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C007" w14:textId="120D19DB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79678C">
        <w:rPr>
          <w:bCs/>
          <w:i w:val="0"/>
          <w:sz w:val="22"/>
          <w:szCs w:val="22"/>
        </w:rPr>
        <w:t>3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0CAD0EAA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83D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1858B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6</w:t>
      </w:r>
      <w:r w:rsidR="00583D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1858B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4</w:t>
      </w:r>
    </w:p>
    <w:p w14:paraId="095C45C6" w14:textId="77777777" w:rsidR="0020021F" w:rsidRPr="00E24546" w:rsidRDefault="006676AE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20021F" w:rsidRPr="00E24546">
        <w:rPr>
          <w:rFonts w:ascii="Times New Roman" w:hAnsi="Times New Roman"/>
          <w:b/>
        </w:rPr>
        <w:t>Zamawiający:</w:t>
      </w:r>
    </w:p>
    <w:p w14:paraId="33ED7401" w14:textId="3F38E637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Miejski Zakład Gospodarki Mieszkaniowej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6B3F1777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2AF91FDE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7D4F24C6" w14:textId="4C90C201" w:rsidR="00985DDB" w:rsidRPr="00110593" w:rsidRDefault="00985DDB" w:rsidP="003A03B8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985DDB">
              <w:rPr>
                <w:rFonts w:ascii="Times New Roman" w:hAnsi="Times New Roman"/>
              </w:rPr>
              <w:t xml:space="preserve">(Dz.U. </w:t>
            </w:r>
            <w:r w:rsidR="00814FE6">
              <w:rPr>
                <w:rFonts w:ascii="Times New Roman" w:hAnsi="Times New Roman"/>
              </w:rPr>
              <w:t xml:space="preserve">z 2023r. </w:t>
            </w:r>
            <w:r w:rsidRPr="00985DDB">
              <w:rPr>
                <w:rFonts w:ascii="Times New Roman" w:hAnsi="Times New Roman"/>
              </w:rPr>
              <w:t xml:space="preserve">poz. </w:t>
            </w:r>
            <w:r w:rsidR="00814FE6">
              <w:rPr>
                <w:rFonts w:ascii="Times New Roman" w:hAnsi="Times New Roman"/>
              </w:rPr>
              <w:t>1605, 1710</w:t>
            </w:r>
            <w:r w:rsidRPr="00985DDB">
              <w:rPr>
                <w:rFonts w:ascii="Times New Roman" w:hAnsi="Times New Roman"/>
              </w:rPr>
              <w:t xml:space="preserve"> ze zm.)</w:t>
            </w:r>
            <w:r w:rsidRPr="00110593">
              <w:rPr>
                <w:rFonts w:ascii="Times New Roman" w:hAnsi="Times New Roman"/>
              </w:rPr>
              <w:t xml:space="preserve"> (dalej jako: ustawa Pzp), dotyczące:</w:t>
            </w:r>
          </w:p>
          <w:p w14:paraId="6042BC29" w14:textId="77777777"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B395106" w14:textId="77777777"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60E6551B" w14:textId="77777777" w:rsidR="00985DDB" w:rsidRPr="00110593" w:rsidRDefault="00985DDB" w:rsidP="003A03B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6F69B8BF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45E15E43" w14:textId="5399F3BD" w:rsidR="001C0FA6" w:rsidRPr="001C0FA6" w:rsidRDefault="00814FE6" w:rsidP="001C0FA6">
      <w:pPr>
        <w:tabs>
          <w:tab w:val="num" w:pos="680"/>
        </w:tabs>
        <w:spacing w:after="120" w:line="276" w:lineRule="auto"/>
        <w:jc w:val="both"/>
        <w:rPr>
          <w:rFonts w:ascii="Times New Roman" w:hAnsi="Times New Roman"/>
          <w:b/>
          <w:iCs/>
        </w:rPr>
      </w:pPr>
      <w:r w:rsidRPr="00FC27D5">
        <w:rPr>
          <w:rFonts w:ascii="Times New Roman" w:hAnsi="Times New Roman"/>
          <w:b/>
          <w:bCs/>
          <w:i/>
          <w:iCs/>
          <w:sz w:val="24"/>
          <w:szCs w:val="24"/>
        </w:rPr>
        <w:t>Wykonanie przeglądów okresowych 5-letnich z branży ogólnobudowlanej wraz z przeglądem okresowym placów zabaw oraz przeglądów rocznych stanu technicznego instalacji gazowych w budynkach będących w zarządzie</w:t>
      </w: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C27D5">
        <w:rPr>
          <w:rFonts w:ascii="Times New Roman" w:hAnsi="Times New Roman"/>
          <w:b/>
          <w:bCs/>
          <w:i/>
          <w:iCs/>
          <w:sz w:val="24"/>
          <w:szCs w:val="24"/>
        </w:rPr>
        <w:t>"MZGM" sp. z o.o. w Ostrowie Wielkopolskim w podziale na 2 części</w:t>
      </w:r>
      <w:r w:rsidR="001C0FA6" w:rsidRPr="001C0FA6">
        <w:rPr>
          <w:rFonts w:ascii="Times New Roman" w:hAnsi="Times New Roman"/>
          <w:b/>
          <w:iCs/>
        </w:rPr>
        <w:t>.</w:t>
      </w:r>
    </w:p>
    <w:p w14:paraId="4483A07A" w14:textId="77777777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08B04AEE" w14:textId="77777777"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</w:t>
      </w:r>
      <w:r w:rsidR="000737F5">
        <w:rPr>
          <w:rFonts w:ascii="Times New Roman" w:hAnsi="Times New Roman"/>
        </w:rPr>
        <w:t>.</w:t>
      </w:r>
      <w:r w:rsidR="002C4137">
        <w:rPr>
          <w:rFonts w:ascii="Times New Roman" w:hAnsi="Times New Roman"/>
        </w:rPr>
        <w:t xml:space="preserve"> 1 </w:t>
      </w:r>
      <w:r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6E37416F" w14:textId="3C75C424" w:rsidR="002426FF" w:rsidRDefault="002426FF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14:paraId="0CF26A87" w14:textId="7672A578" w:rsidR="00626F39" w:rsidRPr="00232DF0" w:rsidRDefault="00626F39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  <w:r w:rsidRPr="00626F39">
        <w:rPr>
          <w:rFonts w:ascii="Times New Roman" w:hAnsi="Times New Roman"/>
          <w:bCs/>
          <w:iCs/>
          <w:color w:val="000000"/>
          <w:lang w:eastAsia="x-none"/>
        </w:rPr>
        <w:t>Oświadczam, że nie zachodzą w stosunku do mnie przesłanki wykluczenia z postępowania na podstawie art.  7 ust. 1 ustawy z dnia 13 kwietnia 2022 r.</w:t>
      </w:r>
      <w:r w:rsidRPr="00626F39">
        <w:rPr>
          <w:rFonts w:ascii="Times New Roman" w:hAnsi="Times New Roman"/>
          <w:bCs/>
          <w:i/>
          <w:iCs/>
          <w:color w:val="000000"/>
          <w:lang w:eastAsia="x-none"/>
        </w:rPr>
        <w:t xml:space="preserve"> </w:t>
      </w:r>
      <w:r w:rsidRPr="00626F39">
        <w:rPr>
          <w:rFonts w:ascii="Times New Roman" w:hAnsi="Times New Roman"/>
          <w:bCs/>
          <w:iCs/>
          <w:color w:val="000000"/>
          <w:lang w:eastAsia="x-none"/>
        </w:rPr>
        <w:t>o szczególnych rozwiązaniach w zakresie przeciwdziałania wspieraniu agresji na Ukrainę oraz służących ochronie bezpieczeństwa narodowego</w:t>
      </w:r>
      <w:r w:rsidRPr="00626F39">
        <w:rPr>
          <w:rFonts w:ascii="Times New Roman" w:hAnsi="Times New Roman"/>
          <w:bCs/>
          <w:i/>
          <w:iCs/>
          <w:color w:val="000000"/>
          <w:lang w:eastAsia="x-none"/>
        </w:rPr>
        <w:t xml:space="preserve"> (Dz. U. poz. 835)</w:t>
      </w:r>
      <w:r>
        <w:rPr>
          <w:rStyle w:val="Odwoanieprzypisudolnego"/>
          <w:rFonts w:ascii="Times New Roman" w:hAnsi="Times New Roman"/>
          <w:bCs/>
          <w:i/>
          <w:iCs/>
          <w:color w:val="000000"/>
          <w:lang w:eastAsia="x-none"/>
        </w:rPr>
        <w:footnoteReference w:id="1"/>
      </w:r>
    </w:p>
    <w:p w14:paraId="58D62946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2AFA3647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720F7AE1" w14:textId="77777777" w:rsidR="00626F39" w:rsidRDefault="00626F39" w:rsidP="00626F3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D2C40BB" w14:textId="635F7582" w:rsidR="00D2702A" w:rsidRDefault="004F23F7" w:rsidP="00626F39">
      <w:pPr>
        <w:spacing w:after="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p w14:paraId="602BF1F0" w14:textId="77777777" w:rsidR="00815B89" w:rsidRPr="00626F39" w:rsidRDefault="00815B89" w:rsidP="00626F3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D2702A" w14:paraId="0497EEC8" w14:textId="77777777" w:rsidTr="0031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F882" w14:textId="77777777" w:rsidR="00D2702A" w:rsidRPr="00D2702A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845E" w14:textId="77777777" w:rsidR="00D2702A" w:rsidRPr="00D2702A" w:rsidRDefault="00D2702A" w:rsidP="00D2702A">
            <w:pPr>
              <w:spacing w:before="60" w:after="120"/>
              <w:rPr>
                <w:rFonts w:ascii="Times New Roman" w:hAnsi="Times New Roman"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D2702A" w:rsidRPr="00D2702A" w14:paraId="5617F8D4" w14:textId="77777777" w:rsidTr="0031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1FF5" w14:textId="43AB2877" w:rsidR="00D2702A" w:rsidRPr="00D2702A" w:rsidRDefault="00132928" w:rsidP="00132928">
            <w:pPr>
              <w:spacing w:before="6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577D" w14:textId="77777777" w:rsidR="001C0FA6" w:rsidRPr="001C0FA6" w:rsidRDefault="001C0FA6" w:rsidP="001C0FA6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C0F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Zdolność techniczna lub zawodowa.</w:t>
            </w:r>
          </w:p>
          <w:p w14:paraId="195F3EB7" w14:textId="77777777" w:rsidR="001C0FA6" w:rsidRPr="001C0FA6" w:rsidRDefault="001C0FA6" w:rsidP="001C0FA6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C0F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dla części 1: </w:t>
            </w:r>
          </w:p>
          <w:p w14:paraId="75F59FF5" w14:textId="77777777" w:rsidR="001C0FA6" w:rsidRPr="001C0FA6" w:rsidRDefault="001C0FA6" w:rsidP="001C0FA6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C0F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Zamawiający uzna warunek za spełniony jeżeli Wykonawca ubiegający się o udzielenie zamówienia w okresie ostatnich 3 lat przed wszczęciem postępowania, a jeżeli okres prowadzenia działalności jest krótszy - w tym okresie wykonał minimum 2 usługi w zakresie rocznej lub 5-letniej kontroli stanu technicznego minimum 180 obiektów budowlanych poddanych przeglądowi w jednym zamówieniu;</w:t>
            </w:r>
          </w:p>
          <w:p w14:paraId="6B068405" w14:textId="77777777" w:rsidR="001C0FA6" w:rsidRPr="001C0FA6" w:rsidRDefault="001C0FA6" w:rsidP="001C0FA6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C0F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dla części 2: </w:t>
            </w:r>
          </w:p>
          <w:p w14:paraId="7403A422" w14:textId="77777777" w:rsidR="001C0FA6" w:rsidRPr="001C0FA6" w:rsidRDefault="001C0FA6" w:rsidP="001C0FA6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C0F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Zamawiający uzna warunek za spełniony jeżeli Wykonawca ubiegający się o udzielenie zamówienia w okresie ostatnich 3 lat przed wszczęciem postępowania, a jeżeli okres prowadzenia działalności jest krótszy - w tym okresie wykonał minimum 2 usługi w zakresie przeglądów rocznych instalacji gazowych na kwotę co najmniej 25.000,00zł brutto każda.</w:t>
            </w:r>
          </w:p>
          <w:p w14:paraId="5202F258" w14:textId="72036F91" w:rsidR="00D2702A" w:rsidRPr="00D2702A" w:rsidRDefault="00D2702A" w:rsidP="001C0FA6">
            <w:pPr>
              <w:widowControl w:val="0"/>
              <w:suppressAutoHyphens/>
              <w:spacing w:before="60"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0FA6" w:rsidRPr="00D2702A" w14:paraId="24F3E555" w14:textId="77777777" w:rsidTr="0031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71C1" w14:textId="299BE551" w:rsidR="001C0FA6" w:rsidRDefault="001C0FA6" w:rsidP="00132928">
            <w:pPr>
              <w:spacing w:before="6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7121" w14:textId="77777777" w:rsidR="001C0FA6" w:rsidRPr="001C0FA6" w:rsidRDefault="001C0FA6" w:rsidP="001C0FA6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C0F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Kompetencje lub uprawnienia do prowadzenia określonej działalności zawodowej, o ile wynika to z odrębnych przepisów</w:t>
            </w:r>
          </w:p>
          <w:p w14:paraId="4EB10AEC" w14:textId="77777777" w:rsidR="001C0FA6" w:rsidRPr="001C0FA6" w:rsidRDefault="001C0FA6" w:rsidP="001C0FA6">
            <w:pPr>
              <w:spacing w:before="6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C0F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 udzielenie zamówienia publicznego mogą ubiegać się wykonawcy, którzy spełniają warunki, dotyczące posiadania kompetencji lub uprawnień do prowadzenia określonej działalności zawodowej, o ile wynika to z odrębnych przepisów. Ocena spełniania warunków udziału w postępowaniu będzie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1C0F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dokonana na zasadzie spełnia/nie spełnia. Do oferty Wykonawca będzie zobligowany przedłożyć: </w:t>
            </w:r>
          </w:p>
          <w:p w14:paraId="78FCDBD1" w14:textId="77777777" w:rsidR="001C0FA6" w:rsidRPr="001C0FA6" w:rsidRDefault="001C0FA6" w:rsidP="001C0FA6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789EA32" w14:textId="77777777" w:rsidR="001C0FA6" w:rsidRPr="001C0FA6" w:rsidRDefault="001C0FA6" w:rsidP="001C0FA6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C0F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Część nr 1 - uprawnienia budowlane w odpowiedniej specjalności oraz zaświadczenie o przynależności do Izby Inżynierów Budownictwa.</w:t>
            </w:r>
          </w:p>
          <w:p w14:paraId="377BD700" w14:textId="20EA5104" w:rsidR="001C0FA6" w:rsidRPr="00313B20" w:rsidRDefault="001C0FA6" w:rsidP="001C0FA6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C0F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Część nr 2 - dokument potwierdzający posiadanie kwalifikacji wymaganych przy wykonywaniu dozoru nad eksploatacją urządzeń, instalacji gazowych i uprawnienia budowlane w odpowiedniej specjalności oraz zaświadczenie o przynależności do Izby Inżynierów Budownictwa.</w:t>
            </w:r>
          </w:p>
        </w:tc>
      </w:tr>
    </w:tbl>
    <w:p w14:paraId="7F4B0C8B" w14:textId="77777777" w:rsidR="00815B89" w:rsidRPr="00D2702A" w:rsidRDefault="00815B89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6C818413" w14:textId="77777777" w:rsidR="00D23F3D" w:rsidRPr="00D2702A" w:rsidRDefault="00D23F3D" w:rsidP="00D2702A">
      <w:pPr>
        <w:spacing w:before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lastRenderedPageBreak/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Pr="00D2702A">
        <w:rPr>
          <w:rFonts w:ascii="Times New Roman" w:hAnsi="Times New Roman"/>
        </w:rPr>
        <w:t>amawiającego w błąd przy przedstawianiu informacji.</w:t>
      </w:r>
    </w:p>
    <w:p w14:paraId="3FB4B43B" w14:textId="77777777" w:rsidR="00FE4E2B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273017F" w14:textId="77777777" w:rsidR="000737F5" w:rsidRDefault="000737F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79492F0" w14:textId="51460C7E" w:rsidR="00583D53" w:rsidRPr="00583D53" w:rsidRDefault="007C2FEF" w:rsidP="00791FFF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19D5F7BA" w14:textId="77777777" w:rsidR="00583D53" w:rsidRPr="00583D53" w:rsidRDefault="00583D53" w:rsidP="00583D53">
      <w:pPr>
        <w:tabs>
          <w:tab w:val="center" w:pos="7655"/>
        </w:tabs>
        <w:spacing w:after="0" w:line="240" w:lineRule="auto"/>
        <w:ind w:left="5245"/>
        <w:jc w:val="center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583D53"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  <w:t xml:space="preserve">  </w:t>
      </w:r>
      <w:r w:rsidRPr="00583D53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583D53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pl-PL"/>
        </w:rPr>
        <w:t>.</w:t>
      </w:r>
    </w:p>
    <w:p w14:paraId="03B9BD6F" w14:textId="5CDDD8D3" w:rsidR="00484F88" w:rsidRPr="006676AE" w:rsidRDefault="00484F88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60C29" w14:textId="77777777" w:rsidR="00CB2FE9" w:rsidRDefault="00CB2FE9" w:rsidP="0038231F">
      <w:pPr>
        <w:spacing w:after="0" w:line="240" w:lineRule="auto"/>
      </w:pPr>
      <w:r>
        <w:separator/>
      </w:r>
    </w:p>
  </w:endnote>
  <w:endnote w:type="continuationSeparator" w:id="0">
    <w:p w14:paraId="773F0B3D" w14:textId="77777777" w:rsidR="00CB2FE9" w:rsidRDefault="00CB2F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4ACED" w14:textId="77777777" w:rsidR="00985DDB" w:rsidRDefault="00985D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4D8F3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343922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5E265" w14:textId="77777777" w:rsidR="00985DDB" w:rsidRDefault="00985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72375" w14:textId="77777777" w:rsidR="00CB2FE9" w:rsidRDefault="00CB2FE9" w:rsidP="0038231F">
      <w:pPr>
        <w:spacing w:after="0" w:line="240" w:lineRule="auto"/>
      </w:pPr>
      <w:r>
        <w:separator/>
      </w:r>
    </w:p>
  </w:footnote>
  <w:footnote w:type="continuationSeparator" w:id="0">
    <w:p w14:paraId="548E0B42" w14:textId="77777777" w:rsidR="00CB2FE9" w:rsidRDefault="00CB2FE9" w:rsidP="0038231F">
      <w:pPr>
        <w:spacing w:after="0" w:line="240" w:lineRule="auto"/>
      </w:pPr>
      <w:r>
        <w:continuationSeparator/>
      </w:r>
    </w:p>
  </w:footnote>
  <w:footnote w:id="1">
    <w:p w14:paraId="649FB9DC" w14:textId="77777777" w:rsidR="00626F39" w:rsidRPr="00A82964" w:rsidRDefault="00626F39" w:rsidP="00626F3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AA1A8A" w14:textId="77777777" w:rsidR="00626F39" w:rsidRPr="00A82964" w:rsidRDefault="00626F39" w:rsidP="00626F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42E54E" w14:textId="3EC9165F" w:rsidR="00626F39" w:rsidRDefault="00626F3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0D34E" w14:textId="77777777" w:rsidR="00985DDB" w:rsidRDefault="00985D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3AD2" w14:textId="77777777" w:rsidR="00985DDB" w:rsidRDefault="00985D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FDAA8" w14:textId="77777777" w:rsidR="00985DDB" w:rsidRDefault="00985D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27A5"/>
    <w:rsid w:val="000737F5"/>
    <w:rsid w:val="00073C3D"/>
    <w:rsid w:val="000809B6"/>
    <w:rsid w:val="000857C0"/>
    <w:rsid w:val="00097D18"/>
    <w:rsid w:val="000B1025"/>
    <w:rsid w:val="000B54D1"/>
    <w:rsid w:val="000C021E"/>
    <w:rsid w:val="000C18AF"/>
    <w:rsid w:val="000D6F17"/>
    <w:rsid w:val="000D73C4"/>
    <w:rsid w:val="000E4D37"/>
    <w:rsid w:val="00110593"/>
    <w:rsid w:val="00132928"/>
    <w:rsid w:val="00160A7A"/>
    <w:rsid w:val="001858B7"/>
    <w:rsid w:val="001902D2"/>
    <w:rsid w:val="001C0FA6"/>
    <w:rsid w:val="001C6945"/>
    <w:rsid w:val="001F027E"/>
    <w:rsid w:val="0020021F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13B20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83D53"/>
    <w:rsid w:val="005C39CA"/>
    <w:rsid w:val="005E176A"/>
    <w:rsid w:val="005E24AA"/>
    <w:rsid w:val="005F5265"/>
    <w:rsid w:val="00626F39"/>
    <w:rsid w:val="00634311"/>
    <w:rsid w:val="00641874"/>
    <w:rsid w:val="006676AE"/>
    <w:rsid w:val="00693B22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1FFF"/>
    <w:rsid w:val="007936D6"/>
    <w:rsid w:val="007961C8"/>
    <w:rsid w:val="0079678C"/>
    <w:rsid w:val="007A750D"/>
    <w:rsid w:val="007B01C8"/>
    <w:rsid w:val="007C2FEF"/>
    <w:rsid w:val="007D5B61"/>
    <w:rsid w:val="007E2F69"/>
    <w:rsid w:val="00804F07"/>
    <w:rsid w:val="00814FE6"/>
    <w:rsid w:val="00815B89"/>
    <w:rsid w:val="00825A09"/>
    <w:rsid w:val="00830AB1"/>
    <w:rsid w:val="00833FCD"/>
    <w:rsid w:val="00842991"/>
    <w:rsid w:val="008757E1"/>
    <w:rsid w:val="00892E48"/>
    <w:rsid w:val="008A0AE5"/>
    <w:rsid w:val="008A761F"/>
    <w:rsid w:val="008B663A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97D0F"/>
    <w:rsid w:val="009C7756"/>
    <w:rsid w:val="009F39F9"/>
    <w:rsid w:val="00A15F7E"/>
    <w:rsid w:val="00A166B0"/>
    <w:rsid w:val="00A22DCF"/>
    <w:rsid w:val="00A24C2D"/>
    <w:rsid w:val="00A276E4"/>
    <w:rsid w:val="00A3062E"/>
    <w:rsid w:val="00A347DE"/>
    <w:rsid w:val="00A55DA6"/>
    <w:rsid w:val="00AA62A9"/>
    <w:rsid w:val="00AE6FF2"/>
    <w:rsid w:val="00B0088C"/>
    <w:rsid w:val="00B15219"/>
    <w:rsid w:val="00B15FD3"/>
    <w:rsid w:val="00B34079"/>
    <w:rsid w:val="00B36ABD"/>
    <w:rsid w:val="00B8005E"/>
    <w:rsid w:val="00B90E42"/>
    <w:rsid w:val="00B93F55"/>
    <w:rsid w:val="00BB0C3C"/>
    <w:rsid w:val="00C014B5"/>
    <w:rsid w:val="00C113BF"/>
    <w:rsid w:val="00C4103F"/>
    <w:rsid w:val="00C57DEB"/>
    <w:rsid w:val="00C737A7"/>
    <w:rsid w:val="00C81012"/>
    <w:rsid w:val="00C909B9"/>
    <w:rsid w:val="00CB2FE9"/>
    <w:rsid w:val="00CD0851"/>
    <w:rsid w:val="00CE1B43"/>
    <w:rsid w:val="00D23F3D"/>
    <w:rsid w:val="00D2702A"/>
    <w:rsid w:val="00D34D9A"/>
    <w:rsid w:val="00D409DE"/>
    <w:rsid w:val="00D42C9B"/>
    <w:rsid w:val="00D531D5"/>
    <w:rsid w:val="00D7532C"/>
    <w:rsid w:val="00D85A0C"/>
    <w:rsid w:val="00DA6EC7"/>
    <w:rsid w:val="00DB7565"/>
    <w:rsid w:val="00DD146A"/>
    <w:rsid w:val="00DD3E9D"/>
    <w:rsid w:val="00E022A1"/>
    <w:rsid w:val="00E159B3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DDD96-90BD-46C3-AE38-0D917133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32</TotalTime>
  <Pages>3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16</cp:revision>
  <cp:lastPrinted>2016-07-26T10:32:00Z</cp:lastPrinted>
  <dcterms:created xsi:type="dcterms:W3CDTF">2021-05-24T13:34:00Z</dcterms:created>
  <dcterms:modified xsi:type="dcterms:W3CDTF">2024-09-04T12:22:00Z</dcterms:modified>
</cp:coreProperties>
</file>