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13CA" w14:textId="50183B00" w:rsidR="00CD576A" w:rsidRPr="001E669B" w:rsidRDefault="00F6621C" w:rsidP="001E669B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C76411">
        <w:rPr>
          <w:rFonts w:eastAsia="SimSun"/>
          <w:b/>
          <w:kern w:val="2"/>
          <w:sz w:val="24"/>
          <w:szCs w:val="24"/>
          <w:lang w:eastAsia="hi-IN" w:bidi="hi-IN"/>
        </w:rPr>
        <w:t>4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27B3FFBD" w14:textId="6426775E" w:rsidR="001A3378" w:rsidRPr="001A3378" w:rsidRDefault="00F6621C" w:rsidP="001A3378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6675A7D3" w14:textId="4CE5C5CC" w:rsidR="00E2648F" w:rsidRPr="001E042D" w:rsidRDefault="00E2648F" w:rsidP="00E2648F">
      <w:pPr>
        <w:pStyle w:val="Akapitzlist"/>
        <w:ind w:left="0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bookmarkStart w:id="0" w:name="_Hlk96932549"/>
      <w:bookmarkStart w:id="1" w:name="_Hlk96671349"/>
      <w:r w:rsidRPr="006D0E9C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Naprawa i konserwacja sygnalizacji świetlnej i znaków aktywnych oraz elementów konstrukcyjnych systemu monitoringu na drogach Zarządu Dróg Wojewódzkich w Bydgoszczy w latach 202</w:t>
      </w:r>
      <w:r w:rsidR="00A06FC6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2</w:t>
      </w:r>
      <w:r w:rsidRPr="006D0E9C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-202</w:t>
      </w:r>
      <w:r w:rsidR="00A06FC6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3</w:t>
      </w:r>
      <w:r w:rsidRPr="006D0E9C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 z podziałem na 3 części</w:t>
      </w:r>
      <w:bookmarkEnd w:id="0"/>
      <w:r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 – część nr …… Rejon Dróg Wojewódzkich w …….. </w:t>
      </w:r>
    </w:p>
    <w:bookmarkEnd w:id="1"/>
    <w:p w14:paraId="315D6872" w14:textId="3F66CB9A" w:rsidR="00F6621C" w:rsidRDefault="00F6621C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02B19705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E2648F">
        <w:rPr>
          <w:rFonts w:eastAsia="Arial Unicode MS"/>
          <w:b/>
          <w:iCs/>
          <w:noProof/>
          <w:color w:val="000000"/>
          <w:sz w:val="24"/>
          <w:szCs w:val="24"/>
        </w:rPr>
        <w:t>12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259C140" w14:textId="77777777" w:rsidR="001E669B" w:rsidRPr="001E669B" w:rsidRDefault="001E669B" w:rsidP="001E669B">
      <w:pPr>
        <w:rPr>
          <w:rFonts w:eastAsia="Arial Unicode MS"/>
          <w:bCs/>
          <w:noProof/>
          <w:color w:val="000000"/>
          <w:sz w:val="24"/>
          <w:szCs w:val="24"/>
        </w:rPr>
      </w:pPr>
      <w:bookmarkStart w:id="2" w:name="_Hlk93556071"/>
    </w:p>
    <w:p w14:paraId="5AD8701B" w14:textId="13E70FE7" w:rsidR="00F852CA" w:rsidRDefault="00F6621C" w:rsidP="00C17F03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 w:rsidR="00F852CA"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2"/>
    </w:p>
    <w:p w14:paraId="30F39A11" w14:textId="77777777" w:rsidR="00C17F03" w:rsidRPr="00C17F03" w:rsidRDefault="00C17F03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F852CA" w:rsidRPr="00EE5D6E" w14:paraId="7B223867" w14:textId="77777777" w:rsidTr="00BD679B">
        <w:tc>
          <w:tcPr>
            <w:tcW w:w="2127" w:type="pct"/>
            <w:vAlign w:val="center"/>
          </w:tcPr>
          <w:p w14:paraId="3C51A755" w14:textId="77777777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38D3475" w14:textId="1F10CB74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usług, które będą realizowane przez tego </w:t>
            </w:r>
            <w:r w:rsidR="00B442ED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F852CA" w:rsidRPr="00EE5D6E" w14:paraId="39E315AE" w14:textId="77777777" w:rsidTr="00BD679B">
        <w:tc>
          <w:tcPr>
            <w:tcW w:w="2127" w:type="pct"/>
          </w:tcPr>
          <w:p w14:paraId="6ADAC7B1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62BD04D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852CA" w:rsidRPr="00EE5D6E" w14:paraId="4D441A50" w14:textId="77777777" w:rsidTr="00BD679B">
        <w:tc>
          <w:tcPr>
            <w:tcW w:w="2127" w:type="pct"/>
          </w:tcPr>
          <w:p w14:paraId="57C389C7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38981C5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2DB30E4" w14:textId="77777777" w:rsidR="00F852CA" w:rsidRDefault="00F852CA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427F07D1" w14:textId="0C6A559F" w:rsidR="00F852CA" w:rsidRPr="00F852CA" w:rsidRDefault="00F852CA" w:rsidP="00F62115">
      <w:pPr>
        <w:numPr>
          <w:ilvl w:val="0"/>
          <w:numId w:val="22"/>
        </w:numPr>
        <w:spacing w:after="160" w:line="259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bookmarkStart w:id="3" w:name="_Hlk73684991"/>
      <w:r w:rsidRPr="00F852CA"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VI pkt. 4.2) </w:t>
      </w:r>
      <w:r>
        <w:rPr>
          <w:rFonts w:eastAsia="Arial Unicode MS"/>
          <w:noProof/>
          <w:color w:val="000000"/>
          <w:sz w:val="24"/>
          <w:szCs w:val="24"/>
        </w:rPr>
        <w:t xml:space="preserve">ppkt 2) </w:t>
      </w:r>
      <w:r w:rsidRPr="00F852CA">
        <w:rPr>
          <w:rFonts w:eastAsia="Arial Unicode MS"/>
          <w:noProof/>
          <w:color w:val="000000"/>
          <w:sz w:val="24"/>
          <w:szCs w:val="24"/>
        </w:rPr>
        <w:t>SWZ</w:t>
      </w:r>
      <w:bookmarkEnd w:id="3"/>
      <w:r w:rsidRPr="00F852CA"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187"/>
      </w:tblGrid>
      <w:tr w:rsidR="00F852CA" w:rsidRPr="00F852CA" w14:paraId="3D49085A" w14:textId="77777777" w:rsidTr="00BD679B">
        <w:tc>
          <w:tcPr>
            <w:tcW w:w="5000" w:type="pct"/>
            <w:vAlign w:val="center"/>
          </w:tcPr>
          <w:p w14:paraId="1E5BA802" w14:textId="77777777" w:rsidR="00F852CA" w:rsidRPr="00F852CA" w:rsidRDefault="00F852CA" w:rsidP="00F852CA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bookmarkStart w:id="4" w:name="_Hlk81550946"/>
            <w:r w:rsidRPr="00F852CA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Nazwa / Firma Wykonawcy, który dysponuje i skieruje osobę do realizacji zamówienia </w:t>
            </w:r>
          </w:p>
        </w:tc>
      </w:tr>
      <w:tr w:rsidR="00F852CA" w:rsidRPr="00F852CA" w14:paraId="5E93357B" w14:textId="77777777" w:rsidTr="00BD679B">
        <w:tc>
          <w:tcPr>
            <w:tcW w:w="5000" w:type="pct"/>
          </w:tcPr>
          <w:p w14:paraId="35D2444E" w14:textId="77777777" w:rsidR="00F852CA" w:rsidRPr="00F852CA" w:rsidRDefault="00F852CA" w:rsidP="00F852CA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4"/>
    </w:tbl>
    <w:p w14:paraId="14438446" w14:textId="77777777" w:rsidR="00CD576A" w:rsidRDefault="00CD576A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3737911B" w14:textId="57CA1CD4" w:rsidR="00F6621C" w:rsidRDefault="00F6621C" w:rsidP="00F62115">
      <w:pPr>
        <w:pStyle w:val="Akapitzlist"/>
        <w:numPr>
          <w:ilvl w:val="0"/>
          <w:numId w:val="22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7FC0E3E1" w14:textId="377DED9A" w:rsidR="0055096D" w:rsidRDefault="0055096D" w:rsidP="0055096D">
      <w:pPr>
        <w:pStyle w:val="Akapitzlist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751105E2" w14:textId="77777777" w:rsidR="0055096D" w:rsidRPr="005B4E00" w:rsidRDefault="0055096D" w:rsidP="0055096D">
      <w:pPr>
        <w:pStyle w:val="Akapitzlist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036A6B2B" w14:textId="77777777" w:rsidR="00F6621C" w:rsidRDefault="00F6621C" w:rsidP="005B4E00">
      <w:r>
        <w:tab/>
      </w:r>
    </w:p>
    <w:p w14:paraId="249E04FF" w14:textId="77777777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F1A" w14:textId="77777777" w:rsidR="005F45B3" w:rsidRDefault="005F45B3" w:rsidP="00F63A4C">
      <w:r>
        <w:separator/>
      </w:r>
    </w:p>
  </w:endnote>
  <w:endnote w:type="continuationSeparator" w:id="0">
    <w:p w14:paraId="2A75D7A6" w14:textId="77777777" w:rsidR="005F45B3" w:rsidRDefault="005F45B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046" w14:textId="77777777" w:rsidR="005F45B3" w:rsidRDefault="005F45B3" w:rsidP="00F63A4C">
      <w:r>
        <w:separator/>
      </w:r>
    </w:p>
  </w:footnote>
  <w:footnote w:type="continuationSeparator" w:id="0">
    <w:p w14:paraId="4F88C0D1" w14:textId="77777777" w:rsidR="005F45B3" w:rsidRDefault="005F45B3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5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5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58623CE3" w:rsidR="004320ED" w:rsidRPr="00A248E8" w:rsidRDefault="004320ED" w:rsidP="004320E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</w:t>
    </w:r>
    <w:r w:rsidR="001A3378">
      <w:rPr>
        <w:sz w:val="24"/>
        <w:szCs w:val="24"/>
        <w:u w:val="single"/>
      </w:rPr>
      <w:t>.</w:t>
    </w:r>
    <w:r w:rsidR="00B1533E">
      <w:rPr>
        <w:sz w:val="24"/>
        <w:szCs w:val="24"/>
        <w:u w:val="single"/>
      </w:rPr>
      <w:t>1</w:t>
    </w:r>
    <w:r w:rsidR="00C76411">
      <w:rPr>
        <w:sz w:val="24"/>
        <w:szCs w:val="24"/>
        <w:u w:val="single"/>
      </w:rPr>
      <w:t>2</w:t>
    </w:r>
    <w:r w:rsidR="001A3378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5"/>
  </w:num>
  <w:num w:numId="9">
    <w:abstractNumId w:val="9"/>
  </w:num>
  <w:num w:numId="10">
    <w:abstractNumId w:val="19"/>
  </w:num>
  <w:num w:numId="11">
    <w:abstractNumId w:val="8"/>
  </w:num>
  <w:num w:numId="12">
    <w:abstractNumId w:val="20"/>
  </w:num>
  <w:num w:numId="13">
    <w:abstractNumId w:val="23"/>
  </w:num>
  <w:num w:numId="14">
    <w:abstractNumId w:val="13"/>
  </w:num>
  <w:num w:numId="15">
    <w:abstractNumId w:val="10"/>
  </w:num>
  <w:num w:numId="16">
    <w:abstractNumId w:val="18"/>
  </w:num>
  <w:num w:numId="17">
    <w:abstractNumId w:val="21"/>
  </w:num>
  <w:num w:numId="18">
    <w:abstractNumId w:val="6"/>
  </w:num>
  <w:num w:numId="19">
    <w:abstractNumId w:val="12"/>
  </w:num>
  <w:num w:numId="20">
    <w:abstractNumId w:val="5"/>
  </w:num>
  <w:num w:numId="21">
    <w:abstractNumId w:val="14"/>
  </w:num>
  <w:num w:numId="22">
    <w:abstractNumId w:val="3"/>
  </w:num>
  <w:num w:numId="23">
    <w:abstractNumId w:val="25"/>
  </w:num>
  <w:num w:numId="24">
    <w:abstractNumId w:val="3"/>
  </w:num>
  <w:num w:numId="25">
    <w:abstractNumId w:val="17"/>
  </w:num>
  <w:num w:numId="2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55042"/>
    <w:rsid w:val="00165886"/>
    <w:rsid w:val="00171778"/>
    <w:rsid w:val="00176E6A"/>
    <w:rsid w:val="0017781D"/>
    <w:rsid w:val="001811CA"/>
    <w:rsid w:val="001A2B0E"/>
    <w:rsid w:val="001A3378"/>
    <w:rsid w:val="001A7A9E"/>
    <w:rsid w:val="001B748A"/>
    <w:rsid w:val="001C1C0B"/>
    <w:rsid w:val="001D2CD3"/>
    <w:rsid w:val="001E34D2"/>
    <w:rsid w:val="001E5186"/>
    <w:rsid w:val="001E669B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2D1077"/>
    <w:rsid w:val="00300F02"/>
    <w:rsid w:val="00307F31"/>
    <w:rsid w:val="00310714"/>
    <w:rsid w:val="00330544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502C11"/>
    <w:rsid w:val="00507740"/>
    <w:rsid w:val="00516188"/>
    <w:rsid w:val="0052554A"/>
    <w:rsid w:val="00530A5A"/>
    <w:rsid w:val="00533CA8"/>
    <w:rsid w:val="00540AF9"/>
    <w:rsid w:val="0055096D"/>
    <w:rsid w:val="0059380B"/>
    <w:rsid w:val="005973E9"/>
    <w:rsid w:val="005A64A4"/>
    <w:rsid w:val="005B4E00"/>
    <w:rsid w:val="005C078A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12D69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76A4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06FC6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7A3"/>
    <w:rsid w:val="00AF7B9B"/>
    <w:rsid w:val="00B14646"/>
    <w:rsid w:val="00B1533E"/>
    <w:rsid w:val="00B21CFC"/>
    <w:rsid w:val="00B22781"/>
    <w:rsid w:val="00B24CBD"/>
    <w:rsid w:val="00B34C0B"/>
    <w:rsid w:val="00B34D3B"/>
    <w:rsid w:val="00B36D88"/>
    <w:rsid w:val="00B4041E"/>
    <w:rsid w:val="00B43194"/>
    <w:rsid w:val="00B442ED"/>
    <w:rsid w:val="00B45E2C"/>
    <w:rsid w:val="00B61BDF"/>
    <w:rsid w:val="00B67CBD"/>
    <w:rsid w:val="00B7301D"/>
    <w:rsid w:val="00B74AE9"/>
    <w:rsid w:val="00B844C6"/>
    <w:rsid w:val="00BA6063"/>
    <w:rsid w:val="00BB43EF"/>
    <w:rsid w:val="00BB44F0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17F03"/>
    <w:rsid w:val="00C21ED1"/>
    <w:rsid w:val="00C25D4F"/>
    <w:rsid w:val="00C3111B"/>
    <w:rsid w:val="00C315F6"/>
    <w:rsid w:val="00C46F8B"/>
    <w:rsid w:val="00C76411"/>
    <w:rsid w:val="00C855CF"/>
    <w:rsid w:val="00C86CEF"/>
    <w:rsid w:val="00C90705"/>
    <w:rsid w:val="00CB0D23"/>
    <w:rsid w:val="00CB73BF"/>
    <w:rsid w:val="00CB7B07"/>
    <w:rsid w:val="00CC5420"/>
    <w:rsid w:val="00CC75C3"/>
    <w:rsid w:val="00CD576A"/>
    <w:rsid w:val="00CE6D81"/>
    <w:rsid w:val="00CE76BA"/>
    <w:rsid w:val="00CE77D3"/>
    <w:rsid w:val="00D15819"/>
    <w:rsid w:val="00D32FA4"/>
    <w:rsid w:val="00D45C74"/>
    <w:rsid w:val="00D52C55"/>
    <w:rsid w:val="00D53A4D"/>
    <w:rsid w:val="00D63B38"/>
    <w:rsid w:val="00D723D4"/>
    <w:rsid w:val="00D770C7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648F"/>
    <w:rsid w:val="00E276D2"/>
    <w:rsid w:val="00E33F18"/>
    <w:rsid w:val="00E525E3"/>
    <w:rsid w:val="00E73AB3"/>
    <w:rsid w:val="00E74CF1"/>
    <w:rsid w:val="00E86F5B"/>
    <w:rsid w:val="00E8773B"/>
    <w:rsid w:val="00E93DF3"/>
    <w:rsid w:val="00E940AA"/>
    <w:rsid w:val="00E96358"/>
    <w:rsid w:val="00EA6597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B7802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D81-5C0A-4AD1-9DA4-A9A109E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Alicja Miklasz-Gadek</cp:lastModifiedBy>
  <cp:revision>7</cp:revision>
  <cp:lastPrinted>2021-02-05T12:41:00Z</cp:lastPrinted>
  <dcterms:created xsi:type="dcterms:W3CDTF">2022-02-28T12:48:00Z</dcterms:created>
  <dcterms:modified xsi:type="dcterms:W3CDTF">2022-03-02T05:53:00Z</dcterms:modified>
</cp:coreProperties>
</file>