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9482BDD"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9B4BB1">
        <w:rPr>
          <w:rFonts w:asciiTheme="minorHAnsi" w:eastAsia="Cambria" w:hAnsiTheme="minorHAnsi" w:cs="Cambria"/>
          <w:b/>
          <w:sz w:val="22"/>
          <w:szCs w:val="22"/>
        </w:rPr>
        <w:t>-</w:t>
      </w:r>
      <w:r w:rsidR="0063677A">
        <w:rPr>
          <w:rFonts w:asciiTheme="minorHAnsi" w:eastAsia="Cambria" w:hAnsiTheme="minorHAnsi" w:cs="Cambria"/>
          <w:b/>
          <w:sz w:val="22"/>
          <w:szCs w:val="22"/>
        </w:rPr>
        <w:t>55</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2C619056"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F32525" w:rsidRDefault="0063677A" w:rsidP="00326687">
      <w:pPr>
        <w:ind w:right="-1"/>
        <w:jc w:val="center"/>
        <w:rPr>
          <w:rStyle w:val="st"/>
          <w:rFonts w:ascii="Cambria" w:hAnsi="Cambria"/>
          <w:sz w:val="22"/>
          <w:szCs w:val="22"/>
        </w:rPr>
      </w:pPr>
      <w:r>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77777777" w:rsidR="001F363A" w:rsidRDefault="001F363A" w:rsidP="0063677A">
      <w:pPr>
        <w:pBdr>
          <w:top w:val="nil"/>
          <w:left w:val="nil"/>
          <w:bottom w:val="nil"/>
          <w:right w:val="nil"/>
          <w:between w:val="nil"/>
        </w:pBdr>
        <w:rPr>
          <w:rFonts w:asciiTheme="minorHAnsi" w:hAnsiTheme="minorHAnsi"/>
          <w:color w:val="FF0000"/>
          <w:sz w:val="22"/>
          <w:szCs w:val="22"/>
        </w:rPr>
      </w:pPr>
    </w:p>
    <w:p w14:paraId="2CFBE67E" w14:textId="79002A9E"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5D388B">
        <w:rPr>
          <w:rFonts w:asciiTheme="minorHAnsi" w:hAnsiTheme="minorHAnsi"/>
          <w:b/>
          <w:bCs/>
          <w:sz w:val="22"/>
          <w:szCs w:val="22"/>
        </w:rPr>
        <w:t>31.07</w:t>
      </w:r>
      <w:bookmarkStart w:id="0" w:name="_GoBack"/>
      <w:bookmarkEnd w:id="0"/>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93EA45B" w14:textId="77777777" w:rsidR="0063677A" w:rsidRPr="007E0334" w:rsidRDefault="00B52538" w:rsidP="0063677A">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1935B4"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1935B4">
        <w:rPr>
          <w:rFonts w:eastAsia="Tahoma" w:cs="Tahoma"/>
          <w:color w:val="auto"/>
        </w:rPr>
        <w:t xml:space="preserve">Zamawiający dopuszcza składania ofert częściowych </w:t>
      </w:r>
      <w:r w:rsidRPr="001935B4">
        <w:rPr>
          <w:rFonts w:eastAsia="Tahoma" w:cs="Tahoma"/>
          <w:b/>
          <w:color w:val="auto"/>
          <w:u w:val="single"/>
        </w:rPr>
        <w:t xml:space="preserve">na poszczególne pakiety (od 1 do </w:t>
      </w:r>
      <w:r w:rsidR="0063677A">
        <w:rPr>
          <w:rFonts w:eastAsia="Tahoma" w:cs="Tahoma"/>
          <w:b/>
          <w:color w:val="auto"/>
          <w:u w:val="single"/>
        </w:rPr>
        <w:t>3</w:t>
      </w:r>
      <w:r w:rsidRPr="001935B4">
        <w:rPr>
          <w:rFonts w:eastAsia="Tahoma" w:cs="Tahoma"/>
          <w:b/>
          <w:color w:val="auto"/>
          <w:u w:val="single"/>
        </w:rPr>
        <w:t>)</w:t>
      </w:r>
      <w:r w:rsidRPr="001935B4">
        <w:rPr>
          <w:rFonts w:eastAsia="Tahoma" w:cs="Tahoma"/>
          <w:color w:val="auto"/>
        </w:rPr>
        <w:t xml:space="preserve"> </w:t>
      </w:r>
      <w:r w:rsidRPr="00D971B2">
        <w:rPr>
          <w:rFonts w:eastAsia="Tahoma" w:cs="Tahoma"/>
          <w:color w:val="auto"/>
        </w:rPr>
        <w:t>–</w:t>
      </w:r>
      <w:r w:rsidRPr="009B4BB1">
        <w:rPr>
          <w:rFonts w:eastAsia="Tahoma" w:cs="Tahoma"/>
          <w:color w:val="FF0000"/>
        </w:rPr>
        <w:t xml:space="preserve"> </w:t>
      </w:r>
      <w:r w:rsidRPr="00686ED5">
        <w:rPr>
          <w:rFonts w:eastAsia="Tahoma" w:cs="Tahoma"/>
          <w:color w:val="auto"/>
        </w:rPr>
        <w:t xml:space="preserve">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774E762"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w:t>
      </w:r>
      <w:r w:rsidR="00D971B2">
        <w:rPr>
          <w:rFonts w:eastAsia="Tahoma" w:cs="Tahoma"/>
          <w:b/>
          <w:bCs w:val="0"/>
          <w:color w:val="auto"/>
        </w:rPr>
        <w:t>30 listopada 2023</w:t>
      </w:r>
      <w:r w:rsidR="00C538E5" w:rsidRPr="00AB19BD">
        <w:rPr>
          <w:rFonts w:eastAsia="Tahoma" w:cs="Tahoma"/>
          <w:b/>
          <w:bCs w:val="0"/>
          <w:color w:val="auto"/>
        </w:rPr>
        <w:t xml:space="preserve">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2"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2"/>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w:t>
      </w:r>
      <w:r w:rsidR="006049C5" w:rsidRPr="00F041AD">
        <w:rPr>
          <w:rFonts w:asciiTheme="minorHAnsi" w:hAnsiTheme="minorHAnsi" w:cs="Posterama"/>
          <w:sz w:val="22"/>
          <w:szCs w:val="22"/>
          <w:shd w:val="clear" w:color="auto" w:fill="FFFFFF"/>
        </w:rPr>
        <w:lastRenderedPageBreak/>
        <w:t xml:space="preserve">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5D388B"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5D388B"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9E11965"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1935B4">
        <w:rPr>
          <w:rFonts w:asciiTheme="minorHAnsi" w:eastAsia="Calibri" w:hAnsiTheme="minorHAnsi" w:cs="Posterama"/>
          <w:b/>
          <w:sz w:val="22"/>
          <w:szCs w:val="22"/>
          <w:lang w:eastAsia="en-US"/>
        </w:rPr>
        <w:t>dnia</w:t>
      </w:r>
      <w:r w:rsidR="00A43013" w:rsidRPr="001935B4">
        <w:rPr>
          <w:rFonts w:asciiTheme="minorHAnsi" w:eastAsia="Calibri" w:hAnsiTheme="minorHAnsi" w:cs="Posterama"/>
          <w:b/>
          <w:sz w:val="22"/>
          <w:szCs w:val="22"/>
          <w:lang w:eastAsia="en-US"/>
        </w:rPr>
        <w:t xml:space="preserve"> </w:t>
      </w:r>
      <w:r w:rsidR="00D327C8" w:rsidRPr="00D327C8">
        <w:rPr>
          <w:rFonts w:asciiTheme="minorHAnsi" w:eastAsia="Calibri" w:hAnsiTheme="minorHAnsi" w:cs="Posterama"/>
          <w:b/>
          <w:sz w:val="22"/>
          <w:szCs w:val="22"/>
          <w:lang w:eastAsia="en-US"/>
        </w:rPr>
        <w:t>28.11.</w:t>
      </w:r>
      <w:r w:rsidR="00D971B2" w:rsidRPr="00D327C8">
        <w:rPr>
          <w:rFonts w:asciiTheme="minorHAnsi" w:eastAsia="Calibri" w:hAnsiTheme="minorHAnsi" w:cs="Posterama"/>
          <w:b/>
          <w:sz w:val="22"/>
          <w:szCs w:val="22"/>
          <w:lang w:eastAsia="en-US"/>
        </w:rPr>
        <w:t>2023</w:t>
      </w:r>
      <w:r w:rsidR="005F7E01" w:rsidRPr="00D327C8">
        <w:rPr>
          <w:rFonts w:asciiTheme="minorHAnsi" w:eastAsia="Calibri" w:hAnsiTheme="minorHAnsi" w:cs="Posterama"/>
          <w:b/>
          <w:sz w:val="22"/>
          <w:szCs w:val="22"/>
          <w:lang w:eastAsia="en-US"/>
        </w:rPr>
        <w:t xml:space="preserve"> r.</w:t>
      </w:r>
      <w:r w:rsidR="00C8152C" w:rsidRPr="00D327C8">
        <w:rPr>
          <w:rFonts w:asciiTheme="minorHAnsi" w:eastAsia="Calibri" w:hAnsiTheme="minorHAnsi" w:cs="Posterama"/>
          <w:sz w:val="22"/>
          <w:szCs w:val="22"/>
          <w:lang w:eastAsia="en-US"/>
        </w:rPr>
        <w:t xml:space="preserve"> </w:t>
      </w:r>
      <w:r w:rsidR="00C8152C" w:rsidRPr="001935B4">
        <w:rPr>
          <w:rFonts w:asciiTheme="minorHAnsi" w:eastAsia="Calibri" w:hAnsiTheme="minorHAnsi" w:cs="Posterama"/>
          <w:sz w:val="22"/>
          <w:szCs w:val="22"/>
          <w:lang w:eastAsia="en-US"/>
        </w:rPr>
        <w:t>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1699234B" w:rsidR="006049C5" w:rsidRPr="00642E37"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42E37">
        <w:rPr>
          <w:rFonts w:asciiTheme="minorHAnsi" w:hAnsiTheme="minorHAnsi" w:cs="Posterama"/>
          <w:sz w:val="22"/>
          <w:szCs w:val="22"/>
        </w:rPr>
        <w:t>Łączna k</w:t>
      </w:r>
      <w:r w:rsidR="006049C5" w:rsidRPr="00642E37">
        <w:rPr>
          <w:rFonts w:asciiTheme="minorHAnsi" w:hAnsiTheme="minorHAnsi" w:cs="Posterama"/>
          <w:sz w:val="22"/>
          <w:szCs w:val="22"/>
        </w:rPr>
        <w:t>wota wadium wynosi:</w:t>
      </w:r>
      <w:r w:rsidR="006049C5" w:rsidRPr="00642E37">
        <w:rPr>
          <w:rFonts w:asciiTheme="minorHAnsi" w:hAnsiTheme="minorHAnsi" w:cs="Posterama"/>
          <w:b/>
          <w:bCs/>
          <w:sz w:val="22"/>
          <w:szCs w:val="22"/>
        </w:rPr>
        <w:t xml:space="preserve"> </w:t>
      </w:r>
      <w:r w:rsidR="0063677A">
        <w:rPr>
          <w:rFonts w:asciiTheme="minorHAnsi" w:hAnsiTheme="minorHAnsi" w:cs="Posterama"/>
          <w:b/>
          <w:bCs/>
          <w:sz w:val="22"/>
          <w:szCs w:val="22"/>
        </w:rPr>
        <w:t>59.411,00</w:t>
      </w:r>
      <w:r w:rsidR="00327385">
        <w:rPr>
          <w:rFonts w:asciiTheme="minorHAnsi" w:hAnsiTheme="minorHAnsi" w:cs="Posterama"/>
          <w:b/>
          <w:bCs/>
          <w:sz w:val="22"/>
          <w:szCs w:val="22"/>
        </w:rPr>
        <w:t xml:space="preserve"> </w:t>
      </w:r>
      <w:r w:rsidR="006049C5" w:rsidRPr="00642E37">
        <w:rPr>
          <w:rFonts w:asciiTheme="minorHAnsi" w:hAnsiTheme="minorHAnsi" w:cs="Posterama"/>
          <w:b/>
          <w:bCs/>
          <w:sz w:val="22"/>
          <w:szCs w:val="22"/>
        </w:rPr>
        <w:t xml:space="preserve">zł. </w:t>
      </w: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642E37">
        <w:rPr>
          <w:rFonts w:asciiTheme="minorHAnsi" w:hAnsiTheme="minorHAnsi" w:cs="Posterama"/>
          <w:b/>
          <w:bCs/>
          <w:sz w:val="22"/>
          <w:szCs w:val="22"/>
        </w:rPr>
        <w:lastRenderedPageBreak/>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4"/>
    <w:p w14:paraId="185AE218" w14:textId="6091CB1A"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w:t>
      </w:r>
      <w:r w:rsidR="009E73F3"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63677A">
        <w:rPr>
          <w:rFonts w:asciiTheme="minorHAnsi" w:hAnsiTheme="minorHAnsi" w:cs="Posterama"/>
          <w:b/>
          <w:bCs/>
          <w:sz w:val="22"/>
          <w:szCs w:val="22"/>
        </w:rPr>
        <w:t>32.789,00</w:t>
      </w:r>
      <w:r w:rsidR="00AB19BD" w:rsidRPr="00642E37">
        <w:rPr>
          <w:rFonts w:asciiTheme="minorHAnsi" w:hAnsiTheme="minorHAnsi" w:cs="Posterama"/>
          <w:b/>
          <w:bCs/>
          <w:sz w:val="22"/>
          <w:szCs w:val="22"/>
        </w:rPr>
        <w:t xml:space="preserve"> zł</w:t>
      </w:r>
    </w:p>
    <w:p w14:paraId="313E20AF" w14:textId="76F1CCE1"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2.</w:t>
      </w:r>
      <w:r w:rsidR="00AB19BD"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23.097,00</w:t>
      </w:r>
      <w:r w:rsidR="00327385"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28CD661E" w14:textId="354DDCB5"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3.</w:t>
      </w:r>
      <w:r w:rsidR="00613DCA"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327385"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3.525,00</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6DCCC3CD" w:rsidR="00D34DA1" w:rsidRPr="00D327C8"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wnieść </w:t>
      </w:r>
      <w:r w:rsidRPr="00D327C8">
        <w:rPr>
          <w:rFonts w:asciiTheme="minorHAnsi" w:hAnsiTheme="minorHAnsi" w:cs="Posterama"/>
          <w:b/>
          <w:sz w:val="22"/>
          <w:szCs w:val="18"/>
          <w:lang w:val="x-none" w:eastAsia="x-none"/>
        </w:rPr>
        <w:t xml:space="preserve">do dnia </w:t>
      </w:r>
      <w:r w:rsidR="00D327C8" w:rsidRPr="00D327C8">
        <w:rPr>
          <w:rFonts w:asciiTheme="minorHAnsi" w:hAnsiTheme="minorHAnsi" w:cs="Posterama"/>
          <w:b/>
          <w:sz w:val="22"/>
          <w:szCs w:val="18"/>
          <w:lang w:eastAsia="x-none"/>
        </w:rPr>
        <w:t>31.08.</w:t>
      </w:r>
      <w:r w:rsidR="00D971B2" w:rsidRPr="00D327C8">
        <w:rPr>
          <w:rFonts w:asciiTheme="minorHAnsi" w:hAnsiTheme="minorHAnsi" w:cs="Posterama"/>
          <w:b/>
          <w:sz w:val="22"/>
          <w:szCs w:val="18"/>
          <w:lang w:eastAsia="x-none"/>
        </w:rPr>
        <w:t>2023</w:t>
      </w:r>
      <w:r w:rsidR="00613DCA" w:rsidRPr="00D327C8">
        <w:rPr>
          <w:rFonts w:asciiTheme="minorHAnsi" w:hAnsiTheme="minorHAnsi" w:cs="Posterama"/>
          <w:b/>
          <w:sz w:val="22"/>
          <w:szCs w:val="18"/>
          <w:lang w:eastAsia="x-none"/>
        </w:rPr>
        <w:t xml:space="preserve"> </w:t>
      </w:r>
      <w:r w:rsidRPr="00D327C8">
        <w:rPr>
          <w:rFonts w:asciiTheme="minorHAnsi" w:hAnsiTheme="minorHAnsi" w:cs="Posterama"/>
          <w:b/>
          <w:sz w:val="22"/>
          <w:szCs w:val="18"/>
          <w:lang w:val="x-none" w:eastAsia="x-none"/>
        </w:rPr>
        <w:t xml:space="preserve">r. </w:t>
      </w:r>
      <w:r w:rsidRPr="00D327C8">
        <w:rPr>
          <w:rFonts w:asciiTheme="minorHAnsi" w:hAnsiTheme="minorHAnsi" w:cs="Posterama"/>
          <w:sz w:val="22"/>
          <w:szCs w:val="18"/>
          <w:lang w:val="x-none" w:eastAsia="x-none"/>
        </w:rPr>
        <w:t xml:space="preserve">do 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2BCA4F08"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w:t>
      </w:r>
      <w:r w:rsidR="0063677A">
        <w:rPr>
          <w:rFonts w:asciiTheme="minorHAnsi" w:eastAsia="Cambria" w:hAnsiTheme="minorHAnsi" w:cs="Cambria"/>
          <w:b/>
          <w:sz w:val="22"/>
          <w:szCs w:val="22"/>
          <w:u w:val="single"/>
        </w:rPr>
        <w:t>55</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222AB05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D327C8" w:rsidRPr="00D327C8">
        <w:rPr>
          <w:rFonts w:asciiTheme="minorHAnsi" w:hAnsiTheme="minorHAnsi" w:cs="Posterama"/>
          <w:b/>
          <w:sz w:val="22"/>
          <w:szCs w:val="22"/>
        </w:rPr>
        <w:t>31.08.</w:t>
      </w:r>
      <w:r w:rsidR="00D971B2" w:rsidRPr="00D327C8">
        <w:rPr>
          <w:rFonts w:asciiTheme="minorHAnsi" w:hAnsiTheme="minorHAnsi" w:cs="Posterama"/>
          <w:b/>
          <w:sz w:val="22"/>
          <w:szCs w:val="22"/>
        </w:rPr>
        <w:t>2023</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w:t>
      </w:r>
      <w:r w:rsidRPr="00D327C8">
        <w:rPr>
          <w:rFonts w:asciiTheme="minorHAnsi" w:hAnsiTheme="minorHAnsi" w:cs="Posterama"/>
          <w:sz w:val="22"/>
          <w:szCs w:val="22"/>
        </w:rPr>
        <w:lastRenderedPageBreak/>
        <w:t xml:space="preserve">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6652AA20"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D327C8" w:rsidRPr="00D327C8">
        <w:rPr>
          <w:rFonts w:asciiTheme="minorHAnsi" w:hAnsiTheme="minorHAnsi" w:cs="Posterama"/>
          <w:b/>
          <w:sz w:val="22"/>
          <w:szCs w:val="22"/>
        </w:rPr>
        <w:t>31.08.</w:t>
      </w:r>
      <w:r w:rsidR="00D971B2" w:rsidRPr="00D327C8">
        <w:rPr>
          <w:rFonts w:asciiTheme="minorHAnsi" w:hAnsiTheme="minorHAnsi" w:cs="Posterama"/>
          <w:b/>
          <w:sz w:val="22"/>
          <w:szCs w:val="22"/>
        </w:rPr>
        <w:t>2023</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w:t>
      </w:r>
      <w:r w:rsidRPr="00227F82">
        <w:rPr>
          <w:rFonts w:ascii="Cambria" w:hAnsi="Cambria" w:cs="Posterama"/>
          <w:sz w:val="22"/>
          <w:szCs w:val="22"/>
        </w:rPr>
        <w:lastRenderedPageBreak/>
        <w:t xml:space="preserve">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227F82">
        <w:rPr>
          <w:rFonts w:ascii="Cambria" w:hAnsi="Cambria" w:cs="Posterama"/>
          <w:bCs/>
          <w:sz w:val="22"/>
          <w:szCs w:val="22"/>
        </w:rPr>
        <w:lastRenderedPageBreak/>
        <w:t>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lastRenderedPageBreak/>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lastRenderedPageBreak/>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w:t>
      </w:r>
      <w:r w:rsidRPr="00F041AD">
        <w:rPr>
          <w:rFonts w:eastAsia="Cambria" w:cs="Cambria"/>
          <w:color w:val="000000"/>
        </w:rPr>
        <w:lastRenderedPageBreak/>
        <w:t xml:space="preserve">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 xml:space="preserve">uczciwej </w:t>
      </w:r>
      <w:r w:rsidRPr="00F041AD">
        <w:rPr>
          <w:rFonts w:asciiTheme="minorHAnsi" w:hAnsiTheme="minorHAnsi" w:cs="Posterama"/>
          <w:bCs/>
          <w:iCs/>
          <w:sz w:val="22"/>
          <w:szCs w:val="22"/>
        </w:rPr>
        <w:lastRenderedPageBreak/>
        <w:t>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lastRenderedPageBreak/>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2063C98A" w14:textId="77777777" w:rsidR="00327385" w:rsidRDefault="00327385" w:rsidP="00946C8B">
      <w:pPr>
        <w:pStyle w:val="Standard"/>
        <w:rPr>
          <w:rFonts w:ascii="Cambria" w:eastAsia="Cambria" w:hAnsi="Cambria" w:cs="Cambria"/>
          <w:b/>
          <w:sz w:val="22"/>
          <w:szCs w:val="22"/>
        </w:rPr>
      </w:pPr>
    </w:p>
    <w:p w14:paraId="2F377286" w14:textId="77777777" w:rsidR="00327385" w:rsidRDefault="00327385" w:rsidP="00946C8B">
      <w:pPr>
        <w:pStyle w:val="Standard"/>
        <w:rPr>
          <w:rFonts w:ascii="Cambria" w:eastAsia="Cambria" w:hAnsi="Cambria" w:cs="Cambria"/>
          <w:b/>
          <w:sz w:val="22"/>
          <w:szCs w:val="22"/>
        </w:rPr>
      </w:pPr>
    </w:p>
    <w:p w14:paraId="7D314BC7" w14:textId="77777777" w:rsidR="00327385" w:rsidRDefault="00327385" w:rsidP="00946C8B">
      <w:pPr>
        <w:pStyle w:val="Standard"/>
        <w:rPr>
          <w:rFonts w:ascii="Cambria" w:eastAsia="Cambria" w:hAnsi="Cambria" w:cs="Cambria"/>
          <w:b/>
          <w:sz w:val="22"/>
          <w:szCs w:val="22"/>
        </w:rPr>
      </w:pPr>
    </w:p>
    <w:p w14:paraId="67350DF9" w14:textId="77777777" w:rsidR="00327385" w:rsidRDefault="00327385" w:rsidP="00946C8B">
      <w:pPr>
        <w:pStyle w:val="Standard"/>
        <w:rPr>
          <w:rFonts w:ascii="Cambria" w:eastAsia="Cambria" w:hAnsi="Cambria" w:cs="Cambria"/>
          <w:b/>
          <w:sz w:val="22"/>
          <w:szCs w:val="22"/>
        </w:rPr>
      </w:pPr>
    </w:p>
    <w:p w14:paraId="7965ECE2" w14:textId="77777777" w:rsidR="00327385" w:rsidRDefault="00327385" w:rsidP="00946C8B">
      <w:pPr>
        <w:pStyle w:val="Standard"/>
        <w:rPr>
          <w:rFonts w:ascii="Cambria" w:eastAsia="Cambria" w:hAnsi="Cambria" w:cs="Cambria"/>
          <w:b/>
          <w:sz w:val="22"/>
          <w:szCs w:val="22"/>
        </w:rPr>
      </w:pPr>
    </w:p>
    <w:p w14:paraId="563D9BBA" w14:textId="77777777" w:rsidR="00327385" w:rsidRDefault="00327385" w:rsidP="00946C8B">
      <w:pPr>
        <w:pStyle w:val="Standard"/>
        <w:rPr>
          <w:rFonts w:ascii="Cambria" w:eastAsia="Cambria" w:hAnsi="Cambria" w:cs="Cambria"/>
          <w:b/>
          <w:sz w:val="22"/>
          <w:szCs w:val="22"/>
        </w:rPr>
      </w:pPr>
    </w:p>
    <w:p w14:paraId="148C11B4" w14:textId="77777777" w:rsidR="00327385" w:rsidRDefault="00327385" w:rsidP="00946C8B">
      <w:pPr>
        <w:pStyle w:val="Standard"/>
        <w:rPr>
          <w:rFonts w:ascii="Cambria" w:eastAsia="Cambria" w:hAnsi="Cambria" w:cs="Cambria"/>
          <w:b/>
          <w:sz w:val="22"/>
          <w:szCs w:val="22"/>
        </w:rPr>
      </w:pPr>
    </w:p>
    <w:p w14:paraId="5C8FE5C7" w14:textId="77777777" w:rsidR="00327385" w:rsidRDefault="00327385" w:rsidP="00946C8B">
      <w:pPr>
        <w:pStyle w:val="Standard"/>
        <w:rPr>
          <w:rFonts w:ascii="Cambria" w:eastAsia="Cambria" w:hAnsi="Cambria" w:cs="Cambria"/>
          <w:b/>
          <w:sz w:val="22"/>
          <w:szCs w:val="22"/>
        </w:rPr>
      </w:pPr>
    </w:p>
    <w:p w14:paraId="00698401" w14:textId="77777777" w:rsidR="0063677A" w:rsidRDefault="0063677A" w:rsidP="00946C8B">
      <w:pPr>
        <w:pStyle w:val="Standard"/>
        <w:rPr>
          <w:rFonts w:ascii="Cambria" w:eastAsia="Cambria" w:hAnsi="Cambria" w:cs="Cambria"/>
          <w:b/>
          <w:sz w:val="22"/>
          <w:szCs w:val="22"/>
        </w:rPr>
      </w:pPr>
    </w:p>
    <w:p w14:paraId="6AF9B975" w14:textId="77777777" w:rsidR="0063677A" w:rsidRDefault="0063677A" w:rsidP="00946C8B">
      <w:pPr>
        <w:pStyle w:val="Standard"/>
        <w:rPr>
          <w:rFonts w:ascii="Cambria" w:eastAsia="Cambria" w:hAnsi="Cambria" w:cs="Cambria"/>
          <w:b/>
          <w:sz w:val="22"/>
          <w:szCs w:val="22"/>
        </w:rPr>
      </w:pPr>
    </w:p>
    <w:p w14:paraId="094CA5F6" w14:textId="77777777" w:rsidR="0063677A" w:rsidRDefault="0063677A" w:rsidP="00946C8B">
      <w:pPr>
        <w:pStyle w:val="Standard"/>
        <w:rPr>
          <w:rFonts w:ascii="Cambria" w:eastAsia="Cambria" w:hAnsi="Cambria" w:cs="Cambria"/>
          <w:b/>
          <w:sz w:val="22"/>
          <w:szCs w:val="22"/>
        </w:rPr>
      </w:pPr>
    </w:p>
    <w:p w14:paraId="5C8771CF" w14:textId="77777777" w:rsidR="0063677A" w:rsidRDefault="0063677A" w:rsidP="00946C8B">
      <w:pPr>
        <w:pStyle w:val="Standard"/>
        <w:rPr>
          <w:rFonts w:ascii="Cambria" w:eastAsia="Cambria" w:hAnsi="Cambria" w:cs="Cambria"/>
          <w:b/>
          <w:sz w:val="22"/>
          <w:szCs w:val="22"/>
        </w:rPr>
      </w:pPr>
    </w:p>
    <w:p w14:paraId="5325E8D1" w14:textId="77777777" w:rsidR="0063677A" w:rsidRDefault="0063677A" w:rsidP="00946C8B">
      <w:pPr>
        <w:pStyle w:val="Standard"/>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5515CDB"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w:t>
      </w:r>
      <w:r w:rsidR="0063677A">
        <w:rPr>
          <w:rFonts w:ascii="Cambria" w:eastAsia="Cambria" w:hAnsi="Cambria" w:cs="Cambria"/>
          <w:b/>
          <w:sz w:val="22"/>
          <w:szCs w:val="22"/>
        </w:rPr>
        <w:t>55</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75E8D613"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pierwszego wyposażenia dla zadania pn. „Poprawa warunków udzielania świadczeń zdrowotnych poprzez przebudowę Oddziału Urologicznego Szpitala Kolejowego im. dr n. med. Włodzimierza </w:t>
      </w:r>
      <w:proofErr w:type="spellStart"/>
      <w:r>
        <w:rPr>
          <w:rFonts w:ascii="Cambria" w:eastAsia="Cambria" w:hAnsi="Cambria" w:cs="Cambria"/>
          <w:color w:val="000000"/>
          <w:sz w:val="22"/>
          <w:szCs w:val="22"/>
        </w:rPr>
        <w:t>Roeflera</w:t>
      </w:r>
      <w:proofErr w:type="spellEnd"/>
      <w:r>
        <w:rPr>
          <w:rFonts w:ascii="Cambria" w:eastAsia="Cambria" w:hAnsi="Cambria" w:cs="Cambria"/>
          <w:color w:val="000000"/>
          <w:sz w:val="22"/>
          <w:szCs w:val="22"/>
        </w:rPr>
        <w:t xml:space="preserve"> w Pruszkowie”.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748C0FA8" w14:textId="42B3BF56" w:rsidR="007F23CB" w:rsidRPr="0063677A" w:rsidRDefault="00B7418D" w:rsidP="0063677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0CBF2F3B" w:rsidR="00B245FA" w:rsidRDefault="0063677A" w:rsidP="007F23CB">
      <w:pPr>
        <w:pStyle w:val="Standard"/>
        <w:jc w:val="both"/>
        <w:rPr>
          <w:rFonts w:ascii="Cambria" w:hAnsi="Cambria"/>
          <w:sz w:val="22"/>
          <w:szCs w:val="22"/>
        </w:rPr>
      </w:pPr>
      <w:r>
        <w:rPr>
          <w:rFonts w:ascii="Cambria" w:hAnsi="Cambria"/>
          <w:sz w:val="22"/>
          <w:szCs w:val="22"/>
        </w:rPr>
        <w:t xml:space="preserve">Pruszków, ul. Warsztatowa 1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66F69DC8" w14:textId="04C02568" w:rsidR="00A95F6F" w:rsidRPr="0063677A" w:rsidRDefault="007F23CB" w:rsidP="00B245FA">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Wypełnia Oferent</w:t>
      </w:r>
    </w:p>
    <w:p w14:paraId="1B341674" w14:textId="47AF69D4" w:rsidR="0039155B" w:rsidRPr="00B245FA" w:rsidRDefault="0039155B" w:rsidP="00B245FA">
      <w:pPr>
        <w:pStyle w:val="Standard"/>
        <w:jc w:val="right"/>
      </w:pPr>
      <w:r>
        <w:rPr>
          <w:rFonts w:ascii="Times New Roman" w:hAnsi="Times New Roman"/>
          <w:b/>
          <w:bCs/>
        </w:rPr>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5E778268"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w:t>
      </w:r>
      <w:r w:rsidR="0063677A">
        <w:rPr>
          <w:b/>
          <w:sz w:val="24"/>
          <w:szCs w:val="24"/>
        </w:rPr>
        <w:t>55</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1F611985"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w:t>
      </w:r>
      <w:r w:rsidR="00327385">
        <w:rPr>
          <w:sz w:val="24"/>
          <w:szCs w:val="24"/>
          <w:lang w:eastAsia="x-none"/>
        </w:rPr>
        <w:t>2</w:t>
      </w:r>
      <w:r w:rsidRPr="005854F5">
        <w:rPr>
          <w:sz w:val="24"/>
          <w:szCs w:val="24"/>
          <w:lang w:val="x-none" w:eastAsia="x-none"/>
        </w:rPr>
        <w:t xml:space="preserve">, poz. </w:t>
      </w:r>
      <w:r w:rsidR="00B245FA">
        <w:rPr>
          <w:sz w:val="24"/>
          <w:szCs w:val="24"/>
          <w:lang w:eastAsia="x-none"/>
        </w:rPr>
        <w:t>1</w:t>
      </w:r>
      <w:r w:rsidR="00327385">
        <w:rPr>
          <w:sz w:val="24"/>
          <w:szCs w:val="24"/>
          <w:lang w:eastAsia="x-none"/>
        </w:rPr>
        <w:t>710</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46518543"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63677A">
        <w:rPr>
          <w:b/>
          <w:spacing w:val="-3"/>
          <w:sz w:val="24"/>
          <w:szCs w:val="24"/>
        </w:rPr>
        <w:t xml:space="preserve">Pruszków, ul. Warsztatowa 1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5854F5">
      <w:pPr>
        <w:numPr>
          <w:ilvl w:val="1"/>
          <w:numId w:val="36"/>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22972CB0"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63677A">
        <w:rPr>
          <w:sz w:val="24"/>
          <w:szCs w:val="24"/>
        </w:rPr>
        <w:t>55</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39"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0D09CFB"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…………….2023</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w:t>
      </w:r>
      <w:r w:rsidRPr="005854F5">
        <w:rPr>
          <w:spacing w:val="-3"/>
          <w:sz w:val="24"/>
          <w:szCs w:val="24"/>
        </w:rPr>
        <w:lastRenderedPageBreak/>
        <w:t xml:space="preserve">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lastRenderedPageBreak/>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5854F5">
      <w:pPr>
        <w:numPr>
          <w:ilvl w:val="0"/>
          <w:numId w:val="42"/>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2FE6CB21"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nie gorszych niż przedmiot umowy, jeśli czas naprawy przekracza czas określony w umowie/SWZ. </w:t>
      </w:r>
      <w:r w:rsidR="0019344E" w:rsidRPr="00327385">
        <w:rPr>
          <w:sz w:val="24"/>
          <w:szCs w:val="24"/>
        </w:rPr>
        <w:t>Jeżeli względy techniczne uniemożliwiają dostarczenie sprzętu zastępczego, Wykonawca usunie awarię w terminie nie dłuższym niż 48 godz. od zgłoszenia usterki.</w:t>
      </w:r>
    </w:p>
    <w:p w14:paraId="7266DE26" w14:textId="77777777" w:rsidR="005854F5" w:rsidRPr="00327385" w:rsidRDefault="005854F5" w:rsidP="005854F5">
      <w:pPr>
        <w:numPr>
          <w:ilvl w:val="0"/>
          <w:numId w:val="41"/>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14:paraId="6F655109"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14:paraId="1CE2C294"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14:paraId="424F68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14:paraId="7B6614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19344E">
      <w:pPr>
        <w:pStyle w:val="Akapitzlist"/>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 xml:space="preserve">W przypadku odstąpienia przez Wykonawcę od wykonania niniejszej umowy lub  postanowień niniejszej umowy z przyczyn nie będących po stronie Zamawiającego, bądź odstąpienia </w:t>
      </w:r>
      <w:r w:rsidRPr="00327385">
        <w:rPr>
          <w:spacing w:val="-3"/>
          <w:sz w:val="24"/>
          <w:szCs w:val="24"/>
        </w:rPr>
        <w:lastRenderedPageBreak/>
        <w:t>Zamawiającego od umowy z przyczyn będących po stronie Wykonawcy, Wykonawca zapłaci Zamawiającemu karę umowną w wysokości 10 % wynagrodzenia umownego  netto.</w:t>
      </w:r>
    </w:p>
    <w:p w14:paraId="7A2EA1E4"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52EABE6C" w14:textId="77777777" w:rsidR="00482E79" w:rsidRDefault="00482E79" w:rsidP="005854F5">
      <w:pPr>
        <w:tabs>
          <w:tab w:val="left" w:pos="9498"/>
        </w:tabs>
        <w:jc w:val="both"/>
        <w:rPr>
          <w:bCs/>
          <w:sz w:val="24"/>
          <w:szCs w:val="24"/>
        </w:rPr>
      </w:pPr>
    </w:p>
    <w:p w14:paraId="671E8F0F" w14:textId="77777777" w:rsidR="00482E79" w:rsidRDefault="00482E79" w:rsidP="005854F5">
      <w:pPr>
        <w:tabs>
          <w:tab w:val="left" w:pos="9498"/>
        </w:tabs>
        <w:jc w:val="both"/>
        <w:rPr>
          <w:bCs/>
          <w:sz w:val="24"/>
          <w:szCs w:val="24"/>
        </w:rPr>
      </w:pPr>
    </w:p>
    <w:p w14:paraId="1A633055" w14:textId="77777777" w:rsidR="00482E79" w:rsidRDefault="00482E79"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7CEEF4F4"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w:t>
      </w:r>
      <w:r w:rsidR="0063677A">
        <w:rPr>
          <w:rFonts w:asciiTheme="minorHAnsi" w:eastAsiaTheme="minorEastAsia" w:hAnsiTheme="minorHAnsi" w:cstheme="minorBidi"/>
          <w:b/>
          <w:sz w:val="22"/>
          <w:szCs w:val="22"/>
        </w:rPr>
        <w:t>55</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56234B29"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lastRenderedPageBreak/>
        <w:t xml:space="preserve">Załącznik nr 6 do SWZ PN </w:t>
      </w:r>
      <w:r w:rsidR="0063677A">
        <w:rPr>
          <w:rFonts w:asciiTheme="minorHAnsi" w:hAnsiTheme="minorHAnsi"/>
          <w:b/>
          <w:sz w:val="22"/>
          <w:szCs w:val="22"/>
        </w:rPr>
        <w:t>55</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7702457" w14:textId="74F50ED4" w:rsidR="0063677A" w:rsidRPr="007E0334" w:rsidRDefault="00482E79" w:rsidP="0063677A">
      <w:pPr>
        <w:pStyle w:val="Standard"/>
        <w:rPr>
          <w:rFonts w:asciiTheme="minorHAnsi" w:eastAsia="Cambria" w:hAnsiTheme="minorHAnsi" w:cs="Cambria"/>
          <w:sz w:val="22"/>
          <w:szCs w:val="22"/>
        </w:rPr>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3EB2B9C7" w14:textId="4F02BF42" w:rsidR="00482E79" w:rsidRPr="00482E79" w:rsidRDefault="00482E79" w:rsidP="0063677A">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jc w:val="left"/>
        <w:textAlignment w:val="auto"/>
        <w:rPr>
          <w:color w:val="auto"/>
        </w:rPr>
      </w:pPr>
      <w:r w:rsidRPr="00482E79">
        <w:rPr>
          <w:b/>
          <w:color w:val="auto"/>
        </w:rPr>
        <w:t xml:space="preserve">Znak sprawy PN </w:t>
      </w:r>
      <w:r w:rsidR="0063677A">
        <w:rPr>
          <w:b/>
          <w:color w:val="auto"/>
        </w:rPr>
        <w:t>55</w:t>
      </w:r>
      <w:r w:rsidRPr="00482E79">
        <w:rPr>
          <w:b/>
          <w:color w:val="auto"/>
        </w:rPr>
        <w:t>/202</w:t>
      </w:r>
      <w:r w:rsidR="00327385">
        <w:rPr>
          <w:b/>
          <w:color w:val="auto"/>
        </w:rPr>
        <w:t>3</w:t>
      </w:r>
      <w:r w:rsidRPr="00482E79">
        <w:rPr>
          <w:i/>
          <w:color w:val="auto"/>
        </w:rPr>
        <w:t xml:space="preserve"> </w:t>
      </w:r>
      <w:r w:rsidRPr="00482E79">
        <w:rPr>
          <w:color w:val="auto"/>
        </w:rPr>
        <w:t>prowadzonym w trybie przetargu nieograniczonego ,</w:t>
      </w:r>
    </w:p>
    <w:p w14:paraId="698DD7FD" w14:textId="5AD90F80"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3E912F29" w14:textId="77777777" w:rsidR="00482E79" w:rsidRPr="00946C8B" w:rsidRDefault="00482E79" w:rsidP="00482E79">
      <w:pPr>
        <w:rPr>
          <w:rFonts w:asciiTheme="minorHAnsi" w:hAnsiTheme="minorHAnsi"/>
          <w:sz w:val="22"/>
          <w:szCs w:val="22"/>
        </w:rPr>
      </w:pPr>
      <w:r w:rsidRPr="00946C8B">
        <w:rPr>
          <w:rFonts w:asciiTheme="minorHAnsi" w:hAnsiTheme="minorHAnsi"/>
          <w:sz w:val="22"/>
          <w:szCs w:val="22"/>
        </w:rPr>
        <w:br w:type="page"/>
      </w:r>
    </w:p>
    <w:p w14:paraId="62CAFBED" w14:textId="77777777" w:rsidR="00482E79" w:rsidRPr="00DC701E" w:rsidRDefault="00482E79" w:rsidP="00482E79">
      <w:pPr>
        <w:pStyle w:val="Bezodstpw"/>
      </w:pPr>
    </w:p>
    <w:p w14:paraId="202FB09B" w14:textId="77777777" w:rsidR="00482E79" w:rsidRPr="00DC701E" w:rsidRDefault="00482E79" w:rsidP="00482E79">
      <w:pPr>
        <w:pStyle w:val="Bezodstpw"/>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21E417F0"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45523A">
        <w:rPr>
          <w:rFonts w:ascii="Times New Roman" w:hAnsi="Times New Roman"/>
          <w:b/>
          <w:bCs/>
        </w:rPr>
        <w:t>55</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77777777"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w:t>
      </w:r>
      <w:r w:rsidR="0045523A">
        <w:rPr>
          <w:rFonts w:ascii="Cambria" w:eastAsia="Cambria" w:hAnsi="Cambria" w:cs="Cambria"/>
          <w:b/>
          <w:bCs/>
          <w:sz w:val="22"/>
          <w:szCs w:val="22"/>
        </w:rPr>
        <w:t>55</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45523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45523A">
        <w:rPr>
          <w:rFonts w:asciiTheme="minorHAnsi" w:eastAsia="Cambria" w:hAnsiTheme="minorHAnsi" w:cs="Cambria"/>
          <w:b/>
          <w:bCs/>
          <w:sz w:val="22"/>
          <w:szCs w:val="22"/>
        </w:rPr>
        <w:t>Roeflera</w:t>
      </w:r>
      <w:proofErr w:type="spellEnd"/>
      <w:r w:rsidR="0045523A">
        <w:rPr>
          <w:rFonts w:asciiTheme="minorHAnsi" w:eastAsia="Cambria" w:hAnsiTheme="minorHAnsi" w:cs="Cambria"/>
          <w:b/>
          <w:bCs/>
          <w:sz w:val="22"/>
          <w:szCs w:val="22"/>
        </w:rPr>
        <w:t xml:space="preserve"> w Pruszkowie”. </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77777777"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 sygnaturze: PN-</w:t>
      </w:r>
      <w:r w:rsidR="0045523A">
        <w:rPr>
          <w:rFonts w:ascii="Cambria" w:eastAsia="Cambria" w:hAnsi="Cambria" w:cs="Cambria"/>
          <w:sz w:val="22"/>
          <w:szCs w:val="22"/>
        </w:rPr>
        <w:t>55</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45523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45523A">
        <w:rPr>
          <w:rFonts w:asciiTheme="minorHAnsi" w:eastAsia="Cambria" w:hAnsiTheme="minorHAnsi" w:cs="Cambria"/>
          <w:b/>
          <w:bCs/>
          <w:sz w:val="22"/>
          <w:szCs w:val="22"/>
        </w:rPr>
        <w:t>Roeflera</w:t>
      </w:r>
      <w:proofErr w:type="spellEnd"/>
      <w:r w:rsidR="0045523A">
        <w:rPr>
          <w:rFonts w:asciiTheme="minorHAnsi" w:eastAsia="Cambria" w:hAnsiTheme="minorHAnsi" w:cs="Cambria"/>
          <w:b/>
          <w:bCs/>
          <w:sz w:val="22"/>
          <w:szCs w:val="22"/>
        </w:rPr>
        <w:t xml:space="preserve"> w Pruszkowie”. </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8246C2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6F51F4" w:rsidRDefault="006F51F4">
      <w:r>
        <w:separator/>
      </w:r>
    </w:p>
  </w:endnote>
  <w:endnote w:type="continuationSeparator" w:id="0">
    <w:p w14:paraId="3A1279BF" w14:textId="77777777" w:rsidR="006F51F4" w:rsidRDefault="006F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F51F4" w:rsidRDefault="006F51F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F51F4" w:rsidRDefault="006F51F4">
                          <w:pPr>
                            <w:textDirection w:val="btLr"/>
                          </w:pPr>
                          <w:r>
                            <w:rPr>
                              <w:rFonts w:ascii="Tahoma" w:eastAsia="Tahoma" w:hAnsi="Tahoma" w:cs="Tahoma"/>
                              <w:color w:val="000000"/>
                              <w:sz w:val="24"/>
                            </w:rPr>
                            <w:t xml:space="preserve"> PAGE 28</w:t>
                          </w:r>
                        </w:p>
                        <w:p w14:paraId="46A758BA" w14:textId="77777777" w:rsidR="006F51F4" w:rsidRDefault="006F51F4">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542C3" w:rsidRDefault="002542C3">
                    <w:pPr>
                      <w:textDirection w:val="btLr"/>
                    </w:pPr>
                    <w:r>
                      <w:rPr>
                        <w:rFonts w:ascii="Tahoma" w:eastAsia="Tahoma" w:hAnsi="Tahoma" w:cs="Tahoma"/>
                        <w:color w:val="000000"/>
                        <w:sz w:val="24"/>
                      </w:rPr>
                      <w:t xml:space="preserve"> PAGE 28</w:t>
                    </w:r>
                  </w:p>
                  <w:p w14:paraId="46A758BA" w14:textId="77777777" w:rsidR="002542C3" w:rsidRDefault="002542C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F51F4" w:rsidRDefault="006F51F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6F51F4" w:rsidRDefault="006F51F4">
      <w:r>
        <w:separator/>
      </w:r>
    </w:p>
  </w:footnote>
  <w:footnote w:type="continuationSeparator" w:id="0">
    <w:p w14:paraId="25F583BE" w14:textId="77777777" w:rsidR="006F51F4" w:rsidRDefault="006F5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0"/>
  </w:num>
  <w:num w:numId="4">
    <w:abstractNumId w:val="21"/>
  </w:num>
  <w:num w:numId="5">
    <w:abstractNumId w:val="40"/>
  </w:num>
  <w:num w:numId="6">
    <w:abstractNumId w:val="27"/>
  </w:num>
  <w:num w:numId="7">
    <w:abstractNumId w:val="17"/>
  </w:num>
  <w:num w:numId="8">
    <w:abstractNumId w:val="53"/>
  </w:num>
  <w:num w:numId="9">
    <w:abstractNumId w:val="23"/>
  </w:num>
  <w:num w:numId="10">
    <w:abstractNumId w:val="31"/>
  </w:num>
  <w:num w:numId="11">
    <w:abstractNumId w:val="24"/>
  </w:num>
  <w:num w:numId="12">
    <w:abstractNumId w:val="20"/>
  </w:num>
  <w:num w:numId="13">
    <w:abstractNumId w:val="50"/>
  </w:num>
  <w:num w:numId="14">
    <w:abstractNumId w:val="43"/>
    <w:lvlOverride w:ilvl="0">
      <w:startOverride w:val="1"/>
    </w:lvlOverride>
  </w:num>
  <w:num w:numId="15">
    <w:abstractNumId w:val="36"/>
    <w:lvlOverride w:ilvl="0">
      <w:startOverride w:val="1"/>
    </w:lvlOverride>
  </w:num>
  <w:num w:numId="16">
    <w:abstractNumId w:val="28"/>
  </w:num>
  <w:num w:numId="17">
    <w:abstractNumId w:val="49"/>
  </w:num>
  <w:num w:numId="18">
    <w:abstractNumId w:val="26"/>
  </w:num>
  <w:num w:numId="19">
    <w:abstractNumId w:val="32"/>
  </w:num>
  <w:num w:numId="20">
    <w:abstractNumId w:val="19"/>
  </w:num>
  <w:num w:numId="21">
    <w:abstractNumId w:val="48"/>
  </w:num>
  <w:num w:numId="22">
    <w:abstractNumId w:val="33"/>
  </w:num>
  <w:num w:numId="23">
    <w:abstractNumId w:val="15"/>
  </w:num>
  <w:num w:numId="24">
    <w:abstractNumId w:val="25"/>
  </w:num>
  <w:num w:numId="25">
    <w:abstractNumId w:val="29"/>
  </w:num>
  <w:num w:numId="26">
    <w:abstractNumId w:val="11"/>
  </w:num>
  <w:num w:numId="27">
    <w:abstractNumId w:val="10"/>
  </w:num>
  <w:num w:numId="28">
    <w:abstractNumId w:val="39"/>
  </w:num>
  <w:num w:numId="29">
    <w:abstractNumId w:val="41"/>
  </w:num>
  <w:num w:numId="30">
    <w:abstractNumId w:val="5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4"/>
  </w:num>
  <w:num w:numId="45">
    <w:abstractNumId w:val="38"/>
  </w:num>
  <w:num w:numId="46">
    <w:abstractNumId w:val="30"/>
  </w:num>
  <w:num w:numId="47">
    <w:abstractNumId w:val="37"/>
  </w:num>
  <w:num w:numId="48">
    <w:abstractNumId w:val="12"/>
  </w:num>
  <w:num w:numId="49">
    <w:abstractNumId w:val="9"/>
  </w:num>
  <w:num w:numId="50">
    <w:abstractNumId w:val="47"/>
  </w:num>
  <w:num w:numId="51">
    <w:abstractNumId w:val="14"/>
  </w:num>
  <w:num w:numId="52">
    <w:abstractNumId w:val="16"/>
  </w:num>
  <w:num w:numId="5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363A"/>
    <w:rsid w:val="001F6D8C"/>
    <w:rsid w:val="0020457C"/>
    <w:rsid w:val="002133EA"/>
    <w:rsid w:val="00214104"/>
    <w:rsid w:val="00227196"/>
    <w:rsid w:val="00227F82"/>
    <w:rsid w:val="00230060"/>
    <w:rsid w:val="00232D1E"/>
    <w:rsid w:val="00236C3A"/>
    <w:rsid w:val="002414F0"/>
    <w:rsid w:val="002476B8"/>
    <w:rsid w:val="00250E6E"/>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77C7"/>
    <w:rsid w:val="00347D82"/>
    <w:rsid w:val="00351BFC"/>
    <w:rsid w:val="00353C55"/>
    <w:rsid w:val="00360311"/>
    <w:rsid w:val="00363956"/>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6F51F4"/>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9133B"/>
    <w:rsid w:val="00A92C88"/>
    <w:rsid w:val="00A95F6F"/>
    <w:rsid w:val="00A9758F"/>
    <w:rsid w:val="00AA0849"/>
    <w:rsid w:val="00AA1B94"/>
    <w:rsid w:val="00AA21A1"/>
    <w:rsid w:val="00AA6E4E"/>
    <w:rsid w:val="00AB19BD"/>
    <w:rsid w:val="00AB48BA"/>
    <w:rsid w:val="00AB5CDF"/>
    <w:rsid w:val="00AD30CE"/>
    <w:rsid w:val="00AD62F2"/>
    <w:rsid w:val="00AE2265"/>
    <w:rsid w:val="00AE2D91"/>
    <w:rsid w:val="00AF2EEF"/>
    <w:rsid w:val="00B0252D"/>
    <w:rsid w:val="00B06440"/>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761F5"/>
    <w:rsid w:val="00D840A3"/>
    <w:rsid w:val="00D94759"/>
    <w:rsid w:val="00D96B83"/>
    <w:rsid w:val="00D971B2"/>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1CB4"/>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5BF5-EBE8-41CA-B2DE-A5548CBB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12158</Words>
  <Characters>72951</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2021-10-14T12:36:00Z</cp:lastPrinted>
  <dcterms:created xsi:type="dcterms:W3CDTF">2023-07-26T06:29:00Z</dcterms:created>
  <dcterms:modified xsi:type="dcterms:W3CDTF">2023-07-31T06:55:00Z</dcterms:modified>
</cp:coreProperties>
</file>