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FF3A5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0F1DC64" w14:textId="77777777" w:rsidR="003357BC" w:rsidRPr="003357BC" w:rsidRDefault="003357BC" w:rsidP="00C85B28">
      <w:pPr>
        <w:pStyle w:val="Wniosekgranat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auto"/>
          <w:u w:val="none"/>
        </w:rPr>
      </w:pPr>
      <w:bookmarkStart w:id="0" w:name="_Hlk81204327"/>
      <w:bookmarkStart w:id="1" w:name="_Hlk69377715"/>
      <w:r w:rsidRPr="003357BC">
        <w:rPr>
          <w:rFonts w:ascii="Times New Roman" w:hAnsi="Times New Roman" w:cs="Times New Roman"/>
          <w:b/>
          <w:bCs/>
          <w:color w:val="auto"/>
          <w:u w:val="none"/>
        </w:rPr>
        <w:t>„Budowa obwodnicy miasta Golubia – Dobrzynia – opracowanie Studium Techniczno – Ekonomiczno – Środowiskowego wraz z uzyskaniem decyzji o środowiskowych uwarunkowanych zgody na realizacje przedsięwzięcia”</w:t>
      </w:r>
    </w:p>
    <w:bookmarkEnd w:id="0"/>
    <w:p w14:paraId="55BE0CDD" w14:textId="594BF5D9" w:rsidR="00FF3A52" w:rsidRDefault="00FF3A52" w:rsidP="00FF3A5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p w14:paraId="5223782C" w14:textId="77777777" w:rsidR="00C85B28" w:rsidRPr="00FF3A52" w:rsidRDefault="00C85B28" w:rsidP="00FF3A5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bookmarkEnd w:id="1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A533AB1" w14:textId="45FC3086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3357BC">
        <w:rPr>
          <w:rFonts w:eastAsia="SimSun"/>
          <w:b/>
          <w:bCs/>
          <w:kern w:val="1"/>
          <w:sz w:val="24"/>
          <w:szCs w:val="24"/>
          <w:lang w:eastAsia="hi-IN" w:bidi="hi-IN"/>
        </w:rPr>
        <w:t>cenę ryczałtową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 w wysokości:</w:t>
      </w:r>
    </w:p>
    <w:p w14:paraId="45FF7ECD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46"/>
        <w:gridCol w:w="2233"/>
        <w:gridCol w:w="2233"/>
        <w:gridCol w:w="2231"/>
      </w:tblGrid>
      <w:tr w:rsidR="00FF3A52" w:rsidRPr="00FF3A52" w14:paraId="5281E845" w14:textId="77777777" w:rsidTr="00712A9A">
        <w:tc>
          <w:tcPr>
            <w:tcW w:w="286" w:type="pct"/>
            <w:shd w:val="clear" w:color="auto" w:fill="F2F2F2" w:themeFill="background1" w:themeFillShade="F2"/>
          </w:tcPr>
          <w:p w14:paraId="75B06AE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l.p.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0C01A6AA" w14:textId="33052E05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 xml:space="preserve">Przedmiot </w:t>
            </w:r>
            <w:r w:rsidR="009E6192">
              <w:rPr>
                <w:b/>
                <w:iCs/>
                <w:lang w:eastAsia="ar-SA"/>
              </w:rPr>
              <w:t>zamówienia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366388B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2380E73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23320F4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Brutto</w:t>
            </w:r>
          </w:p>
        </w:tc>
      </w:tr>
      <w:tr w:rsidR="00FF3A52" w:rsidRPr="00FF3A52" w14:paraId="39255F8D" w14:textId="77777777" w:rsidTr="003357BC">
        <w:tc>
          <w:tcPr>
            <w:tcW w:w="286" w:type="pct"/>
          </w:tcPr>
          <w:p w14:paraId="71D95B41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5CB87D1A" w14:textId="3A8ED0F0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1</w:t>
            </w:r>
          </w:p>
        </w:tc>
        <w:tc>
          <w:tcPr>
            <w:tcW w:w="1184" w:type="pct"/>
            <w:shd w:val="clear" w:color="auto" w:fill="auto"/>
          </w:tcPr>
          <w:p w14:paraId="1CD23341" w14:textId="6F1265B4" w:rsidR="00FF3A5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</w:rPr>
            </w:pPr>
            <w:r w:rsidRPr="00712A9A">
              <w:rPr>
                <w:b/>
              </w:rPr>
              <w:t>opracowanie dokumentacji projektowej</w:t>
            </w:r>
          </w:p>
          <w:p w14:paraId="306DECE9" w14:textId="677457D1" w:rsidR="009E619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 w:rsidRPr="00712A9A">
              <w:rPr>
                <w:bCs/>
              </w:rPr>
              <w:t>wg tabeli 1a</w:t>
            </w:r>
          </w:p>
        </w:tc>
        <w:tc>
          <w:tcPr>
            <w:tcW w:w="1177" w:type="pct"/>
            <w:shd w:val="clear" w:color="auto" w:fill="auto"/>
          </w:tcPr>
          <w:p w14:paraId="0426637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7" w:type="pct"/>
          </w:tcPr>
          <w:p w14:paraId="4FC378C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18FCE68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0D98BA04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3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-</w:t>
      </w: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DOŚWIADCZENIE ZAWODOWE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 xml:space="preserve">GŁÓWNEGO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PROJEKTANTA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>DROGOWEGO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FA60C81" w14:textId="1AEB287E" w:rsidR="00A92EB8" w:rsidRPr="00D2545A" w:rsidRDefault="00FF3A52" w:rsidP="00A92EB8">
      <w:pPr>
        <w:suppressAutoHyphens/>
        <w:spacing w:line="240" w:lineRule="exact"/>
        <w:ind w:left="284"/>
        <w:jc w:val="both"/>
        <w:rPr>
          <w:sz w:val="22"/>
          <w:szCs w:val="22"/>
        </w:rPr>
      </w:pP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Deklarujemy, że w przypadku wyboru naszej oferty funkcję </w:t>
      </w:r>
      <w:r w:rsidR="00F56BE7" w:rsidRPr="00F56BE7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Głównego projektanta drogowego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pełnić będzie:</w:t>
      </w:r>
      <w:r w:rsidR="00712A9A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………………..………………</w:t>
      </w:r>
      <w:r w:rsidR="006920EF">
        <w:rPr>
          <w:rFonts w:eastAsia="SimSun"/>
          <w:iCs/>
          <w:kern w:val="1"/>
          <w:sz w:val="22"/>
          <w:szCs w:val="22"/>
          <w:lang w:eastAsia="hi-IN" w:bidi="hi-IN"/>
        </w:rPr>
        <w:t>……………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…………...</w:t>
      </w:r>
      <w:r w:rsidR="006920EF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="00E06686">
        <w:rPr>
          <w:rFonts w:eastAsia="SimSun"/>
          <w:iCs/>
          <w:kern w:val="1"/>
          <w:sz w:val="22"/>
          <w:szCs w:val="22"/>
          <w:lang w:eastAsia="hi-IN" w:bidi="hi-IN"/>
        </w:rPr>
        <w:t>p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osiadający</w:t>
      </w:r>
      <w:r w:rsidR="00E06686">
        <w:rPr>
          <w:rFonts w:eastAsia="SimSun"/>
          <w:iCs/>
          <w:kern w:val="1"/>
          <w:sz w:val="22"/>
          <w:szCs w:val="22"/>
          <w:lang w:eastAsia="hi-IN" w:bidi="hi-IN"/>
        </w:rPr>
        <w:t>/ca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d</w:t>
      </w:r>
      <w:r w:rsidRPr="003A3155">
        <w:rPr>
          <w:rFonts w:eastAsia="SimSun"/>
          <w:kern w:val="1"/>
          <w:sz w:val="22"/>
          <w:szCs w:val="22"/>
          <w:lang w:eastAsia="hi-IN" w:bidi="hi-IN"/>
        </w:rPr>
        <w:t xml:space="preserve">oświadczenie zdobyte </w:t>
      </w:r>
      <w:r w:rsidR="006920EF">
        <w:rPr>
          <w:rFonts w:eastAsia="SimSun"/>
          <w:kern w:val="1"/>
          <w:sz w:val="22"/>
          <w:szCs w:val="22"/>
          <w:lang w:eastAsia="hi-IN" w:bidi="hi-IN"/>
        </w:rPr>
        <w:br/>
      </w:r>
      <w:r w:rsidRPr="003A3155">
        <w:rPr>
          <w:rFonts w:eastAsia="SimSun"/>
          <w:kern w:val="1"/>
          <w:sz w:val="22"/>
          <w:szCs w:val="22"/>
          <w:lang w:eastAsia="hi-IN" w:bidi="hi-IN"/>
        </w:rPr>
        <w:t xml:space="preserve">na </w:t>
      </w:r>
      <w:r w:rsidRPr="003A3155">
        <w:rPr>
          <w:rFonts w:eastAsiaTheme="minorHAnsi"/>
          <w:bCs/>
          <w:iCs/>
          <w:sz w:val="22"/>
          <w:szCs w:val="22"/>
          <w:lang w:eastAsia="ar-SA"/>
        </w:rPr>
        <w:t>stanowisku/stanowiskach</w:t>
      </w:r>
      <w:r w:rsidR="003A3155" w:rsidRPr="003A3155">
        <w:rPr>
          <w:rFonts w:eastAsiaTheme="minorHAnsi"/>
          <w:bCs/>
          <w:iCs/>
          <w:sz w:val="22"/>
          <w:szCs w:val="22"/>
          <w:lang w:eastAsia="ar-SA"/>
        </w:rPr>
        <w:t xml:space="preserve"> </w:t>
      </w:r>
      <w:r w:rsidR="00BE11F3" w:rsidRPr="0034174F">
        <w:rPr>
          <w:rFonts w:eastAsiaTheme="minorHAnsi"/>
          <w:bCs/>
          <w:iCs/>
          <w:sz w:val="22"/>
          <w:szCs w:val="22"/>
          <w:u w:val="single"/>
          <w:lang w:eastAsia="ar-SA"/>
        </w:rPr>
        <w:t>projektanta</w:t>
      </w:r>
      <w:r w:rsidR="00E355A7" w:rsidRPr="0034174F">
        <w:rPr>
          <w:rFonts w:eastAsiaTheme="minorHAnsi"/>
          <w:bCs/>
          <w:iCs/>
          <w:sz w:val="22"/>
          <w:szCs w:val="22"/>
          <w:u w:val="single"/>
          <w:lang w:eastAsia="ar-SA"/>
        </w:rPr>
        <w:t xml:space="preserve"> drogowego</w:t>
      </w:r>
      <w:r w:rsidR="00E355A7">
        <w:rPr>
          <w:rFonts w:eastAsiaTheme="minorHAnsi"/>
          <w:bCs/>
          <w:iCs/>
          <w:sz w:val="22"/>
          <w:szCs w:val="22"/>
          <w:lang w:eastAsia="ar-SA"/>
        </w:rPr>
        <w:t xml:space="preserve"> </w:t>
      </w:r>
      <w:r w:rsidR="003A3155" w:rsidRPr="00E355A7">
        <w:rPr>
          <w:rFonts w:eastAsia="SimSun"/>
          <w:iCs/>
          <w:kern w:val="1"/>
          <w:sz w:val="22"/>
          <w:szCs w:val="22"/>
          <w:lang w:eastAsia="hi-IN" w:bidi="hi-IN"/>
        </w:rPr>
        <w:t>i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wykonał</w:t>
      </w:r>
      <w:r w:rsidR="00E06686">
        <w:rPr>
          <w:rFonts w:eastAsia="SimSun"/>
          <w:iCs/>
          <w:kern w:val="1"/>
          <w:sz w:val="22"/>
          <w:szCs w:val="22"/>
          <w:lang w:eastAsia="hi-IN" w:bidi="hi-IN"/>
        </w:rPr>
        <w:t>/a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na stanowisku </w:t>
      </w:r>
      <w:r w:rsidR="00BE11F3">
        <w:rPr>
          <w:rFonts w:eastAsia="SimSun"/>
          <w:iCs/>
          <w:kern w:val="1"/>
          <w:sz w:val="22"/>
          <w:szCs w:val="22"/>
          <w:lang w:eastAsia="hi-IN" w:bidi="hi-IN"/>
        </w:rPr>
        <w:t>projektanta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drogowego </w:t>
      </w:r>
      <w:r w:rsidR="00F56BE7" w:rsidRPr="00F56BE7">
        <w:rPr>
          <w:rFonts w:eastAsia="SimSun"/>
          <w:iCs/>
          <w:kern w:val="1"/>
          <w:sz w:val="22"/>
          <w:szCs w:val="22"/>
          <w:lang w:eastAsia="hi-IN" w:bidi="hi-IN"/>
        </w:rPr>
        <w:t xml:space="preserve">projekty </w:t>
      </w:r>
      <w:r w:rsidR="00F56BE7" w:rsidRPr="00F56BE7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>budowlane</w:t>
      </w:r>
      <w:r w:rsidR="00F019C9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 </w:t>
      </w:r>
      <w:r w:rsidR="00F019C9" w:rsidRPr="00F019C9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łącznie z projektem wykonawczym </w:t>
      </w:r>
      <w:r w:rsidR="00F56BE7" w:rsidRPr="00F56BE7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 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>dla budowy</w:t>
      </w:r>
      <w:r w:rsidR="00053652">
        <w:rPr>
          <w:rFonts w:eastAsia="SimSun"/>
          <w:bCs/>
          <w:iCs/>
          <w:kern w:val="1"/>
          <w:sz w:val="22"/>
          <w:szCs w:val="22"/>
          <w:lang w:eastAsia="hi-IN" w:bidi="hi-IN"/>
        </w:rPr>
        <w:t>, przebudowy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lub rozbudowy drogi klasy „Z” lub</w:t>
      </w:r>
      <w:r w:rsidR="003D5A70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wyższej </w:t>
      </w:r>
      <w:bookmarkStart w:id="4" w:name="_Hlk59613432"/>
      <w:r w:rsidR="0034174F" w:rsidRPr="007B50B5">
        <w:rPr>
          <w:bCs/>
          <w:iCs/>
          <w:sz w:val="22"/>
          <w:szCs w:val="22"/>
          <w:lang w:eastAsia="ar-SA"/>
        </w:rPr>
        <w:t>o łącznej długości min. 6 km</w:t>
      </w:r>
      <w:r w:rsidR="00A92EB8" w:rsidRPr="00D2545A">
        <w:rPr>
          <w:bCs/>
          <w:iCs/>
          <w:sz w:val="22"/>
          <w:szCs w:val="22"/>
          <w:lang w:eastAsia="ar-SA"/>
        </w:rPr>
        <w:t>.</w:t>
      </w:r>
    </w:p>
    <w:bookmarkEnd w:id="4"/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246"/>
        <w:gridCol w:w="3044"/>
        <w:gridCol w:w="1021"/>
        <w:gridCol w:w="1488"/>
        <w:gridCol w:w="1768"/>
      </w:tblGrid>
      <w:tr w:rsidR="006920EF" w:rsidRPr="00FF3A52" w14:paraId="1ED393C4" w14:textId="77777777" w:rsidTr="006920EF">
        <w:tc>
          <w:tcPr>
            <w:tcW w:w="291" w:type="pct"/>
            <w:shd w:val="clear" w:color="auto" w:fill="D9D9D9" w:themeFill="background1" w:themeFillShade="D9"/>
          </w:tcPr>
          <w:p w14:paraId="035F2D95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5647103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9506FA9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14:paraId="0DD86BB5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2A8B2E7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na inwestycji przez osobę wskazaną powyżej</w:t>
            </w:r>
          </w:p>
        </w:tc>
        <w:tc>
          <w:tcPr>
            <w:tcW w:w="1673" w:type="pct"/>
            <w:shd w:val="clear" w:color="auto" w:fill="D9D9D9" w:themeFill="background1" w:themeFillShade="D9"/>
          </w:tcPr>
          <w:p w14:paraId="5CE431F1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95CC537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706A094" w14:textId="42EA431F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</w:t>
            </w: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3D5A70">
              <w:rPr>
                <w:rFonts w:eastAsiaTheme="minorHAnsi"/>
                <w:b/>
                <w:sz w:val="18"/>
                <w:szCs w:val="18"/>
                <w:lang w:eastAsia="ar-SA"/>
              </w:rPr>
              <w:t>(pełna nazwa i adres)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14:paraId="144B2031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11EA3C9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F7E2166" w14:textId="7CCA5ECB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KLASA DROGI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14:paraId="60789709" w14:textId="77777777" w:rsidR="006920EF" w:rsidRDefault="006920EF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662FBD9" w14:textId="19F14C7E" w:rsidR="006920EF" w:rsidRPr="00FF3A52" w:rsidRDefault="00A92EB8" w:rsidP="006920E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Długość projektowanego odcinka </w:t>
            </w: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(km)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14D4158E" w14:textId="2C327298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74BB7B6" w14:textId="2A46C7EB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Czy inwestycja została odebrana ostatecznie przez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jej inwestora</w:t>
            </w: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br/>
            </w:r>
            <w:r w:rsidRPr="006920EF">
              <w:rPr>
                <w:rFonts w:eastAsiaTheme="minorHAnsi"/>
                <w:bCs/>
                <w:sz w:val="18"/>
                <w:szCs w:val="18"/>
                <w:lang w:eastAsia="ar-SA"/>
              </w:rPr>
              <w:t>(tak/nie)</w:t>
            </w:r>
          </w:p>
        </w:tc>
      </w:tr>
      <w:tr w:rsidR="006920EF" w:rsidRPr="00FF3A52" w14:paraId="31E52B58" w14:textId="77777777" w:rsidTr="006920EF">
        <w:tc>
          <w:tcPr>
            <w:tcW w:w="291" w:type="pct"/>
          </w:tcPr>
          <w:p w14:paraId="35D88718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14:paraId="4EC362BC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3" w:type="pct"/>
            <w:shd w:val="clear" w:color="auto" w:fill="auto"/>
          </w:tcPr>
          <w:p w14:paraId="38AF96EC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1" w:type="pct"/>
            <w:shd w:val="clear" w:color="auto" w:fill="auto"/>
          </w:tcPr>
          <w:p w14:paraId="433DA04B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18" w:type="pct"/>
            <w:shd w:val="clear" w:color="auto" w:fill="auto"/>
          </w:tcPr>
          <w:p w14:paraId="413BC694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2" w:type="pct"/>
            <w:shd w:val="clear" w:color="auto" w:fill="auto"/>
          </w:tcPr>
          <w:p w14:paraId="2E3B3ECE" w14:textId="67A85E6F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6920EF" w:rsidRPr="00FF3A52" w14:paraId="2F1A0F4B" w14:textId="77777777" w:rsidTr="006920EF">
        <w:tc>
          <w:tcPr>
            <w:tcW w:w="291" w:type="pct"/>
          </w:tcPr>
          <w:p w14:paraId="3FBCA5E3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14:paraId="4334C3EA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3" w:type="pct"/>
            <w:shd w:val="clear" w:color="auto" w:fill="auto"/>
          </w:tcPr>
          <w:p w14:paraId="5A4CC8AA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1" w:type="pct"/>
            <w:shd w:val="clear" w:color="auto" w:fill="auto"/>
          </w:tcPr>
          <w:p w14:paraId="4EBB07BC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18" w:type="pct"/>
            <w:shd w:val="clear" w:color="auto" w:fill="auto"/>
          </w:tcPr>
          <w:p w14:paraId="5F9EC969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2" w:type="pct"/>
            <w:shd w:val="clear" w:color="auto" w:fill="auto"/>
          </w:tcPr>
          <w:p w14:paraId="7824994D" w14:textId="6156F26A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6920EF" w:rsidRPr="00FF3A52" w14:paraId="56932FB1" w14:textId="77777777" w:rsidTr="006920EF">
        <w:tc>
          <w:tcPr>
            <w:tcW w:w="291" w:type="pct"/>
          </w:tcPr>
          <w:p w14:paraId="15C96E84" w14:textId="319CA03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5" w:type="pct"/>
            <w:shd w:val="clear" w:color="auto" w:fill="auto"/>
          </w:tcPr>
          <w:p w14:paraId="6BA16F41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3" w:type="pct"/>
            <w:shd w:val="clear" w:color="auto" w:fill="auto"/>
          </w:tcPr>
          <w:p w14:paraId="2B35FE63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1" w:type="pct"/>
            <w:shd w:val="clear" w:color="auto" w:fill="auto"/>
          </w:tcPr>
          <w:p w14:paraId="516CD37C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18" w:type="pct"/>
            <w:shd w:val="clear" w:color="auto" w:fill="auto"/>
          </w:tcPr>
          <w:p w14:paraId="43A8BF2B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2" w:type="pct"/>
            <w:shd w:val="clear" w:color="auto" w:fill="auto"/>
          </w:tcPr>
          <w:p w14:paraId="56FA2CBD" w14:textId="69D5A1B0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bookmarkEnd w:id="3"/>
    </w:tbl>
    <w:p w14:paraId="5430BE5C" w14:textId="77777777" w:rsidR="003D5A70" w:rsidRDefault="003D5A70" w:rsidP="00A92EB8">
      <w:pPr>
        <w:ind w:left="284"/>
        <w:rPr>
          <w:rFonts w:eastAsia="Calibri"/>
          <w:sz w:val="24"/>
          <w:szCs w:val="24"/>
          <w:lang w:eastAsia="ar-SA"/>
        </w:rPr>
      </w:pPr>
    </w:p>
    <w:p w14:paraId="7FE71F41" w14:textId="6DB12428" w:rsidR="00E06686" w:rsidRPr="003D5A70" w:rsidRDefault="00FF3A52" w:rsidP="00EC52B4">
      <w:pPr>
        <w:pStyle w:val="Akapitzlist"/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>Zobowiązujemy się do wykonania zamówienia w</w:t>
      </w:r>
      <w:r w:rsidRPr="003D5A70">
        <w:rPr>
          <w:rFonts w:eastAsia="Tahoma"/>
          <w:bCs/>
          <w:sz w:val="24"/>
          <w:szCs w:val="24"/>
          <w:lang w:eastAsia="ar-SA"/>
        </w:rPr>
        <w:t xml:space="preserve"> terminie</w:t>
      </w:r>
      <w:r w:rsidR="003D5A70">
        <w:rPr>
          <w:rFonts w:eastAsia="Tahoma"/>
          <w:bCs/>
          <w:sz w:val="24"/>
          <w:szCs w:val="24"/>
          <w:lang w:eastAsia="ar-SA"/>
        </w:rPr>
        <w:t xml:space="preserve"> </w:t>
      </w:r>
      <w:r w:rsidR="00F56BE7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1</w:t>
      </w:r>
      <w:r w:rsidR="003D5A70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8</w:t>
      </w:r>
      <w:r w:rsidR="00F56BE7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 od dnia zawarcia umowy</w:t>
      </w:r>
      <w:r w:rsid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7FEBBE23" w14:textId="4D1E361F" w:rsidR="00595ECE" w:rsidRPr="00595ECE" w:rsidRDefault="00595ECE" w:rsidP="00595ECE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Calibri"/>
          <w:bCs/>
          <w:sz w:val="24"/>
          <w:szCs w:val="24"/>
          <w:lang w:eastAsia="en-US"/>
        </w:rPr>
        <w:t xml:space="preserve">Zobowiązujemy się do </w:t>
      </w:r>
      <w:r w:rsidRPr="00595ECE">
        <w:rPr>
          <w:rFonts w:eastAsia="Calibri"/>
          <w:bCs/>
          <w:sz w:val="24"/>
          <w:szCs w:val="24"/>
          <w:lang w:eastAsia="en-US"/>
        </w:rPr>
        <w:t>udzie</w:t>
      </w:r>
      <w:r>
        <w:rPr>
          <w:rFonts w:eastAsia="Calibri"/>
          <w:bCs/>
          <w:sz w:val="24"/>
          <w:szCs w:val="24"/>
          <w:lang w:eastAsia="en-US"/>
        </w:rPr>
        <w:t>lenia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</w:t>
      </w:r>
      <w:r w:rsidRPr="00595ECE">
        <w:rPr>
          <w:rFonts w:eastAsia="Calibri"/>
          <w:b/>
          <w:sz w:val="24"/>
          <w:szCs w:val="24"/>
          <w:lang w:eastAsia="en-US"/>
        </w:rPr>
        <w:t>60 miesięcy gwarancji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na przedmiot </w:t>
      </w:r>
      <w:r>
        <w:rPr>
          <w:rFonts w:eastAsia="Calibri"/>
          <w:bCs/>
          <w:sz w:val="24"/>
          <w:szCs w:val="24"/>
          <w:lang w:eastAsia="en-US"/>
        </w:rPr>
        <w:t>zamówienia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, licząc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95ECE">
        <w:rPr>
          <w:rFonts w:eastAsia="Calibri"/>
          <w:bCs/>
          <w:sz w:val="24"/>
          <w:szCs w:val="24"/>
          <w:lang w:eastAsia="en-US"/>
        </w:rPr>
        <w:t>od dnia odbioru końcowego.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lastRenderedPageBreak/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2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0B0743D" w14:textId="77777777" w:rsidR="00FF3A52" w:rsidRPr="00FF3A52" w:rsidRDefault="00FF3A52" w:rsidP="00FF3A52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FF3A52">
        <w:rPr>
          <w:rFonts w:eastAsia="SimSun"/>
          <w:b/>
          <w:bCs/>
          <w:kern w:val="1"/>
          <w:lang w:eastAsia="hi-IN" w:bidi="hi-IN"/>
        </w:rPr>
        <w:t>……………………………………………………....................................................................</w:t>
      </w:r>
    </w:p>
    <w:p w14:paraId="1C681A5C" w14:textId="77777777" w:rsidR="00FF3A52" w:rsidRPr="00FF3A52" w:rsidRDefault="00FF3A52" w:rsidP="00FF3A52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/>
          <w:b/>
          <w:bCs/>
          <w:color w:val="000000"/>
          <w:kern w:val="1"/>
          <w:lang w:eastAsia="hi-IN" w:bidi="hi-IN"/>
        </w:rPr>
      </w:pPr>
      <w:r w:rsidRPr="00FF3A52">
        <w:rPr>
          <w:rFonts w:eastAsia="SimSun"/>
          <w:b/>
          <w:bCs/>
          <w:color w:val="000000"/>
          <w:kern w:val="1"/>
          <w:lang w:eastAsia="hi-IN" w:bidi="hi-IN"/>
        </w:rPr>
        <w:t>Miejsce do ewentualnego wstawienia znaku graficznego w przypadku podpisywania pliku PDF</w:t>
      </w:r>
      <w:r w:rsidRPr="00FF3A52">
        <w:rPr>
          <w:rFonts w:eastAsia="SimSun"/>
          <w:b/>
          <w:bCs/>
          <w:color w:val="000000"/>
          <w:kern w:val="1"/>
          <w:lang w:eastAsia="hi-IN" w:bidi="hi-IN"/>
        </w:rPr>
        <w:br/>
        <w:t xml:space="preserve"> w formacie PADES</w:t>
      </w:r>
    </w:p>
    <w:p w14:paraId="60C7F8DD" w14:textId="77777777" w:rsidR="00FF3A52" w:rsidRPr="00FF3A52" w:rsidRDefault="00FF3A52" w:rsidP="00FF3A52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02865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9E97E2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D991B8B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5C295FC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500D35E" w14:textId="78703B2A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49AAE53" w14:textId="3D1E6791" w:rsidR="000536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77EF1B" w14:textId="5E1CB8F2" w:rsidR="000536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EF00976" w14:textId="29A7BCC6" w:rsidR="000536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301C7A8" w14:textId="77777777" w:rsidR="00053652" w:rsidRPr="00FF3A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BB9896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7D9F0FE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EFF044F" w14:textId="43907885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86C6C99" w14:textId="3FDE5E0A" w:rsidR="00A40CEE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0CA8E9B" w14:textId="05CDBC82" w:rsidR="00A40CEE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0C585CB" w14:textId="74AA89EB" w:rsidR="00A40CEE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D7A0005" w14:textId="77777777" w:rsidR="00A40CEE" w:rsidRPr="00FF3A52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85521D8" w14:textId="61985C54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5001875" w14:textId="77777777" w:rsidR="00FF3A52" w:rsidRPr="00FF3A52" w:rsidRDefault="00FF3A52" w:rsidP="00F56BE7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F77D8E2" w14:textId="77777777" w:rsidR="00CD415E" w:rsidRDefault="00CD415E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009CEE8A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746FA60D" w14:textId="77777777" w:rsidR="003D5A70" w:rsidRPr="003357BC" w:rsidRDefault="003D5A70" w:rsidP="00C85B28">
      <w:pPr>
        <w:pStyle w:val="Wniosekgranat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auto"/>
          <w:u w:val="none"/>
        </w:rPr>
      </w:pPr>
      <w:r w:rsidRPr="003357BC">
        <w:rPr>
          <w:rFonts w:ascii="Times New Roman" w:hAnsi="Times New Roman" w:cs="Times New Roman"/>
          <w:b/>
          <w:bCs/>
          <w:color w:val="auto"/>
          <w:u w:val="none"/>
        </w:rPr>
        <w:t>„Budowa obwodnicy miasta Golubia – Dobrzynia – opracowanie Studium Techniczno – Ekonomiczno – Środowiskowego wraz z uzyskaniem decyzji o środowiskowych uwarunkowanych zgody na realizacje przedsięwzięcia”</w:t>
      </w:r>
    </w:p>
    <w:p w14:paraId="62F2A89B" w14:textId="77777777" w:rsidR="00F56BE7" w:rsidRDefault="00F56BE7" w:rsidP="00F128F0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</w:p>
    <w:p w14:paraId="01AA2EFF" w14:textId="214804F3" w:rsidR="00F128F0" w:rsidRPr="00F128F0" w:rsidRDefault="00F128F0" w:rsidP="00F128F0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573DFD5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002D21CB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E760FC8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72485DD8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5D452F2A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422F364C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Pzp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>z ww. okolicznością, na podstawie art. 110 ustawy Pzp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FB06F7B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14:paraId="1E605739" w14:textId="77777777" w:rsidR="00F128F0" w:rsidRPr="00F128F0" w:rsidRDefault="00F128F0" w:rsidP="00F128F0">
      <w:pPr>
        <w:spacing w:line="360" w:lineRule="auto"/>
        <w:jc w:val="both"/>
      </w:pPr>
    </w:p>
    <w:p w14:paraId="00ACFA66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283DF2C2" w14:textId="77777777" w:rsidR="0034174F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(miejscowość )        </w:t>
      </w:r>
    </w:p>
    <w:p w14:paraId="145836B9" w14:textId="77777777" w:rsidR="0034174F" w:rsidRDefault="0034174F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70ECF22" w14:textId="17380AB0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                                                               </w:t>
      </w:r>
    </w:p>
    <w:p w14:paraId="5E2D080B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jc w:val="center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01C44CD7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II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2C477B2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2630CC3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3917680C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1FF56D2" w14:textId="7269D828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(miejscowość )                                                                               </w:t>
      </w:r>
    </w:p>
    <w:p w14:paraId="4BB2948C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1497B56" w14:textId="77777777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1367061D" w14:textId="77777777" w:rsidR="00F128F0" w:rsidRPr="00F128F0" w:rsidRDefault="00F128F0" w:rsidP="00F128F0">
      <w:pPr>
        <w:rPr>
          <w:b/>
          <w:bCs/>
          <w:sz w:val="22"/>
          <w:szCs w:val="22"/>
        </w:rPr>
      </w:pPr>
    </w:p>
    <w:p w14:paraId="72624685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b/>
          <w:bCs/>
          <w:sz w:val="22"/>
          <w:szCs w:val="22"/>
        </w:rPr>
        <w:t xml:space="preserve"> </w:t>
      </w: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3F38612A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6ED6D73E" w14:textId="77777777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E165" w14:textId="77777777" w:rsidR="00254987" w:rsidRDefault="00254987" w:rsidP="00F63A4C">
      <w:r>
        <w:separator/>
      </w:r>
    </w:p>
  </w:endnote>
  <w:endnote w:type="continuationSeparator" w:id="0">
    <w:p w14:paraId="1E47D83B" w14:textId="77777777" w:rsidR="00254987" w:rsidRDefault="002549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47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19E9" w14:textId="77777777" w:rsidR="00254987" w:rsidRDefault="00254987" w:rsidP="00F63A4C">
      <w:r>
        <w:separator/>
      </w:r>
    </w:p>
  </w:footnote>
  <w:footnote w:type="continuationSeparator" w:id="0">
    <w:p w14:paraId="2DF0B4E2" w14:textId="77777777" w:rsidR="00254987" w:rsidRDefault="00254987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6C1794F9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34174F">
      <w:rPr>
        <w:sz w:val="24"/>
        <w:szCs w:val="24"/>
        <w:u w:val="single"/>
      </w:rPr>
      <w:t>53</w:t>
    </w:r>
    <w:r>
      <w:rPr>
        <w:sz w:val="24"/>
        <w:szCs w:val="24"/>
        <w:u w:val="single"/>
      </w:rPr>
      <w:t>.2021</w:t>
    </w:r>
  </w:p>
  <w:bookmarkEnd w:id="5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50A1C9AE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E355A7">
      <w:rPr>
        <w:sz w:val="24"/>
        <w:szCs w:val="24"/>
        <w:u w:val="single"/>
      </w:rPr>
      <w:t>53</w:t>
    </w:r>
    <w:r>
      <w:rPr>
        <w:sz w:val="24"/>
        <w:szCs w:val="24"/>
        <w:u w:val="single"/>
      </w:rPr>
      <w:t>.2021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8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10"/>
  </w:num>
  <w:num w:numId="10">
    <w:abstractNumId w:val="31"/>
  </w:num>
  <w:num w:numId="11">
    <w:abstractNumId w:val="44"/>
  </w:num>
  <w:num w:numId="12">
    <w:abstractNumId w:val="6"/>
  </w:num>
  <w:num w:numId="13">
    <w:abstractNumId w:val="49"/>
  </w:num>
  <w:num w:numId="14">
    <w:abstractNumId w:val="52"/>
  </w:num>
  <w:num w:numId="15">
    <w:abstractNumId w:val="50"/>
  </w:num>
  <w:num w:numId="16">
    <w:abstractNumId w:val="40"/>
  </w:num>
  <w:num w:numId="17">
    <w:abstractNumId w:val="43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47"/>
  </w:num>
  <w:num w:numId="23">
    <w:abstractNumId w:val="30"/>
  </w:num>
  <w:num w:numId="24">
    <w:abstractNumId w:val="51"/>
  </w:num>
  <w:num w:numId="25">
    <w:abstractNumId w:val="11"/>
  </w:num>
  <w:num w:numId="26">
    <w:abstractNumId w:val="38"/>
  </w:num>
  <w:num w:numId="27">
    <w:abstractNumId w:val="22"/>
  </w:num>
  <w:num w:numId="28">
    <w:abstractNumId w:val="9"/>
  </w:num>
  <w:num w:numId="29">
    <w:abstractNumId w:val="8"/>
  </w:num>
  <w:num w:numId="30">
    <w:abstractNumId w:val="39"/>
  </w:num>
  <w:num w:numId="31">
    <w:abstractNumId w:val="14"/>
  </w:num>
  <w:num w:numId="32">
    <w:abstractNumId w:val="21"/>
  </w:num>
  <w:num w:numId="33">
    <w:abstractNumId w:val="24"/>
  </w:num>
  <w:num w:numId="34">
    <w:abstractNumId w:val="34"/>
  </w:num>
  <w:num w:numId="35">
    <w:abstractNumId w:val="54"/>
  </w:num>
  <w:num w:numId="36">
    <w:abstractNumId w:val="42"/>
  </w:num>
  <w:num w:numId="37">
    <w:abstractNumId w:val="19"/>
  </w:num>
  <w:num w:numId="38">
    <w:abstractNumId w:val="23"/>
  </w:num>
  <w:num w:numId="39">
    <w:abstractNumId w:val="32"/>
  </w:num>
  <w:num w:numId="40">
    <w:abstractNumId w:val="45"/>
  </w:num>
  <w:num w:numId="41">
    <w:abstractNumId w:val="2"/>
  </w:num>
  <w:num w:numId="42">
    <w:abstractNumId w:val="46"/>
  </w:num>
  <w:num w:numId="43">
    <w:abstractNumId w:val="55"/>
  </w:num>
  <w:num w:numId="44">
    <w:abstractNumId w:val="5"/>
  </w:num>
  <w:num w:numId="45">
    <w:abstractNumId w:val="41"/>
  </w:num>
  <w:num w:numId="46">
    <w:abstractNumId w:val="26"/>
  </w:num>
  <w:num w:numId="47">
    <w:abstractNumId w:val="13"/>
  </w:num>
  <w:num w:numId="48">
    <w:abstractNumId w:val="1"/>
  </w:num>
  <w:num w:numId="49">
    <w:abstractNumId w:val="29"/>
  </w:num>
  <w:num w:numId="50">
    <w:abstractNumId w:val="56"/>
  </w:num>
  <w:num w:numId="51">
    <w:abstractNumId w:val="15"/>
  </w:num>
  <w:num w:numId="52">
    <w:abstractNumId w:val="53"/>
  </w:num>
  <w:num w:numId="53">
    <w:abstractNumId w:val="25"/>
  </w:num>
  <w:num w:numId="5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2007D"/>
    <w:rsid w:val="00222139"/>
    <w:rsid w:val="00234931"/>
    <w:rsid w:val="00254987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174F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95C"/>
    <w:rsid w:val="00454FD8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D115A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355A7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F035-0586-40EE-9CF1-4A47301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Agata Walenczykowska</cp:lastModifiedBy>
  <cp:revision>14</cp:revision>
  <cp:lastPrinted>2021-05-07T12:54:00Z</cp:lastPrinted>
  <dcterms:created xsi:type="dcterms:W3CDTF">2021-07-20T08:08:00Z</dcterms:created>
  <dcterms:modified xsi:type="dcterms:W3CDTF">2021-10-04T11:58:00Z</dcterms:modified>
</cp:coreProperties>
</file>