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9420D4" w:rsidRDefault="009420D4" w:rsidP="009420D4"/>
    <w:p w:rsidR="009420D4" w:rsidRDefault="009420D4" w:rsidP="009420D4"/>
    <w:p w:rsidR="006C3D54" w:rsidRPr="0025196A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5196A">
        <w:rPr>
          <w:rFonts w:ascii="Cambria" w:eastAsia="Times New Roman" w:hAnsi="Cambria" w:cs="Tahoma"/>
          <w:sz w:val="24"/>
          <w:szCs w:val="24"/>
          <w:lang w:eastAsia="pl-PL"/>
        </w:rPr>
        <w:t>Znak sprawy: ZOZ.V.010/DZP/</w:t>
      </w:r>
      <w:r w:rsidR="0003538A" w:rsidRPr="0025196A">
        <w:rPr>
          <w:rFonts w:ascii="Cambria" w:eastAsia="Times New Roman" w:hAnsi="Cambria" w:cs="Tahoma"/>
          <w:sz w:val="24"/>
          <w:szCs w:val="24"/>
          <w:lang w:eastAsia="pl-PL"/>
        </w:rPr>
        <w:t>19</w:t>
      </w:r>
      <w:r w:rsidRPr="0025196A">
        <w:rPr>
          <w:rFonts w:ascii="Cambria" w:eastAsia="Times New Roman" w:hAnsi="Cambria" w:cs="Tahoma"/>
          <w:sz w:val="24"/>
          <w:szCs w:val="24"/>
          <w:lang w:eastAsia="pl-PL"/>
        </w:rPr>
        <w:t xml:space="preserve">/PU/23                 Sucha Beskidzka, dnia </w:t>
      </w:r>
      <w:r w:rsidR="0003538A" w:rsidRPr="0025196A">
        <w:rPr>
          <w:rFonts w:ascii="Cambria" w:eastAsia="Times New Roman" w:hAnsi="Cambria" w:cs="Tahoma"/>
          <w:sz w:val="24"/>
          <w:szCs w:val="24"/>
          <w:lang w:eastAsia="pl-PL"/>
        </w:rPr>
        <w:t>01.09.2023r.</w:t>
      </w:r>
      <w:r w:rsidRPr="0025196A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</w:t>
      </w:r>
    </w:p>
    <w:p w:rsidR="006C3D54" w:rsidRPr="0025196A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25196A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03538A" w:rsidRPr="0025196A" w:rsidRDefault="006C3D54" w:rsidP="0003538A">
      <w:pPr>
        <w:ind w:left="360"/>
        <w:jc w:val="center"/>
        <w:rPr>
          <w:rFonts w:ascii="Cambria" w:hAnsi="Cambria" w:cs="Tahoma"/>
          <w:color w:val="FF0000"/>
          <w:sz w:val="24"/>
          <w:szCs w:val="24"/>
        </w:rPr>
      </w:pPr>
      <w:r w:rsidRPr="0025196A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na  </w:t>
      </w:r>
      <w:r w:rsidR="0003538A" w:rsidRPr="0025196A">
        <w:rPr>
          <w:rFonts w:ascii="Cambria" w:hAnsi="Cambria" w:cs="Tahoma"/>
          <w:b/>
          <w:color w:val="666699"/>
          <w:position w:val="2"/>
          <w:sz w:val="24"/>
          <w:szCs w:val="24"/>
        </w:rPr>
        <w:t>USŁUGI KONSERWACJI URZADZEŃ DŹWIGOWYCH</w:t>
      </w:r>
    </w:p>
    <w:p w:rsidR="006C3D54" w:rsidRPr="0003538A" w:rsidRDefault="006C3D54" w:rsidP="006C3D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C3D54" w:rsidRPr="0025196A" w:rsidRDefault="006C3D54" w:rsidP="006C3D54">
      <w:pPr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5196A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pytanie:</w:t>
      </w:r>
    </w:p>
    <w:p w:rsidR="0003538A" w:rsidRPr="0025196A" w:rsidRDefault="0003538A" w:rsidP="009420D4">
      <w:pPr>
        <w:rPr>
          <w:rFonts w:ascii="Cambria" w:hAnsi="Cambria" w:cs="Tahoma"/>
          <w:sz w:val="24"/>
          <w:szCs w:val="24"/>
        </w:rPr>
      </w:pPr>
      <w:r w:rsidRPr="0025196A">
        <w:rPr>
          <w:rFonts w:ascii="Cambria" w:hAnsi="Cambria" w:cs="Tahoma"/>
          <w:sz w:val="24"/>
          <w:szCs w:val="24"/>
        </w:rPr>
        <w:t>Czy jest możliwość dodania zapisu</w:t>
      </w:r>
      <w:r w:rsidRPr="0003538A">
        <w:rPr>
          <w:rFonts w:ascii="Tahoma" w:hAnsi="Tahoma" w:cs="Tahoma"/>
          <w:sz w:val="24"/>
          <w:szCs w:val="24"/>
        </w:rPr>
        <w:t xml:space="preserve"> </w:t>
      </w:r>
      <w:r w:rsidRPr="0025196A">
        <w:rPr>
          <w:rFonts w:ascii="Cambria" w:hAnsi="Cambria" w:cs="Tahoma"/>
          <w:sz w:val="24"/>
          <w:szCs w:val="24"/>
        </w:rPr>
        <w:t>do umowy ograniczającego sumę kar umownych do 10-20%</w:t>
      </w:r>
      <w:r w:rsidRPr="0003538A">
        <w:rPr>
          <w:rFonts w:ascii="Tahoma" w:hAnsi="Tahoma" w:cs="Tahoma"/>
          <w:sz w:val="24"/>
          <w:szCs w:val="24"/>
        </w:rPr>
        <w:t xml:space="preserve"> </w:t>
      </w:r>
      <w:r w:rsidRPr="0025196A">
        <w:rPr>
          <w:rFonts w:ascii="Cambria" w:hAnsi="Cambria" w:cs="Tahoma"/>
          <w:sz w:val="24"/>
          <w:szCs w:val="24"/>
        </w:rPr>
        <w:t>wartości</w:t>
      </w:r>
      <w:r w:rsidR="00BC4D3F" w:rsidRPr="0003538A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38A">
        <w:rPr>
          <w:rFonts w:ascii="Tahoma" w:hAnsi="Tahoma" w:cs="Tahoma"/>
          <w:sz w:val="24"/>
          <w:szCs w:val="24"/>
        </w:rPr>
        <w:t xml:space="preserve"> </w:t>
      </w:r>
      <w:r w:rsidRPr="0025196A">
        <w:rPr>
          <w:rFonts w:ascii="Cambria" w:hAnsi="Cambria" w:cs="Tahoma"/>
          <w:sz w:val="24"/>
          <w:szCs w:val="24"/>
        </w:rPr>
        <w:t>umowy?</w:t>
      </w:r>
    </w:p>
    <w:p w:rsidR="0003538A" w:rsidRDefault="0025196A" w:rsidP="009420D4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Odp. Zamawiający zmienia treść §9 ust. 2, który otrzymuje brzmienie:</w:t>
      </w:r>
    </w:p>
    <w:p w:rsidR="0025196A" w:rsidRPr="0037638F" w:rsidRDefault="0025196A" w:rsidP="0025196A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37638F">
        <w:rPr>
          <w:sz w:val="24"/>
          <w:szCs w:val="24"/>
        </w:rPr>
        <w:t xml:space="preserve">Łączna wartość kar umownych nałożonych na </w:t>
      </w:r>
      <w:r w:rsidRPr="0037638F">
        <w:rPr>
          <w:rFonts w:eastAsia="MS Mincho"/>
          <w:sz w:val="24"/>
          <w:szCs w:val="24"/>
        </w:rPr>
        <w:t>Wykonawcę</w:t>
      </w:r>
      <w:r w:rsidRPr="0037638F">
        <w:rPr>
          <w:sz w:val="24"/>
          <w:szCs w:val="24"/>
        </w:rPr>
        <w:t xml:space="preserve"> nie może przekroczyć 20% Wynagrodzenia brutto. Zamawiający ma prawo dochodzenia odszkodowania na zasadach ogólnych.</w:t>
      </w:r>
    </w:p>
    <w:p w:rsidR="0025196A" w:rsidRPr="0025196A" w:rsidRDefault="0025196A" w:rsidP="009420D4">
      <w:pPr>
        <w:rPr>
          <w:rFonts w:ascii="Cambria" w:hAnsi="Cambria" w:cs="Tahoma"/>
          <w:sz w:val="24"/>
          <w:szCs w:val="24"/>
        </w:rPr>
      </w:pPr>
    </w:p>
    <w:p w:rsidR="0003538A" w:rsidRDefault="0003538A" w:rsidP="009420D4">
      <w:pPr>
        <w:rPr>
          <w:rFonts w:ascii="Tahoma" w:hAnsi="Tahoma" w:cs="Tahoma"/>
          <w:sz w:val="24"/>
          <w:szCs w:val="24"/>
        </w:rPr>
      </w:pPr>
    </w:p>
    <w:p w:rsidR="00837C1E" w:rsidRDefault="00837C1E" w:rsidP="00BC4D3F">
      <w:bookmarkStart w:id="0" w:name="_GoBack"/>
      <w:bookmarkEnd w:id="0"/>
    </w:p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DF56D4"/>
    <w:multiLevelType w:val="hybridMultilevel"/>
    <w:tmpl w:val="3E5CBA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03538A"/>
    <w:rsid w:val="0025196A"/>
    <w:rsid w:val="004966BF"/>
    <w:rsid w:val="006779A8"/>
    <w:rsid w:val="006A45B1"/>
    <w:rsid w:val="006C3D54"/>
    <w:rsid w:val="007A300D"/>
    <w:rsid w:val="008150FA"/>
    <w:rsid w:val="00837C1E"/>
    <w:rsid w:val="00921BD7"/>
    <w:rsid w:val="009420D4"/>
    <w:rsid w:val="00A81B8C"/>
    <w:rsid w:val="00B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50F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50F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FA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2519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2023-09-01T09:36:00Z</cp:lastPrinted>
  <dcterms:created xsi:type="dcterms:W3CDTF">2023-09-01T08:27:00Z</dcterms:created>
  <dcterms:modified xsi:type="dcterms:W3CDTF">2023-09-04T08:22:00Z</dcterms:modified>
</cp:coreProperties>
</file>