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3332" w14:textId="514C5776" w:rsidR="00DA509A" w:rsidRPr="006E32D4" w:rsidRDefault="0056694D" w:rsidP="006803CC">
      <w:pPr>
        <w:ind w:right="39"/>
        <w:jc w:val="right"/>
        <w:outlineLvl w:val="0"/>
        <w:rPr>
          <w:rFonts w:ascii="Arial" w:hAnsi="Arial" w:cs="Arial"/>
          <w:sz w:val="16"/>
          <w:szCs w:val="16"/>
        </w:rPr>
      </w:pPr>
      <w:r w:rsidRPr="006E32D4">
        <w:rPr>
          <w:rFonts w:ascii="Arial" w:hAnsi="Arial" w:cs="Arial"/>
          <w:sz w:val="16"/>
          <w:szCs w:val="16"/>
        </w:rPr>
        <w:tab/>
      </w:r>
      <w:r w:rsidRPr="006E32D4">
        <w:rPr>
          <w:rFonts w:ascii="Arial" w:hAnsi="Arial" w:cs="Arial"/>
          <w:sz w:val="16"/>
          <w:szCs w:val="16"/>
        </w:rPr>
        <w:tab/>
      </w:r>
      <w:r w:rsidRPr="006E32D4">
        <w:rPr>
          <w:rFonts w:ascii="Arial" w:hAnsi="Arial" w:cs="Arial"/>
          <w:sz w:val="16"/>
          <w:szCs w:val="16"/>
        </w:rPr>
        <w:tab/>
      </w:r>
      <w:r w:rsidRPr="006E32D4">
        <w:rPr>
          <w:rFonts w:ascii="Arial" w:hAnsi="Arial" w:cs="Arial"/>
          <w:sz w:val="16"/>
          <w:szCs w:val="16"/>
        </w:rPr>
        <w:tab/>
        <w:t xml:space="preserve"> </w:t>
      </w:r>
      <w:r w:rsidR="00844E9B" w:rsidRPr="006E32D4">
        <w:rPr>
          <w:rFonts w:ascii="Arial" w:hAnsi="Arial" w:cs="Arial"/>
          <w:sz w:val="16"/>
          <w:szCs w:val="16"/>
        </w:rPr>
        <w:t xml:space="preserve">                     </w:t>
      </w:r>
      <w:r w:rsidRPr="00895E04">
        <w:rPr>
          <w:rFonts w:ascii="Arial" w:hAnsi="Arial" w:cs="Arial"/>
          <w:sz w:val="16"/>
          <w:szCs w:val="16"/>
        </w:rPr>
        <w:t xml:space="preserve">Załącznik nr </w:t>
      </w:r>
      <w:r w:rsidR="00895E04" w:rsidRPr="00895E04">
        <w:rPr>
          <w:rFonts w:ascii="Arial" w:hAnsi="Arial" w:cs="Arial"/>
          <w:sz w:val="16"/>
          <w:szCs w:val="16"/>
        </w:rPr>
        <w:t>1d</w:t>
      </w:r>
      <w:r w:rsidR="00612F9F" w:rsidRPr="00895E04">
        <w:rPr>
          <w:rFonts w:ascii="Arial" w:hAnsi="Arial" w:cs="Arial"/>
          <w:sz w:val="16"/>
          <w:szCs w:val="16"/>
        </w:rPr>
        <w:t xml:space="preserve"> do SWZ</w:t>
      </w:r>
    </w:p>
    <w:p w14:paraId="3FF1C407" w14:textId="77777777" w:rsidR="00042B8F" w:rsidRPr="006E32D4" w:rsidRDefault="00042B8F" w:rsidP="006803CC">
      <w:pPr>
        <w:ind w:right="39"/>
        <w:jc w:val="right"/>
        <w:outlineLvl w:val="0"/>
        <w:rPr>
          <w:rFonts w:ascii="Arial" w:eastAsia="Batang" w:hAnsi="Arial" w:cs="Arial"/>
          <w:b/>
          <w:sz w:val="16"/>
          <w:szCs w:val="16"/>
        </w:rPr>
      </w:pPr>
    </w:p>
    <w:p w14:paraId="38FA2998" w14:textId="642B2380" w:rsidR="003C201D" w:rsidRPr="006E32D4" w:rsidRDefault="003C201D" w:rsidP="003C201D">
      <w:pPr>
        <w:spacing w:before="120"/>
        <w:jc w:val="right"/>
        <w:rPr>
          <w:rFonts w:ascii="Arial" w:hAnsi="Arial" w:cs="Arial"/>
          <w:sz w:val="16"/>
          <w:szCs w:val="16"/>
        </w:rPr>
      </w:pPr>
      <w:r w:rsidRPr="006E32D4">
        <w:rPr>
          <w:rFonts w:ascii="Arial" w:hAnsi="Arial" w:cs="Arial"/>
          <w:sz w:val="16"/>
          <w:szCs w:val="16"/>
        </w:rPr>
        <w:t>...................................., dnia ....................... 202</w:t>
      </w:r>
      <w:r w:rsidR="006F3D5D" w:rsidRPr="006E32D4">
        <w:rPr>
          <w:rFonts w:ascii="Arial" w:hAnsi="Arial" w:cs="Arial"/>
          <w:sz w:val="16"/>
          <w:szCs w:val="16"/>
        </w:rPr>
        <w:t>5</w:t>
      </w:r>
      <w:r w:rsidRPr="006E32D4">
        <w:rPr>
          <w:rFonts w:ascii="Arial" w:hAnsi="Arial" w:cs="Arial"/>
          <w:sz w:val="16"/>
          <w:szCs w:val="16"/>
        </w:rPr>
        <w:t xml:space="preserve"> r.</w:t>
      </w:r>
    </w:p>
    <w:p w14:paraId="701A7905" w14:textId="77777777" w:rsidR="00DA509A" w:rsidRPr="006E32D4" w:rsidRDefault="00DA509A" w:rsidP="00DA509A">
      <w:pPr>
        <w:ind w:right="39"/>
        <w:rPr>
          <w:rFonts w:ascii="Arial" w:hAnsi="Arial" w:cs="Arial"/>
          <w:sz w:val="16"/>
          <w:szCs w:val="16"/>
        </w:rPr>
      </w:pPr>
    </w:p>
    <w:p w14:paraId="42A195A0" w14:textId="77777777" w:rsidR="00844E9B" w:rsidRPr="006E32D4" w:rsidRDefault="00DA509A" w:rsidP="003C201D">
      <w:pPr>
        <w:spacing w:before="120"/>
        <w:rPr>
          <w:rFonts w:ascii="Arial" w:hAnsi="Arial" w:cs="Arial"/>
          <w:sz w:val="16"/>
          <w:szCs w:val="16"/>
        </w:rPr>
      </w:pPr>
      <w:r w:rsidRPr="006E32D4">
        <w:rPr>
          <w:rFonts w:ascii="Arial" w:hAnsi="Arial" w:cs="Arial"/>
          <w:sz w:val="16"/>
          <w:szCs w:val="16"/>
        </w:rPr>
        <w:t>..............................................................</w:t>
      </w:r>
      <w:r w:rsidR="00D22BE4" w:rsidRPr="006E32D4">
        <w:rPr>
          <w:rFonts w:ascii="Arial" w:hAnsi="Arial" w:cs="Arial"/>
          <w:sz w:val="16"/>
          <w:szCs w:val="16"/>
        </w:rPr>
        <w:t xml:space="preserve">      </w:t>
      </w:r>
      <w:r w:rsidR="00844E9B" w:rsidRPr="006E32D4">
        <w:rPr>
          <w:rFonts w:ascii="Arial" w:hAnsi="Arial" w:cs="Arial"/>
          <w:sz w:val="16"/>
          <w:szCs w:val="16"/>
        </w:rPr>
        <w:t xml:space="preserve">                                                    </w:t>
      </w:r>
    </w:p>
    <w:p w14:paraId="4BF5E8AD" w14:textId="77777777" w:rsidR="00DA509A" w:rsidRPr="006E32D4" w:rsidRDefault="00844E9B" w:rsidP="00844E9B">
      <w:pPr>
        <w:spacing w:before="120"/>
        <w:rPr>
          <w:rFonts w:ascii="Arial" w:hAnsi="Arial" w:cs="Arial"/>
          <w:sz w:val="16"/>
          <w:szCs w:val="16"/>
        </w:rPr>
      </w:pPr>
      <w:r w:rsidRPr="006E32D4">
        <w:rPr>
          <w:rFonts w:ascii="Arial" w:hAnsi="Arial" w:cs="Arial"/>
          <w:sz w:val="16"/>
          <w:szCs w:val="16"/>
        </w:rPr>
        <w:t xml:space="preserve">         </w:t>
      </w:r>
      <w:r w:rsidR="00910410" w:rsidRPr="006E32D4">
        <w:rPr>
          <w:rFonts w:ascii="Arial" w:eastAsia="Batang" w:hAnsi="Arial" w:cs="Arial"/>
          <w:i/>
          <w:sz w:val="16"/>
          <w:szCs w:val="16"/>
        </w:rPr>
        <w:t xml:space="preserve"> (N</w:t>
      </w:r>
      <w:r w:rsidR="00D22BE4" w:rsidRPr="006E32D4">
        <w:rPr>
          <w:rFonts w:ascii="Arial" w:eastAsia="Batang" w:hAnsi="Arial" w:cs="Arial"/>
          <w:i/>
          <w:sz w:val="16"/>
          <w:szCs w:val="16"/>
        </w:rPr>
        <w:t>azwa i adres Wykonawcy)</w:t>
      </w:r>
    </w:p>
    <w:p w14:paraId="33EC0E9D" w14:textId="77777777" w:rsidR="00DA509A" w:rsidRPr="006E32D4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580D9B2B" w14:textId="77777777" w:rsidR="00F7088C" w:rsidRPr="006E32D4" w:rsidRDefault="00F7088C" w:rsidP="009B5A9D">
      <w:pPr>
        <w:jc w:val="center"/>
        <w:rPr>
          <w:rFonts w:ascii="Arial" w:hAnsi="Arial" w:cs="Arial"/>
          <w:b/>
        </w:rPr>
      </w:pPr>
    </w:p>
    <w:p w14:paraId="1D06B4D7" w14:textId="77777777" w:rsidR="003C201D" w:rsidRPr="006E32D4" w:rsidRDefault="003C201D" w:rsidP="00CA5D38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</w:p>
    <w:p w14:paraId="5E1A57C6" w14:textId="635FDAE3" w:rsidR="006E32D4" w:rsidRDefault="00E354AB" w:rsidP="006E32D4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6E32D4" w:rsidRPr="006E32D4">
        <w:rPr>
          <w:rFonts w:ascii="Arial" w:hAnsi="Arial" w:cs="Arial"/>
          <w:b/>
        </w:rPr>
        <w:t xml:space="preserve">arametry urządzeń do potwierdzenia przez Wykonawcę </w:t>
      </w:r>
      <w:r w:rsidR="006E32D4">
        <w:rPr>
          <w:rFonts w:ascii="Arial" w:hAnsi="Arial" w:cs="Arial"/>
          <w:b/>
        </w:rPr>
        <w:br/>
        <w:t xml:space="preserve">dla </w:t>
      </w:r>
      <w:r w:rsidR="00187A4C" w:rsidRPr="006E32D4">
        <w:rPr>
          <w:rFonts w:ascii="Arial" w:hAnsi="Arial" w:cs="Arial"/>
          <w:b/>
        </w:rPr>
        <w:t xml:space="preserve">zadania pn. </w:t>
      </w:r>
    </w:p>
    <w:p w14:paraId="06E7FB61" w14:textId="77777777" w:rsidR="006E32D4" w:rsidRDefault="006E32D4" w:rsidP="006E32D4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</w:p>
    <w:p w14:paraId="305B0355" w14:textId="33A61E5F" w:rsidR="003C201D" w:rsidRPr="006E32D4" w:rsidRDefault="00187A4C" w:rsidP="006E32D4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  <w:r w:rsidRPr="006E32D4">
        <w:rPr>
          <w:rFonts w:ascii="Arial" w:hAnsi="Arial" w:cs="Arial"/>
          <w:b/>
        </w:rPr>
        <w:t>„</w:t>
      </w:r>
      <w:bookmarkStart w:id="0" w:name="_Hlk210030405"/>
      <w:r w:rsidRPr="006E32D4">
        <w:rPr>
          <w:rFonts w:ascii="Arial" w:hAnsi="Arial" w:cs="Arial"/>
          <w:b/>
        </w:rPr>
        <w:t>Budowa i rozbudowa instalacji fotowoltaicznych o mocy do 50 kW wraz z magazynami energii oraz jednym punktem ładowania pojazdów elektrycznych na terenie Gminy Nowa Słupia w systemie zaprojektuj i wybuduj</w:t>
      </w:r>
      <w:bookmarkEnd w:id="0"/>
      <w:r w:rsidRPr="006E32D4">
        <w:rPr>
          <w:rFonts w:ascii="Arial" w:hAnsi="Arial" w:cs="Arial"/>
          <w:b/>
        </w:rPr>
        <w:t>”</w:t>
      </w:r>
    </w:p>
    <w:p w14:paraId="2E9BB3B7" w14:textId="77777777" w:rsidR="0098598A" w:rsidRPr="006E32D4" w:rsidRDefault="0098598A" w:rsidP="006E32D4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</w:p>
    <w:p w14:paraId="264A332C" w14:textId="77777777" w:rsidR="00B316FF" w:rsidRPr="006E32D4" w:rsidRDefault="00B316FF" w:rsidP="006E32D4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</w:p>
    <w:p w14:paraId="0E38CB32" w14:textId="77777777" w:rsidR="002A30CC" w:rsidRPr="006E32D4" w:rsidRDefault="002A30CC" w:rsidP="002A30CC">
      <w:pPr>
        <w:rPr>
          <w:rFonts w:ascii="Arial" w:hAnsi="Arial" w:cs="Arial"/>
          <w:sz w:val="16"/>
          <w:szCs w:val="16"/>
        </w:rPr>
      </w:pPr>
    </w:p>
    <w:p w14:paraId="7E1B155D" w14:textId="77777777" w:rsidR="002A30CC" w:rsidRPr="006E32D4" w:rsidRDefault="002A30CC" w:rsidP="002A30CC">
      <w:pPr>
        <w:rPr>
          <w:rFonts w:ascii="Arial" w:hAnsi="Arial" w:cs="Arial"/>
          <w:sz w:val="16"/>
          <w:szCs w:val="16"/>
        </w:rPr>
      </w:pPr>
    </w:p>
    <w:p w14:paraId="1F87D3AD" w14:textId="77777777" w:rsidR="002A30CC" w:rsidRPr="006E32D4" w:rsidRDefault="002A30CC" w:rsidP="002A30CC">
      <w:pPr>
        <w:rPr>
          <w:rFonts w:ascii="Arial" w:hAnsi="Arial" w:cs="Arial"/>
          <w:sz w:val="16"/>
          <w:szCs w:val="16"/>
        </w:rPr>
      </w:pPr>
    </w:p>
    <w:p w14:paraId="78E423E9" w14:textId="763DF5C8" w:rsidR="002A30CC" w:rsidRPr="006E32D4" w:rsidRDefault="002A30CC" w:rsidP="006E32D4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09"/>
        <w:gridCol w:w="6067"/>
      </w:tblGrid>
      <w:tr w:rsidR="009D7B35" w:rsidRPr="006E32D4" w14:paraId="3570706B" w14:textId="77777777" w:rsidTr="00A54CB2">
        <w:trPr>
          <w:trHeight w:val="680"/>
        </w:trPr>
        <w:tc>
          <w:tcPr>
            <w:tcW w:w="9323" w:type="dxa"/>
            <w:gridSpan w:val="3"/>
            <w:shd w:val="clear" w:color="auto" w:fill="D9D9D9" w:themeFill="background1" w:themeFillShade="D9"/>
            <w:vAlign w:val="center"/>
          </w:tcPr>
          <w:p w14:paraId="0799E199" w14:textId="353C1E4A" w:rsidR="009D7B35" w:rsidRPr="006E32D4" w:rsidRDefault="00FE6C2E" w:rsidP="00A54CB2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180143611"/>
            <w:r w:rsidRPr="006E32D4">
              <w:rPr>
                <w:rFonts w:ascii="Arial" w:hAnsi="Arial" w:cs="Arial"/>
                <w:b/>
                <w:sz w:val="16"/>
                <w:szCs w:val="16"/>
              </w:rPr>
              <w:t>Instalacje</w:t>
            </w:r>
            <w:r w:rsidR="00997A0E" w:rsidRPr="006E32D4">
              <w:rPr>
                <w:rFonts w:ascii="Arial" w:hAnsi="Arial" w:cs="Arial"/>
                <w:b/>
                <w:sz w:val="16"/>
                <w:szCs w:val="16"/>
              </w:rPr>
              <w:t xml:space="preserve"> fotowoltaiczne</w:t>
            </w:r>
          </w:p>
        </w:tc>
      </w:tr>
      <w:tr w:rsidR="005F09A0" w:rsidRPr="006E32D4" w14:paraId="4213D0DD" w14:textId="77777777" w:rsidTr="00A54CB2">
        <w:trPr>
          <w:trHeight w:val="680"/>
        </w:trPr>
        <w:tc>
          <w:tcPr>
            <w:tcW w:w="9323" w:type="dxa"/>
            <w:gridSpan w:val="3"/>
            <w:shd w:val="clear" w:color="auto" w:fill="D9D9D9" w:themeFill="background1" w:themeFillShade="D9"/>
            <w:vAlign w:val="center"/>
          </w:tcPr>
          <w:p w14:paraId="35957770" w14:textId="1DE312D1" w:rsidR="005F09A0" w:rsidRPr="006E32D4" w:rsidRDefault="0036357E" w:rsidP="00A54CB2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6E32D4">
              <w:rPr>
                <w:rFonts w:ascii="Arial" w:hAnsi="Arial" w:cs="Arial"/>
                <w:b/>
              </w:rPr>
              <w:t xml:space="preserve">1. </w:t>
            </w:r>
            <w:r w:rsidR="005F09A0" w:rsidRPr="006E32D4">
              <w:rPr>
                <w:rFonts w:ascii="Arial" w:hAnsi="Arial" w:cs="Arial"/>
                <w:b/>
              </w:rPr>
              <w:t>Oferowane panele fotowoltaiczne</w:t>
            </w:r>
          </w:p>
        </w:tc>
      </w:tr>
      <w:tr w:rsidR="002A30CC" w:rsidRPr="006E32D4" w14:paraId="3C2472C3" w14:textId="77777777" w:rsidTr="00A54CB2">
        <w:trPr>
          <w:trHeight w:val="68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22ADEA3" w14:textId="77777777" w:rsidR="002A30CC" w:rsidRPr="006E32D4" w:rsidRDefault="002A30CC" w:rsidP="00A54CB2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Nazwa producenta, model:</w:t>
            </w:r>
          </w:p>
        </w:tc>
        <w:tc>
          <w:tcPr>
            <w:tcW w:w="6067" w:type="dxa"/>
            <w:vAlign w:val="center"/>
          </w:tcPr>
          <w:p w14:paraId="736671B0" w14:textId="07A580FF" w:rsidR="00D561A2" w:rsidRPr="006E32D4" w:rsidRDefault="00D561A2" w:rsidP="004D556D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456E" w:rsidRPr="006E32D4" w14:paraId="3059677F" w14:textId="77777777" w:rsidTr="00A54CB2">
        <w:trPr>
          <w:trHeight w:val="680"/>
        </w:trPr>
        <w:tc>
          <w:tcPr>
            <w:tcW w:w="547" w:type="dxa"/>
            <w:vAlign w:val="center"/>
          </w:tcPr>
          <w:p w14:paraId="0D408B93" w14:textId="77777777" w:rsidR="0054456E" w:rsidRPr="006E32D4" w:rsidRDefault="0054456E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709" w:type="dxa"/>
            <w:vAlign w:val="center"/>
          </w:tcPr>
          <w:p w14:paraId="4CDF4D8E" w14:textId="540DBE63" w:rsidR="0054456E" w:rsidRPr="006E32D4" w:rsidRDefault="0054456E" w:rsidP="0054456E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067" w:type="dxa"/>
            <w:vAlign w:val="center"/>
          </w:tcPr>
          <w:p w14:paraId="0FA0F090" w14:textId="77777777" w:rsidR="005D11D8" w:rsidRPr="005D11D8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D11D8">
              <w:rPr>
                <w:rFonts w:ascii="Arial" w:hAnsi="Arial" w:cs="Arial"/>
                <w:b/>
                <w:sz w:val="16"/>
                <w:szCs w:val="16"/>
              </w:rPr>
              <w:t xml:space="preserve">W celu potwierdzenia spełnienia parametru należy załączyć do </w:t>
            </w:r>
            <w:r w:rsidR="006E32D4" w:rsidRPr="005D11D8">
              <w:rPr>
                <w:rFonts w:ascii="Arial" w:hAnsi="Arial" w:cs="Arial"/>
                <w:b/>
                <w:sz w:val="16"/>
                <w:szCs w:val="16"/>
              </w:rPr>
              <w:t xml:space="preserve">oferty: </w:t>
            </w:r>
          </w:p>
          <w:p w14:paraId="36A9500B" w14:textId="77777777" w:rsidR="005D11D8" w:rsidRDefault="006E32D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karty</w:t>
            </w:r>
            <w:r w:rsidR="00D35914" w:rsidRPr="006E32D4">
              <w:rPr>
                <w:rFonts w:ascii="Arial" w:hAnsi="Arial" w:cs="Arial"/>
                <w:bCs/>
                <w:sz w:val="16"/>
                <w:szCs w:val="16"/>
              </w:rPr>
              <w:t xml:space="preserve"> katalogowe lub certyfikaty lub inne oficjalne dokumenty wystawione przez producenta, potwierdzające, że dany parametr jest spełniony.  </w:t>
            </w:r>
          </w:p>
          <w:p w14:paraId="7946E4E9" w14:textId="187085B9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Parametry należy odpowiednio oznaczyć w dokumentach np. poprzez zakreślenie lub podkreślenie. Wszystkie załączone dokumenty należy odpowiednio nazwać </w:t>
            </w:r>
            <w:r w:rsidR="005D11D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>a strony dokumentów należy kolejno ponumerować.</w:t>
            </w:r>
          </w:p>
          <w:p w14:paraId="2FC8B75B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2EE983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W okienka poniżej należy wpisać czy zaoferowany parametr jest spełniony, poprzez wpisanie odpowiedzi „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TAK” lub „NIE”</w:t>
            </w:r>
            <w:r w:rsidRPr="006E32D4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oraz bezwzględnie należy określić wartości parametru oraz nazwy dokumentu i wpisanie na której stronie tego dokumentu znajduje się potwierdzenie wpisanego parametru.</w:t>
            </w:r>
          </w:p>
          <w:p w14:paraId="1CC11D0F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849374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AF122F" w14:textId="2D0F94A7" w:rsidR="0054456E" w:rsidRPr="006E32D4" w:rsidRDefault="00D35914" w:rsidP="000E2E2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W przypadku wpisania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„NIE”,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nie ma obowiązku podawania dodatkowych informacji </w:t>
            </w:r>
            <w:r w:rsidR="006E32D4" w:rsidRPr="006E32D4">
              <w:rPr>
                <w:rFonts w:ascii="Arial" w:hAnsi="Arial" w:cs="Arial"/>
                <w:bCs/>
                <w:sz w:val="16"/>
                <w:szCs w:val="16"/>
              </w:rPr>
              <w:t>powyższych,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gdyż oferta w takich okolicznościach podlega odrzuceniu. </w:t>
            </w:r>
          </w:p>
        </w:tc>
      </w:tr>
      <w:tr w:rsidR="0054456E" w:rsidRPr="006E32D4" w14:paraId="15F93562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70E4457B" w14:textId="77777777" w:rsidR="0054456E" w:rsidRPr="006E32D4" w:rsidRDefault="0054456E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709" w:type="dxa"/>
            <w:vAlign w:val="center"/>
          </w:tcPr>
          <w:p w14:paraId="470A77F3" w14:textId="0B3DA7DB" w:rsidR="0054456E" w:rsidRPr="006E32D4" w:rsidRDefault="00E354AB" w:rsidP="0054456E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Typ: </w:t>
            </w:r>
            <w:r w:rsidRPr="006E32D4">
              <w:rPr>
                <w:rFonts w:ascii="Arial" w:hAnsi="Arial" w:cs="Arial"/>
                <w:sz w:val="16"/>
                <w:szCs w:val="16"/>
              </w:rPr>
              <w:t>monokrystaliczny</w:t>
            </w:r>
            <w:r w:rsidR="008C565F" w:rsidRPr="006E32D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C565F"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N-</w:t>
            </w:r>
            <w:proofErr w:type="spellStart"/>
            <w:r w:rsidR="008C565F"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type</w:t>
            </w:r>
            <w:proofErr w:type="spellEnd"/>
            <w:r w:rsidR="007C3B70"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="007C3B70"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bifacjalny</w:t>
            </w:r>
            <w:proofErr w:type="spellEnd"/>
          </w:p>
        </w:tc>
        <w:tc>
          <w:tcPr>
            <w:tcW w:w="6067" w:type="dxa"/>
            <w:vAlign w:val="center"/>
          </w:tcPr>
          <w:p w14:paraId="77A87E10" w14:textId="02B4ACC2" w:rsidR="00471EF4" w:rsidRPr="006E32D4" w:rsidRDefault="00471EF4" w:rsidP="00471EF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6C217EF2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1481B6F6" w14:textId="77777777" w:rsidR="0054456E" w:rsidRPr="006E32D4" w:rsidRDefault="0054456E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709" w:type="dxa"/>
            <w:vAlign w:val="center"/>
          </w:tcPr>
          <w:p w14:paraId="70800316" w14:textId="64A22331" w:rsidR="0054456E" w:rsidRPr="006E32D4" w:rsidRDefault="0054456E" w:rsidP="005445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Moc: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D92715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59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0 </w:t>
            </w:r>
            <w:proofErr w:type="spellStart"/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Wp</w:t>
            </w:r>
            <w:proofErr w:type="spellEnd"/>
          </w:p>
        </w:tc>
        <w:tc>
          <w:tcPr>
            <w:tcW w:w="6067" w:type="dxa"/>
            <w:vAlign w:val="center"/>
          </w:tcPr>
          <w:p w14:paraId="7A035003" w14:textId="68543A75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62042B42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0EDF91CD" w14:textId="61B7B12B" w:rsidR="0054456E" w:rsidRPr="006E32D4" w:rsidRDefault="0054456E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2709" w:type="dxa"/>
            <w:vAlign w:val="center"/>
          </w:tcPr>
          <w:p w14:paraId="409D2304" w14:textId="77777777" w:rsidR="00FE6C2E" w:rsidRPr="006E32D4" w:rsidRDefault="00D92715" w:rsidP="005445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Sprawność</w:t>
            </w:r>
            <w:r w:rsidR="0054456E" w:rsidRPr="006E32D4">
              <w:rPr>
                <w:rFonts w:ascii="Arial" w:hAnsi="Arial" w:cs="Arial"/>
                <w:sz w:val="16"/>
                <w:szCs w:val="16"/>
              </w:rPr>
              <w:t xml:space="preserve"> modułu:  </w:t>
            </w:r>
          </w:p>
          <w:p w14:paraId="31E915CD" w14:textId="0BEDE5FF" w:rsidR="0054456E" w:rsidRPr="006E32D4" w:rsidRDefault="0054456E" w:rsidP="0054456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D92715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22,8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%</w:t>
            </w:r>
          </w:p>
        </w:tc>
        <w:tc>
          <w:tcPr>
            <w:tcW w:w="6067" w:type="dxa"/>
            <w:vAlign w:val="center"/>
          </w:tcPr>
          <w:p w14:paraId="55F63961" w14:textId="02538C40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2D2CDA7B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69955C5D" w14:textId="5F14A545" w:rsidR="0054456E" w:rsidRPr="006E32D4" w:rsidRDefault="0054456E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  <w:vAlign w:val="center"/>
          </w:tcPr>
          <w:p w14:paraId="22054DD5" w14:textId="329FBF04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temperaturowy współczynnik napięcia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nie gorszy niż -0,25 %/°C</w:t>
            </w:r>
          </w:p>
        </w:tc>
        <w:tc>
          <w:tcPr>
            <w:tcW w:w="6067" w:type="dxa"/>
            <w:vAlign w:val="center"/>
          </w:tcPr>
          <w:p w14:paraId="40879A07" w14:textId="5A383363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3CC5B219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0F3A183B" w14:textId="3615426D" w:rsidR="0054456E" w:rsidRPr="006E32D4" w:rsidRDefault="0054456E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2709" w:type="dxa"/>
            <w:vAlign w:val="center"/>
          </w:tcPr>
          <w:p w14:paraId="42C040A9" w14:textId="78524861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temperaturowy współczynnik mocy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nie gorszy niż -0,3%/°C</w:t>
            </w:r>
          </w:p>
        </w:tc>
        <w:tc>
          <w:tcPr>
            <w:tcW w:w="6067" w:type="dxa"/>
            <w:vAlign w:val="center"/>
          </w:tcPr>
          <w:p w14:paraId="647D7A32" w14:textId="53C3D2F0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7BB957C7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323F1F6F" w14:textId="0B662B57" w:rsidR="00313998" w:rsidRPr="006E32D4" w:rsidRDefault="00313998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2709" w:type="dxa"/>
            <w:vAlign w:val="center"/>
          </w:tcPr>
          <w:p w14:paraId="3AA5AE15" w14:textId="64FBE31D" w:rsidR="00313998" w:rsidRPr="006E32D4" w:rsidRDefault="00313998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gniazdo przyłączeniowe –</w:t>
            </w:r>
            <w:r w:rsidR="005045FE"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45F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IP6</w:t>
            </w:r>
            <w:r w:rsidR="00107B48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</w:t>
            </w:r>
          </w:p>
        </w:tc>
        <w:tc>
          <w:tcPr>
            <w:tcW w:w="6067" w:type="dxa"/>
            <w:vAlign w:val="center"/>
          </w:tcPr>
          <w:p w14:paraId="01141D6C" w14:textId="1A802B5D" w:rsidR="00313998" w:rsidRPr="006E32D4" w:rsidRDefault="00313998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535BAFFE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753C9F04" w14:textId="3DEC8697" w:rsidR="0054456E" w:rsidRPr="006E32D4" w:rsidRDefault="00313998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lastRenderedPageBreak/>
              <w:t>7</w:t>
            </w:r>
          </w:p>
        </w:tc>
        <w:tc>
          <w:tcPr>
            <w:tcW w:w="2709" w:type="dxa"/>
            <w:vAlign w:val="center"/>
          </w:tcPr>
          <w:p w14:paraId="1619D413" w14:textId="77777777" w:rsidR="0054456E" w:rsidRPr="006E32D4" w:rsidRDefault="008C565F" w:rsidP="0054456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6E32D4">
              <w:rPr>
                <w:rFonts w:ascii="Arial" w:hAnsi="Arial" w:cs="Arial"/>
                <w:sz w:val="16"/>
                <w:szCs w:val="16"/>
              </w:rPr>
              <w:t>fill</w:t>
            </w:r>
            <w:proofErr w:type="spellEnd"/>
            <w:r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E32D4">
              <w:rPr>
                <w:rFonts w:ascii="Arial" w:hAnsi="Arial" w:cs="Arial"/>
                <w:sz w:val="16"/>
                <w:szCs w:val="16"/>
              </w:rPr>
              <w:t>factor</w:t>
            </w:r>
            <w:proofErr w:type="spellEnd"/>
            <w:r w:rsidRPr="006E32D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5B30B2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78,84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  <w:p w14:paraId="31AD5D1B" w14:textId="187D63AC" w:rsidR="00E25267" w:rsidRPr="006E32D4" w:rsidRDefault="00E25267" w:rsidP="0054456E">
            <w:pPr>
              <w:outlineLvl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sz w:val="16"/>
                <w:szCs w:val="16"/>
                <w:u w:val="single"/>
              </w:rPr>
              <w:t xml:space="preserve">- należy podać sposób wyliczenia i wpisać </w:t>
            </w:r>
            <w:proofErr w:type="gramStart"/>
            <w:r w:rsidRPr="006E32D4">
              <w:rPr>
                <w:rFonts w:ascii="Arial" w:hAnsi="Arial" w:cs="Arial"/>
                <w:sz w:val="16"/>
                <w:szCs w:val="16"/>
                <w:u w:val="single"/>
              </w:rPr>
              <w:t>parametr</w:t>
            </w:r>
            <w:proofErr w:type="gramEnd"/>
            <w:r w:rsidRPr="006E32D4">
              <w:rPr>
                <w:rFonts w:ascii="Arial" w:hAnsi="Arial" w:cs="Arial"/>
                <w:sz w:val="16"/>
                <w:szCs w:val="16"/>
                <w:u w:val="single"/>
              </w:rPr>
              <w:t xml:space="preserve"> jeżeli nie został on określony w załączonych dokumentach</w:t>
            </w:r>
          </w:p>
        </w:tc>
        <w:tc>
          <w:tcPr>
            <w:tcW w:w="6067" w:type="dxa"/>
            <w:vAlign w:val="center"/>
          </w:tcPr>
          <w:p w14:paraId="62D9AA00" w14:textId="420C5106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2597B960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4E2F348E" w14:textId="7398FD06" w:rsidR="0054456E" w:rsidRPr="006E32D4" w:rsidRDefault="00313998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8</w:t>
            </w:r>
          </w:p>
        </w:tc>
        <w:tc>
          <w:tcPr>
            <w:tcW w:w="2709" w:type="dxa"/>
            <w:vAlign w:val="center"/>
          </w:tcPr>
          <w:p w14:paraId="03FFF877" w14:textId="5D5E9762" w:rsidR="0054456E" w:rsidRPr="006E32D4" w:rsidRDefault="008C565F" w:rsidP="001022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odporność na obciążenie śniegiem – </w:t>
            </w:r>
            <w:r w:rsidR="00B166FA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5400Pa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potwierdzona </w:t>
            </w:r>
            <w:r w:rsidR="001022E9" w:rsidRPr="006E32D4">
              <w:rPr>
                <w:rFonts w:ascii="Arial" w:hAnsi="Arial" w:cs="Arial"/>
                <w:sz w:val="16"/>
                <w:szCs w:val="16"/>
              </w:rPr>
              <w:t>raportem z badań – test MQT16</w:t>
            </w:r>
            <w:r w:rsidR="00B166FA" w:rsidRPr="006E32D4">
              <w:rPr>
                <w:rFonts w:ascii="Arial" w:hAnsi="Arial" w:cs="Arial"/>
                <w:sz w:val="16"/>
                <w:szCs w:val="16"/>
              </w:rPr>
              <w:t xml:space="preserve"> zgodnie z normą 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t xml:space="preserve">IEC </w:t>
            </w:r>
            <w:r w:rsidR="00B166FA" w:rsidRPr="006E32D4">
              <w:rPr>
                <w:rFonts w:ascii="Arial" w:hAnsi="Arial" w:cs="Arial"/>
                <w:sz w:val="16"/>
                <w:szCs w:val="16"/>
              </w:rPr>
              <w:t>61215</w:t>
            </w:r>
          </w:p>
        </w:tc>
        <w:tc>
          <w:tcPr>
            <w:tcW w:w="6067" w:type="dxa"/>
            <w:vAlign w:val="center"/>
          </w:tcPr>
          <w:p w14:paraId="0DEBAEA5" w14:textId="6D8D1C88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0C5CC6DD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1DDB55FF" w14:textId="73E9A5BF" w:rsidR="0054456E" w:rsidRPr="006E32D4" w:rsidRDefault="00313998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9</w:t>
            </w:r>
          </w:p>
        </w:tc>
        <w:tc>
          <w:tcPr>
            <w:tcW w:w="2709" w:type="dxa"/>
            <w:vAlign w:val="center"/>
          </w:tcPr>
          <w:p w14:paraId="2755ED40" w14:textId="77777777" w:rsidR="00D9632A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odporność na napór wiatru – </w:t>
            </w:r>
          </w:p>
          <w:p w14:paraId="027EDD79" w14:textId="0A0E6A6C" w:rsidR="0054456E" w:rsidRPr="006E32D4" w:rsidRDefault="00FE6C2E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8C565F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2400</w:t>
            </w:r>
            <w:proofErr w:type="gramStart"/>
            <w:r w:rsidR="008C565F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Pa</w:t>
            </w:r>
            <w:r w:rsidR="008C565F"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22E9" w:rsidRPr="006E32D4">
              <w:rPr>
                <w:rFonts w:ascii="Arial" w:hAnsi="Arial" w:cs="Arial"/>
                <w:sz w:val="16"/>
                <w:szCs w:val="16"/>
              </w:rPr>
              <w:t xml:space="preserve"> potwierdzona</w:t>
            </w:r>
            <w:proofErr w:type="gramEnd"/>
            <w:r w:rsidR="001022E9" w:rsidRPr="006E32D4">
              <w:rPr>
                <w:rFonts w:ascii="Arial" w:hAnsi="Arial" w:cs="Arial"/>
                <w:sz w:val="16"/>
                <w:szCs w:val="16"/>
              </w:rPr>
              <w:t xml:space="preserve"> raportem z badań – test MQT16 zgodnie z normą IEC 61215</w:t>
            </w:r>
          </w:p>
        </w:tc>
        <w:tc>
          <w:tcPr>
            <w:tcW w:w="6067" w:type="dxa"/>
            <w:vAlign w:val="center"/>
          </w:tcPr>
          <w:p w14:paraId="58032985" w14:textId="598C86F0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6F3" w:rsidRPr="006E32D4" w14:paraId="3914247F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239364AC" w14:textId="6B08A923" w:rsidR="003B46F3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10</w:t>
            </w:r>
          </w:p>
        </w:tc>
        <w:tc>
          <w:tcPr>
            <w:tcW w:w="2709" w:type="dxa"/>
            <w:vAlign w:val="center"/>
          </w:tcPr>
          <w:p w14:paraId="7273CB25" w14:textId="77777777" w:rsidR="003B46F3" w:rsidRPr="006E32D4" w:rsidRDefault="003B46F3" w:rsidP="005445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Maksymalne napięcie systemu:</w:t>
            </w:r>
          </w:p>
          <w:p w14:paraId="6889D3CD" w14:textId="4DE13502" w:rsidR="003B46F3" w:rsidRPr="006E32D4" w:rsidRDefault="003B46F3" w:rsidP="0054456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1500V</w:t>
            </w:r>
          </w:p>
        </w:tc>
        <w:tc>
          <w:tcPr>
            <w:tcW w:w="6067" w:type="dxa"/>
            <w:vAlign w:val="center"/>
          </w:tcPr>
          <w:p w14:paraId="0A8F5DF5" w14:textId="77777777" w:rsidR="003B46F3" w:rsidRPr="006E32D4" w:rsidRDefault="003B46F3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60E1E98B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6916F8D5" w14:textId="45B2395B" w:rsidR="0054456E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11</w:t>
            </w:r>
          </w:p>
        </w:tc>
        <w:tc>
          <w:tcPr>
            <w:tcW w:w="2709" w:type="dxa"/>
            <w:vAlign w:val="center"/>
          </w:tcPr>
          <w:p w14:paraId="3154F618" w14:textId="74799FD8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maksymalna waga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br/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max.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107B48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  <w:r w:rsidR="00C2733B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2,3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kg</w:t>
            </w:r>
          </w:p>
        </w:tc>
        <w:tc>
          <w:tcPr>
            <w:tcW w:w="6067" w:type="dxa"/>
            <w:vAlign w:val="center"/>
          </w:tcPr>
          <w:p w14:paraId="2371D415" w14:textId="7F219700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5882AA55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5F792AF2" w14:textId="180B9B28" w:rsidR="0054456E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12</w:t>
            </w:r>
          </w:p>
        </w:tc>
        <w:tc>
          <w:tcPr>
            <w:tcW w:w="2709" w:type="dxa"/>
            <w:vAlign w:val="center"/>
          </w:tcPr>
          <w:p w14:paraId="46718212" w14:textId="5D545F3A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maksymalna powierzchnia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br/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max.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DE7972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3,12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m2</w:t>
            </w:r>
          </w:p>
        </w:tc>
        <w:tc>
          <w:tcPr>
            <w:tcW w:w="6067" w:type="dxa"/>
            <w:vAlign w:val="center"/>
          </w:tcPr>
          <w:p w14:paraId="0B97C58F" w14:textId="46AAD7D5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383F8D53" w14:textId="77777777" w:rsidTr="00A54CB2">
        <w:trPr>
          <w:trHeight w:val="510"/>
        </w:trPr>
        <w:tc>
          <w:tcPr>
            <w:tcW w:w="547" w:type="dxa"/>
            <w:vAlign w:val="center"/>
          </w:tcPr>
          <w:p w14:paraId="3BBCDFD4" w14:textId="6ED29C47" w:rsidR="0054456E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13</w:t>
            </w:r>
          </w:p>
        </w:tc>
        <w:tc>
          <w:tcPr>
            <w:tcW w:w="2709" w:type="dxa"/>
            <w:vAlign w:val="center"/>
          </w:tcPr>
          <w:p w14:paraId="4868C6C9" w14:textId="77777777" w:rsidR="00FE6C2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szerokość ramy </w:t>
            </w:r>
          </w:p>
          <w:p w14:paraId="57E3A440" w14:textId="67552491" w:rsidR="0054456E" w:rsidRPr="006E32D4" w:rsidRDefault="008C565F" w:rsidP="0054456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30mm</w:t>
            </w:r>
          </w:p>
        </w:tc>
        <w:tc>
          <w:tcPr>
            <w:tcW w:w="6067" w:type="dxa"/>
            <w:vAlign w:val="center"/>
          </w:tcPr>
          <w:p w14:paraId="53211C17" w14:textId="1332B20F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456E" w:rsidRPr="006E32D4" w14:paraId="2240203B" w14:textId="77777777" w:rsidTr="00A54CB2">
        <w:trPr>
          <w:trHeight w:val="680"/>
        </w:trPr>
        <w:tc>
          <w:tcPr>
            <w:tcW w:w="547" w:type="dxa"/>
            <w:vAlign w:val="center"/>
          </w:tcPr>
          <w:p w14:paraId="2FB75327" w14:textId="32F0BBEA" w:rsidR="0054456E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14</w:t>
            </w:r>
          </w:p>
        </w:tc>
        <w:tc>
          <w:tcPr>
            <w:tcW w:w="2709" w:type="dxa"/>
            <w:vAlign w:val="center"/>
          </w:tcPr>
          <w:p w14:paraId="26FDBD10" w14:textId="68C39F65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klasa palności modułu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 lub równoważna</w:t>
            </w:r>
          </w:p>
        </w:tc>
        <w:tc>
          <w:tcPr>
            <w:tcW w:w="6067" w:type="dxa"/>
            <w:vAlign w:val="center"/>
          </w:tcPr>
          <w:p w14:paraId="6F4AC3A2" w14:textId="1AE5A23F" w:rsidR="0054456E" w:rsidRPr="006E32D4" w:rsidRDefault="0054456E" w:rsidP="0054456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762F6574" w14:textId="77777777" w:rsidTr="00A54CB2">
        <w:trPr>
          <w:trHeight w:val="680"/>
        </w:trPr>
        <w:tc>
          <w:tcPr>
            <w:tcW w:w="547" w:type="dxa"/>
            <w:vAlign w:val="center"/>
          </w:tcPr>
          <w:p w14:paraId="5BD24380" w14:textId="38CC9F81" w:rsidR="0054456E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15</w:t>
            </w:r>
          </w:p>
        </w:tc>
        <w:tc>
          <w:tcPr>
            <w:tcW w:w="2709" w:type="dxa"/>
            <w:vAlign w:val="center"/>
          </w:tcPr>
          <w:p w14:paraId="2C746F9A" w14:textId="756DB670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Certyfikat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IEC 61215, 61730</w:t>
            </w:r>
            <w:r w:rsidR="00D9632A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lub równoważny</w:t>
            </w:r>
          </w:p>
        </w:tc>
        <w:tc>
          <w:tcPr>
            <w:tcW w:w="6067" w:type="dxa"/>
            <w:vAlign w:val="center"/>
          </w:tcPr>
          <w:p w14:paraId="09EA2238" w14:textId="768E1896" w:rsidR="0054456E" w:rsidRPr="006E32D4" w:rsidRDefault="0054456E" w:rsidP="00773FF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56E" w:rsidRPr="006E32D4" w14:paraId="4631E37B" w14:textId="77777777" w:rsidTr="00A54CB2">
        <w:trPr>
          <w:trHeight w:val="680"/>
        </w:trPr>
        <w:tc>
          <w:tcPr>
            <w:tcW w:w="547" w:type="dxa"/>
            <w:vAlign w:val="center"/>
          </w:tcPr>
          <w:p w14:paraId="531E3352" w14:textId="32983E44" w:rsidR="0054456E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16</w:t>
            </w:r>
          </w:p>
        </w:tc>
        <w:tc>
          <w:tcPr>
            <w:tcW w:w="2709" w:type="dxa"/>
            <w:vAlign w:val="center"/>
          </w:tcPr>
          <w:p w14:paraId="48A3A036" w14:textId="12E452ED" w:rsidR="0054456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Gwarancja liniowa: max. 1 % spadek po pierwszym roku, w każdym następnym do 30 roku – max 0,</w:t>
            </w:r>
            <w:r w:rsidR="00C2733B" w:rsidRPr="006E32D4">
              <w:rPr>
                <w:rFonts w:ascii="Arial" w:hAnsi="Arial" w:cs="Arial"/>
                <w:sz w:val="16"/>
                <w:szCs w:val="16"/>
              </w:rPr>
              <w:t>4</w:t>
            </w:r>
            <w:r w:rsidRPr="006E32D4">
              <w:rPr>
                <w:rFonts w:ascii="Arial" w:hAnsi="Arial" w:cs="Arial"/>
                <w:sz w:val="16"/>
                <w:szCs w:val="16"/>
              </w:rPr>
              <w:t>% rocznie</w:t>
            </w:r>
          </w:p>
        </w:tc>
        <w:tc>
          <w:tcPr>
            <w:tcW w:w="6067" w:type="dxa"/>
            <w:vAlign w:val="center"/>
          </w:tcPr>
          <w:p w14:paraId="48462623" w14:textId="44521A31" w:rsidR="0054456E" w:rsidRPr="006E32D4" w:rsidRDefault="0054456E" w:rsidP="00AE1D88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247EC" w:rsidRPr="006E32D4" w14:paraId="47D53C66" w14:textId="77777777" w:rsidTr="00A54CB2">
        <w:trPr>
          <w:trHeight w:val="680"/>
        </w:trPr>
        <w:tc>
          <w:tcPr>
            <w:tcW w:w="547" w:type="dxa"/>
            <w:vAlign w:val="center"/>
          </w:tcPr>
          <w:p w14:paraId="248ECF92" w14:textId="68AB3930" w:rsidR="003247EC" w:rsidRPr="006E32D4" w:rsidRDefault="00E25267" w:rsidP="0054456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17</w:t>
            </w:r>
          </w:p>
        </w:tc>
        <w:tc>
          <w:tcPr>
            <w:tcW w:w="2709" w:type="dxa"/>
            <w:vAlign w:val="center"/>
          </w:tcPr>
          <w:p w14:paraId="4A056C58" w14:textId="77777777" w:rsidR="00FE6C2E" w:rsidRPr="006E32D4" w:rsidRDefault="008C565F" w:rsidP="005445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Gwarancja produktowa:</w:t>
            </w:r>
          </w:p>
          <w:p w14:paraId="15BDDA1A" w14:textId="0E5E4093" w:rsidR="003247EC" w:rsidRPr="006E32D4" w:rsidRDefault="008C565F" w:rsidP="0054456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2</w:t>
            </w:r>
            <w:r w:rsidR="00EE737B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lat</w:t>
            </w:r>
          </w:p>
        </w:tc>
        <w:tc>
          <w:tcPr>
            <w:tcW w:w="6067" w:type="dxa"/>
            <w:vAlign w:val="center"/>
          </w:tcPr>
          <w:p w14:paraId="2F64C48E" w14:textId="1CC3B2A1" w:rsidR="003247EC" w:rsidRPr="006E32D4" w:rsidRDefault="003247EC" w:rsidP="00D847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72281C95" w14:textId="77777777" w:rsidR="002A30CC" w:rsidRPr="006E32D4" w:rsidRDefault="002A30CC" w:rsidP="0019545E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0D33FCE" w14:textId="77777777" w:rsidR="00313998" w:rsidRPr="006E32D4" w:rsidRDefault="00313998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09"/>
        <w:gridCol w:w="6237"/>
      </w:tblGrid>
      <w:tr w:rsidR="00313998" w:rsidRPr="006E32D4" w14:paraId="61622429" w14:textId="77777777" w:rsidTr="0013056E">
        <w:trPr>
          <w:trHeight w:val="680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5B1C2271" w14:textId="759C95CA" w:rsidR="00313998" w:rsidRPr="006E32D4" w:rsidRDefault="0036357E" w:rsidP="00B2646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6E32D4">
              <w:rPr>
                <w:rFonts w:ascii="Arial" w:hAnsi="Arial" w:cs="Arial"/>
                <w:b/>
              </w:rPr>
              <w:t xml:space="preserve">2. </w:t>
            </w:r>
            <w:r w:rsidR="00313998" w:rsidRPr="006E32D4">
              <w:rPr>
                <w:rFonts w:ascii="Arial" w:hAnsi="Arial" w:cs="Arial"/>
                <w:b/>
              </w:rPr>
              <w:t xml:space="preserve">Oferowane falowniki </w:t>
            </w:r>
            <w:r w:rsidR="006E32D4" w:rsidRPr="006E32D4">
              <w:rPr>
                <w:rFonts w:ascii="Arial" w:hAnsi="Arial" w:cs="Arial"/>
                <w:b/>
              </w:rPr>
              <w:t>hybrydowe –</w:t>
            </w:r>
            <w:r w:rsidR="00460DCC" w:rsidRPr="006E32D4">
              <w:rPr>
                <w:rFonts w:ascii="Arial" w:hAnsi="Arial" w:cs="Arial"/>
                <w:b/>
              </w:rPr>
              <w:t xml:space="preserve"> o mocy minimalnej 10kW</w:t>
            </w:r>
            <w:r w:rsidR="0027418A" w:rsidRPr="006E32D4">
              <w:rPr>
                <w:rFonts w:ascii="Arial" w:hAnsi="Arial" w:cs="Arial"/>
                <w:b/>
              </w:rPr>
              <w:t>, 12kW</w:t>
            </w:r>
            <w:r w:rsidR="00096C1D" w:rsidRPr="006E32D4">
              <w:rPr>
                <w:rFonts w:ascii="Arial" w:hAnsi="Arial" w:cs="Arial"/>
                <w:b/>
              </w:rPr>
              <w:t xml:space="preserve">, </w:t>
            </w:r>
            <w:r w:rsidR="0027418A" w:rsidRPr="006E32D4">
              <w:rPr>
                <w:rFonts w:ascii="Arial" w:hAnsi="Arial" w:cs="Arial"/>
                <w:b/>
              </w:rPr>
              <w:t>15kW</w:t>
            </w:r>
            <w:r w:rsidR="00096C1D" w:rsidRPr="006E32D4">
              <w:rPr>
                <w:rFonts w:ascii="Arial" w:hAnsi="Arial" w:cs="Arial"/>
                <w:b/>
              </w:rPr>
              <w:t xml:space="preserve"> </w:t>
            </w:r>
            <w:r w:rsidR="006E32D4">
              <w:rPr>
                <w:rFonts w:ascii="Arial" w:hAnsi="Arial" w:cs="Arial"/>
                <w:b/>
              </w:rPr>
              <w:br/>
            </w:r>
            <w:r w:rsidR="00096C1D" w:rsidRPr="006E32D4">
              <w:rPr>
                <w:rFonts w:ascii="Arial" w:hAnsi="Arial" w:cs="Arial"/>
                <w:b/>
              </w:rPr>
              <w:t>i 20kW</w:t>
            </w:r>
          </w:p>
        </w:tc>
      </w:tr>
      <w:tr w:rsidR="00313998" w:rsidRPr="006E32D4" w14:paraId="12575D81" w14:textId="77777777" w:rsidTr="0013056E">
        <w:trPr>
          <w:trHeight w:val="68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D12344E" w14:textId="77777777" w:rsidR="00313998" w:rsidRPr="006E32D4" w:rsidRDefault="00313998" w:rsidP="00B26463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Nazwa producenta, model:</w:t>
            </w:r>
          </w:p>
        </w:tc>
        <w:tc>
          <w:tcPr>
            <w:tcW w:w="6237" w:type="dxa"/>
            <w:vAlign w:val="center"/>
          </w:tcPr>
          <w:p w14:paraId="0E6D4E09" w14:textId="6EEDBC49" w:rsidR="00313998" w:rsidRPr="006E32D4" w:rsidRDefault="00313998" w:rsidP="00AE1D88">
            <w:pPr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13998" w:rsidRPr="006E32D4" w14:paraId="11CBE1CE" w14:textId="77777777" w:rsidTr="0013056E">
        <w:trPr>
          <w:trHeight w:val="680"/>
        </w:trPr>
        <w:tc>
          <w:tcPr>
            <w:tcW w:w="547" w:type="dxa"/>
            <w:vAlign w:val="center"/>
          </w:tcPr>
          <w:p w14:paraId="3CAAD41D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709" w:type="dxa"/>
            <w:vAlign w:val="center"/>
          </w:tcPr>
          <w:p w14:paraId="0098237F" w14:textId="77777777" w:rsidR="00313998" w:rsidRPr="006E32D4" w:rsidRDefault="00313998" w:rsidP="00B26463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237" w:type="dxa"/>
            <w:vAlign w:val="center"/>
          </w:tcPr>
          <w:p w14:paraId="6D285A83" w14:textId="77777777" w:rsidR="005D11D8" w:rsidRDefault="00D35914" w:rsidP="00D3591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D11D8">
              <w:rPr>
                <w:rFonts w:ascii="Arial" w:hAnsi="Arial" w:cs="Arial"/>
                <w:b/>
                <w:sz w:val="16"/>
                <w:szCs w:val="16"/>
              </w:rPr>
              <w:t xml:space="preserve">W celu potwierdzenia spełnienia parametru należy załączyć do oferty:  </w:t>
            </w:r>
          </w:p>
          <w:p w14:paraId="727F8AE7" w14:textId="77777777" w:rsidR="005D11D8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karty katalogowe lub certyfikaty lub inne oficjalne dokumenty wystawione przez producenta, potwierdzające, że dany parametr jest spełniony.  </w:t>
            </w:r>
          </w:p>
          <w:p w14:paraId="548D6853" w14:textId="4025501F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Parametry należy odpowiednio oznaczyć w dokumentach np. poprzez zakreślenie lub podkreślenie. Wszystkie załączone dokumenty należy odpowiednio nazwać a strony dokumentów należy kolejno ponumerować.</w:t>
            </w:r>
          </w:p>
          <w:p w14:paraId="4FE82B77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862FA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W okienka poniżej należy wpisać czy zaoferowany parametr jest spełniony, poprzez wpisanie odpowiedzi „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TAK” lub „NIE”</w:t>
            </w:r>
            <w:r w:rsidRPr="006E32D4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oraz bezwzględnie należy określić wartości parametru oraz nazwy dokumentu i wpisanie na której stronie tego dokumentu znajduje się potwierdzenie wpisanego parametru.</w:t>
            </w:r>
          </w:p>
          <w:p w14:paraId="4059D621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788A80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967323" w14:textId="18663A87" w:rsidR="00313998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W przypadku wpisania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„NIE”,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nie ma obowiązku podawania dodatkowych informacji </w:t>
            </w:r>
            <w:proofErr w:type="gramStart"/>
            <w:r w:rsidRPr="006E32D4">
              <w:rPr>
                <w:rFonts w:ascii="Arial" w:hAnsi="Arial" w:cs="Arial"/>
                <w:bCs/>
                <w:sz w:val="16"/>
                <w:szCs w:val="16"/>
              </w:rPr>
              <w:t>powyższych</w:t>
            </w:r>
            <w:proofErr w:type="gramEnd"/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gdyż oferta w takich okolicznościach podlega odrzuceniu.</w:t>
            </w:r>
          </w:p>
        </w:tc>
      </w:tr>
      <w:tr w:rsidR="00313998" w:rsidRPr="006E32D4" w14:paraId="76ED1FB8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55A263D7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709" w:type="dxa"/>
            <w:vAlign w:val="center"/>
          </w:tcPr>
          <w:p w14:paraId="51DD1E4C" w14:textId="77777777" w:rsidR="00313998" w:rsidRPr="006E32D4" w:rsidRDefault="00313998" w:rsidP="00B26463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liczba zasilanych faz – 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trzy fazy</w:t>
            </w:r>
          </w:p>
        </w:tc>
        <w:tc>
          <w:tcPr>
            <w:tcW w:w="6237" w:type="dxa"/>
            <w:vAlign w:val="center"/>
          </w:tcPr>
          <w:p w14:paraId="2AE038BB" w14:textId="5CC3DF65" w:rsidR="00313998" w:rsidRPr="006E32D4" w:rsidRDefault="00313998" w:rsidP="00E31EE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33C7F4C9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01E6C21F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709" w:type="dxa"/>
          </w:tcPr>
          <w:p w14:paraId="14379F5F" w14:textId="066349E1" w:rsidR="00FE6C2E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" w:name="_Toc185490119"/>
            <w:r w:rsidRPr="006E32D4">
              <w:rPr>
                <w:rFonts w:ascii="Arial" w:hAnsi="Arial" w:cs="Arial"/>
                <w:sz w:val="16"/>
                <w:szCs w:val="16"/>
              </w:rPr>
              <w:t xml:space="preserve">moc inwertera </w:t>
            </w:r>
            <w:r w:rsidR="00855D66">
              <w:rPr>
                <w:rFonts w:ascii="Arial" w:hAnsi="Arial" w:cs="Arial"/>
                <w:sz w:val="16"/>
                <w:szCs w:val="16"/>
              </w:rPr>
              <w:t xml:space="preserve">(W) 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– </w:t>
            </w:r>
          </w:p>
          <w:p w14:paraId="45290E80" w14:textId="06375CF7" w:rsidR="00FE6C2E" w:rsidRPr="006E32D4" w:rsidRDefault="00D9632A" w:rsidP="00FE6C2E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</w:rPr>
              <w:t>z zakresu</w:t>
            </w:r>
          </w:p>
          <w:p w14:paraId="67737120" w14:textId="507F77F0" w:rsidR="00FE6C2E" w:rsidRPr="006E32D4" w:rsidRDefault="00FE6C2E" w:rsidP="00FE6C2E">
            <w:pPr>
              <w:rPr>
                <w:rStyle w:val="fontstyle01"/>
                <w:rFonts w:ascii="Arial" w:hAnsi="Arial" w:cs="Arial"/>
                <w:b/>
                <w:bCs/>
                <w:u w:val="single"/>
              </w:rPr>
            </w:pP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0,8&lt;</w:t>
            </w:r>
            <w:proofErr w:type="gramStart"/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P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  <w:t>DC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(</w:t>
            </w:r>
            <w:proofErr w:type="gramEnd"/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paneli)/P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  <w:t xml:space="preserve">F </w:t>
            </w:r>
            <w:proofErr w:type="gramStart"/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falownika)&lt;</w:t>
            </w:r>
            <w:proofErr w:type="gramEnd"/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1,2</w:t>
            </w:r>
          </w:p>
          <w:p w14:paraId="10CE7459" w14:textId="77777777" w:rsidR="00D9632A" w:rsidRPr="006E32D4" w:rsidRDefault="00D9632A" w:rsidP="00D9632A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  <w:vertAlign w:val="subscript"/>
              </w:rPr>
              <w:t>gdzie:</w:t>
            </w:r>
          </w:p>
          <w:bookmarkEnd w:id="2"/>
          <w:p w14:paraId="2F38DDD5" w14:textId="411F4F3D" w:rsidR="00313998" w:rsidRPr="006E32D4" w:rsidRDefault="00FE6C2E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</w:t>
            </w:r>
            <w:r w:rsidRPr="006E32D4">
              <w:rPr>
                <w:rFonts w:ascii="Arial" w:hAnsi="Arial" w:cs="Arial"/>
                <w:sz w:val="16"/>
                <w:szCs w:val="16"/>
                <w:vertAlign w:val="subscript"/>
              </w:rPr>
              <w:t>DC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– moc </w:t>
            </w:r>
            <w:r w:rsidR="00855D66">
              <w:rPr>
                <w:rFonts w:ascii="Arial" w:hAnsi="Arial" w:cs="Arial"/>
                <w:sz w:val="16"/>
                <w:szCs w:val="16"/>
              </w:rPr>
              <w:t xml:space="preserve">całkowita </w:t>
            </w:r>
            <w:r w:rsidRPr="006E32D4">
              <w:rPr>
                <w:rFonts w:ascii="Arial" w:hAnsi="Arial" w:cs="Arial"/>
                <w:sz w:val="16"/>
                <w:szCs w:val="16"/>
              </w:rPr>
              <w:t>instalacji PV</w:t>
            </w:r>
          </w:p>
          <w:p w14:paraId="0CB1BE83" w14:textId="0594A413" w:rsidR="00FE6C2E" w:rsidRPr="006E32D4" w:rsidRDefault="00FE6C2E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</w:t>
            </w:r>
            <w:r w:rsidRPr="006E32D4">
              <w:rPr>
                <w:rFonts w:ascii="Arial" w:hAnsi="Arial" w:cs="Arial"/>
                <w:sz w:val="16"/>
                <w:szCs w:val="16"/>
                <w:vertAlign w:val="subscript"/>
              </w:rPr>
              <w:t>F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– moc znamionowa falownika</w:t>
            </w:r>
          </w:p>
        </w:tc>
        <w:tc>
          <w:tcPr>
            <w:tcW w:w="6237" w:type="dxa"/>
            <w:vAlign w:val="center"/>
          </w:tcPr>
          <w:p w14:paraId="19E65141" w14:textId="6C8AE7DD" w:rsidR="00E31EEE" w:rsidRPr="006E32D4" w:rsidRDefault="00E31EEE" w:rsidP="00E31EEE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</w:tr>
      <w:tr w:rsidR="00313998" w:rsidRPr="006E32D4" w14:paraId="0F303863" w14:textId="77777777" w:rsidTr="00460DCC">
        <w:trPr>
          <w:trHeight w:val="510"/>
        </w:trPr>
        <w:tc>
          <w:tcPr>
            <w:tcW w:w="547" w:type="dxa"/>
            <w:vAlign w:val="center"/>
          </w:tcPr>
          <w:p w14:paraId="190686DF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lastRenderedPageBreak/>
              <w:t>3</w:t>
            </w:r>
          </w:p>
        </w:tc>
        <w:tc>
          <w:tcPr>
            <w:tcW w:w="2709" w:type="dxa"/>
            <w:vAlign w:val="center"/>
          </w:tcPr>
          <w:p w14:paraId="2A70CB8D" w14:textId="77777777" w:rsidR="00313998" w:rsidRPr="006E32D4" w:rsidRDefault="00313998" w:rsidP="00460DC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3" w:name="_Toc185490120"/>
            <w:r w:rsidRPr="006E32D4">
              <w:rPr>
                <w:rFonts w:ascii="Arial" w:hAnsi="Arial" w:cs="Arial"/>
                <w:sz w:val="16"/>
                <w:szCs w:val="16"/>
              </w:rPr>
              <w:t xml:space="preserve">liczba niezależnych MPPT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2</w:t>
            </w:r>
            <w:bookmarkEnd w:id="3"/>
          </w:p>
        </w:tc>
        <w:tc>
          <w:tcPr>
            <w:tcW w:w="6237" w:type="dxa"/>
            <w:vAlign w:val="center"/>
          </w:tcPr>
          <w:p w14:paraId="443DBAB3" w14:textId="27EE05D1" w:rsidR="00313998" w:rsidRPr="006E32D4" w:rsidRDefault="00313998" w:rsidP="00460DC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0F1056A0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47EFF78B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</w:tcPr>
          <w:p w14:paraId="5BF87792" w14:textId="7084745E" w:rsidR="00313998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4" w:name="_Toc185490121"/>
            <w:r w:rsidRPr="006E32D4">
              <w:rPr>
                <w:rFonts w:ascii="Arial" w:hAnsi="Arial" w:cs="Arial"/>
                <w:sz w:val="16"/>
                <w:szCs w:val="16"/>
              </w:rPr>
              <w:t>Maksymalne napięcie wejściowe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t xml:space="preserve"> DC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1000V</w:t>
            </w:r>
            <w:bookmarkEnd w:id="4"/>
          </w:p>
        </w:tc>
        <w:tc>
          <w:tcPr>
            <w:tcW w:w="6237" w:type="dxa"/>
            <w:vAlign w:val="center"/>
          </w:tcPr>
          <w:p w14:paraId="66100157" w14:textId="775B027F" w:rsidR="00313998" w:rsidRPr="006E32D4" w:rsidRDefault="00313998" w:rsidP="00E31EE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7B70BF19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362F5EEF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2709" w:type="dxa"/>
          </w:tcPr>
          <w:p w14:paraId="50DBFB7E" w14:textId="77777777" w:rsidR="00313998" w:rsidRPr="006E32D4" w:rsidRDefault="00FE6C2E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Zakres napięcia MPPT:</w:t>
            </w:r>
          </w:p>
          <w:p w14:paraId="127E677D" w14:textId="793A6689" w:rsidR="00FE6C2E" w:rsidRPr="006E32D4" w:rsidRDefault="00FE6C2E" w:rsidP="00B26463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zakres 200-900V</w:t>
            </w:r>
          </w:p>
          <w:p w14:paraId="5541F269" w14:textId="77777777" w:rsidR="00D9632A" w:rsidRPr="006E32D4" w:rsidRDefault="00D9632A" w:rsidP="00B26463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259D442" w14:textId="5E8A2363" w:rsidR="00FE6C2E" w:rsidRPr="006E32D4" w:rsidRDefault="00FE6C2E" w:rsidP="00B26463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dopuszczalny szerszy zakres napięć</w:t>
            </w:r>
          </w:p>
        </w:tc>
        <w:tc>
          <w:tcPr>
            <w:tcW w:w="6237" w:type="dxa"/>
            <w:vAlign w:val="center"/>
          </w:tcPr>
          <w:p w14:paraId="5B30D538" w14:textId="1AA26C04" w:rsidR="00313998" w:rsidRPr="006E32D4" w:rsidRDefault="00313998" w:rsidP="00845D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24589043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2F6028A8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7</w:t>
            </w:r>
          </w:p>
        </w:tc>
        <w:tc>
          <w:tcPr>
            <w:tcW w:w="2709" w:type="dxa"/>
          </w:tcPr>
          <w:p w14:paraId="3CCF7C3A" w14:textId="1497756F" w:rsidR="00FE6C2E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5" w:name="_Toc185490124"/>
            <w:r w:rsidRPr="006E32D4">
              <w:rPr>
                <w:rFonts w:ascii="Arial" w:hAnsi="Arial" w:cs="Arial"/>
                <w:sz w:val="16"/>
                <w:szCs w:val="16"/>
              </w:rPr>
              <w:t xml:space="preserve">Prąd na MPPT </w:t>
            </w:r>
            <w:r w:rsidR="00FE6C2E" w:rsidRPr="006E32D4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527AEC75" w14:textId="17B136F7" w:rsidR="00313998" w:rsidRPr="006E32D4" w:rsidRDefault="00313998" w:rsidP="00B26463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</w:t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  <w:vertAlign w:val="subscript"/>
              </w:rPr>
              <w:t>MPP</w:t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(STC)</w:t>
            </w:r>
            <w:bookmarkEnd w:id="5"/>
          </w:p>
          <w:p w14:paraId="661C8A5C" w14:textId="1FB2E550" w:rsidR="00433259" w:rsidRPr="006E32D4" w:rsidRDefault="00433259" w:rsidP="004332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2D4">
              <w:rPr>
                <w:rStyle w:val="fontstyle01"/>
                <w:rFonts w:ascii="Arial" w:hAnsi="Arial" w:cs="Arial"/>
                <w:vertAlign w:val="subscript"/>
              </w:rPr>
              <w:t>gdzie:</w:t>
            </w:r>
          </w:p>
          <w:p w14:paraId="17047134" w14:textId="17575038" w:rsidR="00FE6C2E" w:rsidRPr="006E32D4" w:rsidRDefault="00FE6C2E" w:rsidP="00B26463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I</w:t>
            </w:r>
            <w:r w:rsidRPr="006E32D4">
              <w:rPr>
                <w:rFonts w:ascii="Arial" w:hAnsi="Arial" w:cs="Arial"/>
                <w:sz w:val="16"/>
                <w:szCs w:val="16"/>
                <w:vertAlign w:val="subscript"/>
              </w:rPr>
              <w:t>MPP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(STC) – parametr prądowy oferowanego modułu </w:t>
            </w:r>
          </w:p>
        </w:tc>
        <w:tc>
          <w:tcPr>
            <w:tcW w:w="6237" w:type="dxa"/>
            <w:vAlign w:val="center"/>
          </w:tcPr>
          <w:p w14:paraId="207785E6" w14:textId="1A6E759B" w:rsidR="00313998" w:rsidRPr="006E32D4" w:rsidRDefault="00313998" w:rsidP="00845D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291ECEBB" w14:textId="77777777" w:rsidTr="00FE6C2E">
        <w:trPr>
          <w:trHeight w:val="510"/>
        </w:trPr>
        <w:tc>
          <w:tcPr>
            <w:tcW w:w="547" w:type="dxa"/>
            <w:vAlign w:val="center"/>
          </w:tcPr>
          <w:p w14:paraId="74A32DA8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8</w:t>
            </w:r>
          </w:p>
        </w:tc>
        <w:tc>
          <w:tcPr>
            <w:tcW w:w="2709" w:type="dxa"/>
            <w:vAlign w:val="center"/>
          </w:tcPr>
          <w:p w14:paraId="331B85A3" w14:textId="5D113C00" w:rsidR="00313998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6" w:name="_Toc185490125"/>
            <w:r w:rsidRPr="006E32D4">
              <w:rPr>
                <w:rFonts w:ascii="Arial" w:hAnsi="Arial" w:cs="Arial"/>
                <w:sz w:val="16"/>
                <w:szCs w:val="16"/>
              </w:rPr>
              <w:t xml:space="preserve">Sprawność maksymalna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 9</w:t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8,0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  <w:bookmarkEnd w:id="6"/>
          </w:p>
        </w:tc>
        <w:tc>
          <w:tcPr>
            <w:tcW w:w="6237" w:type="dxa"/>
            <w:vAlign w:val="center"/>
          </w:tcPr>
          <w:p w14:paraId="41E27E94" w14:textId="63FF9FE0" w:rsidR="00313998" w:rsidRPr="006E32D4" w:rsidRDefault="00313998" w:rsidP="00845D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038025C8" w14:textId="77777777" w:rsidTr="00FE6C2E">
        <w:trPr>
          <w:trHeight w:val="510"/>
        </w:trPr>
        <w:tc>
          <w:tcPr>
            <w:tcW w:w="547" w:type="dxa"/>
            <w:vAlign w:val="center"/>
          </w:tcPr>
          <w:p w14:paraId="1DEDA30B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9</w:t>
            </w:r>
          </w:p>
        </w:tc>
        <w:tc>
          <w:tcPr>
            <w:tcW w:w="2709" w:type="dxa"/>
            <w:vAlign w:val="center"/>
          </w:tcPr>
          <w:p w14:paraId="40949EEF" w14:textId="339A3681" w:rsidR="00313998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7" w:name="_Toc185490126"/>
            <w:r w:rsidRPr="006E32D4">
              <w:rPr>
                <w:rFonts w:ascii="Arial" w:hAnsi="Arial" w:cs="Arial"/>
                <w:sz w:val="16"/>
                <w:szCs w:val="16"/>
              </w:rPr>
              <w:t xml:space="preserve">Sprawność europejska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FE6C2E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97,6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  <w:bookmarkEnd w:id="7"/>
          </w:p>
        </w:tc>
        <w:tc>
          <w:tcPr>
            <w:tcW w:w="6237" w:type="dxa"/>
            <w:vAlign w:val="center"/>
          </w:tcPr>
          <w:p w14:paraId="20A20AAC" w14:textId="2F102BD6" w:rsidR="00313998" w:rsidRPr="006E32D4" w:rsidRDefault="00313998" w:rsidP="00845D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998" w:rsidRPr="006E32D4" w14:paraId="753951DF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66360D18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10</w:t>
            </w:r>
          </w:p>
        </w:tc>
        <w:tc>
          <w:tcPr>
            <w:tcW w:w="2709" w:type="dxa"/>
          </w:tcPr>
          <w:p w14:paraId="42A14EB3" w14:textId="7DAAC659" w:rsidR="00313998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8" w:name="_Toc185490127"/>
            <w:r w:rsidRPr="006E32D4">
              <w:rPr>
                <w:rFonts w:ascii="Arial" w:hAnsi="Arial" w:cs="Arial"/>
                <w:sz w:val="16"/>
                <w:szCs w:val="16"/>
              </w:rPr>
              <w:t xml:space="preserve">możliwość współpracy z magazynem energii </w:t>
            </w:r>
            <w:bookmarkEnd w:id="8"/>
          </w:p>
        </w:tc>
        <w:tc>
          <w:tcPr>
            <w:tcW w:w="6237" w:type="dxa"/>
            <w:vAlign w:val="center"/>
          </w:tcPr>
          <w:p w14:paraId="415501F8" w14:textId="4FF19FBC" w:rsidR="00DB748F" w:rsidRPr="006E32D4" w:rsidRDefault="00DB748F" w:rsidP="00DB748F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3998" w:rsidRPr="006E32D4" w14:paraId="2189EB8B" w14:textId="77777777" w:rsidTr="0013056E">
        <w:trPr>
          <w:trHeight w:val="510"/>
        </w:trPr>
        <w:tc>
          <w:tcPr>
            <w:tcW w:w="547" w:type="dxa"/>
            <w:vAlign w:val="center"/>
          </w:tcPr>
          <w:p w14:paraId="3306BC7E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11</w:t>
            </w:r>
          </w:p>
        </w:tc>
        <w:tc>
          <w:tcPr>
            <w:tcW w:w="2709" w:type="dxa"/>
          </w:tcPr>
          <w:p w14:paraId="2479F794" w14:textId="69693124" w:rsidR="00313998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zasilanie awaryjne (rezerwowe) </w:t>
            </w:r>
            <w:r w:rsidR="00096C1D" w:rsidRPr="006E32D4">
              <w:rPr>
                <w:rFonts w:ascii="Arial" w:hAnsi="Arial" w:cs="Arial"/>
                <w:sz w:val="16"/>
                <w:szCs w:val="16"/>
              </w:rPr>
              <w:t>400/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230 V </w:t>
            </w:r>
          </w:p>
        </w:tc>
        <w:tc>
          <w:tcPr>
            <w:tcW w:w="6237" w:type="dxa"/>
            <w:vAlign w:val="center"/>
          </w:tcPr>
          <w:p w14:paraId="761BBF61" w14:textId="0389D607" w:rsidR="00313998" w:rsidRPr="006E32D4" w:rsidRDefault="00313998" w:rsidP="00B26463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3998" w:rsidRPr="006E32D4" w14:paraId="475E9656" w14:textId="77777777" w:rsidTr="00096C1D">
        <w:trPr>
          <w:trHeight w:val="680"/>
        </w:trPr>
        <w:tc>
          <w:tcPr>
            <w:tcW w:w="547" w:type="dxa"/>
            <w:vAlign w:val="center"/>
          </w:tcPr>
          <w:p w14:paraId="09236554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16</w:t>
            </w:r>
          </w:p>
        </w:tc>
        <w:tc>
          <w:tcPr>
            <w:tcW w:w="2709" w:type="dxa"/>
            <w:vAlign w:val="center"/>
          </w:tcPr>
          <w:p w14:paraId="2DF2FC57" w14:textId="3B5980DF" w:rsidR="00313998" w:rsidRPr="006E32D4" w:rsidRDefault="00313998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9" w:name="_Toc185490132"/>
            <w:r w:rsidRPr="006E32D4">
              <w:rPr>
                <w:rFonts w:ascii="Arial" w:hAnsi="Arial" w:cs="Arial"/>
                <w:sz w:val="16"/>
                <w:szCs w:val="16"/>
              </w:rPr>
              <w:t xml:space="preserve">zabezpieczenie przed odwrotną polaryzacją </w:t>
            </w:r>
            <w:bookmarkEnd w:id="9"/>
          </w:p>
        </w:tc>
        <w:tc>
          <w:tcPr>
            <w:tcW w:w="6237" w:type="dxa"/>
            <w:vAlign w:val="center"/>
          </w:tcPr>
          <w:p w14:paraId="5DC7719E" w14:textId="44069E20" w:rsidR="00313998" w:rsidRPr="006E32D4" w:rsidRDefault="00313998" w:rsidP="00AE1D88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3998" w:rsidRPr="006E32D4" w14:paraId="09E76DD6" w14:textId="77777777" w:rsidTr="00096C1D">
        <w:trPr>
          <w:trHeight w:val="680"/>
        </w:trPr>
        <w:tc>
          <w:tcPr>
            <w:tcW w:w="547" w:type="dxa"/>
            <w:vAlign w:val="center"/>
          </w:tcPr>
          <w:p w14:paraId="12BA3637" w14:textId="77777777" w:rsidR="00313998" w:rsidRPr="006E32D4" w:rsidRDefault="00313998" w:rsidP="00B26463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17</w:t>
            </w:r>
          </w:p>
        </w:tc>
        <w:tc>
          <w:tcPr>
            <w:tcW w:w="2709" w:type="dxa"/>
            <w:vAlign w:val="center"/>
          </w:tcPr>
          <w:p w14:paraId="2C814BB5" w14:textId="77777777" w:rsidR="00313998" w:rsidRPr="006E32D4" w:rsidRDefault="00660079" w:rsidP="00B2646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Złącza komunikacyjne: </w:t>
            </w:r>
          </w:p>
          <w:p w14:paraId="0CBE8EB6" w14:textId="53A5CD58" w:rsidR="00660079" w:rsidRPr="006E32D4" w:rsidRDefault="00660079" w:rsidP="00B26463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RS485, Ethernet, Wifi</w:t>
            </w:r>
          </w:p>
        </w:tc>
        <w:tc>
          <w:tcPr>
            <w:tcW w:w="6237" w:type="dxa"/>
            <w:vAlign w:val="center"/>
          </w:tcPr>
          <w:p w14:paraId="05758E79" w14:textId="6D1C643F" w:rsidR="00313998" w:rsidRPr="006E32D4" w:rsidRDefault="00313998" w:rsidP="004B28EB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AE1D88" w:rsidRPr="006E32D4" w14:paraId="33F79921" w14:textId="77777777" w:rsidTr="0013056E">
        <w:trPr>
          <w:trHeight w:val="680"/>
        </w:trPr>
        <w:tc>
          <w:tcPr>
            <w:tcW w:w="547" w:type="dxa"/>
            <w:vAlign w:val="center"/>
          </w:tcPr>
          <w:p w14:paraId="0E6D4EDC" w14:textId="77777777" w:rsidR="00AE1D88" w:rsidRPr="006E32D4" w:rsidRDefault="00AE1D88" w:rsidP="00AE1D8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18</w:t>
            </w:r>
          </w:p>
        </w:tc>
        <w:tc>
          <w:tcPr>
            <w:tcW w:w="2709" w:type="dxa"/>
          </w:tcPr>
          <w:p w14:paraId="12771688" w14:textId="77777777" w:rsidR="00AE1D88" w:rsidRPr="006E32D4" w:rsidRDefault="00AE1D88" w:rsidP="00AE1D88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0" w:name="_Toc185490134"/>
            <w:r w:rsidRPr="006E32D4">
              <w:rPr>
                <w:rFonts w:ascii="Arial" w:hAnsi="Arial" w:cs="Arial"/>
                <w:sz w:val="16"/>
                <w:szCs w:val="16"/>
              </w:rPr>
              <w:t>portal internetowy - dedykowany portal internetowy producenta falowników umożliwiający podgląd pracy instalacji oraz archiwizowania danych</w:t>
            </w:r>
            <w:bookmarkEnd w:id="10"/>
          </w:p>
        </w:tc>
        <w:tc>
          <w:tcPr>
            <w:tcW w:w="6237" w:type="dxa"/>
            <w:vAlign w:val="center"/>
          </w:tcPr>
          <w:p w14:paraId="7DA81341" w14:textId="5660D4F7" w:rsidR="00AE1D88" w:rsidRPr="006E32D4" w:rsidRDefault="00AE1D88" w:rsidP="00AE1D88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E1D88" w:rsidRPr="006E32D4" w14:paraId="44BB06F7" w14:textId="77777777" w:rsidTr="005628E3">
        <w:trPr>
          <w:trHeight w:val="680"/>
        </w:trPr>
        <w:tc>
          <w:tcPr>
            <w:tcW w:w="547" w:type="dxa"/>
            <w:vAlign w:val="center"/>
          </w:tcPr>
          <w:p w14:paraId="3CBA4BD9" w14:textId="77777777" w:rsidR="00AE1D88" w:rsidRPr="006E32D4" w:rsidRDefault="00AE1D88" w:rsidP="00096C1D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19</w:t>
            </w:r>
          </w:p>
        </w:tc>
        <w:tc>
          <w:tcPr>
            <w:tcW w:w="2709" w:type="dxa"/>
            <w:vAlign w:val="center"/>
          </w:tcPr>
          <w:p w14:paraId="51FC9AE6" w14:textId="77777777" w:rsidR="00AE1D88" w:rsidRPr="006E32D4" w:rsidRDefault="00AE1D88" w:rsidP="005628E3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stopień ochrony - min. IP65</w:t>
            </w:r>
          </w:p>
        </w:tc>
        <w:tc>
          <w:tcPr>
            <w:tcW w:w="6237" w:type="dxa"/>
            <w:vAlign w:val="center"/>
          </w:tcPr>
          <w:p w14:paraId="62CF45F1" w14:textId="299BC0B1" w:rsidR="00AE1D88" w:rsidRPr="006E32D4" w:rsidRDefault="00AE1D88" w:rsidP="004B28EB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AE1D88" w:rsidRPr="006E32D4" w14:paraId="2E9E5D28" w14:textId="77777777" w:rsidTr="00096C1D">
        <w:trPr>
          <w:trHeight w:val="680"/>
        </w:trPr>
        <w:tc>
          <w:tcPr>
            <w:tcW w:w="547" w:type="dxa"/>
            <w:vAlign w:val="center"/>
          </w:tcPr>
          <w:p w14:paraId="110D325D" w14:textId="7C7CD37E" w:rsidR="00AE1D88" w:rsidRPr="006E32D4" w:rsidRDefault="00660079" w:rsidP="00AE1D8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20</w:t>
            </w:r>
          </w:p>
        </w:tc>
        <w:tc>
          <w:tcPr>
            <w:tcW w:w="2709" w:type="dxa"/>
            <w:vAlign w:val="center"/>
          </w:tcPr>
          <w:p w14:paraId="4251D714" w14:textId="63008062" w:rsidR="00AE1D88" w:rsidRPr="006E32D4" w:rsidRDefault="00AE1D88" w:rsidP="00AE1D88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certyfikat NC RFG oraz akceptacja falownika przez PTPIREE </w:t>
            </w:r>
          </w:p>
        </w:tc>
        <w:tc>
          <w:tcPr>
            <w:tcW w:w="6237" w:type="dxa"/>
            <w:vAlign w:val="center"/>
          </w:tcPr>
          <w:p w14:paraId="58B4E412" w14:textId="3BE533C9" w:rsidR="00AE1D88" w:rsidRPr="006E32D4" w:rsidRDefault="00AE1D88" w:rsidP="004B28EB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AE1D88" w:rsidRPr="006E32D4" w14:paraId="0A15A020" w14:textId="77777777" w:rsidTr="005628E3">
        <w:trPr>
          <w:trHeight w:val="680"/>
        </w:trPr>
        <w:tc>
          <w:tcPr>
            <w:tcW w:w="547" w:type="dxa"/>
            <w:vAlign w:val="center"/>
          </w:tcPr>
          <w:p w14:paraId="4E832DD4" w14:textId="3A94518E" w:rsidR="00AE1D88" w:rsidRPr="006E32D4" w:rsidRDefault="00660079" w:rsidP="00AE1D8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21</w:t>
            </w:r>
          </w:p>
        </w:tc>
        <w:tc>
          <w:tcPr>
            <w:tcW w:w="2709" w:type="dxa"/>
            <w:vAlign w:val="center"/>
          </w:tcPr>
          <w:p w14:paraId="1981FB14" w14:textId="22D1506A" w:rsidR="00AE1D88" w:rsidRPr="006E32D4" w:rsidRDefault="00AE1D88" w:rsidP="005628E3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obsługa</w:t>
            </w:r>
            <w:proofErr w:type="spellEnd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protokołu</w:t>
            </w:r>
            <w:proofErr w:type="spellEnd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SunSpec</w:t>
            </w:r>
            <w:proofErr w:type="spellEnd"/>
            <w:r w:rsidR="00DE7972"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A89F8AC" w14:textId="60C7E7D6" w:rsidR="00AE1D88" w:rsidRPr="006E32D4" w:rsidRDefault="00AE1D88" w:rsidP="003B4380">
            <w:pPr>
              <w:jc w:val="center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AE1D88" w:rsidRPr="006E32D4" w14:paraId="5E820F06" w14:textId="77777777" w:rsidTr="0013056E">
        <w:trPr>
          <w:trHeight w:val="680"/>
        </w:trPr>
        <w:tc>
          <w:tcPr>
            <w:tcW w:w="547" w:type="dxa"/>
            <w:vAlign w:val="center"/>
          </w:tcPr>
          <w:p w14:paraId="50D229EB" w14:textId="7D8EFC5C" w:rsidR="00AE1D88" w:rsidRPr="006E32D4" w:rsidRDefault="00660079" w:rsidP="00AE1D8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22</w:t>
            </w:r>
          </w:p>
        </w:tc>
        <w:tc>
          <w:tcPr>
            <w:tcW w:w="2709" w:type="dxa"/>
          </w:tcPr>
          <w:p w14:paraId="299EFE9B" w14:textId="5E3314E2" w:rsidR="00AE1D88" w:rsidRPr="006E32D4" w:rsidRDefault="00C74C28" w:rsidP="00AE1D88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="00AE1D88"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ystem zarządzania energią w budynku - zintegrowany w falowniku system zarządzania pracą urządzeń zewnętrznych (bądź system bezprzewodowy typu </w:t>
            </w:r>
            <w:proofErr w:type="spellStart"/>
            <w:r w:rsidR="00AE1D88"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mesh</w:t>
            </w:r>
            <w:proofErr w:type="spellEnd"/>
            <w:r w:rsidR="00AE1D88"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producenta falowników) w celu zwiększenia </w:t>
            </w:r>
            <w:proofErr w:type="spellStart"/>
            <w:r w:rsidR="00AE1D88"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autokonsumpcji</w:t>
            </w:r>
            <w:proofErr w:type="spellEnd"/>
          </w:p>
        </w:tc>
        <w:tc>
          <w:tcPr>
            <w:tcW w:w="6237" w:type="dxa"/>
            <w:vAlign w:val="center"/>
          </w:tcPr>
          <w:p w14:paraId="539A38CE" w14:textId="7A764A6E" w:rsidR="00AE1D88" w:rsidRPr="006E32D4" w:rsidRDefault="00AE1D88" w:rsidP="003B4380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74C28" w:rsidRPr="006E32D4" w14:paraId="638FE247" w14:textId="77777777" w:rsidTr="00C74C28">
        <w:trPr>
          <w:trHeight w:val="680"/>
        </w:trPr>
        <w:tc>
          <w:tcPr>
            <w:tcW w:w="547" w:type="dxa"/>
            <w:vAlign w:val="center"/>
          </w:tcPr>
          <w:p w14:paraId="04AA48E9" w14:textId="7355D04A" w:rsidR="00C74C28" w:rsidRPr="006E32D4" w:rsidRDefault="00C74C28" w:rsidP="00AE1D8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23</w:t>
            </w:r>
          </w:p>
        </w:tc>
        <w:tc>
          <w:tcPr>
            <w:tcW w:w="2709" w:type="dxa"/>
            <w:vAlign w:val="center"/>
          </w:tcPr>
          <w:p w14:paraId="13BBC8D2" w14:textId="60ADEA4B" w:rsidR="00C74C28" w:rsidRPr="006E32D4" w:rsidRDefault="00C74C28" w:rsidP="00AE1D88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wbudowany wyświetlacz LCD</w:t>
            </w:r>
          </w:p>
        </w:tc>
        <w:tc>
          <w:tcPr>
            <w:tcW w:w="6237" w:type="dxa"/>
            <w:vAlign w:val="center"/>
          </w:tcPr>
          <w:p w14:paraId="2613E048" w14:textId="77777777" w:rsidR="00C74C28" w:rsidRPr="006E32D4" w:rsidRDefault="00C74C28" w:rsidP="003B4380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AE1D88" w:rsidRPr="006E32D4" w14:paraId="382F3304" w14:textId="77777777" w:rsidTr="00096C1D">
        <w:trPr>
          <w:trHeight w:val="680"/>
        </w:trPr>
        <w:tc>
          <w:tcPr>
            <w:tcW w:w="547" w:type="dxa"/>
            <w:vAlign w:val="center"/>
          </w:tcPr>
          <w:p w14:paraId="7AACA398" w14:textId="06AFEA7F" w:rsidR="00AE1D88" w:rsidRPr="006E32D4" w:rsidRDefault="00660079" w:rsidP="00AE1D8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  <w:r w:rsidR="00C74C28"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  <w:vAlign w:val="center"/>
          </w:tcPr>
          <w:p w14:paraId="4C0CF25B" w14:textId="77777777" w:rsidR="00AE1D88" w:rsidRPr="006E32D4" w:rsidRDefault="00AE1D88" w:rsidP="00AE1D88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gwarancja producenta – min 10 lat</w:t>
            </w:r>
          </w:p>
        </w:tc>
        <w:tc>
          <w:tcPr>
            <w:tcW w:w="6237" w:type="dxa"/>
            <w:vAlign w:val="center"/>
          </w:tcPr>
          <w:p w14:paraId="27BA7BE1" w14:textId="271256D2" w:rsidR="00AE1D88" w:rsidRPr="006E32D4" w:rsidRDefault="00AE1D88" w:rsidP="003B4380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0C4C0302" w14:textId="77777777" w:rsidR="00313998" w:rsidRDefault="00313998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361E0CEA" w14:textId="77777777" w:rsidR="006E32D4" w:rsidRDefault="006E32D4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370CF84B" w14:textId="77777777" w:rsidR="006E32D4" w:rsidRDefault="006E32D4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573136D0" w14:textId="77777777" w:rsidR="006E32D4" w:rsidRPr="006E32D4" w:rsidRDefault="006E32D4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72964280" w14:textId="77777777" w:rsidR="009B08AC" w:rsidRPr="006E32D4" w:rsidRDefault="009B08AC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09"/>
        <w:gridCol w:w="6237"/>
      </w:tblGrid>
      <w:tr w:rsidR="00096C1D" w:rsidRPr="006E32D4" w14:paraId="79D93CA0" w14:textId="77777777" w:rsidTr="009E66A9">
        <w:trPr>
          <w:trHeight w:val="680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449AF5C" w14:textId="7E7F3FC9" w:rsidR="00096C1D" w:rsidRPr="006E32D4" w:rsidRDefault="0036357E" w:rsidP="009E66A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6E32D4">
              <w:rPr>
                <w:rFonts w:ascii="Arial" w:hAnsi="Arial" w:cs="Arial"/>
                <w:b/>
              </w:rPr>
              <w:lastRenderedPageBreak/>
              <w:t xml:space="preserve">3. </w:t>
            </w:r>
            <w:r w:rsidR="00096C1D" w:rsidRPr="006E32D4">
              <w:rPr>
                <w:rFonts w:ascii="Arial" w:hAnsi="Arial" w:cs="Arial"/>
                <w:b/>
              </w:rPr>
              <w:t>Oferowane falowniki hybrydowe – o mocy minimalnej 25kW</w:t>
            </w:r>
          </w:p>
        </w:tc>
      </w:tr>
      <w:tr w:rsidR="00096C1D" w:rsidRPr="006E32D4" w14:paraId="5F622403" w14:textId="77777777" w:rsidTr="009E66A9">
        <w:trPr>
          <w:trHeight w:val="68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DF7CF05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Nazwa producenta, model:</w:t>
            </w:r>
          </w:p>
        </w:tc>
        <w:tc>
          <w:tcPr>
            <w:tcW w:w="6237" w:type="dxa"/>
            <w:vAlign w:val="center"/>
          </w:tcPr>
          <w:p w14:paraId="46CDC743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6C1D" w:rsidRPr="006E32D4" w14:paraId="58EAFB81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530C7CA7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709" w:type="dxa"/>
            <w:vAlign w:val="center"/>
          </w:tcPr>
          <w:p w14:paraId="2116EC49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237" w:type="dxa"/>
            <w:vAlign w:val="center"/>
          </w:tcPr>
          <w:p w14:paraId="692F03CC" w14:textId="77777777" w:rsidR="005D11D8" w:rsidRPr="005D11D8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D11D8">
              <w:rPr>
                <w:rFonts w:ascii="Arial" w:hAnsi="Arial" w:cs="Arial"/>
                <w:b/>
                <w:sz w:val="16"/>
                <w:szCs w:val="16"/>
              </w:rPr>
              <w:t xml:space="preserve">W celu potwierdzenia spełnienia parametru należy załączyć do oferty: </w:t>
            </w:r>
          </w:p>
          <w:p w14:paraId="79BC139A" w14:textId="77777777" w:rsidR="005D11D8" w:rsidRDefault="00096C1D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karty katalogowe lub certyfikaty lub inne oficjalne dokumenty wystawione przez producenta, potwierdzające, że dany parametr jest spełniony.  </w:t>
            </w:r>
          </w:p>
          <w:p w14:paraId="0773694A" w14:textId="4BB1A963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Parametry należy odpowiednio oznaczyć w dokumentach np. poprzez zakreślenie lub podkreślenie. Wszystkie załączone dokumenty należy odpowiednio nazwać a strony dokumentów należy kolejno ponumerować.</w:t>
            </w:r>
          </w:p>
          <w:p w14:paraId="719AFB45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A67987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W okienka poniżej należy wpisać czy zaoferowany parametr jest spełniony, poprzez wpisanie odpowiedzi „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TAK” lub „NIE”</w:t>
            </w:r>
            <w:r w:rsidRPr="006E32D4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oraz bezwzględnie należy określić wartości parametru oraz nazwy dokumentu i wpisanie na której stronie tego dokumentu znajduje się potwierdzenie wpisanego parametru.</w:t>
            </w:r>
          </w:p>
          <w:p w14:paraId="4A912CCC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BCBEA5D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W przypadku wpisania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„NIE”,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nie ma obowiązku podawania dodatkowych informacji </w:t>
            </w:r>
            <w:proofErr w:type="gramStart"/>
            <w:r w:rsidRPr="006E32D4">
              <w:rPr>
                <w:rFonts w:ascii="Arial" w:hAnsi="Arial" w:cs="Arial"/>
                <w:bCs/>
                <w:sz w:val="16"/>
                <w:szCs w:val="16"/>
              </w:rPr>
              <w:t>powyższych</w:t>
            </w:r>
            <w:proofErr w:type="gramEnd"/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gdyż oferta w takich okolicznościach podlega odrzuceniu.</w:t>
            </w:r>
          </w:p>
        </w:tc>
      </w:tr>
      <w:tr w:rsidR="00096C1D" w:rsidRPr="006E32D4" w14:paraId="06042185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49BF584F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709" w:type="dxa"/>
            <w:vAlign w:val="center"/>
          </w:tcPr>
          <w:p w14:paraId="4CAB9D60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liczba zasilanych faz – 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trzy fazy</w:t>
            </w:r>
          </w:p>
        </w:tc>
        <w:tc>
          <w:tcPr>
            <w:tcW w:w="6237" w:type="dxa"/>
            <w:vAlign w:val="center"/>
          </w:tcPr>
          <w:p w14:paraId="6EC13B12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27139B86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6786A815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709" w:type="dxa"/>
          </w:tcPr>
          <w:p w14:paraId="33EB1362" w14:textId="785652BC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moc inwertera </w:t>
            </w:r>
            <w:r w:rsidR="00855D66">
              <w:rPr>
                <w:rFonts w:ascii="Arial" w:hAnsi="Arial" w:cs="Arial"/>
                <w:sz w:val="16"/>
                <w:szCs w:val="16"/>
              </w:rPr>
              <w:t>(W)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– </w:t>
            </w:r>
          </w:p>
          <w:p w14:paraId="5C5363B4" w14:textId="35FCD0D8" w:rsidR="00096C1D" w:rsidRPr="006E32D4" w:rsidRDefault="00613CAA" w:rsidP="009E66A9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</w:rPr>
              <w:t>z zakresu</w:t>
            </w:r>
          </w:p>
          <w:p w14:paraId="0624C6B6" w14:textId="0F1A5265" w:rsidR="00096C1D" w:rsidRPr="006E32D4" w:rsidRDefault="00096C1D" w:rsidP="009E66A9">
            <w:pPr>
              <w:rPr>
                <w:rStyle w:val="fontstyle01"/>
                <w:rFonts w:ascii="Arial" w:hAnsi="Arial" w:cs="Arial"/>
                <w:b/>
                <w:bCs/>
                <w:u w:val="single"/>
              </w:rPr>
            </w:pP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0,8&lt;P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  <w:t>DC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/P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  <w:t xml:space="preserve">F </w:t>
            </w:r>
            <w:proofErr w:type="gramStart"/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falownika)&lt;</w:t>
            </w:r>
            <w:proofErr w:type="gramEnd"/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1,2</w:t>
            </w:r>
          </w:p>
          <w:p w14:paraId="14E0A3A0" w14:textId="77777777" w:rsidR="009D3A52" w:rsidRPr="006E32D4" w:rsidRDefault="009D3A52" w:rsidP="009D3A52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  <w:vertAlign w:val="subscript"/>
              </w:rPr>
              <w:t>gdzie:</w:t>
            </w:r>
          </w:p>
          <w:p w14:paraId="4BE7F12F" w14:textId="213BAB28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</w:t>
            </w:r>
            <w:r w:rsidRPr="006E32D4">
              <w:rPr>
                <w:rFonts w:ascii="Arial" w:hAnsi="Arial" w:cs="Arial"/>
                <w:sz w:val="16"/>
                <w:szCs w:val="16"/>
                <w:vertAlign w:val="subscript"/>
              </w:rPr>
              <w:t>DC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– moc</w:t>
            </w:r>
            <w:r w:rsidR="00D9632A"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5D66">
              <w:rPr>
                <w:rFonts w:ascii="Arial" w:hAnsi="Arial" w:cs="Arial"/>
                <w:sz w:val="16"/>
                <w:szCs w:val="16"/>
              </w:rPr>
              <w:t xml:space="preserve">całkowita </w:t>
            </w:r>
            <w:r w:rsidRPr="006E32D4">
              <w:rPr>
                <w:rFonts w:ascii="Arial" w:hAnsi="Arial" w:cs="Arial"/>
                <w:sz w:val="16"/>
                <w:szCs w:val="16"/>
              </w:rPr>
              <w:t>instalacji PV</w:t>
            </w:r>
          </w:p>
          <w:p w14:paraId="1C1C7357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</w:t>
            </w:r>
            <w:r w:rsidRPr="006E32D4">
              <w:rPr>
                <w:rFonts w:ascii="Arial" w:hAnsi="Arial" w:cs="Arial"/>
                <w:sz w:val="16"/>
                <w:szCs w:val="16"/>
                <w:vertAlign w:val="subscript"/>
              </w:rPr>
              <w:t>F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– moc znamionowa falownika</w:t>
            </w:r>
          </w:p>
        </w:tc>
        <w:tc>
          <w:tcPr>
            <w:tcW w:w="6237" w:type="dxa"/>
            <w:vAlign w:val="center"/>
          </w:tcPr>
          <w:p w14:paraId="0A818D3A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</w:tr>
      <w:tr w:rsidR="00096C1D" w:rsidRPr="006E32D4" w14:paraId="50448B08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36423906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2709" w:type="dxa"/>
            <w:vAlign w:val="center"/>
          </w:tcPr>
          <w:p w14:paraId="259270C0" w14:textId="71508BEA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55D66">
              <w:rPr>
                <w:rFonts w:ascii="Arial" w:hAnsi="Arial" w:cs="Arial"/>
                <w:sz w:val="16"/>
                <w:szCs w:val="16"/>
              </w:rPr>
              <w:t xml:space="preserve">liczba niezależnych MPPT – </w:t>
            </w:r>
            <w:r w:rsidRPr="00855D6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855D66" w:rsidRPr="00855D6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</w:tc>
        <w:tc>
          <w:tcPr>
            <w:tcW w:w="6237" w:type="dxa"/>
            <w:vAlign w:val="center"/>
          </w:tcPr>
          <w:p w14:paraId="7DFC39DB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36347CAC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70969123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</w:tcPr>
          <w:p w14:paraId="5B4AE6BF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Maksymalne napięcie wejściowe DC -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1000V</w:t>
            </w:r>
          </w:p>
        </w:tc>
        <w:tc>
          <w:tcPr>
            <w:tcW w:w="6237" w:type="dxa"/>
            <w:vAlign w:val="center"/>
          </w:tcPr>
          <w:p w14:paraId="6383111D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0E0594C2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169FA4FC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2709" w:type="dxa"/>
          </w:tcPr>
          <w:p w14:paraId="05890A81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Zakres napięcia MPPT:</w:t>
            </w:r>
          </w:p>
          <w:p w14:paraId="756497C1" w14:textId="2256F7DD" w:rsidR="00096C1D" w:rsidRPr="006E32D4" w:rsidRDefault="00096C1D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zakres 200-900V</w:t>
            </w:r>
          </w:p>
          <w:p w14:paraId="3D693024" w14:textId="77777777" w:rsidR="009D3A52" w:rsidRPr="006E32D4" w:rsidRDefault="009D3A52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F1EBD5A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dopuszczalny szerszy zakres napięć</w:t>
            </w:r>
          </w:p>
        </w:tc>
        <w:tc>
          <w:tcPr>
            <w:tcW w:w="6237" w:type="dxa"/>
            <w:vAlign w:val="center"/>
          </w:tcPr>
          <w:p w14:paraId="4952F173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10976D2E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07289100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7</w:t>
            </w:r>
          </w:p>
        </w:tc>
        <w:tc>
          <w:tcPr>
            <w:tcW w:w="2709" w:type="dxa"/>
          </w:tcPr>
          <w:p w14:paraId="3A4F5B28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Prąd na MPPT –</w:t>
            </w:r>
          </w:p>
          <w:p w14:paraId="1168E32D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I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  <w:vertAlign w:val="subscript"/>
              </w:rPr>
              <w:t>MPP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(STC)</w:t>
            </w:r>
          </w:p>
          <w:p w14:paraId="0B1CA81D" w14:textId="77777777" w:rsidR="009D3A52" w:rsidRPr="006E32D4" w:rsidRDefault="009D3A52" w:rsidP="009D3A52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  <w:vertAlign w:val="subscript"/>
              </w:rPr>
              <w:t>gdzie:</w:t>
            </w:r>
          </w:p>
          <w:p w14:paraId="7FE0006C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I</w:t>
            </w:r>
            <w:r w:rsidRPr="006E32D4">
              <w:rPr>
                <w:rFonts w:ascii="Arial" w:hAnsi="Arial" w:cs="Arial"/>
                <w:sz w:val="16"/>
                <w:szCs w:val="16"/>
                <w:vertAlign w:val="subscript"/>
              </w:rPr>
              <w:t>MPP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(STC) – parametr prądowy oferowanego modułu </w:t>
            </w:r>
          </w:p>
        </w:tc>
        <w:tc>
          <w:tcPr>
            <w:tcW w:w="6237" w:type="dxa"/>
            <w:vAlign w:val="center"/>
          </w:tcPr>
          <w:p w14:paraId="4F7D2F96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28A47D07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1C442F77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8</w:t>
            </w:r>
          </w:p>
        </w:tc>
        <w:tc>
          <w:tcPr>
            <w:tcW w:w="2709" w:type="dxa"/>
            <w:vAlign w:val="center"/>
          </w:tcPr>
          <w:p w14:paraId="7EDDB315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Sprawność maksymalna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 98,0%</w:t>
            </w:r>
          </w:p>
        </w:tc>
        <w:tc>
          <w:tcPr>
            <w:tcW w:w="6237" w:type="dxa"/>
            <w:vAlign w:val="center"/>
          </w:tcPr>
          <w:p w14:paraId="1A2C1814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4D8F2BD9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495D2D24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9</w:t>
            </w:r>
          </w:p>
        </w:tc>
        <w:tc>
          <w:tcPr>
            <w:tcW w:w="2709" w:type="dxa"/>
            <w:vAlign w:val="center"/>
          </w:tcPr>
          <w:p w14:paraId="16998F61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Sprawność europejska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97,6%</w:t>
            </w:r>
          </w:p>
        </w:tc>
        <w:tc>
          <w:tcPr>
            <w:tcW w:w="6237" w:type="dxa"/>
            <w:vAlign w:val="center"/>
          </w:tcPr>
          <w:p w14:paraId="1C1E32CA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1D" w:rsidRPr="006E32D4" w14:paraId="0E1B3C97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08921414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10</w:t>
            </w:r>
          </w:p>
        </w:tc>
        <w:tc>
          <w:tcPr>
            <w:tcW w:w="2709" w:type="dxa"/>
          </w:tcPr>
          <w:p w14:paraId="6718FA7C" w14:textId="2EA52DEC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możliwość współpracy z magazynem energii </w:t>
            </w:r>
          </w:p>
        </w:tc>
        <w:tc>
          <w:tcPr>
            <w:tcW w:w="6237" w:type="dxa"/>
            <w:vAlign w:val="center"/>
          </w:tcPr>
          <w:p w14:paraId="444E623B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6C1D" w:rsidRPr="006E32D4" w14:paraId="28810886" w14:textId="77777777" w:rsidTr="00660079">
        <w:trPr>
          <w:trHeight w:val="510"/>
        </w:trPr>
        <w:tc>
          <w:tcPr>
            <w:tcW w:w="547" w:type="dxa"/>
            <w:vAlign w:val="center"/>
          </w:tcPr>
          <w:p w14:paraId="45F02773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11</w:t>
            </w:r>
          </w:p>
        </w:tc>
        <w:tc>
          <w:tcPr>
            <w:tcW w:w="2709" w:type="dxa"/>
            <w:vAlign w:val="center"/>
          </w:tcPr>
          <w:p w14:paraId="29264244" w14:textId="11DF70CF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zasilanie awaryjne (rezerwowe) 400/230 V </w:t>
            </w:r>
          </w:p>
        </w:tc>
        <w:tc>
          <w:tcPr>
            <w:tcW w:w="6237" w:type="dxa"/>
            <w:vAlign w:val="center"/>
          </w:tcPr>
          <w:p w14:paraId="3BC8FC3A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C1D" w:rsidRPr="006E32D4" w14:paraId="52F11AF1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7930D325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16</w:t>
            </w:r>
          </w:p>
        </w:tc>
        <w:tc>
          <w:tcPr>
            <w:tcW w:w="2709" w:type="dxa"/>
            <w:vAlign w:val="center"/>
          </w:tcPr>
          <w:p w14:paraId="612123CE" w14:textId="43F75FE9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zabezpieczenie przed odwrotną polaryzacją </w:t>
            </w:r>
          </w:p>
        </w:tc>
        <w:tc>
          <w:tcPr>
            <w:tcW w:w="6237" w:type="dxa"/>
            <w:vAlign w:val="center"/>
          </w:tcPr>
          <w:p w14:paraId="4F678F4B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C1D" w:rsidRPr="006E32D4" w14:paraId="0349AEB0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06A38292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17</w:t>
            </w:r>
          </w:p>
        </w:tc>
        <w:tc>
          <w:tcPr>
            <w:tcW w:w="2709" w:type="dxa"/>
            <w:vAlign w:val="center"/>
          </w:tcPr>
          <w:p w14:paraId="217999F1" w14:textId="77777777" w:rsidR="00660079" w:rsidRPr="006E32D4" w:rsidRDefault="00660079" w:rsidP="0066007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Złącza komunikacyjne: </w:t>
            </w:r>
          </w:p>
          <w:p w14:paraId="49D4C78C" w14:textId="51136AD2" w:rsidR="00096C1D" w:rsidRPr="006E32D4" w:rsidRDefault="00660079" w:rsidP="00660079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RS485, Ethernet, Wifi</w:t>
            </w:r>
          </w:p>
        </w:tc>
        <w:tc>
          <w:tcPr>
            <w:tcW w:w="6237" w:type="dxa"/>
            <w:vAlign w:val="center"/>
          </w:tcPr>
          <w:p w14:paraId="02F81BA8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96C1D" w:rsidRPr="006E32D4" w14:paraId="44FCB09D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3CBF4153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18</w:t>
            </w:r>
          </w:p>
        </w:tc>
        <w:tc>
          <w:tcPr>
            <w:tcW w:w="2709" w:type="dxa"/>
          </w:tcPr>
          <w:p w14:paraId="1039DE26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portal internetowy - dedykowany portal internetowy producenta falowników umożliwiający podgląd pracy instalacji oraz archiwizowania danych</w:t>
            </w:r>
          </w:p>
        </w:tc>
        <w:tc>
          <w:tcPr>
            <w:tcW w:w="6237" w:type="dxa"/>
            <w:vAlign w:val="center"/>
          </w:tcPr>
          <w:p w14:paraId="170C1134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96C1D" w:rsidRPr="006E32D4" w14:paraId="5649EC45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2D103DC5" w14:textId="77777777" w:rsidR="00096C1D" w:rsidRPr="006E32D4" w:rsidRDefault="00096C1D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lastRenderedPageBreak/>
              <w:t>19</w:t>
            </w:r>
          </w:p>
        </w:tc>
        <w:tc>
          <w:tcPr>
            <w:tcW w:w="2709" w:type="dxa"/>
            <w:vAlign w:val="center"/>
          </w:tcPr>
          <w:p w14:paraId="631E7406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stopień ochrony - min. IP65</w:t>
            </w:r>
          </w:p>
        </w:tc>
        <w:tc>
          <w:tcPr>
            <w:tcW w:w="6237" w:type="dxa"/>
            <w:vAlign w:val="center"/>
          </w:tcPr>
          <w:p w14:paraId="2255F2A2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96C1D" w:rsidRPr="006E32D4" w14:paraId="773BA6BA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712824BE" w14:textId="521CBECA" w:rsidR="00096C1D" w:rsidRPr="006E32D4" w:rsidRDefault="00660079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20</w:t>
            </w:r>
          </w:p>
        </w:tc>
        <w:tc>
          <w:tcPr>
            <w:tcW w:w="2709" w:type="dxa"/>
            <w:vAlign w:val="center"/>
          </w:tcPr>
          <w:p w14:paraId="2C167507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certyfikat NC RFG oraz akceptacja falownika przez PTPIREE </w:t>
            </w:r>
          </w:p>
        </w:tc>
        <w:tc>
          <w:tcPr>
            <w:tcW w:w="6237" w:type="dxa"/>
            <w:vAlign w:val="center"/>
          </w:tcPr>
          <w:p w14:paraId="74944583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96C1D" w:rsidRPr="006E32D4" w14:paraId="0D988B52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46781C64" w14:textId="37BD0905" w:rsidR="00096C1D" w:rsidRPr="006E32D4" w:rsidRDefault="00660079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21</w:t>
            </w:r>
          </w:p>
        </w:tc>
        <w:tc>
          <w:tcPr>
            <w:tcW w:w="2709" w:type="dxa"/>
            <w:vAlign w:val="center"/>
          </w:tcPr>
          <w:p w14:paraId="08E5F4AF" w14:textId="042735A8" w:rsidR="00096C1D" w:rsidRPr="006E32D4" w:rsidRDefault="00096C1D" w:rsidP="009E66A9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obsługa</w:t>
            </w:r>
            <w:proofErr w:type="spellEnd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protokołu</w:t>
            </w:r>
            <w:proofErr w:type="spellEnd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SunSpec</w:t>
            </w:r>
            <w:proofErr w:type="spellEnd"/>
            <w:r w:rsidR="00DE7972" w:rsidRPr="006E32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8E89492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096C1D" w:rsidRPr="006E32D4" w14:paraId="491862D8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30257A05" w14:textId="31C02CAD" w:rsidR="00096C1D" w:rsidRPr="006E32D4" w:rsidRDefault="00660079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22</w:t>
            </w:r>
          </w:p>
        </w:tc>
        <w:tc>
          <w:tcPr>
            <w:tcW w:w="2709" w:type="dxa"/>
          </w:tcPr>
          <w:p w14:paraId="28C6D242" w14:textId="77777777" w:rsidR="00096C1D" w:rsidRPr="006E32D4" w:rsidRDefault="00096C1D" w:rsidP="009E66A9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System zarządzania energią w budynku - zintegrowany w falowniku system zarządzania pracą urządzeń zewnętrznych (bądź system bezprzewodowy typu </w:t>
            </w: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mesh</w:t>
            </w:r>
            <w:proofErr w:type="spellEnd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producenta falowników) w celu zwiększenia </w:t>
            </w:r>
            <w:proofErr w:type="spellStart"/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autokonsumpcji</w:t>
            </w:r>
            <w:proofErr w:type="spellEnd"/>
          </w:p>
        </w:tc>
        <w:tc>
          <w:tcPr>
            <w:tcW w:w="6237" w:type="dxa"/>
            <w:vAlign w:val="center"/>
          </w:tcPr>
          <w:p w14:paraId="6E7CE98B" w14:textId="77777777" w:rsidR="00096C1D" w:rsidRPr="006E32D4" w:rsidRDefault="00096C1D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74C28" w:rsidRPr="006E32D4" w14:paraId="53609E1F" w14:textId="77777777" w:rsidTr="00551A5A">
        <w:trPr>
          <w:trHeight w:val="680"/>
        </w:trPr>
        <w:tc>
          <w:tcPr>
            <w:tcW w:w="547" w:type="dxa"/>
            <w:vAlign w:val="center"/>
          </w:tcPr>
          <w:p w14:paraId="4484B9B2" w14:textId="30B9996A" w:rsidR="00C74C28" w:rsidRPr="006E32D4" w:rsidRDefault="00C74C28" w:rsidP="00C74C2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23</w:t>
            </w:r>
          </w:p>
        </w:tc>
        <w:tc>
          <w:tcPr>
            <w:tcW w:w="2709" w:type="dxa"/>
            <w:vAlign w:val="center"/>
          </w:tcPr>
          <w:p w14:paraId="32D4B091" w14:textId="6F42107F" w:rsidR="00C74C28" w:rsidRPr="006E32D4" w:rsidRDefault="00C74C28" w:rsidP="00C74C28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wbudowany wyświetlacz LCD </w:t>
            </w:r>
          </w:p>
        </w:tc>
        <w:tc>
          <w:tcPr>
            <w:tcW w:w="6237" w:type="dxa"/>
            <w:vAlign w:val="center"/>
          </w:tcPr>
          <w:p w14:paraId="2486686B" w14:textId="77777777" w:rsidR="00C74C28" w:rsidRPr="006E32D4" w:rsidRDefault="00C74C28" w:rsidP="00C74C28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74C28" w:rsidRPr="006E32D4" w14:paraId="1F1EB7B3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4794E14B" w14:textId="3A564866" w:rsidR="00C74C28" w:rsidRPr="006E32D4" w:rsidRDefault="00C74C28" w:rsidP="00C74C28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24</w:t>
            </w:r>
          </w:p>
        </w:tc>
        <w:tc>
          <w:tcPr>
            <w:tcW w:w="2709" w:type="dxa"/>
            <w:vAlign w:val="center"/>
          </w:tcPr>
          <w:p w14:paraId="3593D882" w14:textId="77777777" w:rsidR="00C74C28" w:rsidRPr="006E32D4" w:rsidRDefault="00C74C28" w:rsidP="00C74C28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gwarancja producenta – min 10 lat</w:t>
            </w:r>
          </w:p>
        </w:tc>
        <w:tc>
          <w:tcPr>
            <w:tcW w:w="6237" w:type="dxa"/>
            <w:vAlign w:val="center"/>
          </w:tcPr>
          <w:p w14:paraId="03E5BA0A" w14:textId="77777777" w:rsidR="00C74C28" w:rsidRPr="006E32D4" w:rsidRDefault="00C74C28" w:rsidP="00C74C28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7B6A9F87" w14:textId="09F61103" w:rsidR="009B08AC" w:rsidRDefault="009B08AC" w:rsidP="0013056E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0ED1ED67" w14:textId="77777777" w:rsidR="006E32D4" w:rsidRDefault="006E32D4" w:rsidP="0013056E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13848EC3" w14:textId="77777777" w:rsidR="006E32D4" w:rsidRPr="006E32D4" w:rsidRDefault="006E32D4" w:rsidP="0013056E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09"/>
        <w:gridCol w:w="6237"/>
      </w:tblGrid>
      <w:tr w:rsidR="007C3B70" w:rsidRPr="006E32D4" w14:paraId="043E5D96" w14:textId="77777777" w:rsidTr="006E32D4">
        <w:trPr>
          <w:trHeight w:val="680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24E51AB5" w14:textId="2B7079FF" w:rsidR="007C3B70" w:rsidRPr="006E32D4" w:rsidRDefault="0036357E" w:rsidP="00956761">
            <w:pPr>
              <w:jc w:val="center"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6E32D4">
              <w:rPr>
                <w:rFonts w:ascii="Arial" w:hAnsi="Arial" w:cs="Arial"/>
                <w:b/>
              </w:rPr>
              <w:t xml:space="preserve">4. </w:t>
            </w:r>
            <w:r w:rsidR="007C3B70" w:rsidRPr="006E32D4">
              <w:rPr>
                <w:rFonts w:ascii="Arial" w:hAnsi="Arial" w:cs="Arial"/>
                <w:b/>
              </w:rPr>
              <w:t>Magazyny energii</w:t>
            </w:r>
          </w:p>
        </w:tc>
      </w:tr>
      <w:tr w:rsidR="007C3B70" w:rsidRPr="006E32D4" w14:paraId="14FD7FA8" w14:textId="77777777" w:rsidTr="006E32D4">
        <w:trPr>
          <w:trHeight w:val="68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6798F013" w14:textId="77777777" w:rsidR="007C3B70" w:rsidRPr="006E32D4" w:rsidRDefault="007C3B70" w:rsidP="00956761">
            <w:pPr>
              <w:outlineLvl w:val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Nazwa producenta, model:</w:t>
            </w:r>
          </w:p>
        </w:tc>
        <w:tc>
          <w:tcPr>
            <w:tcW w:w="6237" w:type="dxa"/>
            <w:vAlign w:val="center"/>
          </w:tcPr>
          <w:p w14:paraId="713EE5A9" w14:textId="77889985" w:rsidR="000C2D9C" w:rsidRPr="006E32D4" w:rsidRDefault="000C2D9C" w:rsidP="000C2D9C">
            <w:pPr>
              <w:pStyle w:val="Akapitzlist"/>
              <w:spacing w:after="0"/>
              <w:outlineLvl w:val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7C3B70" w:rsidRPr="006E32D4" w14:paraId="491BE888" w14:textId="77777777" w:rsidTr="006E32D4">
        <w:trPr>
          <w:trHeight w:val="680"/>
        </w:trPr>
        <w:tc>
          <w:tcPr>
            <w:tcW w:w="547" w:type="dxa"/>
            <w:vAlign w:val="center"/>
          </w:tcPr>
          <w:p w14:paraId="5C16FBDD" w14:textId="77777777" w:rsidR="007C3B70" w:rsidRPr="006E32D4" w:rsidRDefault="007C3B70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709" w:type="dxa"/>
            <w:vAlign w:val="center"/>
          </w:tcPr>
          <w:p w14:paraId="78C93116" w14:textId="77777777" w:rsidR="007C3B70" w:rsidRPr="006E32D4" w:rsidRDefault="007C3B70" w:rsidP="00956761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237" w:type="dxa"/>
            <w:vAlign w:val="center"/>
          </w:tcPr>
          <w:p w14:paraId="3720E612" w14:textId="77777777" w:rsidR="005D11D8" w:rsidRPr="005D11D8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D11D8">
              <w:rPr>
                <w:rFonts w:ascii="Arial" w:hAnsi="Arial" w:cs="Arial"/>
                <w:b/>
                <w:sz w:val="16"/>
                <w:szCs w:val="16"/>
              </w:rPr>
              <w:t xml:space="preserve">W celu potwierdzenia spełnienia parametru należy załączyć do oferty:  </w:t>
            </w:r>
          </w:p>
          <w:p w14:paraId="77EEA2A8" w14:textId="77777777" w:rsidR="005D11D8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karty katalogowe lub certyfikaty lub inne oficjalne dokumenty wystawione przez producenta, potwierdzające, że dany parametr jest spełniony.  </w:t>
            </w:r>
          </w:p>
          <w:p w14:paraId="3E214AFB" w14:textId="2FC6C7E0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Parametry należy odpowiednio oznaczyć w dokumentach np. poprzez zakreślenie lub podkreślenie. Wszystkie załączone dokumenty należy odpowiednio nazwać a strony dokumentów należy kolejno ponumerować.</w:t>
            </w:r>
          </w:p>
          <w:p w14:paraId="1E4656B4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78F0DD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W okienka poniżej należy wpisać czy zaoferowany parametr jest spełniony, poprzez wpisanie odpowiedzi „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TAK” lub „NIE”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oraz bezwzględnie należy określić wartości parametru oraz nazwy dokumentu i wpisanie na której stronie tego dokumentu znajduje się potwierdzenie wpisanego parametru.</w:t>
            </w:r>
          </w:p>
          <w:p w14:paraId="39BD0DFA" w14:textId="77777777" w:rsidR="00D35914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6D1718" w14:textId="6B673BEF" w:rsidR="007C3B70" w:rsidRPr="006E32D4" w:rsidRDefault="00D35914" w:rsidP="00D35914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W przypadku wpisania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„NIE”,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nie ma obowiązku podawania dodatkowych informacji </w:t>
            </w:r>
            <w:r w:rsidR="005D11D8" w:rsidRPr="006E32D4">
              <w:rPr>
                <w:rFonts w:ascii="Arial" w:hAnsi="Arial" w:cs="Arial"/>
                <w:bCs/>
                <w:sz w:val="16"/>
                <w:szCs w:val="16"/>
              </w:rPr>
              <w:t>powyższych,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gdyż oferta w takich okolicznościach podlega odrzuceniu.</w:t>
            </w:r>
          </w:p>
        </w:tc>
      </w:tr>
      <w:tr w:rsidR="007820EB" w:rsidRPr="006E32D4" w14:paraId="04F3F0BC" w14:textId="77777777" w:rsidTr="006E32D4">
        <w:trPr>
          <w:trHeight w:val="680"/>
        </w:trPr>
        <w:tc>
          <w:tcPr>
            <w:tcW w:w="547" w:type="dxa"/>
            <w:vAlign w:val="center"/>
          </w:tcPr>
          <w:p w14:paraId="44B9E67E" w14:textId="1D671146" w:rsidR="007820EB" w:rsidRPr="006E32D4" w:rsidRDefault="007820EB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709" w:type="dxa"/>
            <w:vAlign w:val="center"/>
          </w:tcPr>
          <w:p w14:paraId="34155375" w14:textId="77777777" w:rsidR="007820EB" w:rsidRPr="006E32D4" w:rsidRDefault="007820EB" w:rsidP="007820EB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</w:rPr>
              <w:t>Ciągła moc wyjściowa (ładowanie /</w:t>
            </w:r>
            <w:r w:rsidRPr="006E32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E32D4">
              <w:rPr>
                <w:rStyle w:val="fontstyle01"/>
                <w:rFonts w:ascii="Arial" w:hAnsi="Arial" w:cs="Arial"/>
              </w:rPr>
              <w:t xml:space="preserve">rozładowanie) dla pojedynczego modułu bateryjnego: </w:t>
            </w:r>
          </w:p>
          <w:p w14:paraId="2ACC3CE0" w14:textId="312F7DBB" w:rsidR="007820EB" w:rsidRPr="006E32D4" w:rsidRDefault="007820EB" w:rsidP="007820E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min. 1,5kW/moduł</w:t>
            </w:r>
          </w:p>
        </w:tc>
        <w:tc>
          <w:tcPr>
            <w:tcW w:w="6237" w:type="dxa"/>
            <w:vAlign w:val="center"/>
          </w:tcPr>
          <w:p w14:paraId="784833B0" w14:textId="77777777" w:rsidR="007820EB" w:rsidRPr="006E32D4" w:rsidRDefault="007820EB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20EB" w:rsidRPr="006E32D4" w14:paraId="10DDF5EE" w14:textId="77777777" w:rsidTr="006E32D4">
        <w:trPr>
          <w:trHeight w:val="680"/>
        </w:trPr>
        <w:tc>
          <w:tcPr>
            <w:tcW w:w="547" w:type="dxa"/>
            <w:vAlign w:val="center"/>
          </w:tcPr>
          <w:p w14:paraId="059E6E75" w14:textId="2E3054BF" w:rsidR="007820EB" w:rsidRPr="006E32D4" w:rsidRDefault="007820EB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709" w:type="dxa"/>
            <w:vAlign w:val="center"/>
          </w:tcPr>
          <w:p w14:paraId="56BCE081" w14:textId="77777777" w:rsidR="007820EB" w:rsidRPr="006E32D4" w:rsidRDefault="007820EB" w:rsidP="007820EB">
            <w:pPr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</w:pPr>
            <w:r w:rsidRPr="006E32D4">
              <w:rPr>
                <w:rStyle w:val="fontstyle01"/>
                <w:rFonts w:ascii="Arial" w:hAnsi="Arial" w:cs="Arial"/>
              </w:rPr>
              <w:t xml:space="preserve">Moc nominalna magazynu: 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≤P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  <w:t>DC</w:t>
            </w:r>
          </w:p>
          <w:p w14:paraId="79D60860" w14:textId="75413305" w:rsidR="00D92B65" w:rsidRPr="006E32D4" w:rsidRDefault="00D92B65" w:rsidP="007820EB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  <w:vertAlign w:val="subscript"/>
              </w:rPr>
              <w:t>gdzie:</w:t>
            </w:r>
          </w:p>
          <w:p w14:paraId="2A0022EC" w14:textId="4A38C0AE" w:rsidR="007820EB" w:rsidRPr="006E32D4" w:rsidRDefault="007820EB" w:rsidP="007820EB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</w:rPr>
              <w:t>P</w:t>
            </w:r>
            <w:r w:rsidRPr="006E32D4">
              <w:rPr>
                <w:rStyle w:val="fontstyle01"/>
                <w:rFonts w:ascii="Arial" w:hAnsi="Arial" w:cs="Arial"/>
                <w:vertAlign w:val="subscript"/>
              </w:rPr>
              <w:t>DC</w:t>
            </w:r>
            <w:r w:rsidRPr="006E32D4">
              <w:rPr>
                <w:rStyle w:val="fontstyle01"/>
                <w:rFonts w:ascii="Arial" w:hAnsi="Arial" w:cs="Arial"/>
              </w:rPr>
              <w:t xml:space="preserve"> – </w:t>
            </w:r>
            <w:r w:rsidRPr="00A4751C">
              <w:rPr>
                <w:rStyle w:val="fontstyle01"/>
                <w:rFonts w:ascii="Arial" w:hAnsi="Arial" w:cs="Arial"/>
                <w:color w:val="000000" w:themeColor="text1"/>
              </w:rPr>
              <w:t xml:space="preserve">moc </w:t>
            </w:r>
            <w:r w:rsidR="003E3221" w:rsidRPr="00F81864">
              <w:rPr>
                <w:rStyle w:val="fontstyle01"/>
                <w:rFonts w:ascii="Arial" w:hAnsi="Arial" w:cs="Arial"/>
                <w:color w:val="000000" w:themeColor="text1"/>
                <w:highlight w:val="lightGray"/>
              </w:rPr>
              <w:t>całkowita</w:t>
            </w:r>
            <w:r w:rsidRPr="00A4751C">
              <w:rPr>
                <w:rStyle w:val="fontstyle01"/>
                <w:rFonts w:ascii="Arial" w:hAnsi="Arial" w:cs="Arial"/>
                <w:color w:val="000000" w:themeColor="text1"/>
              </w:rPr>
              <w:t xml:space="preserve"> instalacji </w:t>
            </w:r>
            <w:r w:rsidRPr="006E32D4">
              <w:rPr>
                <w:rStyle w:val="fontstyle01"/>
                <w:rFonts w:ascii="Arial" w:hAnsi="Arial" w:cs="Arial"/>
              </w:rPr>
              <w:t>PV</w:t>
            </w:r>
          </w:p>
        </w:tc>
        <w:tc>
          <w:tcPr>
            <w:tcW w:w="6237" w:type="dxa"/>
            <w:vAlign w:val="center"/>
          </w:tcPr>
          <w:p w14:paraId="624875D9" w14:textId="77777777" w:rsidR="007820EB" w:rsidRPr="006E32D4" w:rsidRDefault="007820EB" w:rsidP="00D35914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3B70" w:rsidRPr="006E32D4" w14:paraId="334A8649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4EB48A10" w14:textId="68D52B4B" w:rsidR="007C3B70" w:rsidRPr="006E32D4" w:rsidRDefault="00D92B65" w:rsidP="007C3B70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2709" w:type="dxa"/>
            <w:vAlign w:val="center"/>
          </w:tcPr>
          <w:p w14:paraId="7F216DC9" w14:textId="673429C4" w:rsidR="007C3B70" w:rsidRPr="006E32D4" w:rsidRDefault="00660079" w:rsidP="00412712">
            <w:pPr>
              <w:outlineLvl w:val="0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S</w:t>
            </w:r>
            <w:r w:rsidR="007C3B70" w:rsidRPr="006E32D4">
              <w:rPr>
                <w:rFonts w:ascii="Arial" w:hAnsi="Arial" w:cs="Arial"/>
                <w:sz w:val="16"/>
                <w:szCs w:val="16"/>
              </w:rPr>
              <w:t>prawność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ładowania/rozładowania: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95</w:t>
            </w:r>
            <w:r w:rsidR="007C3B70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6237" w:type="dxa"/>
            <w:vAlign w:val="center"/>
          </w:tcPr>
          <w:p w14:paraId="407DC064" w14:textId="27B4C848" w:rsidR="000C2D9C" w:rsidRPr="006E32D4" w:rsidRDefault="000C2D9C" w:rsidP="004127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C3B70" w:rsidRPr="006E32D4" w14:paraId="5BAC3054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273B26A6" w14:textId="4FCA8873" w:rsidR="007C3B70" w:rsidRPr="006E32D4" w:rsidRDefault="00D92B65" w:rsidP="007C3B70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</w:tcPr>
          <w:p w14:paraId="7D704C36" w14:textId="5B9F42F3" w:rsidR="007C3B70" w:rsidRPr="006E32D4" w:rsidRDefault="00D92B65" w:rsidP="00D92B65">
            <w:pPr>
              <w:rPr>
                <w:rStyle w:val="fontstyle01"/>
                <w:rFonts w:ascii="Arial" w:hAnsi="Arial" w:cs="Arial"/>
                <w:b/>
                <w:bCs/>
                <w:u w:val="single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Z</w:t>
            </w:r>
            <w:r w:rsidR="007820EB" w:rsidRPr="006E32D4">
              <w:rPr>
                <w:rFonts w:ascii="Arial" w:hAnsi="Arial" w:cs="Arial"/>
                <w:sz w:val="16"/>
                <w:szCs w:val="16"/>
              </w:rPr>
              <w:t>namionowa</w:t>
            </w:r>
            <w:r w:rsidR="007C3B70" w:rsidRPr="006E32D4">
              <w:rPr>
                <w:rFonts w:ascii="Arial" w:hAnsi="Arial" w:cs="Arial"/>
                <w:sz w:val="16"/>
                <w:szCs w:val="16"/>
              </w:rPr>
              <w:t xml:space="preserve"> pojemność – </w:t>
            </w:r>
            <w:r w:rsidR="007C3B70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równa</w:t>
            </w:r>
            <w:r w:rsidR="00DE7972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lub większa </w:t>
            </w:r>
            <w:proofErr w:type="gramStart"/>
            <w:r w:rsidR="00DE7972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od </w:t>
            </w:r>
            <w:r w:rsidR="007C3B70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minimalnej</w:t>
            </w:r>
            <w:proofErr w:type="gramEnd"/>
            <w:r w:rsidR="007C3B70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wymaganej pojemności magazynu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oraz 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≤ (2 * P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  <w:vertAlign w:val="subscript"/>
              </w:rPr>
              <w:t>DC</w:t>
            </w:r>
            <w:r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)</w:t>
            </w:r>
          </w:p>
          <w:p w14:paraId="4F78FE0F" w14:textId="77777777" w:rsidR="00D92B65" w:rsidRPr="006E32D4" w:rsidRDefault="00D92B65" w:rsidP="00D92B65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  <w:vertAlign w:val="subscript"/>
              </w:rPr>
              <w:t>gdzie:</w:t>
            </w:r>
          </w:p>
          <w:p w14:paraId="234681B4" w14:textId="5828B29F" w:rsidR="00D92B65" w:rsidRPr="006E32D4" w:rsidRDefault="00D92B65" w:rsidP="00D92B65">
            <w:pPr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Style w:val="fontstyle01"/>
                <w:rFonts w:ascii="Arial" w:hAnsi="Arial" w:cs="Arial"/>
              </w:rPr>
              <w:t>P</w:t>
            </w:r>
            <w:r w:rsidRPr="006E32D4">
              <w:rPr>
                <w:rStyle w:val="fontstyle01"/>
                <w:rFonts w:ascii="Arial" w:hAnsi="Arial" w:cs="Arial"/>
                <w:vertAlign w:val="subscript"/>
              </w:rPr>
              <w:t>DC</w:t>
            </w:r>
            <w:r w:rsidRPr="006E32D4">
              <w:rPr>
                <w:rStyle w:val="fontstyle01"/>
                <w:rFonts w:ascii="Arial" w:hAnsi="Arial" w:cs="Arial"/>
              </w:rPr>
              <w:t xml:space="preserve"> – moc oferowanej instalacji PV</w:t>
            </w:r>
          </w:p>
        </w:tc>
        <w:tc>
          <w:tcPr>
            <w:tcW w:w="6237" w:type="dxa"/>
            <w:vAlign w:val="center"/>
          </w:tcPr>
          <w:p w14:paraId="62EA903C" w14:textId="04EFE167" w:rsidR="000C2D9C" w:rsidRPr="006E32D4" w:rsidRDefault="000C2D9C" w:rsidP="00412712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C3B70" w:rsidRPr="006E32D4" w14:paraId="2DEA9D64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393F15F2" w14:textId="13320A54" w:rsidR="007C3B70" w:rsidRPr="006E32D4" w:rsidRDefault="00D92B65" w:rsidP="007C3B70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2709" w:type="dxa"/>
            <w:vAlign w:val="center"/>
          </w:tcPr>
          <w:p w14:paraId="4439B949" w14:textId="33CAC671" w:rsidR="007C3B70" w:rsidRPr="006E32D4" w:rsidRDefault="007C3B70" w:rsidP="0041271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głębokość rozładowania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90%</w:t>
            </w:r>
          </w:p>
        </w:tc>
        <w:tc>
          <w:tcPr>
            <w:tcW w:w="6237" w:type="dxa"/>
            <w:vAlign w:val="center"/>
          </w:tcPr>
          <w:p w14:paraId="7585ED39" w14:textId="493B0053" w:rsidR="000C2D9C" w:rsidRPr="006E32D4" w:rsidRDefault="000C2D9C" w:rsidP="00412712">
            <w:pPr>
              <w:pStyle w:val="Akapitzlist"/>
              <w:spacing w:after="0"/>
              <w:ind w:left="108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C3B70" w:rsidRPr="006E32D4" w14:paraId="3E44811F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2694F2CC" w14:textId="2F822E53" w:rsidR="007C3B70" w:rsidRPr="006E32D4" w:rsidRDefault="00D92B65" w:rsidP="007C3B70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2709" w:type="dxa"/>
            <w:vAlign w:val="center"/>
          </w:tcPr>
          <w:p w14:paraId="3B335653" w14:textId="31DBF786" w:rsidR="007C3B70" w:rsidRPr="006E32D4" w:rsidRDefault="007C3B70" w:rsidP="007C3B70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technologia LFP lub LiF</w:t>
            </w:r>
            <w:r w:rsidR="00D92B65" w:rsidRPr="006E32D4">
              <w:rPr>
                <w:rFonts w:ascii="Arial" w:hAnsi="Arial" w:cs="Arial"/>
                <w:sz w:val="16"/>
                <w:szCs w:val="16"/>
              </w:rPr>
              <w:t>e</w:t>
            </w:r>
            <w:r w:rsidRPr="006E32D4">
              <w:rPr>
                <w:rFonts w:ascii="Arial" w:hAnsi="Arial" w:cs="Arial"/>
                <w:sz w:val="16"/>
                <w:szCs w:val="16"/>
              </w:rPr>
              <w:t>P</w:t>
            </w:r>
            <w:r w:rsidR="00D92B65" w:rsidRPr="006E32D4">
              <w:rPr>
                <w:rFonts w:ascii="Arial" w:hAnsi="Arial" w:cs="Arial"/>
                <w:sz w:val="16"/>
                <w:szCs w:val="16"/>
              </w:rPr>
              <w:t>O</w:t>
            </w:r>
            <w:r w:rsidRPr="006E32D4">
              <w:rPr>
                <w:rFonts w:ascii="Arial" w:hAnsi="Arial" w:cs="Arial"/>
                <w:sz w:val="16"/>
                <w:szCs w:val="16"/>
              </w:rPr>
              <w:t>4 lub LiF</w:t>
            </w:r>
            <w:r w:rsidR="00D92B65" w:rsidRPr="006E32D4">
              <w:rPr>
                <w:rFonts w:ascii="Arial" w:hAnsi="Arial" w:cs="Arial"/>
                <w:sz w:val="16"/>
                <w:szCs w:val="16"/>
              </w:rPr>
              <w:t>e</w:t>
            </w:r>
            <w:r w:rsidRPr="006E32D4">
              <w:rPr>
                <w:rFonts w:ascii="Arial" w:hAnsi="Arial" w:cs="Arial"/>
                <w:sz w:val="16"/>
                <w:szCs w:val="16"/>
              </w:rPr>
              <w:t>P</w:t>
            </w:r>
            <w:r w:rsidR="00D92B65" w:rsidRPr="006E32D4">
              <w:rPr>
                <w:rFonts w:ascii="Arial" w:hAnsi="Arial" w:cs="Arial"/>
                <w:sz w:val="16"/>
                <w:szCs w:val="16"/>
              </w:rPr>
              <w:t>O</w:t>
            </w:r>
            <w:r w:rsidRPr="006E32D4">
              <w:rPr>
                <w:rFonts w:ascii="Arial" w:hAnsi="Arial" w:cs="Arial"/>
                <w:sz w:val="16"/>
                <w:szCs w:val="16"/>
              </w:rPr>
              <w:t>4 pryzmatyczna</w:t>
            </w:r>
          </w:p>
        </w:tc>
        <w:tc>
          <w:tcPr>
            <w:tcW w:w="6237" w:type="dxa"/>
            <w:vAlign w:val="center"/>
          </w:tcPr>
          <w:p w14:paraId="3B837C4E" w14:textId="4FAF0F0E" w:rsidR="00470FC4" w:rsidRPr="006E32D4" w:rsidRDefault="00470FC4" w:rsidP="00823E12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C3B70" w:rsidRPr="006E32D4" w14:paraId="6408F1BD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665DEC45" w14:textId="56EF7472" w:rsidR="007C3B70" w:rsidRPr="006E32D4" w:rsidRDefault="00433259" w:rsidP="007C3B70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lastRenderedPageBreak/>
              <w:t>7</w:t>
            </w:r>
          </w:p>
        </w:tc>
        <w:tc>
          <w:tcPr>
            <w:tcW w:w="2709" w:type="dxa"/>
            <w:vAlign w:val="center"/>
          </w:tcPr>
          <w:p w14:paraId="3C3DFCDE" w14:textId="7D6BB91D" w:rsidR="007C3B70" w:rsidRPr="006E32D4" w:rsidRDefault="007C3B70" w:rsidP="00412712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stopień ochrony</w:t>
            </w:r>
            <w:r w:rsidR="00660079" w:rsidRPr="006E32D4">
              <w:rPr>
                <w:rFonts w:ascii="Arial" w:hAnsi="Arial" w:cs="Arial"/>
                <w:sz w:val="16"/>
                <w:szCs w:val="16"/>
              </w:rPr>
              <w:t>: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IP</w:t>
            </w:r>
            <w:r w:rsidR="00660079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  <w:r w:rsidRPr="006E32D4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6237" w:type="dxa"/>
            <w:vAlign w:val="center"/>
          </w:tcPr>
          <w:p w14:paraId="311A9668" w14:textId="2D2B8A22" w:rsidR="00470FC4" w:rsidRPr="006E32D4" w:rsidRDefault="00470FC4" w:rsidP="00823E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C3B70" w:rsidRPr="006E32D4" w14:paraId="3B278BCD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462ED752" w14:textId="7C1C6188" w:rsidR="007C3B70" w:rsidRPr="006E32D4" w:rsidRDefault="00433259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8</w:t>
            </w:r>
          </w:p>
        </w:tc>
        <w:tc>
          <w:tcPr>
            <w:tcW w:w="2709" w:type="dxa"/>
          </w:tcPr>
          <w:p w14:paraId="0E0741B4" w14:textId="6E224555" w:rsidR="007C3B70" w:rsidRPr="006E32D4" w:rsidRDefault="00660079" w:rsidP="0095676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Zgodność z normą</w:t>
            </w:r>
            <w:r w:rsidR="007C3B70" w:rsidRPr="006E32D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7C3B70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IEC 62619</w:t>
            </w:r>
            <w:r w:rsidR="007C3B70" w:rsidRPr="006E32D4">
              <w:rPr>
                <w:rFonts w:ascii="Arial" w:hAnsi="Arial" w:cs="Arial"/>
                <w:sz w:val="16"/>
                <w:szCs w:val="16"/>
              </w:rPr>
              <w:t xml:space="preserve"> – lub równoważn</w:t>
            </w:r>
            <w:r w:rsidRPr="006E32D4">
              <w:rPr>
                <w:rFonts w:ascii="Arial" w:hAnsi="Arial" w:cs="Arial"/>
                <w:sz w:val="16"/>
                <w:szCs w:val="16"/>
              </w:rPr>
              <w:t>ą</w:t>
            </w:r>
          </w:p>
        </w:tc>
        <w:tc>
          <w:tcPr>
            <w:tcW w:w="6237" w:type="dxa"/>
            <w:vAlign w:val="center"/>
          </w:tcPr>
          <w:p w14:paraId="477052DC" w14:textId="7A5EF9D0" w:rsidR="00470FC4" w:rsidRPr="006E32D4" w:rsidRDefault="00470FC4" w:rsidP="00823E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313998" w:rsidRPr="006E32D4" w14:paraId="0417462E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2FD233F1" w14:textId="317B2261" w:rsidR="00313998" w:rsidRPr="006E32D4" w:rsidRDefault="00433259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9</w:t>
            </w:r>
          </w:p>
        </w:tc>
        <w:tc>
          <w:tcPr>
            <w:tcW w:w="2709" w:type="dxa"/>
            <w:vAlign w:val="center"/>
          </w:tcPr>
          <w:p w14:paraId="2E1F6C09" w14:textId="0A61E1BD" w:rsidR="00313998" w:rsidRPr="006E32D4" w:rsidRDefault="00091915" w:rsidP="0095676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Ilość cykli ładowania i rozładowania magazynu</w:t>
            </w:r>
            <w:r w:rsidR="007820EB" w:rsidRPr="006E32D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820EB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6000 cykli</w:t>
            </w:r>
          </w:p>
        </w:tc>
        <w:tc>
          <w:tcPr>
            <w:tcW w:w="6237" w:type="dxa"/>
            <w:vAlign w:val="center"/>
          </w:tcPr>
          <w:p w14:paraId="068053B0" w14:textId="28A29AFF" w:rsidR="00470FC4" w:rsidRPr="006E32D4" w:rsidRDefault="00470FC4" w:rsidP="00823E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92B65" w:rsidRPr="006E32D4" w14:paraId="5E737EB1" w14:textId="77777777" w:rsidTr="006E32D4">
        <w:trPr>
          <w:trHeight w:val="510"/>
        </w:trPr>
        <w:tc>
          <w:tcPr>
            <w:tcW w:w="547" w:type="dxa"/>
            <w:vAlign w:val="center"/>
          </w:tcPr>
          <w:p w14:paraId="346E3F4A" w14:textId="75E50C8F" w:rsidR="00D92B65" w:rsidRPr="006E32D4" w:rsidRDefault="00433259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10</w:t>
            </w:r>
          </w:p>
        </w:tc>
        <w:tc>
          <w:tcPr>
            <w:tcW w:w="2709" w:type="dxa"/>
            <w:vAlign w:val="center"/>
          </w:tcPr>
          <w:p w14:paraId="6D9380CE" w14:textId="58C13D56" w:rsidR="00D92B65" w:rsidRPr="006E32D4" w:rsidRDefault="00D92B65" w:rsidP="00D92B65">
            <w:pPr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Style w:val="fontstyle01"/>
                <w:rFonts w:ascii="Arial" w:hAnsi="Arial" w:cs="Arial"/>
              </w:rPr>
              <w:t>Zakres pracy</w:t>
            </w:r>
            <w:r w:rsidR="00DE7972" w:rsidRPr="006E32D4">
              <w:rPr>
                <w:rStyle w:val="fontstyle01"/>
                <w:rFonts w:ascii="Arial" w:hAnsi="Arial" w:cs="Arial"/>
              </w:rPr>
              <w:t xml:space="preserve"> (</w:t>
            </w:r>
            <w:r w:rsidRPr="006E32D4">
              <w:rPr>
                <w:rStyle w:val="fontstyle01"/>
                <w:rFonts w:ascii="Arial" w:hAnsi="Arial" w:cs="Arial"/>
              </w:rPr>
              <w:t>ładowanie/rozładowanie)</w:t>
            </w:r>
          </w:p>
          <w:p w14:paraId="566B9D51" w14:textId="716E4D61" w:rsidR="00D92B65" w:rsidRPr="006E32D4" w:rsidRDefault="00DE7972" w:rsidP="00D92B65">
            <w:pPr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Style w:val="fontstyle01"/>
                <w:rFonts w:ascii="Arial" w:hAnsi="Arial" w:cs="Arial"/>
              </w:rPr>
              <w:t>-</w:t>
            </w:r>
            <w:r w:rsidR="00D92B65" w:rsidRPr="006E32D4">
              <w:rPr>
                <w:rStyle w:val="fontstyle01"/>
                <w:rFonts w:ascii="Arial" w:hAnsi="Arial" w:cs="Arial"/>
              </w:rPr>
              <w:t xml:space="preserve"> zakres </w:t>
            </w:r>
            <w:r w:rsidR="00D92B65"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od</w:t>
            </w:r>
            <w:r w:rsidR="00D92B65" w:rsidRPr="006E32D4">
              <w:rPr>
                <w:rStyle w:val="fontstyle01"/>
                <w:rFonts w:ascii="Arial" w:hAnsi="Arial" w:cs="Arial"/>
                <w:u w:val="single"/>
              </w:rPr>
              <w:t xml:space="preserve"> </w:t>
            </w:r>
            <w:r w:rsidR="00D92B65"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0 do +45st.C</w:t>
            </w:r>
            <w:r w:rsidR="00D92B65" w:rsidRPr="006E32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D92B65" w:rsidRPr="006E32D4">
              <w:rPr>
                <w:rStyle w:val="fontstyle01"/>
                <w:rFonts w:ascii="Arial" w:hAnsi="Arial" w:cs="Arial"/>
              </w:rPr>
              <w:t>dla lokalizacji 1,2,3,4,5,6,7,8,9,10</w:t>
            </w:r>
          </w:p>
          <w:p w14:paraId="09E14784" w14:textId="21C9502D" w:rsidR="00D92B65" w:rsidRPr="006E32D4" w:rsidRDefault="00DE7972" w:rsidP="00D92B65">
            <w:pPr>
              <w:rPr>
                <w:rStyle w:val="fontstyle01"/>
                <w:rFonts w:ascii="Arial" w:hAnsi="Arial" w:cs="Arial"/>
              </w:rPr>
            </w:pPr>
            <w:r w:rsidRPr="006E32D4">
              <w:rPr>
                <w:rStyle w:val="fontstyle01"/>
                <w:rFonts w:ascii="Arial" w:hAnsi="Arial" w:cs="Arial"/>
              </w:rPr>
              <w:t>-</w:t>
            </w:r>
            <w:r w:rsidR="00D92B65" w:rsidRPr="006E32D4">
              <w:rPr>
                <w:rStyle w:val="fontstyle01"/>
                <w:rFonts w:ascii="Arial" w:hAnsi="Arial" w:cs="Arial"/>
              </w:rPr>
              <w:t xml:space="preserve"> zakres </w:t>
            </w:r>
            <w:r w:rsidR="00D92B65" w:rsidRPr="006E32D4">
              <w:rPr>
                <w:rStyle w:val="fontstyle01"/>
                <w:rFonts w:ascii="Arial" w:hAnsi="Arial" w:cs="Arial"/>
                <w:b/>
                <w:bCs/>
                <w:u w:val="single"/>
              </w:rPr>
              <w:t>od -20 do +45st.C</w:t>
            </w:r>
            <w:r w:rsidR="00D92B65" w:rsidRPr="006E32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D92B65" w:rsidRPr="006E32D4">
              <w:rPr>
                <w:rStyle w:val="fontstyle01"/>
                <w:rFonts w:ascii="Arial" w:hAnsi="Arial" w:cs="Arial"/>
              </w:rPr>
              <w:t>dla lokalizacji 11</w:t>
            </w:r>
          </w:p>
          <w:p w14:paraId="1F0928DF" w14:textId="77777777" w:rsidR="00D92B65" w:rsidRPr="006E32D4" w:rsidRDefault="00D92B65" w:rsidP="00D92B65">
            <w:pPr>
              <w:rPr>
                <w:rStyle w:val="fontstyle01"/>
                <w:rFonts w:ascii="Arial" w:hAnsi="Arial" w:cs="Arial"/>
              </w:rPr>
            </w:pPr>
          </w:p>
          <w:p w14:paraId="047ED8D2" w14:textId="6E77E95F" w:rsidR="00D92B65" w:rsidRPr="006E32D4" w:rsidRDefault="00D92B65" w:rsidP="00D92B65">
            <w:pPr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dopuszczalny szerszy zakres </w:t>
            </w:r>
            <w:r w:rsidR="00DE7972" w:rsidRPr="006E32D4">
              <w:rPr>
                <w:rFonts w:ascii="Arial" w:hAnsi="Arial" w:cs="Arial"/>
                <w:sz w:val="16"/>
                <w:szCs w:val="16"/>
              </w:rPr>
              <w:t>temperatury</w:t>
            </w:r>
          </w:p>
        </w:tc>
        <w:tc>
          <w:tcPr>
            <w:tcW w:w="6237" w:type="dxa"/>
            <w:vAlign w:val="center"/>
          </w:tcPr>
          <w:p w14:paraId="1150A916" w14:textId="77777777" w:rsidR="00D92B65" w:rsidRPr="006E32D4" w:rsidRDefault="00D92B65" w:rsidP="00823E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C3B70" w:rsidRPr="006E32D4" w14:paraId="7962BC4C" w14:textId="77777777" w:rsidTr="006E32D4">
        <w:trPr>
          <w:trHeight w:val="680"/>
        </w:trPr>
        <w:tc>
          <w:tcPr>
            <w:tcW w:w="547" w:type="dxa"/>
            <w:vAlign w:val="center"/>
          </w:tcPr>
          <w:p w14:paraId="772B150E" w14:textId="7D22364E" w:rsidR="007C3B70" w:rsidRPr="006E32D4" w:rsidRDefault="00433259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11</w:t>
            </w:r>
          </w:p>
        </w:tc>
        <w:tc>
          <w:tcPr>
            <w:tcW w:w="2709" w:type="dxa"/>
          </w:tcPr>
          <w:p w14:paraId="4AD3B545" w14:textId="19478049" w:rsidR="007C3B70" w:rsidRPr="006E32D4" w:rsidRDefault="007C3B70" w:rsidP="00956761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pełna kompatybilność z zaoferowanymi falownikami potwierdzona przez producenta falowników i producenta magazynów energii stosownymi dokumentami</w:t>
            </w:r>
          </w:p>
        </w:tc>
        <w:tc>
          <w:tcPr>
            <w:tcW w:w="6237" w:type="dxa"/>
            <w:vAlign w:val="center"/>
          </w:tcPr>
          <w:p w14:paraId="36DDE338" w14:textId="0120FAFD" w:rsidR="00470FC4" w:rsidRPr="006E32D4" w:rsidRDefault="00470FC4" w:rsidP="00823E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75DAF" w:rsidRPr="006E32D4" w14:paraId="4237355D" w14:textId="77777777" w:rsidTr="006E32D4">
        <w:trPr>
          <w:trHeight w:val="680"/>
        </w:trPr>
        <w:tc>
          <w:tcPr>
            <w:tcW w:w="547" w:type="dxa"/>
            <w:vAlign w:val="center"/>
          </w:tcPr>
          <w:p w14:paraId="518E87C9" w14:textId="375217C1" w:rsidR="00A75DAF" w:rsidRPr="006E32D4" w:rsidRDefault="00A75DAF" w:rsidP="00956761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12</w:t>
            </w:r>
          </w:p>
        </w:tc>
        <w:tc>
          <w:tcPr>
            <w:tcW w:w="2709" w:type="dxa"/>
          </w:tcPr>
          <w:p w14:paraId="5A174952" w14:textId="77777777" w:rsidR="00A75DAF" w:rsidRPr="006E32D4" w:rsidRDefault="00A75DAF" w:rsidP="00956761">
            <w:pPr>
              <w:outlineLvl w:val="0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63FBF91B" w14:textId="4807460D" w:rsidR="00A75DAF" w:rsidRPr="006E32D4" w:rsidRDefault="00A75DAF" w:rsidP="00956761">
            <w:pPr>
              <w:outlineLvl w:val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gwarancja producenta – min 10 lat</w:t>
            </w:r>
          </w:p>
        </w:tc>
        <w:tc>
          <w:tcPr>
            <w:tcW w:w="6237" w:type="dxa"/>
            <w:vAlign w:val="center"/>
          </w:tcPr>
          <w:p w14:paraId="5490631D" w14:textId="77777777" w:rsidR="00A75DAF" w:rsidRPr="006E32D4" w:rsidRDefault="00A75DAF" w:rsidP="00823E12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2440E5D8" w14:textId="77777777" w:rsidR="009B08AC" w:rsidRPr="006E32D4" w:rsidRDefault="009B08AC" w:rsidP="007C3B7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7E881FB" w14:textId="77777777" w:rsidR="00433259" w:rsidRPr="006E32D4" w:rsidRDefault="00433259" w:rsidP="007C3B7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A50FF16" w14:textId="77777777" w:rsidR="009B08AC" w:rsidRPr="006E32D4" w:rsidRDefault="009B08AC" w:rsidP="0054456E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09"/>
        <w:gridCol w:w="6067"/>
      </w:tblGrid>
      <w:tr w:rsidR="0027418A" w:rsidRPr="006E32D4" w14:paraId="114348D4" w14:textId="77777777" w:rsidTr="00A84D9E">
        <w:trPr>
          <w:trHeight w:val="680"/>
        </w:trPr>
        <w:tc>
          <w:tcPr>
            <w:tcW w:w="9323" w:type="dxa"/>
            <w:gridSpan w:val="3"/>
            <w:shd w:val="clear" w:color="auto" w:fill="D9D9D9" w:themeFill="background1" w:themeFillShade="D9"/>
            <w:vAlign w:val="center"/>
          </w:tcPr>
          <w:p w14:paraId="2E1FB3D9" w14:textId="6187D0D6" w:rsidR="0027418A" w:rsidRPr="006E32D4" w:rsidRDefault="00861464" w:rsidP="00A84D9E">
            <w:pPr>
              <w:jc w:val="center"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 w:type="page"/>
            </w:r>
            <w:r w:rsidR="0036357E" w:rsidRPr="006E32D4">
              <w:rPr>
                <w:rFonts w:ascii="Arial" w:hAnsi="Arial" w:cs="Arial"/>
                <w:b/>
              </w:rPr>
              <w:t>5. O</w:t>
            </w:r>
            <w:r w:rsidR="00B33A39" w:rsidRPr="006E32D4">
              <w:rPr>
                <w:rFonts w:ascii="Arial" w:hAnsi="Arial" w:cs="Arial"/>
                <w:b/>
              </w:rPr>
              <w:t>ptymalizatory mocy</w:t>
            </w:r>
          </w:p>
        </w:tc>
      </w:tr>
      <w:tr w:rsidR="0027418A" w:rsidRPr="006E32D4" w14:paraId="3AEBF9E5" w14:textId="77777777" w:rsidTr="00A84D9E">
        <w:trPr>
          <w:trHeight w:val="68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D4D9AF2" w14:textId="77777777" w:rsidR="0027418A" w:rsidRPr="006E32D4" w:rsidRDefault="0027418A" w:rsidP="00A84D9E">
            <w:pPr>
              <w:outlineLvl w:val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Nazwa producenta, model:</w:t>
            </w:r>
          </w:p>
        </w:tc>
        <w:tc>
          <w:tcPr>
            <w:tcW w:w="6067" w:type="dxa"/>
            <w:vAlign w:val="center"/>
          </w:tcPr>
          <w:p w14:paraId="053E1D05" w14:textId="77777777" w:rsidR="0027418A" w:rsidRPr="006E32D4" w:rsidRDefault="0027418A" w:rsidP="00A84D9E">
            <w:pPr>
              <w:pStyle w:val="Akapitzlist"/>
              <w:spacing w:after="0"/>
              <w:outlineLvl w:val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27418A" w:rsidRPr="006E32D4" w14:paraId="58247E15" w14:textId="77777777" w:rsidTr="00A84D9E">
        <w:trPr>
          <w:trHeight w:val="680"/>
        </w:trPr>
        <w:tc>
          <w:tcPr>
            <w:tcW w:w="547" w:type="dxa"/>
            <w:vAlign w:val="center"/>
          </w:tcPr>
          <w:p w14:paraId="09DE9F0F" w14:textId="77777777" w:rsidR="0027418A" w:rsidRPr="006E32D4" w:rsidRDefault="0027418A" w:rsidP="00A84D9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709" w:type="dxa"/>
            <w:vAlign w:val="center"/>
          </w:tcPr>
          <w:p w14:paraId="3C88C643" w14:textId="77777777" w:rsidR="0027418A" w:rsidRPr="006E32D4" w:rsidRDefault="0027418A" w:rsidP="00A84D9E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067" w:type="dxa"/>
            <w:vAlign w:val="center"/>
          </w:tcPr>
          <w:p w14:paraId="6D82369A" w14:textId="77777777" w:rsidR="005D11D8" w:rsidRDefault="0027418A" w:rsidP="00A84D9E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5D11D8">
              <w:rPr>
                <w:rFonts w:ascii="Arial" w:hAnsi="Arial" w:cs="Arial"/>
                <w:b/>
                <w:sz w:val="16"/>
                <w:szCs w:val="16"/>
              </w:rPr>
              <w:t>W celu potwierdzenia spełnienia parametru należy załączyć do oferty: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2BBDDA0" w14:textId="77777777" w:rsidR="005D11D8" w:rsidRDefault="0027418A" w:rsidP="00A84D9E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karty katalogowe lub certyfikaty lub inne oficjalne dokumenty wystawione przez producenta, potwierdzające, że dany parametr jest spełniony. </w:t>
            </w:r>
          </w:p>
          <w:p w14:paraId="662ABA93" w14:textId="550743AB" w:rsidR="0027418A" w:rsidRPr="006E32D4" w:rsidRDefault="0027418A" w:rsidP="00A84D9E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Parametry należy odpowiednio oznaczyć w dokumentach np. poprzez zakreślenie lub podkreślenie. Wszystkie załączone dokumenty należy odpowiednio nazwać a strony dokumentów należy kolejno ponumerować.</w:t>
            </w:r>
          </w:p>
          <w:p w14:paraId="10448920" w14:textId="77777777" w:rsidR="0027418A" w:rsidRPr="006E32D4" w:rsidRDefault="0027418A" w:rsidP="00A84D9E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4D3D6F" w14:textId="77777777" w:rsidR="0027418A" w:rsidRPr="006E32D4" w:rsidRDefault="0027418A" w:rsidP="00A84D9E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W okienka poniżej należy wpisać czy zaoferowany parametr jest spełniony, poprzez wpisanie odpowiedzi „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TAK” lub „NIE”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oraz bezwzględnie należy określić wartości parametru oraz nazwy dokumentu i wpisanie na której stronie tego dokumentu znajduje się potwierdzenie wpisanego parametru.</w:t>
            </w:r>
          </w:p>
          <w:p w14:paraId="48B16705" w14:textId="77777777" w:rsidR="0027418A" w:rsidRPr="006E32D4" w:rsidRDefault="0027418A" w:rsidP="00A84D9E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C9FE10" w14:textId="39DFC4C6" w:rsidR="0027418A" w:rsidRPr="006E32D4" w:rsidRDefault="0027418A" w:rsidP="00A84D9E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W przypadku wpisania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„NIE”,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nie ma obowiązku podawania dodatkowych informacji </w:t>
            </w:r>
            <w:r w:rsidR="005D11D8" w:rsidRPr="006E32D4">
              <w:rPr>
                <w:rFonts w:ascii="Arial" w:hAnsi="Arial" w:cs="Arial"/>
                <w:bCs/>
                <w:sz w:val="16"/>
                <w:szCs w:val="16"/>
              </w:rPr>
              <w:t>powyższych,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gdyż oferta w takich okolicznościach podlega odrzuceniu.</w:t>
            </w:r>
          </w:p>
        </w:tc>
      </w:tr>
      <w:tr w:rsidR="0027418A" w:rsidRPr="006E32D4" w14:paraId="5AD6A4D8" w14:textId="77777777" w:rsidTr="00A84D9E">
        <w:trPr>
          <w:trHeight w:val="510"/>
        </w:trPr>
        <w:tc>
          <w:tcPr>
            <w:tcW w:w="547" w:type="dxa"/>
            <w:vAlign w:val="center"/>
          </w:tcPr>
          <w:p w14:paraId="0B05D668" w14:textId="77777777" w:rsidR="0027418A" w:rsidRPr="006E32D4" w:rsidRDefault="0027418A" w:rsidP="00A84D9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709" w:type="dxa"/>
            <w:vAlign w:val="center"/>
          </w:tcPr>
          <w:p w14:paraId="6EFB6333" w14:textId="77777777" w:rsidR="00433259" w:rsidRPr="006E32D4" w:rsidRDefault="00B33A39" w:rsidP="00A84D9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Maksymalna moc wejściowa</w:t>
            </w:r>
            <w:r w:rsidR="00433259" w:rsidRPr="006E32D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9FF0109" w14:textId="3F425674" w:rsidR="0027418A" w:rsidRPr="006E32D4" w:rsidRDefault="00B33A39" w:rsidP="00A84D9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650W</w:t>
            </w:r>
          </w:p>
        </w:tc>
        <w:tc>
          <w:tcPr>
            <w:tcW w:w="6067" w:type="dxa"/>
            <w:vAlign w:val="center"/>
          </w:tcPr>
          <w:p w14:paraId="46D7AB62" w14:textId="77777777" w:rsidR="0027418A" w:rsidRPr="006E32D4" w:rsidRDefault="0027418A" w:rsidP="00A84D9E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7418A" w:rsidRPr="006E32D4" w14:paraId="47D3C81C" w14:textId="77777777" w:rsidTr="00A84D9E">
        <w:trPr>
          <w:trHeight w:val="510"/>
        </w:trPr>
        <w:tc>
          <w:tcPr>
            <w:tcW w:w="547" w:type="dxa"/>
            <w:vAlign w:val="center"/>
          </w:tcPr>
          <w:p w14:paraId="777ECEED" w14:textId="77777777" w:rsidR="0027418A" w:rsidRPr="006E32D4" w:rsidRDefault="0027418A" w:rsidP="00A84D9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709" w:type="dxa"/>
          </w:tcPr>
          <w:p w14:paraId="5BAA379A" w14:textId="77777777" w:rsidR="00433259" w:rsidRPr="006E32D4" w:rsidRDefault="00B33A39" w:rsidP="00A84D9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maksymalne napięcie wejściowe</w:t>
            </w:r>
            <w:r w:rsidR="00433259" w:rsidRPr="006E32D4">
              <w:rPr>
                <w:rFonts w:ascii="Arial" w:hAnsi="Arial" w:cs="Arial"/>
                <w:sz w:val="16"/>
                <w:szCs w:val="16"/>
              </w:rPr>
              <w:t>: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D55FD8" w14:textId="17FCE357" w:rsidR="0027418A" w:rsidRPr="006E32D4" w:rsidRDefault="00B33A39" w:rsidP="00A84D9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75V</w:t>
            </w:r>
          </w:p>
        </w:tc>
        <w:tc>
          <w:tcPr>
            <w:tcW w:w="6067" w:type="dxa"/>
            <w:vAlign w:val="center"/>
          </w:tcPr>
          <w:p w14:paraId="52CAC426" w14:textId="77777777" w:rsidR="0027418A" w:rsidRPr="006E32D4" w:rsidRDefault="0027418A" w:rsidP="00A84D9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7418A" w:rsidRPr="006E32D4" w14:paraId="226E382E" w14:textId="77777777" w:rsidTr="00A84D9E">
        <w:trPr>
          <w:trHeight w:val="510"/>
        </w:trPr>
        <w:tc>
          <w:tcPr>
            <w:tcW w:w="547" w:type="dxa"/>
            <w:vAlign w:val="center"/>
          </w:tcPr>
          <w:p w14:paraId="22B0C000" w14:textId="77777777" w:rsidR="0027418A" w:rsidRPr="006E32D4" w:rsidRDefault="0027418A" w:rsidP="00A84D9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2709" w:type="dxa"/>
            <w:vAlign w:val="center"/>
          </w:tcPr>
          <w:p w14:paraId="2DE4D143" w14:textId="77777777" w:rsidR="00433259" w:rsidRPr="006E32D4" w:rsidRDefault="00B33A39" w:rsidP="00A84D9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Maksymalny prąd wejściowy</w:t>
            </w:r>
            <w:r w:rsidR="00433259" w:rsidRPr="006E32D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1C29411" w14:textId="17A5FDB8" w:rsidR="0027418A" w:rsidRPr="006E32D4" w:rsidRDefault="00B33A39" w:rsidP="00A84D9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1</w:t>
            </w:r>
            <w:r w:rsidR="00433259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5A</w:t>
            </w:r>
          </w:p>
        </w:tc>
        <w:tc>
          <w:tcPr>
            <w:tcW w:w="6067" w:type="dxa"/>
            <w:vAlign w:val="center"/>
          </w:tcPr>
          <w:p w14:paraId="50B748BC" w14:textId="77777777" w:rsidR="0027418A" w:rsidRPr="006E32D4" w:rsidRDefault="0027418A" w:rsidP="00A84D9E">
            <w:pPr>
              <w:pStyle w:val="Akapitzlist"/>
              <w:spacing w:after="0"/>
              <w:ind w:left="108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7418A" w:rsidRPr="006E32D4" w14:paraId="26EBA997" w14:textId="77777777" w:rsidTr="00A84D9E">
        <w:trPr>
          <w:trHeight w:val="510"/>
        </w:trPr>
        <w:tc>
          <w:tcPr>
            <w:tcW w:w="547" w:type="dxa"/>
            <w:vAlign w:val="center"/>
          </w:tcPr>
          <w:p w14:paraId="796DF50E" w14:textId="77777777" w:rsidR="0027418A" w:rsidRPr="006E32D4" w:rsidRDefault="0027418A" w:rsidP="00A84D9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</w:tcPr>
          <w:p w14:paraId="3D1D4509" w14:textId="77777777" w:rsidR="00433259" w:rsidRPr="006E32D4" w:rsidRDefault="00B33A39" w:rsidP="00A84D9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Maksymalna sprawność</w:t>
            </w:r>
            <w:r w:rsidR="00433259" w:rsidRPr="006E32D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A5F0AB5" w14:textId="26EE4768" w:rsidR="0027418A" w:rsidRPr="006E32D4" w:rsidRDefault="00B33A39" w:rsidP="00A84D9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99,</w:t>
            </w:r>
            <w:r w:rsidR="00433259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6067" w:type="dxa"/>
            <w:vAlign w:val="center"/>
          </w:tcPr>
          <w:p w14:paraId="7B2A7587" w14:textId="77777777" w:rsidR="0027418A" w:rsidRPr="006E32D4" w:rsidRDefault="0027418A" w:rsidP="00A84D9E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7418A" w:rsidRPr="006E32D4" w14:paraId="630D7CA8" w14:textId="77777777" w:rsidTr="00A84D9E">
        <w:trPr>
          <w:trHeight w:val="510"/>
        </w:trPr>
        <w:tc>
          <w:tcPr>
            <w:tcW w:w="547" w:type="dxa"/>
            <w:vAlign w:val="center"/>
          </w:tcPr>
          <w:p w14:paraId="39D5CEE9" w14:textId="77777777" w:rsidR="0027418A" w:rsidRPr="006E32D4" w:rsidRDefault="0027418A" w:rsidP="00A84D9E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2709" w:type="dxa"/>
            <w:vAlign w:val="center"/>
          </w:tcPr>
          <w:p w14:paraId="30773198" w14:textId="77777777" w:rsidR="00433259" w:rsidRPr="006E32D4" w:rsidRDefault="00B33A39" w:rsidP="00A84D9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>Minimalny stopień ochrony</w:t>
            </w:r>
            <w:r w:rsidR="00433259" w:rsidRPr="006E32D4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5A6F9E4E" w14:textId="10E15B45" w:rsidR="0027418A" w:rsidRPr="006E32D4" w:rsidRDefault="00433259" w:rsidP="00A84D9E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min. </w:t>
            </w:r>
            <w:r w:rsidR="00B33A39"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IP67</w:t>
            </w:r>
          </w:p>
        </w:tc>
        <w:tc>
          <w:tcPr>
            <w:tcW w:w="6067" w:type="dxa"/>
            <w:vAlign w:val="center"/>
          </w:tcPr>
          <w:p w14:paraId="0718F220" w14:textId="77777777" w:rsidR="0027418A" w:rsidRPr="006E32D4" w:rsidRDefault="0027418A" w:rsidP="00A84D9E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2EF54E0C" w14:textId="77777777" w:rsidR="0027418A" w:rsidRDefault="0027418A" w:rsidP="0027418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7677111B" w14:textId="77777777" w:rsidR="006E32D4" w:rsidRDefault="006E32D4" w:rsidP="0027418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2E9001D" w14:textId="77777777" w:rsidR="006E32D4" w:rsidRPr="006E32D4" w:rsidRDefault="006E32D4" w:rsidP="0027418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26113C0" w14:textId="77777777" w:rsidR="00515400" w:rsidRPr="006E32D4" w:rsidRDefault="00515400" w:rsidP="0027418A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09"/>
        <w:gridCol w:w="6067"/>
      </w:tblGrid>
      <w:tr w:rsidR="00515400" w:rsidRPr="006E32D4" w14:paraId="1744B303" w14:textId="77777777" w:rsidTr="009E66A9">
        <w:trPr>
          <w:trHeight w:val="680"/>
        </w:trPr>
        <w:tc>
          <w:tcPr>
            <w:tcW w:w="9323" w:type="dxa"/>
            <w:gridSpan w:val="3"/>
            <w:shd w:val="clear" w:color="auto" w:fill="D9D9D9" w:themeFill="background1" w:themeFillShade="D9"/>
            <w:vAlign w:val="center"/>
          </w:tcPr>
          <w:p w14:paraId="727896F9" w14:textId="44525471" w:rsidR="00515400" w:rsidRPr="006E32D4" w:rsidRDefault="00515400" w:rsidP="009E66A9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E32D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br w:type="page"/>
            </w:r>
            <w:r w:rsidR="0036357E" w:rsidRPr="006E32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</w:t>
            </w:r>
            <w:r w:rsidR="0036357E" w:rsidRPr="006E32D4">
              <w:rPr>
                <w:rFonts w:ascii="Arial" w:hAnsi="Arial" w:cs="Arial"/>
                <w:b/>
                <w:sz w:val="22"/>
                <w:szCs w:val="22"/>
              </w:rPr>
              <w:t>Ł</w:t>
            </w:r>
            <w:r w:rsidRPr="006E32D4">
              <w:rPr>
                <w:rFonts w:ascii="Arial" w:hAnsi="Arial" w:cs="Arial"/>
                <w:b/>
                <w:sz w:val="22"/>
                <w:szCs w:val="22"/>
              </w:rPr>
              <w:t>adowarka samochodowa</w:t>
            </w:r>
          </w:p>
        </w:tc>
      </w:tr>
      <w:tr w:rsidR="00515400" w:rsidRPr="006E32D4" w14:paraId="68D185DC" w14:textId="77777777" w:rsidTr="009E66A9">
        <w:trPr>
          <w:trHeight w:val="68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41944AF0" w14:textId="77777777" w:rsidR="00515400" w:rsidRPr="006E32D4" w:rsidRDefault="00515400" w:rsidP="009E66A9">
            <w:pPr>
              <w:outlineLvl w:val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Nazwa producenta, model:</w:t>
            </w:r>
          </w:p>
        </w:tc>
        <w:tc>
          <w:tcPr>
            <w:tcW w:w="6067" w:type="dxa"/>
            <w:vAlign w:val="center"/>
          </w:tcPr>
          <w:p w14:paraId="710BB2A6" w14:textId="77777777" w:rsidR="00515400" w:rsidRPr="006E32D4" w:rsidRDefault="00515400" w:rsidP="009E66A9">
            <w:pPr>
              <w:pStyle w:val="Akapitzlist"/>
              <w:spacing w:after="0"/>
              <w:outlineLvl w:val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515400" w:rsidRPr="006E32D4" w14:paraId="5031E915" w14:textId="77777777" w:rsidTr="009E66A9">
        <w:trPr>
          <w:trHeight w:val="680"/>
        </w:trPr>
        <w:tc>
          <w:tcPr>
            <w:tcW w:w="547" w:type="dxa"/>
            <w:vAlign w:val="center"/>
          </w:tcPr>
          <w:p w14:paraId="490936FE" w14:textId="77777777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709" w:type="dxa"/>
            <w:vAlign w:val="center"/>
          </w:tcPr>
          <w:p w14:paraId="018F8199" w14:textId="77777777" w:rsidR="00515400" w:rsidRPr="006E32D4" w:rsidRDefault="00515400" w:rsidP="009E66A9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067" w:type="dxa"/>
            <w:vAlign w:val="center"/>
          </w:tcPr>
          <w:p w14:paraId="3697238C" w14:textId="77777777" w:rsidR="005D11D8" w:rsidRDefault="00515400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5D11D8">
              <w:rPr>
                <w:rFonts w:ascii="Arial" w:hAnsi="Arial" w:cs="Arial"/>
                <w:b/>
                <w:sz w:val="16"/>
                <w:szCs w:val="16"/>
              </w:rPr>
              <w:t xml:space="preserve">W celu potwierdzenia spełnienia parametru należy załączyć do oferty: </w:t>
            </w:r>
            <w:r w:rsidR="005D11D8" w:rsidRPr="005D11D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karty katalogowe lub certyfikaty lub inne oficjalne dokumenty wystawione przez producenta, potwierdzające, że dany parametr jest spełniony.  </w:t>
            </w:r>
          </w:p>
          <w:p w14:paraId="796B7D75" w14:textId="4C32092F" w:rsidR="00515400" w:rsidRPr="006E32D4" w:rsidRDefault="00515400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Parametry należy odpowiednio oznaczyć w dokumentach np. poprzez zakreślenie lub podkreślenie. Wszystkie załączone dokumenty należy odpowiednio nazwać a strony dokumentów należy kolejno ponumerować.</w:t>
            </w:r>
          </w:p>
          <w:p w14:paraId="2BB8D829" w14:textId="77777777" w:rsidR="00515400" w:rsidRPr="006E32D4" w:rsidRDefault="00515400" w:rsidP="009E66A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495610" w14:textId="77777777" w:rsidR="00515400" w:rsidRPr="006E32D4" w:rsidRDefault="00515400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>W okienka poniżej należy wpisać czy zaoferowany parametr jest spełniony, poprzez wpisanie odpowiedzi „</w:t>
            </w:r>
            <w:r w:rsidRPr="006E32D4">
              <w:rPr>
                <w:rFonts w:ascii="Arial" w:hAnsi="Arial" w:cs="Arial"/>
                <w:b/>
                <w:sz w:val="16"/>
                <w:szCs w:val="16"/>
                <w:u w:val="single"/>
              </w:rPr>
              <w:t>TAK” lub „NIE”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oraz bezwzględnie należy określić wartości parametru oraz nazwy dokumentu i wpisanie na której stronie tego dokumentu znajduje się potwierdzenie wpisanego parametru.</w:t>
            </w:r>
          </w:p>
          <w:p w14:paraId="3177945B" w14:textId="77777777" w:rsidR="00515400" w:rsidRPr="006E32D4" w:rsidRDefault="00515400" w:rsidP="009E66A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60949B" w14:textId="1D5480C4" w:rsidR="00515400" w:rsidRPr="006E32D4" w:rsidRDefault="00515400" w:rsidP="009E66A9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W przypadku wpisania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„NIE”,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nie ma obowiązku podawania dodatkowych informacji </w:t>
            </w:r>
            <w:r w:rsidR="005D11D8" w:rsidRPr="006E32D4">
              <w:rPr>
                <w:rFonts w:ascii="Arial" w:hAnsi="Arial" w:cs="Arial"/>
                <w:bCs/>
                <w:sz w:val="16"/>
                <w:szCs w:val="16"/>
              </w:rPr>
              <w:t>powyższych,</w:t>
            </w:r>
            <w:r w:rsidRPr="006E32D4">
              <w:rPr>
                <w:rFonts w:ascii="Arial" w:hAnsi="Arial" w:cs="Arial"/>
                <w:bCs/>
                <w:sz w:val="16"/>
                <w:szCs w:val="16"/>
              </w:rPr>
              <w:t xml:space="preserve"> gdyż oferta w takich okolicznościach podlega odrzuceniu.</w:t>
            </w:r>
          </w:p>
        </w:tc>
      </w:tr>
      <w:tr w:rsidR="00515400" w:rsidRPr="006E32D4" w14:paraId="36FBC048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25C79E53" w14:textId="77777777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709" w:type="dxa"/>
            <w:vAlign w:val="center"/>
          </w:tcPr>
          <w:p w14:paraId="7611ABDE" w14:textId="7E252532" w:rsidR="00515400" w:rsidRPr="006E32D4" w:rsidRDefault="00515400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Maksymalna </w:t>
            </w:r>
            <w:r w:rsidR="008429C2" w:rsidRPr="006E32D4">
              <w:rPr>
                <w:rFonts w:ascii="Arial" w:hAnsi="Arial" w:cs="Arial"/>
                <w:color w:val="000000" w:themeColor="text1"/>
                <w:sz w:val="16"/>
                <w:szCs w:val="16"/>
              </w:rPr>
              <w:t>moc</w:t>
            </w:r>
            <w:r w:rsidR="008429C2" w:rsidRPr="006E3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32D4">
              <w:rPr>
                <w:rFonts w:ascii="Arial" w:hAnsi="Arial" w:cs="Arial"/>
                <w:sz w:val="16"/>
                <w:szCs w:val="16"/>
              </w:rPr>
              <w:t>ładowania:</w:t>
            </w:r>
          </w:p>
          <w:p w14:paraId="1EFB5C10" w14:textId="62CA8C4D" w:rsidR="00515400" w:rsidRPr="006E32D4" w:rsidRDefault="00515400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22kW</w:t>
            </w:r>
          </w:p>
        </w:tc>
        <w:tc>
          <w:tcPr>
            <w:tcW w:w="6067" w:type="dxa"/>
            <w:vAlign w:val="center"/>
          </w:tcPr>
          <w:p w14:paraId="2C078165" w14:textId="77777777" w:rsidR="00515400" w:rsidRPr="006E32D4" w:rsidRDefault="00515400" w:rsidP="009E66A9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15400" w:rsidRPr="006E32D4" w14:paraId="4C162497" w14:textId="77777777" w:rsidTr="00515400">
        <w:trPr>
          <w:trHeight w:val="510"/>
        </w:trPr>
        <w:tc>
          <w:tcPr>
            <w:tcW w:w="547" w:type="dxa"/>
            <w:vAlign w:val="center"/>
          </w:tcPr>
          <w:p w14:paraId="730C53A8" w14:textId="77777777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709" w:type="dxa"/>
            <w:vAlign w:val="center"/>
          </w:tcPr>
          <w:p w14:paraId="7EAD26EC" w14:textId="0EF8090A" w:rsidR="00515400" w:rsidRPr="006E32D4" w:rsidRDefault="00515400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Napięcie znamionowe: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400V</w:t>
            </w:r>
          </w:p>
        </w:tc>
        <w:tc>
          <w:tcPr>
            <w:tcW w:w="6067" w:type="dxa"/>
            <w:vAlign w:val="center"/>
          </w:tcPr>
          <w:p w14:paraId="53BB1B60" w14:textId="77777777" w:rsidR="00515400" w:rsidRPr="006E32D4" w:rsidRDefault="00515400" w:rsidP="009E66A9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15400" w:rsidRPr="006E32D4" w14:paraId="505FF65C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08869238" w14:textId="77777777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2709" w:type="dxa"/>
            <w:vAlign w:val="center"/>
          </w:tcPr>
          <w:p w14:paraId="0E8F717F" w14:textId="148CFAFE" w:rsidR="00515400" w:rsidRPr="006E32D4" w:rsidRDefault="00515400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Długość kabla: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min. 6m</w:t>
            </w:r>
          </w:p>
        </w:tc>
        <w:tc>
          <w:tcPr>
            <w:tcW w:w="6067" w:type="dxa"/>
            <w:vAlign w:val="center"/>
          </w:tcPr>
          <w:p w14:paraId="3001CE9C" w14:textId="77777777" w:rsidR="00515400" w:rsidRPr="006E32D4" w:rsidRDefault="00515400" w:rsidP="009E66A9">
            <w:pPr>
              <w:pStyle w:val="Akapitzlist"/>
              <w:spacing w:after="0"/>
              <w:ind w:left="108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15400" w:rsidRPr="006E32D4" w14:paraId="1B0C3BF0" w14:textId="77777777" w:rsidTr="00515400">
        <w:trPr>
          <w:trHeight w:val="510"/>
        </w:trPr>
        <w:tc>
          <w:tcPr>
            <w:tcW w:w="547" w:type="dxa"/>
            <w:vAlign w:val="center"/>
          </w:tcPr>
          <w:p w14:paraId="0C7B1066" w14:textId="77777777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2709" w:type="dxa"/>
            <w:vAlign w:val="center"/>
          </w:tcPr>
          <w:p w14:paraId="35E38F65" w14:textId="5451A457" w:rsidR="00515400" w:rsidRPr="006E32D4" w:rsidRDefault="00515400" w:rsidP="00515400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Złącza: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</w:rPr>
              <w:t>Type2</w:t>
            </w:r>
          </w:p>
        </w:tc>
        <w:tc>
          <w:tcPr>
            <w:tcW w:w="6067" w:type="dxa"/>
            <w:vAlign w:val="center"/>
          </w:tcPr>
          <w:p w14:paraId="7600E2DD" w14:textId="77777777" w:rsidR="00515400" w:rsidRPr="006E32D4" w:rsidRDefault="00515400" w:rsidP="009E66A9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15400" w:rsidRPr="006E32D4" w14:paraId="0C21C9AB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3F641F35" w14:textId="77777777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2709" w:type="dxa"/>
            <w:vAlign w:val="center"/>
          </w:tcPr>
          <w:p w14:paraId="7F0E16DB" w14:textId="77777777" w:rsidR="00515400" w:rsidRPr="006E32D4" w:rsidRDefault="00515400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Minimalny stopień ochrony: </w:t>
            </w:r>
          </w:p>
          <w:p w14:paraId="5A8FD142" w14:textId="1FFEE98E" w:rsidR="00515400" w:rsidRPr="006E32D4" w:rsidRDefault="00515400" w:rsidP="009E66A9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IP65</w:t>
            </w:r>
          </w:p>
        </w:tc>
        <w:tc>
          <w:tcPr>
            <w:tcW w:w="6067" w:type="dxa"/>
            <w:vAlign w:val="center"/>
          </w:tcPr>
          <w:p w14:paraId="5A5BBB00" w14:textId="77777777" w:rsidR="00515400" w:rsidRPr="006E32D4" w:rsidRDefault="00515400" w:rsidP="009E66A9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15400" w:rsidRPr="006E32D4" w14:paraId="60FF0C27" w14:textId="77777777" w:rsidTr="009E66A9">
        <w:trPr>
          <w:trHeight w:val="510"/>
        </w:trPr>
        <w:tc>
          <w:tcPr>
            <w:tcW w:w="547" w:type="dxa"/>
            <w:vAlign w:val="center"/>
          </w:tcPr>
          <w:p w14:paraId="3887AE73" w14:textId="3633A496" w:rsidR="00515400" w:rsidRPr="006E32D4" w:rsidRDefault="00515400" w:rsidP="009E66A9">
            <w:pPr>
              <w:pStyle w:val="Stopka"/>
              <w:ind w:left="-120" w:right="-108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E32D4">
              <w:rPr>
                <w:rFonts w:ascii="Arial" w:hAnsi="Arial" w:cs="Arial"/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2709" w:type="dxa"/>
            <w:vAlign w:val="center"/>
          </w:tcPr>
          <w:p w14:paraId="483C3DC1" w14:textId="7AEB2CBE" w:rsidR="00515400" w:rsidRPr="006E32D4" w:rsidRDefault="00515400" w:rsidP="009E66A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E32D4">
              <w:rPr>
                <w:rFonts w:ascii="Arial" w:hAnsi="Arial" w:cs="Arial"/>
                <w:sz w:val="16"/>
                <w:szCs w:val="16"/>
              </w:rPr>
              <w:t xml:space="preserve">Zgodność z normą – </w:t>
            </w:r>
            <w:r w:rsidRPr="006E32D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IEC 62196</w:t>
            </w:r>
            <w:r w:rsidRPr="006E32D4">
              <w:rPr>
                <w:rFonts w:ascii="Arial" w:hAnsi="Arial" w:cs="Arial"/>
                <w:sz w:val="16"/>
                <w:szCs w:val="16"/>
              </w:rPr>
              <w:t xml:space="preserve"> – lub równoważną</w:t>
            </w:r>
          </w:p>
        </w:tc>
        <w:tc>
          <w:tcPr>
            <w:tcW w:w="6067" w:type="dxa"/>
            <w:vAlign w:val="center"/>
          </w:tcPr>
          <w:p w14:paraId="4A19F5FF" w14:textId="77777777" w:rsidR="00515400" w:rsidRPr="006E32D4" w:rsidRDefault="00515400" w:rsidP="009E66A9">
            <w:pPr>
              <w:pStyle w:val="Akapitzlist"/>
              <w:spacing w:after="0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0A8D86CA" w14:textId="77777777" w:rsidR="00515400" w:rsidRPr="006E32D4" w:rsidRDefault="00515400" w:rsidP="0027418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8284C0E" w14:textId="77777777" w:rsidR="006E32D4" w:rsidRPr="006E32D4" w:rsidRDefault="006E32D4" w:rsidP="006E32D4">
      <w:pPr>
        <w:rPr>
          <w:rFonts w:ascii="Arial" w:hAnsi="Arial" w:cs="Arial"/>
          <w:sz w:val="16"/>
          <w:szCs w:val="16"/>
        </w:rPr>
      </w:pPr>
    </w:p>
    <w:p w14:paraId="7CF1D4D6" w14:textId="77777777" w:rsidR="006E32D4" w:rsidRPr="006E32D4" w:rsidRDefault="006E32D4" w:rsidP="006E32D4">
      <w:pPr>
        <w:rPr>
          <w:rFonts w:ascii="Arial" w:hAnsi="Arial" w:cs="Arial"/>
          <w:sz w:val="16"/>
          <w:szCs w:val="16"/>
        </w:rPr>
      </w:pPr>
    </w:p>
    <w:p w14:paraId="78A52BAA" w14:textId="77777777" w:rsidR="006E32D4" w:rsidRPr="006E32D4" w:rsidRDefault="006E32D4" w:rsidP="006E32D4">
      <w:pPr>
        <w:rPr>
          <w:rFonts w:ascii="Arial" w:hAnsi="Arial" w:cs="Arial"/>
          <w:sz w:val="16"/>
          <w:szCs w:val="16"/>
        </w:rPr>
      </w:pPr>
    </w:p>
    <w:p w14:paraId="6AACA86C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5B1017F2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13B03C84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1F2D293F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2568B8C0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6C63E2FB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759D4816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08862428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4BE53B03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419242BA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38F6346E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1738B543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78B1F1EE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22DC32BC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4D236677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5081AAA0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34494102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02E370CD" w14:textId="77D536AE" w:rsidR="006E32D4" w:rsidRPr="006E32D4" w:rsidRDefault="006E32D4" w:rsidP="006E32D4">
      <w:pPr>
        <w:tabs>
          <w:tab w:val="left" w:pos="60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2B0D8017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1DE068AE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73476B5B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p w14:paraId="7AA06F27" w14:textId="77777777" w:rsidR="006E32D4" w:rsidRPr="006E32D4" w:rsidRDefault="006E32D4" w:rsidP="006E32D4">
      <w:pPr>
        <w:rPr>
          <w:rFonts w:ascii="Calibri" w:hAnsi="Calibri" w:cs="Calibri"/>
          <w:sz w:val="20"/>
          <w:szCs w:val="20"/>
        </w:rPr>
      </w:pPr>
    </w:p>
    <w:sectPr w:rsidR="006E32D4" w:rsidRPr="006E32D4" w:rsidSect="005045FE">
      <w:headerReference w:type="default" r:id="rId11"/>
      <w:footerReference w:type="even" r:id="rId12"/>
      <w:footerReference w:type="default" r:id="rId13"/>
      <w:pgSz w:w="11906" w:h="16838"/>
      <w:pgMar w:top="1701" w:right="1135" w:bottom="1418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4F50" w14:textId="77777777" w:rsidR="0007142E" w:rsidRDefault="0007142E">
      <w:r>
        <w:separator/>
      </w:r>
    </w:p>
  </w:endnote>
  <w:endnote w:type="continuationSeparator" w:id="0">
    <w:p w14:paraId="7640BE8E" w14:textId="77777777" w:rsidR="0007142E" w:rsidRDefault="0007142E">
      <w:r>
        <w:continuationSeparator/>
      </w:r>
    </w:p>
  </w:endnote>
  <w:endnote w:type="continuationNotice" w:id="1">
    <w:p w14:paraId="7404D2F9" w14:textId="77777777" w:rsidR="0007142E" w:rsidRDefault="00071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6A97" w14:textId="77777777" w:rsidR="006803CC" w:rsidRDefault="006803C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BCC806" w14:textId="77777777" w:rsidR="006803CC" w:rsidRDefault="006803CC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D8CB" w14:textId="77777777" w:rsidR="006E32D4" w:rsidRDefault="00666A2E" w:rsidP="006E32D4">
    <w:pPr>
      <w:spacing w:line="360" w:lineRule="auto"/>
      <w:jc w:val="right"/>
      <w:rPr>
        <w:rFonts w:ascii="Cambria" w:hAnsi="Cambria"/>
        <w:i/>
        <w:iCs/>
        <w:sz w:val="20"/>
        <w:szCs w:val="20"/>
      </w:rPr>
    </w:pPr>
    <w:r w:rsidRPr="00666A2E">
      <w:rPr>
        <w:rFonts w:ascii="Cambria" w:hAnsi="Cambria"/>
        <w:i/>
        <w:iCs/>
        <w:sz w:val="20"/>
        <w:szCs w:val="20"/>
      </w:rPr>
      <w:t>Dokument należy podpisać kwalifikowanym podpisem elektronicznym</w:t>
    </w:r>
  </w:p>
  <w:p w14:paraId="68A0337F" w14:textId="621DCFCD" w:rsidR="00666A2E" w:rsidRPr="00666A2E" w:rsidRDefault="00666A2E" w:rsidP="006E32D4">
    <w:pPr>
      <w:spacing w:line="360" w:lineRule="auto"/>
      <w:jc w:val="right"/>
      <w:rPr>
        <w:rFonts w:ascii="Cambria" w:hAnsi="Cambria"/>
        <w:i/>
        <w:iCs/>
        <w:sz w:val="20"/>
        <w:szCs w:val="20"/>
      </w:rPr>
    </w:pPr>
    <w:r w:rsidRPr="00666A2E">
      <w:rPr>
        <w:rFonts w:ascii="Cambria" w:hAnsi="Cambria"/>
        <w:i/>
        <w:iCs/>
        <w:sz w:val="20"/>
        <w:szCs w:val="20"/>
      </w:rPr>
      <w:t xml:space="preserve"> lub podpisem zaufanym lub elektronicznym podpisem osobistym</w:t>
    </w:r>
  </w:p>
  <w:p w14:paraId="41E174D4" w14:textId="77777777" w:rsidR="005F09A0" w:rsidRPr="005F09A0" w:rsidRDefault="005F09A0" w:rsidP="00666A2E">
    <w:pPr>
      <w:pStyle w:val="Stopka"/>
      <w:rPr>
        <w:rFonts w:ascii="Calibri" w:hAnsi="Calibri" w:cs="Calibri"/>
        <w:sz w:val="20"/>
        <w:szCs w:val="20"/>
      </w:rPr>
    </w:pPr>
  </w:p>
  <w:p w14:paraId="014BCA0D" w14:textId="77777777" w:rsidR="006803CC" w:rsidRPr="005F09A0" w:rsidRDefault="005F09A0" w:rsidP="005F09A0">
    <w:pPr>
      <w:pStyle w:val="Stopka"/>
      <w:jc w:val="center"/>
      <w:rPr>
        <w:rFonts w:ascii="Calibri" w:hAnsi="Calibri" w:cs="Calibri"/>
        <w:sz w:val="20"/>
        <w:szCs w:val="20"/>
      </w:rPr>
    </w:pPr>
    <w:r w:rsidRPr="005F09A0">
      <w:rPr>
        <w:rFonts w:ascii="Calibri" w:hAnsi="Calibri" w:cs="Calibri"/>
        <w:sz w:val="20"/>
        <w:szCs w:val="20"/>
      </w:rPr>
      <w:fldChar w:fldCharType="begin"/>
    </w:r>
    <w:r w:rsidRPr="005F09A0">
      <w:rPr>
        <w:rFonts w:ascii="Calibri" w:hAnsi="Calibri" w:cs="Calibri"/>
        <w:sz w:val="20"/>
        <w:szCs w:val="20"/>
      </w:rPr>
      <w:instrText>PAGE   \* MERGEFORMAT</w:instrText>
    </w:r>
    <w:r w:rsidRPr="005F09A0">
      <w:rPr>
        <w:rFonts w:ascii="Calibri" w:hAnsi="Calibri" w:cs="Calibri"/>
        <w:sz w:val="20"/>
        <w:szCs w:val="20"/>
      </w:rPr>
      <w:fldChar w:fldCharType="separate"/>
    </w:r>
    <w:r w:rsidRPr="005F09A0">
      <w:rPr>
        <w:rFonts w:ascii="Calibri" w:hAnsi="Calibri" w:cs="Calibri"/>
        <w:sz w:val="20"/>
        <w:szCs w:val="20"/>
        <w:lang w:val="pl-PL"/>
      </w:rPr>
      <w:t>2</w:t>
    </w:r>
    <w:r w:rsidRPr="005F09A0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EB3F" w14:textId="77777777" w:rsidR="0007142E" w:rsidRDefault="0007142E">
      <w:r>
        <w:separator/>
      </w:r>
    </w:p>
  </w:footnote>
  <w:footnote w:type="continuationSeparator" w:id="0">
    <w:p w14:paraId="77CD78C1" w14:textId="77777777" w:rsidR="0007142E" w:rsidRDefault="0007142E">
      <w:r>
        <w:continuationSeparator/>
      </w:r>
    </w:p>
  </w:footnote>
  <w:footnote w:type="continuationNotice" w:id="1">
    <w:p w14:paraId="79670A47" w14:textId="77777777" w:rsidR="0007142E" w:rsidRDefault="00071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DB17" w14:textId="16AC2D1A" w:rsidR="005328A6" w:rsidRPr="00D56BE0" w:rsidRDefault="005328A6" w:rsidP="005328A6">
    <w:pPr>
      <w:pStyle w:val="Nagwek"/>
      <w:tabs>
        <w:tab w:val="clear" w:pos="4536"/>
        <w:tab w:val="clear" w:pos="9072"/>
        <w:tab w:val="left" w:pos="6663"/>
      </w:tabs>
      <w:ind w:right="-286"/>
      <w:jc w:val="center"/>
      <w:rPr>
        <w:rFonts w:ascii="Arial" w:hAnsi="Arial" w:cs="Arial"/>
        <w:b/>
        <w:sz w:val="16"/>
      </w:rPr>
    </w:pPr>
    <w:bookmarkStart w:id="11" w:name="_Hlk530999824"/>
    <w:bookmarkStart w:id="12" w:name="_Hlk530999927"/>
    <w:bookmarkStart w:id="13" w:name="_Hlk530999928"/>
    <w:bookmarkStart w:id="14" w:name="_Hlk530999941"/>
    <w:bookmarkStart w:id="15" w:name="_Hlk530999942"/>
    <w:bookmarkStart w:id="16" w:name="_Hlk115818613"/>
    <w:bookmarkStart w:id="17" w:name="_Hlk115818614"/>
    <w:bookmarkStart w:id="18" w:name="_Hlk122291729"/>
    <w:bookmarkStart w:id="19" w:name="_Hlk122291730"/>
    <w:bookmarkStart w:id="20" w:name="_Hlk122292319"/>
    <w:bookmarkStart w:id="21" w:name="_Hlk122292320"/>
    <w:bookmarkStart w:id="22" w:name="_Hlk122292553"/>
    <w:bookmarkStart w:id="23" w:name="_Hlk122292554"/>
    <w:bookmarkStart w:id="24" w:name="_Hlk122204603"/>
  </w:p>
  <w:p w14:paraId="3405C4A4" w14:textId="77777777" w:rsidR="005328A6" w:rsidRPr="00FA76D6" w:rsidRDefault="005328A6" w:rsidP="005328A6">
    <w:pPr>
      <w:pStyle w:val="Nagwek"/>
    </w:pPr>
  </w:p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p w14:paraId="3626AE66" w14:textId="4E393A54" w:rsidR="006803CC" w:rsidRPr="005328A6" w:rsidRDefault="006E32D4" w:rsidP="005328A6">
    <w:pPr>
      <w:pStyle w:val="Nagwek"/>
    </w:pPr>
    <w:r w:rsidRPr="002C078A">
      <w:rPr>
        <w:rFonts w:ascii="Arial" w:hAnsi="Arial" w:cs="Arial"/>
        <w:sz w:val="20"/>
        <w:szCs w:val="20"/>
        <w:lang w:val="pl-PL"/>
      </w:rPr>
      <w:t>Nr referencyjny:</w:t>
    </w:r>
    <w:r w:rsidRPr="002C078A">
      <w:rPr>
        <w:rFonts w:ascii="Arial" w:hAnsi="Arial" w:cs="Arial"/>
        <w:sz w:val="20"/>
        <w:szCs w:val="20"/>
      </w:rPr>
      <w:t xml:space="preserve"> </w:t>
    </w:r>
    <w:r w:rsidRPr="002C078A">
      <w:rPr>
        <w:rFonts w:ascii="Arial" w:hAnsi="Arial" w:cs="Arial"/>
        <w:b/>
        <w:sz w:val="20"/>
      </w:rPr>
      <w:t>RGI.ZP</w:t>
    </w:r>
    <w:r w:rsidRPr="006C3314">
      <w:rPr>
        <w:rFonts w:ascii="Arial" w:hAnsi="Arial" w:cs="Arial"/>
        <w:b/>
        <w:iCs/>
        <w:sz w:val="20"/>
        <w:szCs w:val="20"/>
        <w:lang w:val="pl-PL" w:eastAsia="ar-SA"/>
      </w:rPr>
      <w:t>.</w:t>
    </w:r>
    <w:r w:rsidRPr="00603F79">
      <w:rPr>
        <w:rFonts w:ascii="Arial" w:hAnsi="Arial" w:cs="Arial"/>
        <w:b/>
        <w:iCs/>
        <w:sz w:val="20"/>
        <w:szCs w:val="20"/>
        <w:lang w:val="pl-PL" w:eastAsia="ar-SA"/>
      </w:rPr>
      <w:t>271.</w:t>
    </w:r>
    <w:r w:rsidR="00603F79" w:rsidRPr="00603F79">
      <w:rPr>
        <w:rFonts w:ascii="Arial" w:hAnsi="Arial" w:cs="Arial"/>
        <w:b/>
        <w:iCs/>
        <w:sz w:val="20"/>
        <w:szCs w:val="20"/>
        <w:lang w:val="pl-PL" w:eastAsia="ar-SA"/>
      </w:rPr>
      <w:t>12</w:t>
    </w:r>
    <w:r w:rsidRPr="00603F79">
      <w:rPr>
        <w:rFonts w:ascii="Arial" w:hAnsi="Arial" w:cs="Arial"/>
        <w:b/>
        <w:iCs/>
        <w:sz w:val="20"/>
        <w:szCs w:val="20"/>
        <w:lang w:val="pl-PL" w:eastAsia="ar-SA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75D1C34"/>
    <w:multiLevelType w:val="hybridMultilevel"/>
    <w:tmpl w:val="363E7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8C680A"/>
    <w:multiLevelType w:val="hybridMultilevel"/>
    <w:tmpl w:val="363E78C8"/>
    <w:lvl w:ilvl="0" w:tplc="F4B0C9E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A71BD"/>
    <w:multiLevelType w:val="hybridMultilevel"/>
    <w:tmpl w:val="B7CA3770"/>
    <w:lvl w:ilvl="0" w:tplc="473EA7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560B9"/>
    <w:multiLevelType w:val="hybridMultilevel"/>
    <w:tmpl w:val="E66C7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D3BA8"/>
    <w:multiLevelType w:val="hybridMultilevel"/>
    <w:tmpl w:val="6BEE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6" w15:restartNumberingAfterBreak="0">
    <w:nsid w:val="536C0D92"/>
    <w:multiLevelType w:val="hybridMultilevel"/>
    <w:tmpl w:val="FEB86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8" w15:restartNumberingAfterBreak="0">
    <w:nsid w:val="598B68E1"/>
    <w:multiLevelType w:val="hybridMultilevel"/>
    <w:tmpl w:val="7A1C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10C8"/>
    <w:multiLevelType w:val="hybridMultilevel"/>
    <w:tmpl w:val="BBF68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92139"/>
    <w:multiLevelType w:val="hybridMultilevel"/>
    <w:tmpl w:val="CC8E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C2487"/>
    <w:multiLevelType w:val="hybridMultilevel"/>
    <w:tmpl w:val="4614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39742">
    <w:abstractNumId w:val="14"/>
  </w:num>
  <w:num w:numId="2" w16cid:durableId="370688782">
    <w:abstractNumId w:val="11"/>
  </w:num>
  <w:num w:numId="3" w16cid:durableId="2019383365">
    <w:abstractNumId w:val="21"/>
  </w:num>
  <w:num w:numId="4" w16cid:durableId="1258322988">
    <w:abstractNumId w:val="10"/>
  </w:num>
  <w:num w:numId="5" w16cid:durableId="560596441">
    <w:abstractNumId w:val="9"/>
  </w:num>
  <w:num w:numId="6" w16cid:durableId="1953052533">
    <w:abstractNumId w:val="13"/>
  </w:num>
  <w:num w:numId="7" w16cid:durableId="1972635088">
    <w:abstractNumId w:val="18"/>
  </w:num>
  <w:num w:numId="8" w16cid:durableId="84696916">
    <w:abstractNumId w:val="19"/>
  </w:num>
  <w:num w:numId="9" w16cid:durableId="996037433">
    <w:abstractNumId w:val="16"/>
  </w:num>
  <w:num w:numId="10" w16cid:durableId="1050499727">
    <w:abstractNumId w:val="20"/>
  </w:num>
  <w:num w:numId="11" w16cid:durableId="111000529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247F"/>
    <w:rsid w:val="00003029"/>
    <w:rsid w:val="0000347E"/>
    <w:rsid w:val="00005154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11F7"/>
    <w:rsid w:val="0003195C"/>
    <w:rsid w:val="00033E37"/>
    <w:rsid w:val="00034116"/>
    <w:rsid w:val="0003703F"/>
    <w:rsid w:val="000379F7"/>
    <w:rsid w:val="00041617"/>
    <w:rsid w:val="00041766"/>
    <w:rsid w:val="00042263"/>
    <w:rsid w:val="00042B17"/>
    <w:rsid w:val="00042B8F"/>
    <w:rsid w:val="00044B6B"/>
    <w:rsid w:val="00045E72"/>
    <w:rsid w:val="00047EF2"/>
    <w:rsid w:val="00054ACB"/>
    <w:rsid w:val="00054BF5"/>
    <w:rsid w:val="00055851"/>
    <w:rsid w:val="00061F88"/>
    <w:rsid w:val="00063849"/>
    <w:rsid w:val="000675E7"/>
    <w:rsid w:val="00070743"/>
    <w:rsid w:val="000709C6"/>
    <w:rsid w:val="0007142E"/>
    <w:rsid w:val="000726CE"/>
    <w:rsid w:val="00075847"/>
    <w:rsid w:val="00077614"/>
    <w:rsid w:val="00080D85"/>
    <w:rsid w:val="00084151"/>
    <w:rsid w:val="000858B3"/>
    <w:rsid w:val="00090A82"/>
    <w:rsid w:val="00090EB2"/>
    <w:rsid w:val="00091915"/>
    <w:rsid w:val="00096C1D"/>
    <w:rsid w:val="000970DD"/>
    <w:rsid w:val="000A0528"/>
    <w:rsid w:val="000A1940"/>
    <w:rsid w:val="000A1981"/>
    <w:rsid w:val="000A27ED"/>
    <w:rsid w:val="000A3BB7"/>
    <w:rsid w:val="000A660B"/>
    <w:rsid w:val="000B0B94"/>
    <w:rsid w:val="000B0D8D"/>
    <w:rsid w:val="000B0FF6"/>
    <w:rsid w:val="000B2EE7"/>
    <w:rsid w:val="000B37AC"/>
    <w:rsid w:val="000C152C"/>
    <w:rsid w:val="000C1FE3"/>
    <w:rsid w:val="000C2D9C"/>
    <w:rsid w:val="000C3646"/>
    <w:rsid w:val="000D2775"/>
    <w:rsid w:val="000D3605"/>
    <w:rsid w:val="000D40FD"/>
    <w:rsid w:val="000D435B"/>
    <w:rsid w:val="000E05B9"/>
    <w:rsid w:val="000E2E29"/>
    <w:rsid w:val="000E4E2A"/>
    <w:rsid w:val="000E581A"/>
    <w:rsid w:val="000E7F53"/>
    <w:rsid w:val="000F514B"/>
    <w:rsid w:val="001022E9"/>
    <w:rsid w:val="0010294D"/>
    <w:rsid w:val="00102A85"/>
    <w:rsid w:val="00102C0C"/>
    <w:rsid w:val="00103155"/>
    <w:rsid w:val="001054D9"/>
    <w:rsid w:val="00106DED"/>
    <w:rsid w:val="00107B48"/>
    <w:rsid w:val="00114AAA"/>
    <w:rsid w:val="00114EE9"/>
    <w:rsid w:val="001201D6"/>
    <w:rsid w:val="001218E1"/>
    <w:rsid w:val="00122276"/>
    <w:rsid w:val="00126E65"/>
    <w:rsid w:val="001270AE"/>
    <w:rsid w:val="001272EC"/>
    <w:rsid w:val="0013056E"/>
    <w:rsid w:val="00131262"/>
    <w:rsid w:val="0013139D"/>
    <w:rsid w:val="00134702"/>
    <w:rsid w:val="001357B0"/>
    <w:rsid w:val="00135BB5"/>
    <w:rsid w:val="00136D09"/>
    <w:rsid w:val="00137870"/>
    <w:rsid w:val="001405D1"/>
    <w:rsid w:val="00140DF0"/>
    <w:rsid w:val="001411B6"/>
    <w:rsid w:val="00143610"/>
    <w:rsid w:val="0014366A"/>
    <w:rsid w:val="001455B1"/>
    <w:rsid w:val="00145F79"/>
    <w:rsid w:val="0014707D"/>
    <w:rsid w:val="00151595"/>
    <w:rsid w:val="00153654"/>
    <w:rsid w:val="001568FB"/>
    <w:rsid w:val="00157704"/>
    <w:rsid w:val="0016212F"/>
    <w:rsid w:val="00162505"/>
    <w:rsid w:val="00162560"/>
    <w:rsid w:val="0016412A"/>
    <w:rsid w:val="00164F38"/>
    <w:rsid w:val="00165D29"/>
    <w:rsid w:val="001720B9"/>
    <w:rsid w:val="00173F26"/>
    <w:rsid w:val="0017416A"/>
    <w:rsid w:val="00174344"/>
    <w:rsid w:val="00176E50"/>
    <w:rsid w:val="001816EE"/>
    <w:rsid w:val="001866AD"/>
    <w:rsid w:val="00187A4C"/>
    <w:rsid w:val="00191FF7"/>
    <w:rsid w:val="001924F1"/>
    <w:rsid w:val="00192C7B"/>
    <w:rsid w:val="00194CF3"/>
    <w:rsid w:val="0019545E"/>
    <w:rsid w:val="00196EE1"/>
    <w:rsid w:val="00197122"/>
    <w:rsid w:val="001979DB"/>
    <w:rsid w:val="001A4C70"/>
    <w:rsid w:val="001A5611"/>
    <w:rsid w:val="001A65EF"/>
    <w:rsid w:val="001B000A"/>
    <w:rsid w:val="001B3135"/>
    <w:rsid w:val="001B59ED"/>
    <w:rsid w:val="001B65FF"/>
    <w:rsid w:val="001C12C8"/>
    <w:rsid w:val="001C256F"/>
    <w:rsid w:val="001C3109"/>
    <w:rsid w:val="001C33AC"/>
    <w:rsid w:val="001C3980"/>
    <w:rsid w:val="001C3C1E"/>
    <w:rsid w:val="001C4419"/>
    <w:rsid w:val="001C4E52"/>
    <w:rsid w:val="001C67DA"/>
    <w:rsid w:val="001C7926"/>
    <w:rsid w:val="001C7C3F"/>
    <w:rsid w:val="001D6CF9"/>
    <w:rsid w:val="001D7505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58CF"/>
    <w:rsid w:val="002105B2"/>
    <w:rsid w:val="00210DCE"/>
    <w:rsid w:val="00211D44"/>
    <w:rsid w:val="002133DC"/>
    <w:rsid w:val="00213968"/>
    <w:rsid w:val="002232E2"/>
    <w:rsid w:val="00223750"/>
    <w:rsid w:val="002248A3"/>
    <w:rsid w:val="00224C77"/>
    <w:rsid w:val="00225324"/>
    <w:rsid w:val="00227E39"/>
    <w:rsid w:val="00233770"/>
    <w:rsid w:val="00233EC6"/>
    <w:rsid w:val="00241840"/>
    <w:rsid w:val="00241C6C"/>
    <w:rsid w:val="00242EFC"/>
    <w:rsid w:val="002436E8"/>
    <w:rsid w:val="002447F6"/>
    <w:rsid w:val="00246A11"/>
    <w:rsid w:val="00247EFE"/>
    <w:rsid w:val="00252051"/>
    <w:rsid w:val="0025237A"/>
    <w:rsid w:val="00253920"/>
    <w:rsid w:val="00255734"/>
    <w:rsid w:val="00256EDD"/>
    <w:rsid w:val="00257369"/>
    <w:rsid w:val="00261B89"/>
    <w:rsid w:val="002643C9"/>
    <w:rsid w:val="0026568F"/>
    <w:rsid w:val="0026706B"/>
    <w:rsid w:val="002678AB"/>
    <w:rsid w:val="00271D38"/>
    <w:rsid w:val="00272E2B"/>
    <w:rsid w:val="0027418A"/>
    <w:rsid w:val="0027439A"/>
    <w:rsid w:val="00277C3A"/>
    <w:rsid w:val="002814D4"/>
    <w:rsid w:val="002837ED"/>
    <w:rsid w:val="00293874"/>
    <w:rsid w:val="002953C0"/>
    <w:rsid w:val="002A2237"/>
    <w:rsid w:val="002A2640"/>
    <w:rsid w:val="002A2AD7"/>
    <w:rsid w:val="002A30CC"/>
    <w:rsid w:val="002A37A6"/>
    <w:rsid w:val="002A4CEF"/>
    <w:rsid w:val="002A5876"/>
    <w:rsid w:val="002A7F4E"/>
    <w:rsid w:val="002B6740"/>
    <w:rsid w:val="002C267C"/>
    <w:rsid w:val="002C317E"/>
    <w:rsid w:val="002C328F"/>
    <w:rsid w:val="002C3C2F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E5446"/>
    <w:rsid w:val="002E6AA2"/>
    <w:rsid w:val="002F0291"/>
    <w:rsid w:val="002F035F"/>
    <w:rsid w:val="002F16D6"/>
    <w:rsid w:val="002F26C4"/>
    <w:rsid w:val="002F79CA"/>
    <w:rsid w:val="0030215F"/>
    <w:rsid w:val="00302515"/>
    <w:rsid w:val="00302799"/>
    <w:rsid w:val="00302B07"/>
    <w:rsid w:val="003041C7"/>
    <w:rsid w:val="003062AC"/>
    <w:rsid w:val="00310A34"/>
    <w:rsid w:val="0031370D"/>
    <w:rsid w:val="00313888"/>
    <w:rsid w:val="00313998"/>
    <w:rsid w:val="00315240"/>
    <w:rsid w:val="00320DC8"/>
    <w:rsid w:val="0032264D"/>
    <w:rsid w:val="003247EC"/>
    <w:rsid w:val="00325720"/>
    <w:rsid w:val="0032664A"/>
    <w:rsid w:val="00330A77"/>
    <w:rsid w:val="00331BD2"/>
    <w:rsid w:val="00331D6C"/>
    <w:rsid w:val="0033364D"/>
    <w:rsid w:val="00333B2F"/>
    <w:rsid w:val="00333E3F"/>
    <w:rsid w:val="00333F61"/>
    <w:rsid w:val="00334999"/>
    <w:rsid w:val="00337FF1"/>
    <w:rsid w:val="00341028"/>
    <w:rsid w:val="0034143E"/>
    <w:rsid w:val="003429D7"/>
    <w:rsid w:val="00344B3F"/>
    <w:rsid w:val="003475DF"/>
    <w:rsid w:val="00350282"/>
    <w:rsid w:val="00350A76"/>
    <w:rsid w:val="00351E47"/>
    <w:rsid w:val="00353E34"/>
    <w:rsid w:val="00354735"/>
    <w:rsid w:val="003574AE"/>
    <w:rsid w:val="003600E2"/>
    <w:rsid w:val="00362C90"/>
    <w:rsid w:val="0036357E"/>
    <w:rsid w:val="0036400B"/>
    <w:rsid w:val="00364AEE"/>
    <w:rsid w:val="00365834"/>
    <w:rsid w:val="00366630"/>
    <w:rsid w:val="003677ED"/>
    <w:rsid w:val="00367880"/>
    <w:rsid w:val="00367A44"/>
    <w:rsid w:val="00370F10"/>
    <w:rsid w:val="003743D2"/>
    <w:rsid w:val="003809D8"/>
    <w:rsid w:val="00382285"/>
    <w:rsid w:val="00382504"/>
    <w:rsid w:val="0038322D"/>
    <w:rsid w:val="00383D3C"/>
    <w:rsid w:val="00386801"/>
    <w:rsid w:val="00386C8E"/>
    <w:rsid w:val="00387243"/>
    <w:rsid w:val="00392B0F"/>
    <w:rsid w:val="00392B43"/>
    <w:rsid w:val="00392F4F"/>
    <w:rsid w:val="00394CB7"/>
    <w:rsid w:val="00396AE5"/>
    <w:rsid w:val="00397141"/>
    <w:rsid w:val="003A1A6D"/>
    <w:rsid w:val="003A21AC"/>
    <w:rsid w:val="003A2551"/>
    <w:rsid w:val="003A41B1"/>
    <w:rsid w:val="003A4DC1"/>
    <w:rsid w:val="003A5776"/>
    <w:rsid w:val="003A5908"/>
    <w:rsid w:val="003A5A9D"/>
    <w:rsid w:val="003A5E55"/>
    <w:rsid w:val="003A5EDC"/>
    <w:rsid w:val="003B13A9"/>
    <w:rsid w:val="003B324B"/>
    <w:rsid w:val="003B4380"/>
    <w:rsid w:val="003B46F3"/>
    <w:rsid w:val="003B56A3"/>
    <w:rsid w:val="003B6F73"/>
    <w:rsid w:val="003C201D"/>
    <w:rsid w:val="003C48F1"/>
    <w:rsid w:val="003C4B19"/>
    <w:rsid w:val="003C659A"/>
    <w:rsid w:val="003C66CC"/>
    <w:rsid w:val="003C7514"/>
    <w:rsid w:val="003D1ED1"/>
    <w:rsid w:val="003D4FCB"/>
    <w:rsid w:val="003E2C6F"/>
    <w:rsid w:val="003E3221"/>
    <w:rsid w:val="003E464A"/>
    <w:rsid w:val="003E719D"/>
    <w:rsid w:val="003F0669"/>
    <w:rsid w:val="003F3E9E"/>
    <w:rsid w:val="003F49E2"/>
    <w:rsid w:val="003F503B"/>
    <w:rsid w:val="003F5826"/>
    <w:rsid w:val="003F60D2"/>
    <w:rsid w:val="003F63E2"/>
    <w:rsid w:val="00400735"/>
    <w:rsid w:val="004020BA"/>
    <w:rsid w:val="00404595"/>
    <w:rsid w:val="00405505"/>
    <w:rsid w:val="00410D38"/>
    <w:rsid w:val="004111CE"/>
    <w:rsid w:val="00412712"/>
    <w:rsid w:val="0041331B"/>
    <w:rsid w:val="00414CF9"/>
    <w:rsid w:val="00420580"/>
    <w:rsid w:val="00422FC5"/>
    <w:rsid w:val="00423457"/>
    <w:rsid w:val="004245B7"/>
    <w:rsid w:val="00427A12"/>
    <w:rsid w:val="00430691"/>
    <w:rsid w:val="00433259"/>
    <w:rsid w:val="00435C95"/>
    <w:rsid w:val="00436078"/>
    <w:rsid w:val="00436F25"/>
    <w:rsid w:val="004409ED"/>
    <w:rsid w:val="00440A9F"/>
    <w:rsid w:val="0044374E"/>
    <w:rsid w:val="0044434A"/>
    <w:rsid w:val="00445639"/>
    <w:rsid w:val="00446E5C"/>
    <w:rsid w:val="004501D1"/>
    <w:rsid w:val="0045165D"/>
    <w:rsid w:val="004519E7"/>
    <w:rsid w:val="004538F2"/>
    <w:rsid w:val="00460DCC"/>
    <w:rsid w:val="00460E98"/>
    <w:rsid w:val="00460EBC"/>
    <w:rsid w:val="004617BB"/>
    <w:rsid w:val="00461E9C"/>
    <w:rsid w:val="00462A4F"/>
    <w:rsid w:val="004639B5"/>
    <w:rsid w:val="00465D6C"/>
    <w:rsid w:val="00465FBE"/>
    <w:rsid w:val="00470512"/>
    <w:rsid w:val="0047062C"/>
    <w:rsid w:val="00470FC4"/>
    <w:rsid w:val="00471EF4"/>
    <w:rsid w:val="0047240F"/>
    <w:rsid w:val="004748C0"/>
    <w:rsid w:val="00477ADD"/>
    <w:rsid w:val="00480265"/>
    <w:rsid w:val="00480774"/>
    <w:rsid w:val="004808F9"/>
    <w:rsid w:val="004825FF"/>
    <w:rsid w:val="00483B12"/>
    <w:rsid w:val="0048578E"/>
    <w:rsid w:val="00485B52"/>
    <w:rsid w:val="00490F36"/>
    <w:rsid w:val="004934C5"/>
    <w:rsid w:val="0049381E"/>
    <w:rsid w:val="00494A82"/>
    <w:rsid w:val="00494BF8"/>
    <w:rsid w:val="0049543B"/>
    <w:rsid w:val="004A0DC5"/>
    <w:rsid w:val="004A1963"/>
    <w:rsid w:val="004A50BC"/>
    <w:rsid w:val="004A57A5"/>
    <w:rsid w:val="004A731F"/>
    <w:rsid w:val="004A76EB"/>
    <w:rsid w:val="004A7E36"/>
    <w:rsid w:val="004B28EB"/>
    <w:rsid w:val="004B50F0"/>
    <w:rsid w:val="004B5569"/>
    <w:rsid w:val="004C0C45"/>
    <w:rsid w:val="004C1036"/>
    <w:rsid w:val="004C10D6"/>
    <w:rsid w:val="004C18BB"/>
    <w:rsid w:val="004C2620"/>
    <w:rsid w:val="004C4725"/>
    <w:rsid w:val="004C52C0"/>
    <w:rsid w:val="004C6EE4"/>
    <w:rsid w:val="004D4CCE"/>
    <w:rsid w:val="004D556D"/>
    <w:rsid w:val="004D63E9"/>
    <w:rsid w:val="004E05B9"/>
    <w:rsid w:val="004E133C"/>
    <w:rsid w:val="004E1BF0"/>
    <w:rsid w:val="004E3410"/>
    <w:rsid w:val="004E403F"/>
    <w:rsid w:val="004E4827"/>
    <w:rsid w:val="004E5DD6"/>
    <w:rsid w:val="004E6D1D"/>
    <w:rsid w:val="004E7F7A"/>
    <w:rsid w:val="004F1DB6"/>
    <w:rsid w:val="004F31B5"/>
    <w:rsid w:val="004F4A9A"/>
    <w:rsid w:val="004F4AC8"/>
    <w:rsid w:val="004F646F"/>
    <w:rsid w:val="004F7543"/>
    <w:rsid w:val="00500410"/>
    <w:rsid w:val="005038D7"/>
    <w:rsid w:val="005045FE"/>
    <w:rsid w:val="00510327"/>
    <w:rsid w:val="00511D6F"/>
    <w:rsid w:val="005127C5"/>
    <w:rsid w:val="005128AA"/>
    <w:rsid w:val="005131C0"/>
    <w:rsid w:val="0051344B"/>
    <w:rsid w:val="005140D4"/>
    <w:rsid w:val="00515400"/>
    <w:rsid w:val="00515E60"/>
    <w:rsid w:val="00516445"/>
    <w:rsid w:val="0051755C"/>
    <w:rsid w:val="00522BE4"/>
    <w:rsid w:val="005312F7"/>
    <w:rsid w:val="005322A5"/>
    <w:rsid w:val="005327E3"/>
    <w:rsid w:val="005328A6"/>
    <w:rsid w:val="00532D41"/>
    <w:rsid w:val="00532DC9"/>
    <w:rsid w:val="00534E6E"/>
    <w:rsid w:val="00535B3B"/>
    <w:rsid w:val="0054161F"/>
    <w:rsid w:val="00541666"/>
    <w:rsid w:val="00541932"/>
    <w:rsid w:val="0054456E"/>
    <w:rsid w:val="00544D25"/>
    <w:rsid w:val="00545BD7"/>
    <w:rsid w:val="00546BDE"/>
    <w:rsid w:val="00546FE9"/>
    <w:rsid w:val="00550FCE"/>
    <w:rsid w:val="0055188B"/>
    <w:rsid w:val="00552002"/>
    <w:rsid w:val="005522C9"/>
    <w:rsid w:val="00552CB7"/>
    <w:rsid w:val="005578DF"/>
    <w:rsid w:val="005628E3"/>
    <w:rsid w:val="00562ABE"/>
    <w:rsid w:val="00563C92"/>
    <w:rsid w:val="00564049"/>
    <w:rsid w:val="00564ED6"/>
    <w:rsid w:val="0056694D"/>
    <w:rsid w:val="005724C6"/>
    <w:rsid w:val="0057348E"/>
    <w:rsid w:val="005748ED"/>
    <w:rsid w:val="00580642"/>
    <w:rsid w:val="00581CA3"/>
    <w:rsid w:val="00582873"/>
    <w:rsid w:val="00582D56"/>
    <w:rsid w:val="00586F80"/>
    <w:rsid w:val="0058781B"/>
    <w:rsid w:val="00590EC3"/>
    <w:rsid w:val="005916C5"/>
    <w:rsid w:val="005921A0"/>
    <w:rsid w:val="00592FE4"/>
    <w:rsid w:val="00593ACF"/>
    <w:rsid w:val="00594F14"/>
    <w:rsid w:val="00595F14"/>
    <w:rsid w:val="00596C55"/>
    <w:rsid w:val="0059766F"/>
    <w:rsid w:val="00597696"/>
    <w:rsid w:val="005A015E"/>
    <w:rsid w:val="005A1915"/>
    <w:rsid w:val="005A3AF6"/>
    <w:rsid w:val="005A4EF6"/>
    <w:rsid w:val="005A7D9C"/>
    <w:rsid w:val="005B1034"/>
    <w:rsid w:val="005B30B2"/>
    <w:rsid w:val="005B588A"/>
    <w:rsid w:val="005C02F8"/>
    <w:rsid w:val="005C13F5"/>
    <w:rsid w:val="005C1C2E"/>
    <w:rsid w:val="005C2B74"/>
    <w:rsid w:val="005C3CE7"/>
    <w:rsid w:val="005C52B4"/>
    <w:rsid w:val="005C74D9"/>
    <w:rsid w:val="005D11D8"/>
    <w:rsid w:val="005D3855"/>
    <w:rsid w:val="005D3E53"/>
    <w:rsid w:val="005D4687"/>
    <w:rsid w:val="005D49B2"/>
    <w:rsid w:val="005E109B"/>
    <w:rsid w:val="005E25BB"/>
    <w:rsid w:val="005E342A"/>
    <w:rsid w:val="005E7368"/>
    <w:rsid w:val="005F09A0"/>
    <w:rsid w:val="005F248D"/>
    <w:rsid w:val="005F3C52"/>
    <w:rsid w:val="005F51FC"/>
    <w:rsid w:val="005F53FF"/>
    <w:rsid w:val="00601FA4"/>
    <w:rsid w:val="006021E9"/>
    <w:rsid w:val="00603F79"/>
    <w:rsid w:val="006042A2"/>
    <w:rsid w:val="00605A17"/>
    <w:rsid w:val="00606915"/>
    <w:rsid w:val="00607529"/>
    <w:rsid w:val="00607E94"/>
    <w:rsid w:val="00612F9F"/>
    <w:rsid w:val="00613CAA"/>
    <w:rsid w:val="00616897"/>
    <w:rsid w:val="00617B87"/>
    <w:rsid w:val="006216DE"/>
    <w:rsid w:val="006230E3"/>
    <w:rsid w:val="006304FE"/>
    <w:rsid w:val="00631F41"/>
    <w:rsid w:val="00633F9C"/>
    <w:rsid w:val="006417A1"/>
    <w:rsid w:val="00642420"/>
    <w:rsid w:val="00642664"/>
    <w:rsid w:val="00644938"/>
    <w:rsid w:val="00645158"/>
    <w:rsid w:val="0064532E"/>
    <w:rsid w:val="00650808"/>
    <w:rsid w:val="006524E0"/>
    <w:rsid w:val="00652ADE"/>
    <w:rsid w:val="0065381F"/>
    <w:rsid w:val="006542AE"/>
    <w:rsid w:val="00657045"/>
    <w:rsid w:val="006575DF"/>
    <w:rsid w:val="00660079"/>
    <w:rsid w:val="006615B0"/>
    <w:rsid w:val="0066323E"/>
    <w:rsid w:val="00664AC0"/>
    <w:rsid w:val="00666A2E"/>
    <w:rsid w:val="00667408"/>
    <w:rsid w:val="00667F63"/>
    <w:rsid w:val="00670104"/>
    <w:rsid w:val="006701F1"/>
    <w:rsid w:val="00671AD8"/>
    <w:rsid w:val="00672FAA"/>
    <w:rsid w:val="0067561C"/>
    <w:rsid w:val="006800B9"/>
    <w:rsid w:val="00680380"/>
    <w:rsid w:val="006803CC"/>
    <w:rsid w:val="00681012"/>
    <w:rsid w:val="00682577"/>
    <w:rsid w:val="00682CD1"/>
    <w:rsid w:val="00683021"/>
    <w:rsid w:val="00685194"/>
    <w:rsid w:val="00685B3C"/>
    <w:rsid w:val="00685B8D"/>
    <w:rsid w:val="0068677E"/>
    <w:rsid w:val="006937CC"/>
    <w:rsid w:val="00693F00"/>
    <w:rsid w:val="00694955"/>
    <w:rsid w:val="006952AC"/>
    <w:rsid w:val="00696298"/>
    <w:rsid w:val="00697CEE"/>
    <w:rsid w:val="006A65F0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34C3"/>
    <w:rsid w:val="006D4C80"/>
    <w:rsid w:val="006E2914"/>
    <w:rsid w:val="006E32D4"/>
    <w:rsid w:val="006E337B"/>
    <w:rsid w:val="006E3411"/>
    <w:rsid w:val="006E500A"/>
    <w:rsid w:val="006E52B0"/>
    <w:rsid w:val="006E7876"/>
    <w:rsid w:val="006E797B"/>
    <w:rsid w:val="006E7E6C"/>
    <w:rsid w:val="006F02D0"/>
    <w:rsid w:val="006F3D5D"/>
    <w:rsid w:val="006F4070"/>
    <w:rsid w:val="006F4D47"/>
    <w:rsid w:val="006F5C85"/>
    <w:rsid w:val="007003FF"/>
    <w:rsid w:val="00701743"/>
    <w:rsid w:val="00702F71"/>
    <w:rsid w:val="00703B58"/>
    <w:rsid w:val="00703CB8"/>
    <w:rsid w:val="0070555D"/>
    <w:rsid w:val="00706AFC"/>
    <w:rsid w:val="00706ED2"/>
    <w:rsid w:val="007105BD"/>
    <w:rsid w:val="00711A5E"/>
    <w:rsid w:val="007125C8"/>
    <w:rsid w:val="00714717"/>
    <w:rsid w:val="00720FCE"/>
    <w:rsid w:val="00721AAC"/>
    <w:rsid w:val="00722122"/>
    <w:rsid w:val="00722E1D"/>
    <w:rsid w:val="00725372"/>
    <w:rsid w:val="0072616A"/>
    <w:rsid w:val="007308DE"/>
    <w:rsid w:val="00730CDE"/>
    <w:rsid w:val="0073327C"/>
    <w:rsid w:val="00733CAF"/>
    <w:rsid w:val="0073466A"/>
    <w:rsid w:val="00734D6E"/>
    <w:rsid w:val="007358E6"/>
    <w:rsid w:val="00737587"/>
    <w:rsid w:val="00747E30"/>
    <w:rsid w:val="00751395"/>
    <w:rsid w:val="0075289B"/>
    <w:rsid w:val="007548DB"/>
    <w:rsid w:val="0075499B"/>
    <w:rsid w:val="00754AF2"/>
    <w:rsid w:val="00755404"/>
    <w:rsid w:val="007572CC"/>
    <w:rsid w:val="00760F63"/>
    <w:rsid w:val="00762138"/>
    <w:rsid w:val="007646D7"/>
    <w:rsid w:val="00766CB5"/>
    <w:rsid w:val="00767954"/>
    <w:rsid w:val="00767A53"/>
    <w:rsid w:val="00767CCA"/>
    <w:rsid w:val="00770C2E"/>
    <w:rsid w:val="00771D75"/>
    <w:rsid w:val="00773FF3"/>
    <w:rsid w:val="007763E7"/>
    <w:rsid w:val="00777472"/>
    <w:rsid w:val="00780937"/>
    <w:rsid w:val="00780A2C"/>
    <w:rsid w:val="007815A6"/>
    <w:rsid w:val="007820EB"/>
    <w:rsid w:val="00784738"/>
    <w:rsid w:val="00785B61"/>
    <w:rsid w:val="007877B1"/>
    <w:rsid w:val="007877E3"/>
    <w:rsid w:val="00787E16"/>
    <w:rsid w:val="0079132A"/>
    <w:rsid w:val="00792EE6"/>
    <w:rsid w:val="00793775"/>
    <w:rsid w:val="0079444B"/>
    <w:rsid w:val="007953AD"/>
    <w:rsid w:val="00795C18"/>
    <w:rsid w:val="007A0335"/>
    <w:rsid w:val="007A32D8"/>
    <w:rsid w:val="007A7C26"/>
    <w:rsid w:val="007B1A6A"/>
    <w:rsid w:val="007B21B2"/>
    <w:rsid w:val="007C0CCF"/>
    <w:rsid w:val="007C3B70"/>
    <w:rsid w:val="007C4815"/>
    <w:rsid w:val="007C73C6"/>
    <w:rsid w:val="007D29F5"/>
    <w:rsid w:val="007D2EDC"/>
    <w:rsid w:val="007D5D10"/>
    <w:rsid w:val="007E08D6"/>
    <w:rsid w:val="007E6310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2E6"/>
    <w:rsid w:val="008079C8"/>
    <w:rsid w:val="00807F68"/>
    <w:rsid w:val="00810A21"/>
    <w:rsid w:val="008115F9"/>
    <w:rsid w:val="00812831"/>
    <w:rsid w:val="008215CC"/>
    <w:rsid w:val="00822E62"/>
    <w:rsid w:val="00823981"/>
    <w:rsid w:val="00823E12"/>
    <w:rsid w:val="00823FD3"/>
    <w:rsid w:val="00824F4A"/>
    <w:rsid w:val="00825EA0"/>
    <w:rsid w:val="00826C7F"/>
    <w:rsid w:val="008344A7"/>
    <w:rsid w:val="008375EC"/>
    <w:rsid w:val="008409B8"/>
    <w:rsid w:val="00840E8D"/>
    <w:rsid w:val="008429C2"/>
    <w:rsid w:val="00844E9B"/>
    <w:rsid w:val="008454AD"/>
    <w:rsid w:val="00845544"/>
    <w:rsid w:val="00845D86"/>
    <w:rsid w:val="00847FED"/>
    <w:rsid w:val="00851265"/>
    <w:rsid w:val="00852689"/>
    <w:rsid w:val="00854866"/>
    <w:rsid w:val="00855CCF"/>
    <w:rsid w:val="00855D66"/>
    <w:rsid w:val="0085612C"/>
    <w:rsid w:val="00857561"/>
    <w:rsid w:val="008575C7"/>
    <w:rsid w:val="00857B0B"/>
    <w:rsid w:val="00860A81"/>
    <w:rsid w:val="00861464"/>
    <w:rsid w:val="008620C2"/>
    <w:rsid w:val="00862263"/>
    <w:rsid w:val="00863213"/>
    <w:rsid w:val="008674E4"/>
    <w:rsid w:val="00870445"/>
    <w:rsid w:val="00872D84"/>
    <w:rsid w:val="00877C71"/>
    <w:rsid w:val="00892186"/>
    <w:rsid w:val="00895E04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B74F9"/>
    <w:rsid w:val="008C565F"/>
    <w:rsid w:val="008C5A0B"/>
    <w:rsid w:val="008C5EBB"/>
    <w:rsid w:val="008C6142"/>
    <w:rsid w:val="008C7516"/>
    <w:rsid w:val="008D012C"/>
    <w:rsid w:val="008D1ABD"/>
    <w:rsid w:val="008D38B4"/>
    <w:rsid w:val="008D5AC9"/>
    <w:rsid w:val="008D7041"/>
    <w:rsid w:val="008D7239"/>
    <w:rsid w:val="008E5B27"/>
    <w:rsid w:val="008F0BFB"/>
    <w:rsid w:val="008F21F2"/>
    <w:rsid w:val="008F254A"/>
    <w:rsid w:val="008F2E6F"/>
    <w:rsid w:val="008F5E65"/>
    <w:rsid w:val="008F64C3"/>
    <w:rsid w:val="008F78AE"/>
    <w:rsid w:val="00901EC6"/>
    <w:rsid w:val="009023E2"/>
    <w:rsid w:val="00902957"/>
    <w:rsid w:val="009041B3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2FCE"/>
    <w:rsid w:val="00936437"/>
    <w:rsid w:val="00937018"/>
    <w:rsid w:val="009370DA"/>
    <w:rsid w:val="00937E37"/>
    <w:rsid w:val="009427CB"/>
    <w:rsid w:val="009433BE"/>
    <w:rsid w:val="00945A89"/>
    <w:rsid w:val="009503CD"/>
    <w:rsid w:val="009510D6"/>
    <w:rsid w:val="0095154D"/>
    <w:rsid w:val="009516CD"/>
    <w:rsid w:val="00952F96"/>
    <w:rsid w:val="0095353E"/>
    <w:rsid w:val="00953976"/>
    <w:rsid w:val="0095725E"/>
    <w:rsid w:val="009575DB"/>
    <w:rsid w:val="009577C3"/>
    <w:rsid w:val="0096046C"/>
    <w:rsid w:val="00960760"/>
    <w:rsid w:val="0096108A"/>
    <w:rsid w:val="0096263A"/>
    <w:rsid w:val="00963663"/>
    <w:rsid w:val="009660DD"/>
    <w:rsid w:val="00966BB2"/>
    <w:rsid w:val="0096760D"/>
    <w:rsid w:val="00975083"/>
    <w:rsid w:val="00980A9F"/>
    <w:rsid w:val="009829D9"/>
    <w:rsid w:val="00983423"/>
    <w:rsid w:val="00983D87"/>
    <w:rsid w:val="0098598A"/>
    <w:rsid w:val="0098603A"/>
    <w:rsid w:val="00991F09"/>
    <w:rsid w:val="009952C7"/>
    <w:rsid w:val="009970AA"/>
    <w:rsid w:val="00997A0E"/>
    <w:rsid w:val="00997DFB"/>
    <w:rsid w:val="009A0530"/>
    <w:rsid w:val="009A401E"/>
    <w:rsid w:val="009A410D"/>
    <w:rsid w:val="009A4C9A"/>
    <w:rsid w:val="009A5616"/>
    <w:rsid w:val="009A620A"/>
    <w:rsid w:val="009A63E0"/>
    <w:rsid w:val="009B052C"/>
    <w:rsid w:val="009B08AC"/>
    <w:rsid w:val="009B3518"/>
    <w:rsid w:val="009B5A9D"/>
    <w:rsid w:val="009C068A"/>
    <w:rsid w:val="009C0A20"/>
    <w:rsid w:val="009C2CDA"/>
    <w:rsid w:val="009C390D"/>
    <w:rsid w:val="009C4886"/>
    <w:rsid w:val="009C5089"/>
    <w:rsid w:val="009C58F9"/>
    <w:rsid w:val="009C6657"/>
    <w:rsid w:val="009C7250"/>
    <w:rsid w:val="009C778B"/>
    <w:rsid w:val="009C7EB8"/>
    <w:rsid w:val="009D0427"/>
    <w:rsid w:val="009D0A67"/>
    <w:rsid w:val="009D3A52"/>
    <w:rsid w:val="009D4D28"/>
    <w:rsid w:val="009D5F18"/>
    <w:rsid w:val="009D6C0A"/>
    <w:rsid w:val="009D7B35"/>
    <w:rsid w:val="009E13F4"/>
    <w:rsid w:val="009E3077"/>
    <w:rsid w:val="009E3C0C"/>
    <w:rsid w:val="009E5EDD"/>
    <w:rsid w:val="009E6B1D"/>
    <w:rsid w:val="009F246A"/>
    <w:rsid w:val="009F3788"/>
    <w:rsid w:val="009F41F4"/>
    <w:rsid w:val="009F7330"/>
    <w:rsid w:val="00A01864"/>
    <w:rsid w:val="00A0223C"/>
    <w:rsid w:val="00A05C0F"/>
    <w:rsid w:val="00A06B32"/>
    <w:rsid w:val="00A06B79"/>
    <w:rsid w:val="00A06C60"/>
    <w:rsid w:val="00A1134B"/>
    <w:rsid w:val="00A14EE6"/>
    <w:rsid w:val="00A17D18"/>
    <w:rsid w:val="00A20B08"/>
    <w:rsid w:val="00A20E8F"/>
    <w:rsid w:val="00A2116D"/>
    <w:rsid w:val="00A21E29"/>
    <w:rsid w:val="00A25019"/>
    <w:rsid w:val="00A266B8"/>
    <w:rsid w:val="00A27D87"/>
    <w:rsid w:val="00A30E35"/>
    <w:rsid w:val="00A3160B"/>
    <w:rsid w:val="00A330D6"/>
    <w:rsid w:val="00A346C8"/>
    <w:rsid w:val="00A36B36"/>
    <w:rsid w:val="00A3787E"/>
    <w:rsid w:val="00A4101C"/>
    <w:rsid w:val="00A431D6"/>
    <w:rsid w:val="00A43DF4"/>
    <w:rsid w:val="00A45ED0"/>
    <w:rsid w:val="00A46A06"/>
    <w:rsid w:val="00A4751C"/>
    <w:rsid w:val="00A54CB2"/>
    <w:rsid w:val="00A54F81"/>
    <w:rsid w:val="00A578F5"/>
    <w:rsid w:val="00A6013A"/>
    <w:rsid w:val="00A62A2A"/>
    <w:rsid w:val="00A62E79"/>
    <w:rsid w:val="00A677E7"/>
    <w:rsid w:val="00A7159D"/>
    <w:rsid w:val="00A71CB4"/>
    <w:rsid w:val="00A74A76"/>
    <w:rsid w:val="00A74B97"/>
    <w:rsid w:val="00A74DBF"/>
    <w:rsid w:val="00A75DAF"/>
    <w:rsid w:val="00A7645F"/>
    <w:rsid w:val="00A764DA"/>
    <w:rsid w:val="00A8102D"/>
    <w:rsid w:val="00A81BE2"/>
    <w:rsid w:val="00A85586"/>
    <w:rsid w:val="00A9175F"/>
    <w:rsid w:val="00A91FE0"/>
    <w:rsid w:val="00A97F70"/>
    <w:rsid w:val="00AA4266"/>
    <w:rsid w:val="00AB0411"/>
    <w:rsid w:val="00AB175C"/>
    <w:rsid w:val="00AB2527"/>
    <w:rsid w:val="00AB39C9"/>
    <w:rsid w:val="00AC2D83"/>
    <w:rsid w:val="00AC4555"/>
    <w:rsid w:val="00AC4C9D"/>
    <w:rsid w:val="00AC5669"/>
    <w:rsid w:val="00AC754C"/>
    <w:rsid w:val="00AC774C"/>
    <w:rsid w:val="00AC780F"/>
    <w:rsid w:val="00AD18B4"/>
    <w:rsid w:val="00AD1C57"/>
    <w:rsid w:val="00AD34D0"/>
    <w:rsid w:val="00AD3D26"/>
    <w:rsid w:val="00AD55FC"/>
    <w:rsid w:val="00AE02C5"/>
    <w:rsid w:val="00AE076D"/>
    <w:rsid w:val="00AE1D88"/>
    <w:rsid w:val="00AE1DEB"/>
    <w:rsid w:val="00AE25F5"/>
    <w:rsid w:val="00AE267D"/>
    <w:rsid w:val="00AE289C"/>
    <w:rsid w:val="00AE3179"/>
    <w:rsid w:val="00AE5AB8"/>
    <w:rsid w:val="00AE6EDA"/>
    <w:rsid w:val="00AE6FEB"/>
    <w:rsid w:val="00AF0521"/>
    <w:rsid w:val="00AF0D14"/>
    <w:rsid w:val="00AF1E60"/>
    <w:rsid w:val="00AF254A"/>
    <w:rsid w:val="00AF2E5E"/>
    <w:rsid w:val="00AF4F4E"/>
    <w:rsid w:val="00AF56F9"/>
    <w:rsid w:val="00AF6582"/>
    <w:rsid w:val="00B01A2A"/>
    <w:rsid w:val="00B01B58"/>
    <w:rsid w:val="00B02E5B"/>
    <w:rsid w:val="00B0402C"/>
    <w:rsid w:val="00B04961"/>
    <w:rsid w:val="00B04E14"/>
    <w:rsid w:val="00B119CC"/>
    <w:rsid w:val="00B11C33"/>
    <w:rsid w:val="00B1499E"/>
    <w:rsid w:val="00B153AF"/>
    <w:rsid w:val="00B166FA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16FF"/>
    <w:rsid w:val="00B325D8"/>
    <w:rsid w:val="00B333E3"/>
    <w:rsid w:val="00B3383A"/>
    <w:rsid w:val="00B33A39"/>
    <w:rsid w:val="00B36246"/>
    <w:rsid w:val="00B4095C"/>
    <w:rsid w:val="00B41C77"/>
    <w:rsid w:val="00B44CE5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254"/>
    <w:rsid w:val="00B736C3"/>
    <w:rsid w:val="00B73CB3"/>
    <w:rsid w:val="00B7769F"/>
    <w:rsid w:val="00B8196E"/>
    <w:rsid w:val="00B828B4"/>
    <w:rsid w:val="00B83427"/>
    <w:rsid w:val="00B8419D"/>
    <w:rsid w:val="00B84913"/>
    <w:rsid w:val="00B84DB4"/>
    <w:rsid w:val="00B8549E"/>
    <w:rsid w:val="00B85841"/>
    <w:rsid w:val="00B86B06"/>
    <w:rsid w:val="00B87C19"/>
    <w:rsid w:val="00B906F6"/>
    <w:rsid w:val="00B9124A"/>
    <w:rsid w:val="00B914B6"/>
    <w:rsid w:val="00B9203D"/>
    <w:rsid w:val="00B9651A"/>
    <w:rsid w:val="00B969EC"/>
    <w:rsid w:val="00BA1A68"/>
    <w:rsid w:val="00BA1A8D"/>
    <w:rsid w:val="00BA2601"/>
    <w:rsid w:val="00BA3337"/>
    <w:rsid w:val="00BA3C04"/>
    <w:rsid w:val="00BA4BBD"/>
    <w:rsid w:val="00BA5C7E"/>
    <w:rsid w:val="00BB19B8"/>
    <w:rsid w:val="00BB4473"/>
    <w:rsid w:val="00BB7015"/>
    <w:rsid w:val="00BC0322"/>
    <w:rsid w:val="00BC077D"/>
    <w:rsid w:val="00BC4A55"/>
    <w:rsid w:val="00BC6E38"/>
    <w:rsid w:val="00BD1112"/>
    <w:rsid w:val="00BD2D8F"/>
    <w:rsid w:val="00BD3EDE"/>
    <w:rsid w:val="00BD4243"/>
    <w:rsid w:val="00BD58A4"/>
    <w:rsid w:val="00BD7949"/>
    <w:rsid w:val="00BE087A"/>
    <w:rsid w:val="00BE0A7B"/>
    <w:rsid w:val="00BE11DB"/>
    <w:rsid w:val="00BE28EE"/>
    <w:rsid w:val="00BE38A8"/>
    <w:rsid w:val="00BF15F1"/>
    <w:rsid w:val="00BF1BAE"/>
    <w:rsid w:val="00BF3244"/>
    <w:rsid w:val="00BF353D"/>
    <w:rsid w:val="00BF504A"/>
    <w:rsid w:val="00BF78FD"/>
    <w:rsid w:val="00C015A6"/>
    <w:rsid w:val="00C0164D"/>
    <w:rsid w:val="00C02FE9"/>
    <w:rsid w:val="00C03202"/>
    <w:rsid w:val="00C10C91"/>
    <w:rsid w:val="00C1275F"/>
    <w:rsid w:val="00C12D87"/>
    <w:rsid w:val="00C14458"/>
    <w:rsid w:val="00C153BB"/>
    <w:rsid w:val="00C1696B"/>
    <w:rsid w:val="00C179E7"/>
    <w:rsid w:val="00C22F62"/>
    <w:rsid w:val="00C24130"/>
    <w:rsid w:val="00C244CC"/>
    <w:rsid w:val="00C244E8"/>
    <w:rsid w:val="00C2733B"/>
    <w:rsid w:val="00C27669"/>
    <w:rsid w:val="00C27BFA"/>
    <w:rsid w:val="00C300AC"/>
    <w:rsid w:val="00C31DF3"/>
    <w:rsid w:val="00C31EC8"/>
    <w:rsid w:val="00C34684"/>
    <w:rsid w:val="00C34DE1"/>
    <w:rsid w:val="00C353CF"/>
    <w:rsid w:val="00C359DA"/>
    <w:rsid w:val="00C37D8C"/>
    <w:rsid w:val="00C4348A"/>
    <w:rsid w:val="00C451BB"/>
    <w:rsid w:val="00C45A80"/>
    <w:rsid w:val="00C51F8C"/>
    <w:rsid w:val="00C5533B"/>
    <w:rsid w:val="00C564D1"/>
    <w:rsid w:val="00C57C65"/>
    <w:rsid w:val="00C57F0E"/>
    <w:rsid w:val="00C6357F"/>
    <w:rsid w:val="00C64003"/>
    <w:rsid w:val="00C640EF"/>
    <w:rsid w:val="00C64612"/>
    <w:rsid w:val="00C652B5"/>
    <w:rsid w:val="00C67F59"/>
    <w:rsid w:val="00C70026"/>
    <w:rsid w:val="00C7042E"/>
    <w:rsid w:val="00C71407"/>
    <w:rsid w:val="00C71593"/>
    <w:rsid w:val="00C71DB7"/>
    <w:rsid w:val="00C72FB7"/>
    <w:rsid w:val="00C734AB"/>
    <w:rsid w:val="00C74421"/>
    <w:rsid w:val="00C74C28"/>
    <w:rsid w:val="00C7601A"/>
    <w:rsid w:val="00C810D6"/>
    <w:rsid w:val="00C82F0B"/>
    <w:rsid w:val="00C9266C"/>
    <w:rsid w:val="00C969B2"/>
    <w:rsid w:val="00C96B42"/>
    <w:rsid w:val="00C96DB6"/>
    <w:rsid w:val="00C97C1D"/>
    <w:rsid w:val="00CA152F"/>
    <w:rsid w:val="00CA3CFD"/>
    <w:rsid w:val="00CA4619"/>
    <w:rsid w:val="00CA4FDC"/>
    <w:rsid w:val="00CA5D38"/>
    <w:rsid w:val="00CA5F12"/>
    <w:rsid w:val="00CB49E0"/>
    <w:rsid w:val="00CB6C60"/>
    <w:rsid w:val="00CC2C7F"/>
    <w:rsid w:val="00CC41E1"/>
    <w:rsid w:val="00CC43FF"/>
    <w:rsid w:val="00CC63D6"/>
    <w:rsid w:val="00CD141C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12AB"/>
    <w:rsid w:val="00CF2B9E"/>
    <w:rsid w:val="00CF2E3A"/>
    <w:rsid w:val="00CF3E72"/>
    <w:rsid w:val="00CF5225"/>
    <w:rsid w:val="00D02889"/>
    <w:rsid w:val="00D04517"/>
    <w:rsid w:val="00D0511E"/>
    <w:rsid w:val="00D0665A"/>
    <w:rsid w:val="00D1025F"/>
    <w:rsid w:val="00D11778"/>
    <w:rsid w:val="00D12DCC"/>
    <w:rsid w:val="00D14073"/>
    <w:rsid w:val="00D1415B"/>
    <w:rsid w:val="00D14DCB"/>
    <w:rsid w:val="00D16E6D"/>
    <w:rsid w:val="00D17530"/>
    <w:rsid w:val="00D22BE4"/>
    <w:rsid w:val="00D24228"/>
    <w:rsid w:val="00D24D16"/>
    <w:rsid w:val="00D25F02"/>
    <w:rsid w:val="00D323C0"/>
    <w:rsid w:val="00D32776"/>
    <w:rsid w:val="00D32BB1"/>
    <w:rsid w:val="00D34237"/>
    <w:rsid w:val="00D3459A"/>
    <w:rsid w:val="00D35914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DE4"/>
    <w:rsid w:val="00D52D85"/>
    <w:rsid w:val="00D53879"/>
    <w:rsid w:val="00D5494E"/>
    <w:rsid w:val="00D561A2"/>
    <w:rsid w:val="00D56446"/>
    <w:rsid w:val="00D6108E"/>
    <w:rsid w:val="00D61235"/>
    <w:rsid w:val="00D61AB3"/>
    <w:rsid w:val="00D62C30"/>
    <w:rsid w:val="00D62CF5"/>
    <w:rsid w:val="00D62FF6"/>
    <w:rsid w:val="00D64008"/>
    <w:rsid w:val="00D6473E"/>
    <w:rsid w:val="00D66C5E"/>
    <w:rsid w:val="00D67073"/>
    <w:rsid w:val="00D7381D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4741"/>
    <w:rsid w:val="00D8690D"/>
    <w:rsid w:val="00D87117"/>
    <w:rsid w:val="00D871CB"/>
    <w:rsid w:val="00D90C38"/>
    <w:rsid w:val="00D91670"/>
    <w:rsid w:val="00D91FC9"/>
    <w:rsid w:val="00D92715"/>
    <w:rsid w:val="00D92B65"/>
    <w:rsid w:val="00D93276"/>
    <w:rsid w:val="00D93CF7"/>
    <w:rsid w:val="00D9632A"/>
    <w:rsid w:val="00D96540"/>
    <w:rsid w:val="00DA2B3F"/>
    <w:rsid w:val="00DA3046"/>
    <w:rsid w:val="00DA509A"/>
    <w:rsid w:val="00DA7A34"/>
    <w:rsid w:val="00DA7DDD"/>
    <w:rsid w:val="00DA7FB5"/>
    <w:rsid w:val="00DB17AA"/>
    <w:rsid w:val="00DB1FC3"/>
    <w:rsid w:val="00DB2AC9"/>
    <w:rsid w:val="00DB35F7"/>
    <w:rsid w:val="00DB394F"/>
    <w:rsid w:val="00DB3C30"/>
    <w:rsid w:val="00DB4875"/>
    <w:rsid w:val="00DB6113"/>
    <w:rsid w:val="00DB6B37"/>
    <w:rsid w:val="00DB748F"/>
    <w:rsid w:val="00DB7F36"/>
    <w:rsid w:val="00DC067B"/>
    <w:rsid w:val="00DC08B6"/>
    <w:rsid w:val="00DC2739"/>
    <w:rsid w:val="00DC3754"/>
    <w:rsid w:val="00DC5C7C"/>
    <w:rsid w:val="00DC6FCE"/>
    <w:rsid w:val="00DD0167"/>
    <w:rsid w:val="00DD0DAC"/>
    <w:rsid w:val="00DD2EAB"/>
    <w:rsid w:val="00DD3005"/>
    <w:rsid w:val="00DD3AAC"/>
    <w:rsid w:val="00DD4D71"/>
    <w:rsid w:val="00DD594D"/>
    <w:rsid w:val="00DD65E6"/>
    <w:rsid w:val="00DE0673"/>
    <w:rsid w:val="00DE2185"/>
    <w:rsid w:val="00DE5733"/>
    <w:rsid w:val="00DE6054"/>
    <w:rsid w:val="00DE605D"/>
    <w:rsid w:val="00DE67E4"/>
    <w:rsid w:val="00DE75D3"/>
    <w:rsid w:val="00DE7972"/>
    <w:rsid w:val="00DE7EFD"/>
    <w:rsid w:val="00DF01CD"/>
    <w:rsid w:val="00DF1AE3"/>
    <w:rsid w:val="00DF5D0D"/>
    <w:rsid w:val="00DF68C8"/>
    <w:rsid w:val="00E00090"/>
    <w:rsid w:val="00E01B48"/>
    <w:rsid w:val="00E10739"/>
    <w:rsid w:val="00E110B9"/>
    <w:rsid w:val="00E11444"/>
    <w:rsid w:val="00E15C3A"/>
    <w:rsid w:val="00E176CD"/>
    <w:rsid w:val="00E21C70"/>
    <w:rsid w:val="00E2384B"/>
    <w:rsid w:val="00E23DFE"/>
    <w:rsid w:val="00E25267"/>
    <w:rsid w:val="00E274B5"/>
    <w:rsid w:val="00E27D50"/>
    <w:rsid w:val="00E306A1"/>
    <w:rsid w:val="00E306CF"/>
    <w:rsid w:val="00E315F1"/>
    <w:rsid w:val="00E31776"/>
    <w:rsid w:val="00E31EEE"/>
    <w:rsid w:val="00E333F5"/>
    <w:rsid w:val="00E335FC"/>
    <w:rsid w:val="00E354AB"/>
    <w:rsid w:val="00E359BD"/>
    <w:rsid w:val="00E35D31"/>
    <w:rsid w:val="00E3633F"/>
    <w:rsid w:val="00E409B5"/>
    <w:rsid w:val="00E40BB6"/>
    <w:rsid w:val="00E43B4B"/>
    <w:rsid w:val="00E44929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5C18"/>
    <w:rsid w:val="00E76BC2"/>
    <w:rsid w:val="00E80EE3"/>
    <w:rsid w:val="00E81CE2"/>
    <w:rsid w:val="00E81FA5"/>
    <w:rsid w:val="00E82B43"/>
    <w:rsid w:val="00E8388C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4368"/>
    <w:rsid w:val="00EA4C1A"/>
    <w:rsid w:val="00EA7349"/>
    <w:rsid w:val="00EB09B1"/>
    <w:rsid w:val="00EB1584"/>
    <w:rsid w:val="00EB19BE"/>
    <w:rsid w:val="00EB26BF"/>
    <w:rsid w:val="00EB3BCC"/>
    <w:rsid w:val="00EB567B"/>
    <w:rsid w:val="00EB5DC0"/>
    <w:rsid w:val="00EB6A66"/>
    <w:rsid w:val="00EB6F6F"/>
    <w:rsid w:val="00EC1621"/>
    <w:rsid w:val="00EC4352"/>
    <w:rsid w:val="00EC538A"/>
    <w:rsid w:val="00ED4C88"/>
    <w:rsid w:val="00ED5D50"/>
    <w:rsid w:val="00EE0A85"/>
    <w:rsid w:val="00EE318B"/>
    <w:rsid w:val="00EE3C74"/>
    <w:rsid w:val="00EE737B"/>
    <w:rsid w:val="00EE7A93"/>
    <w:rsid w:val="00EF0428"/>
    <w:rsid w:val="00EF07E9"/>
    <w:rsid w:val="00EF0C90"/>
    <w:rsid w:val="00EF1B4A"/>
    <w:rsid w:val="00EF2963"/>
    <w:rsid w:val="00EF39FF"/>
    <w:rsid w:val="00EF4601"/>
    <w:rsid w:val="00F0084C"/>
    <w:rsid w:val="00F042DF"/>
    <w:rsid w:val="00F05931"/>
    <w:rsid w:val="00F05BE3"/>
    <w:rsid w:val="00F05C67"/>
    <w:rsid w:val="00F07CD4"/>
    <w:rsid w:val="00F11020"/>
    <w:rsid w:val="00F1323B"/>
    <w:rsid w:val="00F134CB"/>
    <w:rsid w:val="00F14139"/>
    <w:rsid w:val="00F20B61"/>
    <w:rsid w:val="00F21C6C"/>
    <w:rsid w:val="00F21EE8"/>
    <w:rsid w:val="00F226D3"/>
    <w:rsid w:val="00F237C9"/>
    <w:rsid w:val="00F237E1"/>
    <w:rsid w:val="00F26F8C"/>
    <w:rsid w:val="00F31F89"/>
    <w:rsid w:val="00F3327F"/>
    <w:rsid w:val="00F35450"/>
    <w:rsid w:val="00F356BB"/>
    <w:rsid w:val="00F37CEB"/>
    <w:rsid w:val="00F4067B"/>
    <w:rsid w:val="00F41D8C"/>
    <w:rsid w:val="00F41E2A"/>
    <w:rsid w:val="00F43683"/>
    <w:rsid w:val="00F44DEA"/>
    <w:rsid w:val="00F45126"/>
    <w:rsid w:val="00F455E4"/>
    <w:rsid w:val="00F45687"/>
    <w:rsid w:val="00F50B41"/>
    <w:rsid w:val="00F53E1F"/>
    <w:rsid w:val="00F54288"/>
    <w:rsid w:val="00F55344"/>
    <w:rsid w:val="00F55409"/>
    <w:rsid w:val="00F60FDC"/>
    <w:rsid w:val="00F6150A"/>
    <w:rsid w:val="00F622B0"/>
    <w:rsid w:val="00F642A5"/>
    <w:rsid w:val="00F65484"/>
    <w:rsid w:val="00F66BC0"/>
    <w:rsid w:val="00F7088C"/>
    <w:rsid w:val="00F713BE"/>
    <w:rsid w:val="00F72235"/>
    <w:rsid w:val="00F722E1"/>
    <w:rsid w:val="00F72305"/>
    <w:rsid w:val="00F72671"/>
    <w:rsid w:val="00F728E0"/>
    <w:rsid w:val="00F75160"/>
    <w:rsid w:val="00F7713A"/>
    <w:rsid w:val="00F80B9A"/>
    <w:rsid w:val="00F81864"/>
    <w:rsid w:val="00F81D19"/>
    <w:rsid w:val="00F920EB"/>
    <w:rsid w:val="00F92BD6"/>
    <w:rsid w:val="00F95349"/>
    <w:rsid w:val="00FA12D9"/>
    <w:rsid w:val="00FA1C7E"/>
    <w:rsid w:val="00FA77C9"/>
    <w:rsid w:val="00FB12C8"/>
    <w:rsid w:val="00FB1331"/>
    <w:rsid w:val="00FB2321"/>
    <w:rsid w:val="00FB2E1F"/>
    <w:rsid w:val="00FB30DF"/>
    <w:rsid w:val="00FB7D52"/>
    <w:rsid w:val="00FC51CC"/>
    <w:rsid w:val="00FD0F46"/>
    <w:rsid w:val="00FD2167"/>
    <w:rsid w:val="00FD24DC"/>
    <w:rsid w:val="00FD2552"/>
    <w:rsid w:val="00FD27EC"/>
    <w:rsid w:val="00FD38A3"/>
    <w:rsid w:val="00FD5792"/>
    <w:rsid w:val="00FD5B56"/>
    <w:rsid w:val="00FD6963"/>
    <w:rsid w:val="00FD77B3"/>
    <w:rsid w:val="00FE380F"/>
    <w:rsid w:val="00FE39AD"/>
    <w:rsid w:val="00FE3D47"/>
    <w:rsid w:val="00FE4CFE"/>
    <w:rsid w:val="00FE6C2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5FD8F"/>
  <w15:chartTrackingRefBased/>
  <w15:docId w15:val="{59C12113-6B3D-4E7E-B86A-C64D1969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360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qFormat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042B8F"/>
    <w:rPr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FD5B56"/>
    <w:rPr>
      <w:rFonts w:ascii="Calibri" w:hAnsi="Calibri" w:cs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80265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E25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4C07-1459-4A7C-BD47-EF8A30EF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37B57-B71A-4E3B-9E7E-FA3F080E6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25077-2F50-47E5-A3EA-C8C099938006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4.xml><?xml version="1.0" encoding="utf-8"?>
<ds:datastoreItem xmlns:ds="http://schemas.openxmlformats.org/officeDocument/2006/customXml" ds:itemID="{34D7EB3F-6B36-488D-B44C-D9EA4978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Agata Sitek</cp:lastModifiedBy>
  <cp:revision>5</cp:revision>
  <cp:lastPrinted>2013-04-03T06:33:00Z</cp:lastPrinted>
  <dcterms:created xsi:type="dcterms:W3CDTF">2025-12-01T10:16:00Z</dcterms:created>
  <dcterms:modified xsi:type="dcterms:W3CDTF">2025-12-02T10:23:00Z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0x01010081369C429A61FB4B82131E14F5981693</vt:lpwstr>
  </property>
</Properties>
</file>