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1" w:rsidRPr="00504EC0" w:rsidRDefault="00A77F71" w:rsidP="0059255F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504EC0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504EC0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504EC0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504EC0"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5A6ED6" w:rsidRPr="00504EC0" w:rsidRDefault="0044054C" w:rsidP="0059255F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>tel. 41 36 74 474</w:t>
      </w:r>
      <w:r w:rsidR="005A6ED6" w:rsidRPr="00504EC0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:rsidR="00073D27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9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5A6ED6" w:rsidRPr="00504EC0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504EC0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504EC0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1" w:history="1">
        <w:r w:rsidRPr="00504EC0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C12143" w:rsidRPr="00504EC0" w:rsidRDefault="00C12143" w:rsidP="0059255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C12143" w:rsidRPr="00504EC0" w:rsidRDefault="0050000B" w:rsidP="0059255F">
      <w:pPr>
        <w:pStyle w:val="Tekstpodstawowy3"/>
        <w:jc w:val="both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AZP.2411.13</w:t>
      </w:r>
      <w:r w:rsidR="00543255">
        <w:rPr>
          <w:rFonts w:asciiTheme="minorHAnsi" w:hAnsiTheme="minorHAnsi"/>
          <w:b w:val="0"/>
          <w:sz w:val="22"/>
          <w:szCs w:val="22"/>
        </w:rPr>
        <w:t>5</w:t>
      </w:r>
      <w:r w:rsidR="0044054C">
        <w:rPr>
          <w:rFonts w:asciiTheme="minorHAnsi" w:hAnsiTheme="minorHAnsi"/>
          <w:b w:val="0"/>
          <w:sz w:val="22"/>
          <w:szCs w:val="22"/>
        </w:rPr>
        <w:t>.2021</w:t>
      </w:r>
      <w:r w:rsidR="00C12143" w:rsidRPr="00504EC0">
        <w:rPr>
          <w:rFonts w:asciiTheme="minorHAnsi" w:hAnsiTheme="minorHAnsi"/>
          <w:b w:val="0"/>
          <w:sz w:val="22"/>
          <w:szCs w:val="22"/>
        </w:rPr>
        <w:t xml:space="preserve">.AJ </w:t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C12143" w:rsidRPr="00504EC0">
        <w:rPr>
          <w:rFonts w:asciiTheme="minorHAnsi" w:hAnsiTheme="minorHAnsi"/>
          <w:b w:val="0"/>
          <w:sz w:val="22"/>
          <w:szCs w:val="22"/>
        </w:rPr>
        <w:tab/>
      </w:r>
      <w:r w:rsidR="00290278" w:rsidRPr="00504EC0"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073D27">
        <w:rPr>
          <w:rFonts w:asciiTheme="minorHAnsi" w:hAnsiTheme="minorHAnsi"/>
          <w:b w:val="0"/>
          <w:sz w:val="22"/>
          <w:szCs w:val="22"/>
        </w:rPr>
        <w:t xml:space="preserve">    </w:t>
      </w:r>
      <w:r w:rsidR="00FC35CF" w:rsidRPr="00504EC0">
        <w:rPr>
          <w:rFonts w:asciiTheme="minorHAnsi" w:hAnsiTheme="minorHAnsi"/>
          <w:b w:val="0"/>
          <w:sz w:val="22"/>
          <w:szCs w:val="22"/>
        </w:rPr>
        <w:t>Kielce</w:t>
      </w:r>
      <w:r w:rsidR="00290278" w:rsidRPr="00504EC0">
        <w:rPr>
          <w:rFonts w:asciiTheme="minorHAnsi" w:hAnsiTheme="minorHAnsi"/>
          <w:b w:val="0"/>
          <w:sz w:val="22"/>
          <w:szCs w:val="22"/>
        </w:rPr>
        <w:t>,</w:t>
      </w:r>
      <w:r w:rsidR="00073D27">
        <w:rPr>
          <w:rFonts w:asciiTheme="minorHAnsi" w:hAnsiTheme="minorHAnsi"/>
          <w:b w:val="0"/>
          <w:sz w:val="22"/>
          <w:szCs w:val="22"/>
        </w:rPr>
        <w:t xml:space="preserve"> dn. </w:t>
      </w:r>
      <w:r>
        <w:rPr>
          <w:rFonts w:asciiTheme="minorHAnsi" w:hAnsiTheme="minorHAnsi"/>
          <w:b w:val="0"/>
          <w:sz w:val="22"/>
          <w:szCs w:val="22"/>
        </w:rPr>
        <w:t>21 września</w:t>
      </w:r>
      <w:r w:rsidR="00BC4F1E">
        <w:rPr>
          <w:rFonts w:asciiTheme="minorHAnsi" w:hAnsiTheme="minorHAnsi"/>
          <w:b w:val="0"/>
          <w:sz w:val="22"/>
          <w:szCs w:val="22"/>
        </w:rPr>
        <w:t xml:space="preserve"> </w:t>
      </w:r>
      <w:r w:rsidR="00C12143" w:rsidRPr="00504EC0">
        <w:rPr>
          <w:rFonts w:asciiTheme="minorHAnsi" w:hAnsiTheme="minorHAnsi"/>
          <w:b w:val="0"/>
          <w:sz w:val="22"/>
          <w:szCs w:val="22"/>
        </w:rPr>
        <w:t>202</w:t>
      </w:r>
      <w:r w:rsidR="00073D27">
        <w:rPr>
          <w:rFonts w:asciiTheme="minorHAnsi" w:hAnsiTheme="minorHAnsi"/>
          <w:b w:val="0"/>
          <w:sz w:val="22"/>
          <w:szCs w:val="22"/>
        </w:rPr>
        <w:t>1</w:t>
      </w:r>
      <w:r w:rsidR="00C12143" w:rsidRPr="00504EC0">
        <w:rPr>
          <w:rFonts w:asciiTheme="minorHAnsi" w:hAnsiTheme="minorHAnsi"/>
          <w:b w:val="0"/>
          <w:sz w:val="22"/>
          <w:szCs w:val="22"/>
        </w:rPr>
        <w:t xml:space="preserve"> r.</w:t>
      </w:r>
    </w:p>
    <w:p w:rsidR="00496198" w:rsidRPr="00504EC0" w:rsidRDefault="00496198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93707F" w:rsidRPr="00504EC0" w:rsidRDefault="0093707F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7F71" w:rsidRPr="00504EC0" w:rsidRDefault="00A77F71" w:rsidP="0059255F">
      <w:pPr>
        <w:jc w:val="center"/>
        <w:rPr>
          <w:rFonts w:asciiTheme="minorHAnsi" w:hAnsiTheme="minorHAnsi"/>
          <w:b/>
          <w:sz w:val="24"/>
          <w:szCs w:val="24"/>
        </w:rPr>
      </w:pPr>
      <w:r w:rsidRPr="00504EC0">
        <w:rPr>
          <w:rFonts w:asciiTheme="minorHAnsi" w:hAnsiTheme="minorHAnsi"/>
          <w:b/>
          <w:sz w:val="24"/>
          <w:szCs w:val="24"/>
        </w:rPr>
        <w:t>WSZYSCY WYKONAWCY</w:t>
      </w:r>
    </w:p>
    <w:p w:rsidR="00044BE1" w:rsidRPr="00504EC0" w:rsidRDefault="00F76764" w:rsidP="0059255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WYJAŚNIENIA DOTYCZĄCE S</w:t>
      </w:r>
      <w:r w:rsidR="00A77F71" w:rsidRPr="00504EC0">
        <w:rPr>
          <w:rFonts w:asciiTheme="minorHAnsi" w:hAnsiTheme="minorHAnsi"/>
          <w:b/>
          <w:sz w:val="24"/>
          <w:szCs w:val="24"/>
        </w:rPr>
        <w:t>WZ</w:t>
      </w:r>
    </w:p>
    <w:p w:rsidR="00C12143" w:rsidRPr="00504EC0" w:rsidRDefault="00C12143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C12143" w:rsidRPr="00504EC0" w:rsidRDefault="00C12143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255F" w:rsidRDefault="0038071D" w:rsidP="0050000B">
      <w:pPr>
        <w:pStyle w:val="Nagwek"/>
        <w:jc w:val="both"/>
        <w:rPr>
          <w:rFonts w:asciiTheme="minorHAnsi" w:hAnsiTheme="minorHAnsi"/>
          <w:i/>
        </w:rPr>
      </w:pPr>
      <w:r w:rsidRPr="0050000B">
        <w:rPr>
          <w:rFonts w:asciiTheme="minorHAnsi" w:hAnsiTheme="minorHAnsi"/>
          <w:i/>
        </w:rPr>
        <w:t>Dot.</w:t>
      </w:r>
      <w:r w:rsidR="004B1961" w:rsidRPr="0050000B">
        <w:rPr>
          <w:rFonts w:asciiTheme="minorHAnsi" w:hAnsiTheme="minorHAnsi"/>
          <w:i/>
        </w:rPr>
        <w:t xml:space="preserve"> </w:t>
      </w:r>
      <w:r w:rsidR="005A6ED6" w:rsidRPr="00504EC0">
        <w:rPr>
          <w:rFonts w:asciiTheme="minorHAnsi" w:hAnsiTheme="minorHAnsi"/>
          <w:i/>
        </w:rPr>
        <w:t xml:space="preserve">postępowania na </w:t>
      </w:r>
      <w:r w:rsidR="00073D27">
        <w:rPr>
          <w:rFonts w:asciiTheme="minorHAnsi" w:hAnsiTheme="minorHAnsi"/>
          <w:i/>
        </w:rPr>
        <w:t xml:space="preserve">zakup wraz z dostawą </w:t>
      </w:r>
      <w:r w:rsidR="00543255">
        <w:rPr>
          <w:rFonts w:asciiTheme="minorHAnsi" w:hAnsiTheme="minorHAnsi"/>
          <w:i/>
        </w:rPr>
        <w:t>kurczaków i podrobów, mięsa oraz wędlin</w:t>
      </w:r>
      <w:r w:rsidR="0050000B" w:rsidRPr="0050000B">
        <w:rPr>
          <w:rFonts w:asciiTheme="minorHAnsi" w:hAnsiTheme="minorHAnsi"/>
          <w:i/>
        </w:rPr>
        <w:t xml:space="preserve"> </w:t>
      </w:r>
      <w:r w:rsidR="0044054C" w:rsidRPr="0044054C">
        <w:rPr>
          <w:rFonts w:asciiTheme="minorHAnsi" w:hAnsiTheme="minorHAnsi"/>
          <w:i/>
        </w:rPr>
        <w:t>dla Świętokrzyskiego Centrum Onkologii w Kielcach</w:t>
      </w:r>
    </w:p>
    <w:p w:rsidR="0044054C" w:rsidRDefault="0044054C" w:rsidP="005925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44054C" w:rsidRPr="0044054C" w:rsidRDefault="0044054C" w:rsidP="005925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77F71" w:rsidRPr="00504EC0" w:rsidRDefault="005A6ED6" w:rsidP="0059255F">
      <w:pPr>
        <w:jc w:val="both"/>
        <w:rPr>
          <w:rFonts w:asciiTheme="minorHAnsi" w:hAnsiTheme="minorHAnsi"/>
          <w:bCs/>
          <w:sz w:val="22"/>
          <w:szCs w:val="22"/>
        </w:rPr>
      </w:pPr>
      <w:r w:rsidRPr="00504EC0">
        <w:rPr>
          <w:rFonts w:asciiTheme="minorHAnsi" w:hAnsiTheme="minorHAnsi"/>
          <w:bCs/>
          <w:sz w:val="22"/>
          <w:szCs w:val="22"/>
        </w:rPr>
        <w:tab/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Na podstawie </w:t>
      </w:r>
      <w:r w:rsidR="00F97D41" w:rsidRPr="00504EC0">
        <w:rPr>
          <w:rFonts w:asciiTheme="minorHAnsi" w:hAnsiTheme="minorHAnsi"/>
          <w:bCs/>
          <w:sz w:val="22"/>
          <w:szCs w:val="22"/>
        </w:rPr>
        <w:t>a</w:t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rt. </w:t>
      </w:r>
      <w:r w:rsidR="0044054C">
        <w:rPr>
          <w:rFonts w:asciiTheme="minorHAnsi" w:hAnsiTheme="minorHAnsi"/>
          <w:bCs/>
          <w:sz w:val="22"/>
          <w:szCs w:val="22"/>
        </w:rPr>
        <w:t>284</w:t>
      </w:r>
      <w:r w:rsidR="00A77F71" w:rsidRPr="00504EC0">
        <w:rPr>
          <w:rFonts w:asciiTheme="minorHAnsi" w:hAnsiTheme="minorHAnsi"/>
          <w:bCs/>
          <w:sz w:val="22"/>
          <w:szCs w:val="22"/>
        </w:rPr>
        <w:t xml:space="preserve"> ust. 2 ustawy Prawo zamówień publicznych Zamawiający przekazuje treść zapyta</w:t>
      </w:r>
      <w:r w:rsidR="00F66C9C">
        <w:rPr>
          <w:rFonts w:asciiTheme="minorHAnsi" w:hAnsiTheme="minorHAnsi"/>
          <w:bCs/>
          <w:sz w:val="22"/>
          <w:szCs w:val="22"/>
        </w:rPr>
        <w:t>nia</w:t>
      </w:r>
      <w:r w:rsidR="0044054C">
        <w:rPr>
          <w:rFonts w:asciiTheme="minorHAnsi" w:hAnsiTheme="minorHAnsi"/>
          <w:bCs/>
          <w:sz w:val="22"/>
          <w:szCs w:val="22"/>
        </w:rPr>
        <w:t xml:space="preserve"> dotycząc</w:t>
      </w:r>
      <w:r w:rsidR="00F66C9C">
        <w:rPr>
          <w:rFonts w:asciiTheme="minorHAnsi" w:hAnsiTheme="minorHAnsi"/>
          <w:bCs/>
          <w:sz w:val="22"/>
          <w:szCs w:val="22"/>
        </w:rPr>
        <w:t>ego</w:t>
      </w:r>
      <w:r w:rsidR="0044054C">
        <w:rPr>
          <w:rFonts w:asciiTheme="minorHAnsi" w:hAnsiTheme="minorHAnsi"/>
          <w:bCs/>
          <w:sz w:val="22"/>
          <w:szCs w:val="22"/>
        </w:rPr>
        <w:t xml:space="preserve"> zapisów S</w:t>
      </w:r>
      <w:r w:rsidR="003967BC" w:rsidRPr="00504EC0">
        <w:rPr>
          <w:rFonts w:asciiTheme="minorHAnsi" w:hAnsiTheme="minorHAnsi"/>
          <w:bCs/>
          <w:sz w:val="22"/>
          <w:szCs w:val="22"/>
        </w:rPr>
        <w:t>WZ wraz</w:t>
      </w:r>
      <w:r w:rsidR="004B1961">
        <w:rPr>
          <w:rFonts w:asciiTheme="minorHAnsi" w:hAnsiTheme="minorHAnsi"/>
          <w:bCs/>
          <w:sz w:val="22"/>
          <w:szCs w:val="22"/>
        </w:rPr>
        <w:t xml:space="preserve"> </w:t>
      </w:r>
      <w:r w:rsidR="00F97D41" w:rsidRPr="00504EC0">
        <w:rPr>
          <w:rFonts w:asciiTheme="minorHAnsi" w:hAnsiTheme="minorHAnsi"/>
          <w:bCs/>
          <w:sz w:val="22"/>
          <w:szCs w:val="22"/>
        </w:rPr>
        <w:t>z wyjaśnieniami:</w:t>
      </w:r>
    </w:p>
    <w:p w:rsidR="00C12143" w:rsidRDefault="00C12143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543255" w:rsidRPr="00504EC0" w:rsidRDefault="00543255" w:rsidP="0059255F">
      <w:pPr>
        <w:jc w:val="both"/>
        <w:rPr>
          <w:rFonts w:asciiTheme="minorHAnsi" w:hAnsiTheme="minorHAnsi"/>
          <w:bCs/>
          <w:sz w:val="22"/>
          <w:szCs w:val="22"/>
        </w:rPr>
      </w:pPr>
    </w:p>
    <w:p w:rsidR="00465912" w:rsidRPr="00504EC0" w:rsidRDefault="00494080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EC0">
        <w:rPr>
          <w:rFonts w:asciiTheme="minorHAnsi" w:hAnsiTheme="minorHAnsi"/>
          <w:b/>
          <w:sz w:val="22"/>
          <w:szCs w:val="22"/>
          <w:u w:val="single"/>
        </w:rPr>
        <w:t>Pytanie 1</w:t>
      </w:r>
    </w:p>
    <w:p w:rsidR="00E5718D" w:rsidRPr="00E5718D" w:rsidRDefault="00543255" w:rsidP="00E5718D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Czy Zamawiający dopuszcza zawartość 80% mięsa wieprzowego w szynce wieprzowej – Pakiet 3 </w:t>
      </w:r>
      <w:r>
        <w:rPr>
          <w:rFonts w:asciiTheme="minorHAnsi" w:hAnsiTheme="minorHAnsi"/>
          <w:bCs/>
          <w:sz w:val="22"/>
          <w:szCs w:val="22"/>
        </w:rPr>
        <w:br/>
        <w:t>poz. 2 szynka wieprzowa wędzona gotowana?</w:t>
      </w:r>
    </w:p>
    <w:p w:rsidR="00E5718D" w:rsidRPr="00543255" w:rsidRDefault="00E5718D" w:rsidP="00E571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43255">
        <w:rPr>
          <w:rFonts w:asciiTheme="minorHAnsi" w:hAnsiTheme="minorHAnsi"/>
          <w:b/>
          <w:sz w:val="22"/>
          <w:szCs w:val="22"/>
          <w:u w:val="single"/>
        </w:rPr>
        <w:t xml:space="preserve">Odpowiedź: </w:t>
      </w:r>
    </w:p>
    <w:p w:rsidR="00E5718D" w:rsidRPr="00543255" w:rsidRDefault="009B3F93" w:rsidP="00E5718D">
      <w:pPr>
        <w:rPr>
          <w:rFonts w:asciiTheme="minorHAnsi" w:hAnsiTheme="minorHAnsi"/>
          <w:bCs/>
          <w:sz w:val="22"/>
          <w:szCs w:val="22"/>
        </w:rPr>
      </w:pPr>
      <w:r w:rsidRPr="00543255">
        <w:rPr>
          <w:rFonts w:asciiTheme="minorHAnsi" w:hAnsiTheme="minorHAnsi"/>
          <w:bCs/>
          <w:sz w:val="22"/>
          <w:szCs w:val="22"/>
        </w:rPr>
        <w:t>Zamawiający dopuszcza powyższe.</w:t>
      </w:r>
    </w:p>
    <w:p w:rsidR="009B3F93" w:rsidRDefault="009B3F93" w:rsidP="00E5718D">
      <w:pPr>
        <w:rPr>
          <w:rFonts w:ascii="Arial" w:hAnsi="Arial" w:cs="Arial"/>
        </w:rPr>
      </w:pPr>
    </w:p>
    <w:p w:rsidR="006522FD" w:rsidRDefault="006522FD" w:rsidP="0059255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7970A1" w:rsidRDefault="005E0638" w:rsidP="0059255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</w:t>
      </w:r>
      <w:r w:rsidR="007970A1">
        <w:rPr>
          <w:rFonts w:ascii="Calibri" w:hAnsi="Calibri"/>
          <w:sz w:val="22"/>
          <w:szCs w:val="22"/>
        </w:rPr>
        <w:t>a</w:t>
      </w:r>
      <w:r w:rsidR="00073D27">
        <w:rPr>
          <w:rFonts w:ascii="Calibri" w:hAnsi="Calibri"/>
          <w:sz w:val="22"/>
          <w:szCs w:val="22"/>
        </w:rPr>
        <w:t xml:space="preserve"> odpowied</w:t>
      </w:r>
      <w:r w:rsidR="007970A1">
        <w:rPr>
          <w:rFonts w:ascii="Calibri" w:hAnsi="Calibri"/>
          <w:sz w:val="22"/>
          <w:szCs w:val="22"/>
        </w:rPr>
        <w:t>ź</w:t>
      </w:r>
      <w:r w:rsidR="0050000B">
        <w:rPr>
          <w:rFonts w:ascii="Calibri" w:hAnsi="Calibri"/>
          <w:sz w:val="22"/>
          <w:szCs w:val="22"/>
        </w:rPr>
        <w:t xml:space="preserve"> </w:t>
      </w:r>
      <w:r w:rsidR="007970A1">
        <w:rPr>
          <w:rFonts w:ascii="Calibri" w:hAnsi="Calibri"/>
          <w:sz w:val="22"/>
          <w:szCs w:val="22"/>
        </w:rPr>
        <w:t>jest</w:t>
      </w:r>
      <w:r w:rsidR="0050000B">
        <w:rPr>
          <w:rFonts w:ascii="Calibri" w:hAnsi="Calibri"/>
          <w:sz w:val="22"/>
          <w:szCs w:val="22"/>
        </w:rPr>
        <w:t xml:space="preserve"> wiążąc</w:t>
      </w:r>
      <w:r w:rsidR="007970A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dla wszystkich uczestników postępowania.</w:t>
      </w:r>
      <w:r w:rsidR="008706CB">
        <w:rPr>
          <w:rFonts w:ascii="Calibri" w:hAnsi="Calibri"/>
          <w:sz w:val="22"/>
          <w:szCs w:val="22"/>
        </w:rPr>
        <w:t xml:space="preserve"> </w:t>
      </w:r>
    </w:p>
    <w:p w:rsidR="005E0638" w:rsidRDefault="008706CB" w:rsidP="0059255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Pozostałe postanowienia SWZ pozostają bez zmian.</w:t>
      </w:r>
    </w:p>
    <w:p w:rsidR="00543255" w:rsidRDefault="00543255" w:rsidP="00C10326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7970A1" w:rsidRDefault="007970A1" w:rsidP="007970A1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275138" w:rsidRDefault="00275138" w:rsidP="0027513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275138" w:rsidRDefault="00275138" w:rsidP="00275138">
      <w:pPr>
        <w:autoSpaceDE w:val="0"/>
        <w:autoSpaceDN w:val="0"/>
        <w:adjustRightInd w:val="0"/>
        <w:ind w:left="778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275138" w:rsidRDefault="00275138" w:rsidP="0027513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>Kierownik Sekcji Zamówień Publicznych</w:t>
      </w:r>
    </w:p>
    <w:p w:rsidR="00275138" w:rsidRDefault="00275138" w:rsidP="0027513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>mgr Mariusz Klimczak</w:t>
      </w:r>
    </w:p>
    <w:p w:rsidR="00C10326" w:rsidRDefault="00C10326" w:rsidP="00C10326">
      <w:pPr>
        <w:autoSpaceDE w:val="0"/>
        <w:autoSpaceDN w:val="0"/>
        <w:adjustRightInd w:val="0"/>
        <w:ind w:left="778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662AC7" w:rsidRPr="00504EC0" w:rsidRDefault="00662AC7" w:rsidP="00D225E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</w:p>
    <w:sectPr w:rsidR="00662AC7" w:rsidRPr="00504EC0" w:rsidSect="008E0BA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B9" w:rsidRDefault="007A47B9" w:rsidP="00504EC0">
      <w:r>
        <w:separator/>
      </w:r>
    </w:p>
  </w:endnote>
  <w:endnote w:type="continuationSeparator" w:id="0">
    <w:p w:rsidR="007A47B9" w:rsidRDefault="007A47B9" w:rsidP="0050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511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04EC0" w:rsidRPr="00504EC0" w:rsidRDefault="003F17FD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04EC0">
          <w:rPr>
            <w:rFonts w:asciiTheme="minorHAnsi" w:hAnsiTheme="minorHAnsi"/>
            <w:sz w:val="18"/>
            <w:szCs w:val="18"/>
          </w:rPr>
          <w:fldChar w:fldCharType="begin"/>
        </w:r>
        <w:r w:rsidR="00504EC0" w:rsidRPr="00504EC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04EC0">
          <w:rPr>
            <w:rFonts w:asciiTheme="minorHAnsi" w:hAnsiTheme="minorHAnsi"/>
            <w:sz w:val="18"/>
            <w:szCs w:val="18"/>
          </w:rPr>
          <w:fldChar w:fldCharType="separate"/>
        </w:r>
        <w:r w:rsidR="00275138">
          <w:rPr>
            <w:rFonts w:asciiTheme="minorHAnsi" w:hAnsiTheme="minorHAnsi"/>
            <w:noProof/>
            <w:sz w:val="18"/>
            <w:szCs w:val="18"/>
          </w:rPr>
          <w:t>1</w:t>
        </w:r>
        <w:r w:rsidRPr="00504EC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04EC0" w:rsidRDefault="00504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B9" w:rsidRDefault="007A47B9" w:rsidP="00504EC0">
      <w:r>
        <w:separator/>
      </w:r>
    </w:p>
  </w:footnote>
  <w:footnote w:type="continuationSeparator" w:id="0">
    <w:p w:rsidR="007A47B9" w:rsidRDefault="007A47B9" w:rsidP="0050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F47"/>
    <w:multiLevelType w:val="hybridMultilevel"/>
    <w:tmpl w:val="E0B872B6"/>
    <w:lvl w:ilvl="0" w:tplc="1B96CB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917BE"/>
    <w:multiLevelType w:val="hybridMultilevel"/>
    <w:tmpl w:val="DFE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2595"/>
    <w:multiLevelType w:val="hybridMultilevel"/>
    <w:tmpl w:val="2AF4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065"/>
    <w:multiLevelType w:val="hybridMultilevel"/>
    <w:tmpl w:val="D23E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3ED1"/>
    <w:multiLevelType w:val="hybridMultilevel"/>
    <w:tmpl w:val="EABE2570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061E5F"/>
    <w:multiLevelType w:val="hybridMultilevel"/>
    <w:tmpl w:val="B9C41762"/>
    <w:lvl w:ilvl="0" w:tplc="244E29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42EDC"/>
    <w:multiLevelType w:val="hybridMultilevel"/>
    <w:tmpl w:val="947E0FEA"/>
    <w:lvl w:ilvl="0" w:tplc="79A675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BF2"/>
    <w:multiLevelType w:val="hybridMultilevel"/>
    <w:tmpl w:val="44EC6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A6C24"/>
    <w:multiLevelType w:val="hybridMultilevel"/>
    <w:tmpl w:val="069E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7FD"/>
    <w:multiLevelType w:val="hybridMultilevel"/>
    <w:tmpl w:val="F8B60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C0C27"/>
    <w:multiLevelType w:val="hybridMultilevel"/>
    <w:tmpl w:val="201C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2BC4"/>
    <w:multiLevelType w:val="hybridMultilevel"/>
    <w:tmpl w:val="6E2C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7EBA"/>
    <w:multiLevelType w:val="hybridMultilevel"/>
    <w:tmpl w:val="6F8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76D6D"/>
    <w:multiLevelType w:val="hybridMultilevel"/>
    <w:tmpl w:val="0EEA7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2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71"/>
    <w:rsid w:val="000015B2"/>
    <w:rsid w:val="00007CB2"/>
    <w:rsid w:val="00011AC4"/>
    <w:rsid w:val="00044BE1"/>
    <w:rsid w:val="00045C45"/>
    <w:rsid w:val="000462C2"/>
    <w:rsid w:val="000663B7"/>
    <w:rsid w:val="00073D27"/>
    <w:rsid w:val="0009432E"/>
    <w:rsid w:val="000A0125"/>
    <w:rsid w:val="000C79D1"/>
    <w:rsid w:val="000D3C30"/>
    <w:rsid w:val="000F6A7E"/>
    <w:rsid w:val="00113CF1"/>
    <w:rsid w:val="00127E6A"/>
    <w:rsid w:val="0014592A"/>
    <w:rsid w:val="00153FCD"/>
    <w:rsid w:val="00184D21"/>
    <w:rsid w:val="00186794"/>
    <w:rsid w:val="00197ABB"/>
    <w:rsid w:val="001A6B4D"/>
    <w:rsid w:val="001A7A3A"/>
    <w:rsid w:val="001E1FFE"/>
    <w:rsid w:val="001E5BF3"/>
    <w:rsid w:val="00203BDF"/>
    <w:rsid w:val="00206544"/>
    <w:rsid w:val="00231B74"/>
    <w:rsid w:val="002424C7"/>
    <w:rsid w:val="002446BC"/>
    <w:rsid w:val="002479C1"/>
    <w:rsid w:val="00255479"/>
    <w:rsid w:val="002559F0"/>
    <w:rsid w:val="00256C31"/>
    <w:rsid w:val="00257D28"/>
    <w:rsid w:val="00262EBC"/>
    <w:rsid w:val="0027202C"/>
    <w:rsid w:val="00275138"/>
    <w:rsid w:val="0028638B"/>
    <w:rsid w:val="00290278"/>
    <w:rsid w:val="002907F2"/>
    <w:rsid w:val="002A216C"/>
    <w:rsid w:val="002A7AA1"/>
    <w:rsid w:val="002C1A0A"/>
    <w:rsid w:val="002C2B29"/>
    <w:rsid w:val="002D4DE9"/>
    <w:rsid w:val="002D50AC"/>
    <w:rsid w:val="002D5D4A"/>
    <w:rsid w:val="002D7D1D"/>
    <w:rsid w:val="002F1DFA"/>
    <w:rsid w:val="00302618"/>
    <w:rsid w:val="0031142B"/>
    <w:rsid w:val="00312DBF"/>
    <w:rsid w:val="00313D69"/>
    <w:rsid w:val="00332B95"/>
    <w:rsid w:val="00334107"/>
    <w:rsid w:val="00347690"/>
    <w:rsid w:val="003633F3"/>
    <w:rsid w:val="00376800"/>
    <w:rsid w:val="0038071D"/>
    <w:rsid w:val="0039166C"/>
    <w:rsid w:val="003967BC"/>
    <w:rsid w:val="003C72EC"/>
    <w:rsid w:val="003E0F1E"/>
    <w:rsid w:val="003F1102"/>
    <w:rsid w:val="003F17FD"/>
    <w:rsid w:val="003F1D1B"/>
    <w:rsid w:val="00406DF5"/>
    <w:rsid w:val="0044054C"/>
    <w:rsid w:val="004458A5"/>
    <w:rsid w:val="0046539A"/>
    <w:rsid w:val="00465912"/>
    <w:rsid w:val="00487CAE"/>
    <w:rsid w:val="00490F2F"/>
    <w:rsid w:val="00494080"/>
    <w:rsid w:val="00496198"/>
    <w:rsid w:val="004A7B29"/>
    <w:rsid w:val="004B1961"/>
    <w:rsid w:val="004D014B"/>
    <w:rsid w:val="004E667B"/>
    <w:rsid w:val="0050000B"/>
    <w:rsid w:val="005038BC"/>
    <w:rsid w:val="00504EC0"/>
    <w:rsid w:val="005124E2"/>
    <w:rsid w:val="00531EB5"/>
    <w:rsid w:val="00536C21"/>
    <w:rsid w:val="00543255"/>
    <w:rsid w:val="005528CE"/>
    <w:rsid w:val="00556E83"/>
    <w:rsid w:val="0058013F"/>
    <w:rsid w:val="0059255F"/>
    <w:rsid w:val="005A0560"/>
    <w:rsid w:val="005A6ED6"/>
    <w:rsid w:val="005C0422"/>
    <w:rsid w:val="005C4A78"/>
    <w:rsid w:val="005D2A76"/>
    <w:rsid w:val="005D6B4E"/>
    <w:rsid w:val="005E0638"/>
    <w:rsid w:val="005F7F95"/>
    <w:rsid w:val="0060362F"/>
    <w:rsid w:val="00612314"/>
    <w:rsid w:val="0061736E"/>
    <w:rsid w:val="00640E57"/>
    <w:rsid w:val="00644A7B"/>
    <w:rsid w:val="00647730"/>
    <w:rsid w:val="006522FD"/>
    <w:rsid w:val="00661F00"/>
    <w:rsid w:val="00662AC7"/>
    <w:rsid w:val="006665C5"/>
    <w:rsid w:val="006704F5"/>
    <w:rsid w:val="006856E2"/>
    <w:rsid w:val="0069682B"/>
    <w:rsid w:val="006A0097"/>
    <w:rsid w:val="006A1330"/>
    <w:rsid w:val="006C4C7F"/>
    <w:rsid w:val="006D0FAF"/>
    <w:rsid w:val="006D5C43"/>
    <w:rsid w:val="006E1B9F"/>
    <w:rsid w:val="006F3CF1"/>
    <w:rsid w:val="00734B84"/>
    <w:rsid w:val="00742E78"/>
    <w:rsid w:val="007431FC"/>
    <w:rsid w:val="007475E8"/>
    <w:rsid w:val="0075394E"/>
    <w:rsid w:val="00786022"/>
    <w:rsid w:val="00793284"/>
    <w:rsid w:val="00794DF2"/>
    <w:rsid w:val="007970A1"/>
    <w:rsid w:val="00797904"/>
    <w:rsid w:val="007A0982"/>
    <w:rsid w:val="007A47B9"/>
    <w:rsid w:val="007A64CA"/>
    <w:rsid w:val="007D0375"/>
    <w:rsid w:val="007D3F18"/>
    <w:rsid w:val="0082796B"/>
    <w:rsid w:val="008633E0"/>
    <w:rsid w:val="008706CB"/>
    <w:rsid w:val="00871437"/>
    <w:rsid w:val="00872D3A"/>
    <w:rsid w:val="00877B50"/>
    <w:rsid w:val="008903A5"/>
    <w:rsid w:val="00891975"/>
    <w:rsid w:val="008B2B14"/>
    <w:rsid w:val="008E0BAD"/>
    <w:rsid w:val="008F6F01"/>
    <w:rsid w:val="0090482E"/>
    <w:rsid w:val="00913178"/>
    <w:rsid w:val="009150FB"/>
    <w:rsid w:val="00917CFC"/>
    <w:rsid w:val="00921ECD"/>
    <w:rsid w:val="0093707F"/>
    <w:rsid w:val="00937C59"/>
    <w:rsid w:val="00940F8E"/>
    <w:rsid w:val="009501B1"/>
    <w:rsid w:val="00956934"/>
    <w:rsid w:val="00967DF7"/>
    <w:rsid w:val="00997E4B"/>
    <w:rsid w:val="009B3F93"/>
    <w:rsid w:val="009C37F1"/>
    <w:rsid w:val="009D6930"/>
    <w:rsid w:val="009E3287"/>
    <w:rsid w:val="009E6703"/>
    <w:rsid w:val="009F4E0F"/>
    <w:rsid w:val="009F5C83"/>
    <w:rsid w:val="00A239B5"/>
    <w:rsid w:val="00A67931"/>
    <w:rsid w:val="00A75C82"/>
    <w:rsid w:val="00A77F71"/>
    <w:rsid w:val="00A8708D"/>
    <w:rsid w:val="00A90B66"/>
    <w:rsid w:val="00AB1F9A"/>
    <w:rsid w:val="00AB5F4A"/>
    <w:rsid w:val="00AE241D"/>
    <w:rsid w:val="00AE2977"/>
    <w:rsid w:val="00B01861"/>
    <w:rsid w:val="00B17066"/>
    <w:rsid w:val="00B34F03"/>
    <w:rsid w:val="00B4422C"/>
    <w:rsid w:val="00B45088"/>
    <w:rsid w:val="00B6722C"/>
    <w:rsid w:val="00B75964"/>
    <w:rsid w:val="00B81112"/>
    <w:rsid w:val="00B84CC2"/>
    <w:rsid w:val="00BC239B"/>
    <w:rsid w:val="00BC4F1E"/>
    <w:rsid w:val="00BC6D8A"/>
    <w:rsid w:val="00BD56D4"/>
    <w:rsid w:val="00BD65D2"/>
    <w:rsid w:val="00C10326"/>
    <w:rsid w:val="00C11D0C"/>
    <w:rsid w:val="00C12143"/>
    <w:rsid w:val="00C22214"/>
    <w:rsid w:val="00C43076"/>
    <w:rsid w:val="00C64D7D"/>
    <w:rsid w:val="00C86BBA"/>
    <w:rsid w:val="00CA045D"/>
    <w:rsid w:val="00CB4B57"/>
    <w:rsid w:val="00CE2EF0"/>
    <w:rsid w:val="00CF3EAD"/>
    <w:rsid w:val="00D01CA0"/>
    <w:rsid w:val="00D01CE5"/>
    <w:rsid w:val="00D021D8"/>
    <w:rsid w:val="00D03EC4"/>
    <w:rsid w:val="00D225EB"/>
    <w:rsid w:val="00D236AE"/>
    <w:rsid w:val="00D31117"/>
    <w:rsid w:val="00D61C6A"/>
    <w:rsid w:val="00D651EA"/>
    <w:rsid w:val="00D951A5"/>
    <w:rsid w:val="00DA7CD9"/>
    <w:rsid w:val="00DB7892"/>
    <w:rsid w:val="00DC0893"/>
    <w:rsid w:val="00DD7962"/>
    <w:rsid w:val="00DF35DA"/>
    <w:rsid w:val="00DF4B77"/>
    <w:rsid w:val="00E14656"/>
    <w:rsid w:val="00E1711E"/>
    <w:rsid w:val="00E5718D"/>
    <w:rsid w:val="00ED2A03"/>
    <w:rsid w:val="00ED3532"/>
    <w:rsid w:val="00ED3AF6"/>
    <w:rsid w:val="00ED4DF5"/>
    <w:rsid w:val="00ED778B"/>
    <w:rsid w:val="00F22FBC"/>
    <w:rsid w:val="00F40EE5"/>
    <w:rsid w:val="00F5651D"/>
    <w:rsid w:val="00F656CC"/>
    <w:rsid w:val="00F65F08"/>
    <w:rsid w:val="00F66C9C"/>
    <w:rsid w:val="00F67280"/>
    <w:rsid w:val="00F71CE0"/>
    <w:rsid w:val="00F76764"/>
    <w:rsid w:val="00F926AF"/>
    <w:rsid w:val="00F97D41"/>
    <w:rsid w:val="00FB3685"/>
    <w:rsid w:val="00FB41A1"/>
    <w:rsid w:val="00FC246F"/>
    <w:rsid w:val="00FC2C2A"/>
    <w:rsid w:val="00FC35CF"/>
    <w:rsid w:val="00FD39D1"/>
    <w:rsid w:val="00FF25F8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5F92-FC05-423D-B0C9-3FC7554F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agnieszkajan</cp:lastModifiedBy>
  <cp:revision>7</cp:revision>
  <cp:lastPrinted>2021-09-21T11:47:00Z</cp:lastPrinted>
  <dcterms:created xsi:type="dcterms:W3CDTF">2021-09-21T11:39:00Z</dcterms:created>
  <dcterms:modified xsi:type="dcterms:W3CDTF">2021-09-21T11:49:00Z</dcterms:modified>
</cp:coreProperties>
</file>