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4030" w14:textId="5197251A" w:rsidR="00575245" w:rsidRPr="00AD6B3C" w:rsidRDefault="00575245" w:rsidP="00015E3B">
      <w:pPr>
        <w:tabs>
          <w:tab w:val="left" w:pos="7655"/>
        </w:tabs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6B3C">
        <w:rPr>
          <w:rFonts w:ascii="Times New Roman" w:hAnsi="Times New Roman" w:cs="Times New Roman"/>
          <w:b/>
          <w:bCs/>
          <w:sz w:val="24"/>
          <w:szCs w:val="24"/>
        </w:rPr>
        <w:t>Załącznik nr 1 Szczegółowy opis przedmiotu zamówienia</w:t>
      </w:r>
    </w:p>
    <w:p w14:paraId="105941C4" w14:textId="16D77C18" w:rsidR="00575245" w:rsidRPr="00AD6B3C" w:rsidRDefault="00575245" w:rsidP="00BD70CE">
      <w:pPr>
        <w:pStyle w:val="Akapitzlist"/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6B3C">
        <w:rPr>
          <w:rFonts w:ascii="Times New Roman" w:hAnsi="Times New Roman" w:cs="Times New Roman"/>
          <w:sz w:val="24"/>
          <w:szCs w:val="24"/>
        </w:rPr>
        <w:t>Przedmiotem zamówie</w:t>
      </w:r>
      <w:r w:rsidR="00674FA0" w:rsidRPr="00AD6B3C">
        <w:rPr>
          <w:rFonts w:ascii="Times New Roman" w:hAnsi="Times New Roman" w:cs="Times New Roman"/>
          <w:sz w:val="24"/>
          <w:szCs w:val="24"/>
        </w:rPr>
        <w:t xml:space="preserve">nia jest </w:t>
      </w:r>
      <w:r w:rsidR="003E142C" w:rsidRPr="00AD6B3C">
        <w:rPr>
          <w:rFonts w:ascii="Times New Roman" w:hAnsi="Times New Roman" w:cs="Times New Roman"/>
          <w:sz w:val="24"/>
          <w:szCs w:val="24"/>
        </w:rPr>
        <w:t xml:space="preserve">dostawa i montaż </w:t>
      </w:r>
      <w:r w:rsidR="00FF700B">
        <w:rPr>
          <w:rFonts w:ascii="Times New Roman" w:hAnsi="Times New Roman" w:cs="Times New Roman"/>
          <w:sz w:val="24"/>
          <w:szCs w:val="24"/>
        </w:rPr>
        <w:t>sprzętu</w:t>
      </w:r>
      <w:r w:rsidR="003E142C" w:rsidRPr="00AD6B3C">
        <w:rPr>
          <w:rFonts w:ascii="Times New Roman" w:hAnsi="Times New Roman" w:cs="Times New Roman"/>
          <w:sz w:val="24"/>
          <w:szCs w:val="24"/>
        </w:rPr>
        <w:t xml:space="preserve"> do gier towarzyskich do Centrum Usług Społecznych w Łapach </w:t>
      </w:r>
      <w:r w:rsidR="00674FA0" w:rsidRPr="00AD6B3C">
        <w:rPr>
          <w:rFonts w:ascii="Times New Roman" w:hAnsi="Times New Roman" w:cs="Times New Roman"/>
          <w:sz w:val="24"/>
          <w:szCs w:val="24"/>
        </w:rPr>
        <w:t>w</w:t>
      </w:r>
      <w:r w:rsidRPr="00AD6B3C">
        <w:rPr>
          <w:rFonts w:ascii="Times New Roman" w:hAnsi="Times New Roman" w:cs="Times New Roman"/>
          <w:sz w:val="24"/>
          <w:szCs w:val="24"/>
        </w:rPr>
        <w:t xml:space="preserve"> następujących ilościach, wymiarach i parametrach technicznych:</w:t>
      </w:r>
    </w:p>
    <w:p w14:paraId="4B3CA4E4" w14:textId="77777777" w:rsidR="00575245" w:rsidRPr="00AD6B3C" w:rsidRDefault="00575245" w:rsidP="0057524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543"/>
        <w:gridCol w:w="1856"/>
        <w:gridCol w:w="840"/>
        <w:gridCol w:w="2398"/>
        <w:gridCol w:w="3543"/>
      </w:tblGrid>
      <w:tr w:rsidR="00575245" w:rsidRPr="00AD6B3C" w14:paraId="0883CA34" w14:textId="77777777" w:rsidTr="005937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8A81" w14:textId="77777777" w:rsidR="00575245" w:rsidRPr="00AD6B3C" w:rsidRDefault="00575245" w:rsidP="001030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623D" w14:textId="77777777" w:rsidR="00575245" w:rsidRPr="00AD6B3C" w:rsidRDefault="00575245" w:rsidP="001030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7CE0" w14:textId="77777777" w:rsidR="00575245" w:rsidRPr="00AD6B3C" w:rsidRDefault="00575245" w:rsidP="001030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787D" w14:textId="22D72DFF" w:rsidR="00575245" w:rsidRPr="00AD6B3C" w:rsidRDefault="00575245" w:rsidP="001030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 xml:space="preserve">Wymiary </w:t>
            </w:r>
            <w:r w:rsidR="00F24DF7" w:rsidRPr="00AD6B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24DF7" w:rsidRPr="00AD6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minimalne parametry  techniczne)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2874" w14:textId="77777777" w:rsidR="00575245" w:rsidRPr="00AD6B3C" w:rsidRDefault="00575245" w:rsidP="001030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Specyfikacja techniczna</w:t>
            </w:r>
          </w:p>
        </w:tc>
      </w:tr>
      <w:tr w:rsidR="00F24DF7" w:rsidRPr="00AD6B3C" w14:paraId="20B4F01E" w14:textId="77777777" w:rsidTr="005937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DC14" w14:textId="586C65F8" w:rsidR="00F24DF7" w:rsidRPr="00AD6B3C" w:rsidRDefault="00F24DF7" w:rsidP="00F24D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447" w14:textId="5190C857" w:rsidR="00F24DF7" w:rsidRPr="00AD6B3C" w:rsidRDefault="00F24DF7" w:rsidP="00F24D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38AE" w14:textId="3A628500" w:rsidR="00F24DF7" w:rsidRPr="00AD6B3C" w:rsidRDefault="00F24DF7" w:rsidP="00F24D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5098" w14:textId="70953135" w:rsidR="00F24DF7" w:rsidRPr="00AD6B3C" w:rsidRDefault="00F24DF7" w:rsidP="00F24D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818D" w14:textId="268DA0C9" w:rsidR="00F24DF7" w:rsidRPr="00AD6B3C" w:rsidRDefault="00F24DF7" w:rsidP="00F24D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8EB" w:rsidRPr="00AD6B3C" w14:paraId="53C17DF8" w14:textId="77777777" w:rsidTr="00F04345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E3CF" w14:textId="77777777" w:rsidR="00BF38EB" w:rsidRDefault="00BF38EB" w:rsidP="00F24D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</w:t>
            </w:r>
            <w:r w:rsidR="001F6E5D" w:rsidRPr="00AD6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6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Stół bilardowy</w:t>
            </w:r>
          </w:p>
          <w:p w14:paraId="3426E8E6" w14:textId="42D2B2D8" w:rsidR="00AD6B3C" w:rsidRPr="00AD6B3C" w:rsidRDefault="00AD6B3C" w:rsidP="00F24D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1E55" w:rsidRPr="00AD6B3C" w14:paraId="10724577" w14:textId="77777777" w:rsidTr="005937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0503" w14:textId="77777777" w:rsidR="00561E55" w:rsidRPr="00AD6B3C" w:rsidRDefault="00561E55" w:rsidP="001030E4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A0E" w14:textId="77777777" w:rsidR="00BA16F4" w:rsidRPr="00AD6B3C" w:rsidRDefault="00376EDD" w:rsidP="00BA16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Stół bilardowy</w:t>
            </w:r>
          </w:p>
          <w:p w14:paraId="19B5DA99" w14:textId="77777777" w:rsidR="00376EDD" w:rsidRPr="00AD6B3C" w:rsidRDefault="00376EDD" w:rsidP="00BA16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BrizZon Frozen II 9Ft Green</w:t>
            </w:r>
          </w:p>
          <w:p w14:paraId="24305095" w14:textId="12B0DCB2" w:rsidR="00376EDD" w:rsidRPr="00AD6B3C" w:rsidRDefault="00376EDD" w:rsidP="00BA16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2DC8" w14:textId="02898775" w:rsidR="00561E55" w:rsidRPr="00AD6B3C" w:rsidRDefault="00376EDD" w:rsidP="001030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B2C" w14:textId="77777777" w:rsidR="00561E55" w:rsidRPr="00AD6B3C" w:rsidRDefault="00376EDD" w:rsidP="00BA16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Wymiary: 2900x1600x800</w:t>
            </w:r>
          </w:p>
          <w:p w14:paraId="723940B2" w14:textId="604ECCC5" w:rsidR="00376EDD" w:rsidRPr="00AD6B3C" w:rsidRDefault="00376EDD" w:rsidP="00BA16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F60F" w14:textId="4154CD66" w:rsidR="00376EDD" w:rsidRPr="00AD6B3C" w:rsidRDefault="00376EDD" w:rsidP="00376E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 xml:space="preserve">Stół 9ft </w:t>
            </w:r>
          </w:p>
          <w:p w14:paraId="76AC6F31" w14:textId="47BB7D6A" w:rsidR="00376EDD" w:rsidRPr="00AD6B3C" w:rsidRDefault="00376EDD" w:rsidP="00376E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3-częściowa płyta łupkowa (kamienna) o grubości 25mm</w:t>
            </w:r>
          </w:p>
          <w:p w14:paraId="5032B185" w14:textId="59932B5B" w:rsidR="00376EDD" w:rsidRPr="00AD6B3C" w:rsidRDefault="00376EDD" w:rsidP="00376E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 xml:space="preserve">Bandy wewnętrzne </w:t>
            </w:r>
          </w:p>
          <w:p w14:paraId="43D12BEF" w14:textId="218A433E" w:rsidR="00376EDD" w:rsidRPr="00AD6B3C" w:rsidRDefault="00376EDD" w:rsidP="00376E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 xml:space="preserve">Sukno: </w:t>
            </w:r>
            <w:r w:rsidRPr="009830E6">
              <w:rPr>
                <w:rFonts w:ascii="Times New Roman" w:hAnsi="Times New Roman" w:cs="Times New Roman"/>
                <w:sz w:val="24"/>
                <w:szCs w:val="24"/>
              </w:rPr>
              <w:t>Andy 588 Tour Green</w:t>
            </w: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8F49E3" w14:textId="5C937F5F" w:rsidR="00376EDD" w:rsidRPr="00AD6B3C" w:rsidRDefault="00376EDD" w:rsidP="00376E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Stopki metalowe z regulacją wysokości</w:t>
            </w:r>
          </w:p>
          <w:p w14:paraId="7612700A" w14:textId="1657A4FA" w:rsidR="00376EDD" w:rsidRPr="00AD6B3C" w:rsidRDefault="00376EDD" w:rsidP="00376E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18 punktowy system poziomowania płyty</w:t>
            </w:r>
          </w:p>
          <w:p w14:paraId="3C612306" w14:textId="225D3461" w:rsidR="00376EDD" w:rsidRPr="00AD6B3C" w:rsidRDefault="00376EDD" w:rsidP="00376E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Bezpowrotny system łuz</w:t>
            </w:r>
          </w:p>
          <w:p w14:paraId="75896C87" w14:textId="319AD16B" w:rsidR="00376EDD" w:rsidRPr="00AD6B3C" w:rsidRDefault="00376EDD" w:rsidP="00376E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 xml:space="preserve">Korona z litego </w:t>
            </w:r>
            <w:r w:rsidRPr="009830E6">
              <w:rPr>
                <w:rFonts w:ascii="Times New Roman" w:hAnsi="Times New Roman" w:cs="Times New Roman"/>
                <w:sz w:val="24"/>
                <w:szCs w:val="24"/>
              </w:rPr>
              <w:t>drewna pokryta ognioodpornym laminatem</w:t>
            </w:r>
            <w:r w:rsidR="009830E6" w:rsidRPr="009830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30E6">
              <w:rPr>
                <w:rFonts w:ascii="Times New Roman" w:hAnsi="Times New Roman" w:cs="Times New Roman"/>
                <w:sz w:val="24"/>
                <w:szCs w:val="24"/>
              </w:rPr>
              <w:t>na narożnikach wykończona</w:t>
            </w: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 xml:space="preserve"> połyskującym stalowym obiciem </w:t>
            </w:r>
          </w:p>
          <w:p w14:paraId="344E44DB" w14:textId="77777777" w:rsidR="00561E55" w:rsidRPr="00AD6B3C" w:rsidRDefault="00376EDD" w:rsidP="00376E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hak na kije pomocnicze</w:t>
            </w:r>
          </w:p>
          <w:p w14:paraId="62B7269E" w14:textId="77777777" w:rsidR="00376EDD" w:rsidRPr="009830E6" w:rsidRDefault="00376EDD" w:rsidP="00376E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9830E6">
              <w:rPr>
                <w:rFonts w:ascii="Times New Roman" w:hAnsi="Times New Roman" w:cs="Times New Roman"/>
                <w:sz w:val="24"/>
                <w:szCs w:val="24"/>
              </w:rPr>
              <w:t>skład zestawu wchodzą:</w:t>
            </w:r>
          </w:p>
          <w:p w14:paraId="77176D21" w14:textId="00F02A42" w:rsidR="00376EDD" w:rsidRPr="00AD6B3C" w:rsidRDefault="00376EDD" w:rsidP="00376E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0E6">
              <w:rPr>
                <w:rFonts w:ascii="Times New Roman" w:hAnsi="Times New Roman" w:cs="Times New Roman"/>
                <w:sz w:val="24"/>
                <w:szCs w:val="24"/>
              </w:rPr>
              <w:t>zestaw bil</w:t>
            </w:r>
          </w:p>
          <w:p w14:paraId="58C28891" w14:textId="6E037FEE" w:rsidR="00376EDD" w:rsidRPr="00AD6B3C" w:rsidRDefault="00376EDD" w:rsidP="00376E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12 sztuk kredy</w:t>
            </w:r>
          </w:p>
          <w:p w14:paraId="39FE0D00" w14:textId="1891D8EE" w:rsidR="00376EDD" w:rsidRPr="00AD6B3C" w:rsidRDefault="00376EDD" w:rsidP="00376E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 xml:space="preserve">3 dwuczęściowe </w:t>
            </w:r>
            <w:r w:rsidRPr="009830E6">
              <w:rPr>
                <w:rFonts w:ascii="Times New Roman" w:hAnsi="Times New Roman" w:cs="Times New Roman"/>
                <w:sz w:val="24"/>
                <w:szCs w:val="24"/>
              </w:rPr>
              <w:t>kije (tip</w:t>
            </w: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 xml:space="preserve"> 13-mm)</w:t>
            </w:r>
          </w:p>
          <w:p w14:paraId="6245892C" w14:textId="197A5F94" w:rsidR="00376EDD" w:rsidRPr="00AD6B3C" w:rsidRDefault="00376EDD" w:rsidP="00376E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10 tipów 13mm</w:t>
            </w:r>
          </w:p>
          <w:p w14:paraId="20AC4476" w14:textId="7FC885B0" w:rsidR="00376EDD" w:rsidRPr="00AD6B3C" w:rsidRDefault="00376EDD" w:rsidP="00376E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2 Rękawice bilardowe (uniwersalne)</w:t>
            </w:r>
          </w:p>
          <w:p w14:paraId="0BCB36CA" w14:textId="5A295C58" w:rsidR="00376EDD" w:rsidRPr="00AD6B3C" w:rsidRDefault="00376EDD" w:rsidP="00376E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trójkąt</w:t>
            </w:r>
          </w:p>
          <w:p w14:paraId="0E01A7A5" w14:textId="7D81F3D9" w:rsidR="00376EDD" w:rsidRPr="00AD6B3C" w:rsidRDefault="00376EDD" w:rsidP="00376E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Kij pomocniczy – krzyżak</w:t>
            </w:r>
          </w:p>
          <w:p w14:paraId="70892A9F" w14:textId="166999C3" w:rsidR="00376EDD" w:rsidRPr="00AD6B3C" w:rsidRDefault="00376EDD" w:rsidP="00376E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Pokrowiec na stół</w:t>
            </w:r>
          </w:p>
          <w:p w14:paraId="5935131E" w14:textId="63FB1E33" w:rsidR="00376EDD" w:rsidRPr="00AD6B3C" w:rsidRDefault="00376EDD" w:rsidP="00376E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Plastikowa taca na bile</w:t>
            </w:r>
          </w:p>
          <w:p w14:paraId="642B3B64" w14:textId="6B3ADA2C" w:rsidR="00376EDD" w:rsidRPr="00AD6B3C" w:rsidRDefault="00376EDD" w:rsidP="00376E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Szczotka do czyszczenia sukna</w:t>
            </w:r>
          </w:p>
          <w:p w14:paraId="1973F45D" w14:textId="2C44A389" w:rsidR="00376EDD" w:rsidRPr="00AD6B3C" w:rsidRDefault="00376EDD" w:rsidP="00376E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Wieszak na kije</w:t>
            </w:r>
          </w:p>
        </w:tc>
      </w:tr>
      <w:tr w:rsidR="00BF38EB" w:rsidRPr="00AD6B3C" w14:paraId="10069079" w14:textId="77777777" w:rsidTr="00334323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D5B7" w14:textId="77777777" w:rsidR="00BF38EB" w:rsidRDefault="00BF38EB" w:rsidP="00BF38E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II</w:t>
            </w:r>
            <w:r w:rsidR="00AD6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Cymbergaj</w:t>
            </w:r>
          </w:p>
          <w:p w14:paraId="35015AD6" w14:textId="03E73FCA" w:rsidR="00AD6B3C" w:rsidRPr="00AD6B3C" w:rsidRDefault="00AD6B3C" w:rsidP="00BF38E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E5D" w:rsidRPr="00AD6B3C" w14:paraId="743CD97E" w14:textId="77777777" w:rsidTr="005937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E0E" w14:textId="1CBE1E71" w:rsidR="001F6E5D" w:rsidRPr="00AD6B3C" w:rsidRDefault="001F6E5D" w:rsidP="00BF38EB">
            <w:pPr>
              <w:pStyle w:val="Akapitzlist"/>
              <w:numPr>
                <w:ilvl w:val="0"/>
                <w:numId w:val="10"/>
              </w:numPr>
              <w:tabs>
                <w:tab w:val="left" w:pos="426"/>
              </w:tabs>
              <w:ind w:hanging="12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582E" w14:textId="2D0ECFBF" w:rsidR="001F6E5D" w:rsidRPr="00AD6B3C" w:rsidRDefault="00376EDD" w:rsidP="001030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Cymbergaj Typhoon 7FT Buffalo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8F10" w14:textId="4A128273" w:rsidR="001F6E5D" w:rsidRPr="00AD6B3C" w:rsidRDefault="00376EDD" w:rsidP="001030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8C58" w14:textId="5E6804C2" w:rsidR="001E7A25" w:rsidRPr="00AD6B3C" w:rsidRDefault="001E7A25" w:rsidP="001E7A2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Wymiary pola gry 193x 102 cm</w:t>
            </w:r>
          </w:p>
          <w:p w14:paraId="6ACCD014" w14:textId="20BBBDC8" w:rsidR="001E7A25" w:rsidRPr="00AD6B3C" w:rsidRDefault="001E7A25" w:rsidP="001E7A2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Wymiary zewnętrzne: 213 x122 cm 81,3 cm</w:t>
            </w:r>
          </w:p>
          <w:p w14:paraId="254D350D" w14:textId="344D1CFB" w:rsidR="001F6E5D" w:rsidRPr="00AD6B3C" w:rsidRDefault="001E7A25" w:rsidP="001E7A2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Waga urządzenia: 115 kg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61B5" w14:textId="54B456F9" w:rsidR="001E7A25" w:rsidRPr="00AD6B3C" w:rsidRDefault="001E7A25" w:rsidP="001E7A2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Pole gry z płyty nierdzewnej (metalowa)</w:t>
            </w:r>
          </w:p>
          <w:p w14:paraId="618F2A4E" w14:textId="4F325441" w:rsidR="001E7A25" w:rsidRPr="00AD6B3C" w:rsidRDefault="001E7A25" w:rsidP="001E7A2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Elektroniczny licznik bramek (umieszczony  naprzeciw grającego)</w:t>
            </w:r>
          </w:p>
          <w:p w14:paraId="1A7DC87D" w14:textId="3EC27059" w:rsidR="001E7A25" w:rsidRPr="00AD6B3C" w:rsidRDefault="001E7A25" w:rsidP="001E7A2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 xml:space="preserve">dmuchawa </w:t>
            </w:r>
          </w:p>
          <w:p w14:paraId="3296560C" w14:textId="10C6C662" w:rsidR="001E7A25" w:rsidRPr="00AD6B3C" w:rsidRDefault="001E7A25" w:rsidP="001E7A2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Zbudowany z płyty MDF</w:t>
            </w:r>
          </w:p>
          <w:p w14:paraId="14D7628B" w14:textId="230821D8" w:rsidR="001E7A25" w:rsidRPr="00AD6B3C" w:rsidRDefault="001E7A25" w:rsidP="001E7A2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Wydajna i silna dmuchawa znajdująca się pod stołem zasilana 230 V</w:t>
            </w:r>
          </w:p>
          <w:p w14:paraId="6B334C0F" w14:textId="77777777" w:rsidR="001F6E5D" w:rsidRPr="00AD6B3C" w:rsidRDefault="001E7A25" w:rsidP="001E7A2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Akcesoria w komplecie ( po 4 sztuki zawodników i krążków)</w:t>
            </w:r>
          </w:p>
          <w:p w14:paraId="1DF8FE34" w14:textId="1A312A5F" w:rsidR="001E7A25" w:rsidRPr="00AD6B3C" w:rsidRDefault="001E7A25" w:rsidP="001E7A2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E5D" w:rsidRPr="00AD6B3C" w14:paraId="239FF658" w14:textId="77777777" w:rsidTr="009B45F8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AD93" w14:textId="77777777" w:rsidR="001F6E5D" w:rsidRDefault="001F6E5D" w:rsidP="001F6E5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CZĘŚĆ III Zestaw VR</w:t>
            </w:r>
          </w:p>
          <w:p w14:paraId="78C11DC5" w14:textId="24C1A333" w:rsidR="00AD6B3C" w:rsidRPr="00AD6B3C" w:rsidRDefault="00AD6B3C" w:rsidP="001F6E5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E5D" w:rsidRPr="00AD6B3C" w14:paraId="0A5C642F" w14:textId="77777777" w:rsidTr="005937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1A09" w14:textId="6B96F8DC" w:rsidR="001F6E5D" w:rsidRPr="00AD6B3C" w:rsidRDefault="001F6E5D" w:rsidP="001F6E5D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D870" w14:textId="2E3BE9B8" w:rsidR="001F6E5D" w:rsidRPr="00AD6B3C" w:rsidRDefault="001F6E5D" w:rsidP="001030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VR Gogle: Oculus Quest 2 128GB Gogle VR Okulary + 2 kontroler</w:t>
            </w:r>
            <w:r w:rsidR="009830E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14:paraId="7F3EB9C9" w14:textId="79ABDEDE" w:rsidR="001F6E5D" w:rsidRPr="00AD6B3C" w:rsidRDefault="001F6E5D" w:rsidP="001030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5127" w14:textId="5191EAB3" w:rsidR="001F6E5D" w:rsidRPr="00AD6B3C" w:rsidRDefault="001F6E5D" w:rsidP="001030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05D5" w14:textId="77777777" w:rsidR="001F6E5D" w:rsidRPr="00AD6B3C" w:rsidRDefault="001F6E5D" w:rsidP="00557F2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5ABC" w14:textId="56D17958" w:rsidR="001F6E5D" w:rsidRPr="00AD6B3C" w:rsidRDefault="001F6E5D" w:rsidP="001F6E5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Kompatybilność PC</w:t>
            </w:r>
          </w:p>
          <w:p w14:paraId="70CBDDC2" w14:textId="6CA98FFE" w:rsidR="001F6E5D" w:rsidRPr="00AD6B3C" w:rsidRDefault="001F6E5D" w:rsidP="001F6E5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Kolor Biały</w:t>
            </w:r>
          </w:p>
          <w:p w14:paraId="2A5E161A" w14:textId="4019A401" w:rsidR="001F6E5D" w:rsidRPr="00AD6B3C" w:rsidRDefault="001F6E5D" w:rsidP="001F6E5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Czujniki Akcelerometr, Magnometr, Żyroskop</w:t>
            </w:r>
          </w:p>
          <w:p w14:paraId="51B4E042" w14:textId="77777777" w:rsidR="001F6E5D" w:rsidRPr="00AD6B3C" w:rsidRDefault="001F6E5D" w:rsidP="001F6E5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Zawartość zestawu</w:t>
            </w:r>
          </w:p>
          <w:p w14:paraId="230C2157" w14:textId="77777777" w:rsidR="001F6E5D" w:rsidRPr="00AD6B3C" w:rsidRDefault="001F6E5D" w:rsidP="001F6E5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2 baterie AA, 2 kontrolery, Kabel ładujący, Wkładka dystansująca, Zasilacz</w:t>
            </w:r>
          </w:p>
          <w:p w14:paraId="5F37B3D5" w14:textId="1E87900F" w:rsidR="001F6E5D" w:rsidRPr="00AD6B3C" w:rsidRDefault="001F6E5D" w:rsidP="001F6E5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Odświeżanie ekranu [Hz] 90</w:t>
            </w:r>
          </w:p>
          <w:p w14:paraId="0F5F47AC" w14:textId="28B42875" w:rsidR="001F6E5D" w:rsidRPr="00AD6B3C" w:rsidRDefault="001F6E5D" w:rsidP="001F6E5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Pamięć wbudowana [GB] 128</w:t>
            </w:r>
          </w:p>
          <w:p w14:paraId="12A5C8A9" w14:textId="42D3EFDF" w:rsidR="001F6E5D" w:rsidRPr="00AD6B3C" w:rsidRDefault="001F6E5D" w:rsidP="001F6E5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Pole widzenia 360</w:t>
            </w:r>
          </w:p>
          <w:p w14:paraId="7D0FB1B7" w14:textId="77777777" w:rsidR="001F6E5D" w:rsidRPr="00AD6B3C" w:rsidRDefault="001F6E5D" w:rsidP="001F6E5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Rozdzielczość ekranu</w:t>
            </w:r>
          </w:p>
          <w:p w14:paraId="5E21ADC5" w14:textId="77777777" w:rsidR="001F6E5D" w:rsidRPr="00AD6B3C" w:rsidRDefault="001F6E5D" w:rsidP="001F6E5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3664 x 1920</w:t>
            </w:r>
          </w:p>
          <w:p w14:paraId="1B3AC5AA" w14:textId="185B69FA" w:rsidR="001F6E5D" w:rsidRPr="00AD6B3C" w:rsidRDefault="001F6E5D" w:rsidP="001F6E5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Zestaw z kontrolerem Tak</w:t>
            </w:r>
          </w:p>
          <w:p w14:paraId="630C8BE6" w14:textId="62002678" w:rsidR="001F6E5D" w:rsidRPr="00AD6B3C" w:rsidRDefault="001F6E5D" w:rsidP="001F6E5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Złącza USB-C 3.0 - 1 szt.</w:t>
            </w:r>
          </w:p>
          <w:p w14:paraId="37C48CDA" w14:textId="77777777" w:rsidR="001F6E5D" w:rsidRPr="00AD6B3C" w:rsidRDefault="001F6E5D" w:rsidP="00BF38E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E5D" w:rsidRPr="00AD6B3C" w14:paraId="4CDA35DE" w14:textId="77777777" w:rsidTr="005937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589E" w14:textId="5BF1F027" w:rsidR="001F6E5D" w:rsidRPr="00AD6B3C" w:rsidRDefault="001F6E5D" w:rsidP="001F6E5D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E6F1" w14:textId="77777777" w:rsidR="001F6E5D" w:rsidRPr="00AD6B3C" w:rsidRDefault="001F6E5D" w:rsidP="001030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Konsola do gry</w:t>
            </w:r>
          </w:p>
          <w:p w14:paraId="0E133AB8" w14:textId="77777777" w:rsidR="00B369A8" w:rsidRPr="00AD6B3C" w:rsidRDefault="00B369A8" w:rsidP="001030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Konsola SONY PlayStation 5 + DualSense Czarny + Ghost of Tsushima Director's Cut</w:t>
            </w:r>
          </w:p>
          <w:p w14:paraId="7B8848E9" w14:textId="4F069B94" w:rsidR="00B369A8" w:rsidRPr="00AD6B3C" w:rsidRDefault="009830E6" w:rsidP="001030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369A8" w:rsidRPr="00AD6B3C">
              <w:rPr>
                <w:rFonts w:ascii="Times New Roman" w:hAnsi="Times New Roman" w:cs="Times New Roman"/>
                <w:sz w:val="24"/>
                <w:szCs w:val="24"/>
              </w:rPr>
              <w:t>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1698" w14:textId="5141EFED" w:rsidR="001F6E5D" w:rsidRPr="00AD6B3C" w:rsidRDefault="00B369A8" w:rsidP="001030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9A1C" w14:textId="77777777" w:rsidR="001F6E5D" w:rsidRPr="00AD6B3C" w:rsidRDefault="001F6E5D" w:rsidP="00557F2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DCF2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Informacje</w:t>
            </w:r>
          </w:p>
          <w:p w14:paraId="49FF1EF5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Technologia dźwięku 3D, Technologia śledzenia promieni, Wsparcie 8K/HDR</w:t>
            </w:r>
          </w:p>
          <w:p w14:paraId="2D228136" w14:textId="4161FA42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Pamieć RAM 16GB GDDR6</w:t>
            </w:r>
          </w:p>
          <w:p w14:paraId="1FC3B189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Procesor</w:t>
            </w:r>
          </w:p>
          <w:p w14:paraId="317EA219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AMD Ryzen Zen 2 (8 rdzeni, 3.5 GHz)</w:t>
            </w:r>
          </w:p>
          <w:p w14:paraId="621D5DF0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Układ graficzny</w:t>
            </w:r>
          </w:p>
          <w:p w14:paraId="1BA9BD9F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AMD Radeon Navi RDNA</w:t>
            </w:r>
          </w:p>
          <w:p w14:paraId="59DC32C9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Fizyczne</w:t>
            </w:r>
          </w:p>
          <w:p w14:paraId="6F95216F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Grubość [mm]</w:t>
            </w:r>
          </w:p>
          <w:p w14:paraId="4730860D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14:paraId="2B937BC3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Szerokość [mm]</w:t>
            </w:r>
          </w:p>
          <w:p w14:paraId="53FFB5EA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14:paraId="13F2B631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Waga [kg]</w:t>
            </w:r>
          </w:p>
          <w:p w14:paraId="614423A8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14:paraId="0E18C42B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Wysokość [mm]</w:t>
            </w:r>
          </w:p>
          <w:p w14:paraId="672A5AD1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  <w:p w14:paraId="5EEB02C7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Parametry</w:t>
            </w:r>
          </w:p>
          <w:p w14:paraId="78D679FC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Liczba kontrolerów w zestawie</w:t>
            </w:r>
          </w:p>
          <w:p w14:paraId="5712B5C0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3D374AC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Rodzaj konsoli</w:t>
            </w:r>
          </w:p>
          <w:p w14:paraId="622FAFDE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Stacjonarna</w:t>
            </w:r>
          </w:p>
          <w:p w14:paraId="5A7AB921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Wyposażenie</w:t>
            </w:r>
          </w:p>
          <w:p w14:paraId="311D0CE4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 xml:space="preserve">2 x Kontroler DualSense, Kabel HDMI, Kabel USB, Kabel </w:t>
            </w:r>
            <w:r w:rsidRPr="00AD6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zasilający, Podstawka pionizująca do konsoli</w:t>
            </w:r>
          </w:p>
          <w:p w14:paraId="428461DE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Gwarancja</w:t>
            </w:r>
          </w:p>
          <w:p w14:paraId="6BAB4FB9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12 miesięcy</w:t>
            </w:r>
          </w:p>
          <w:p w14:paraId="261E5063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Załączona dokumentacja</w:t>
            </w:r>
          </w:p>
          <w:p w14:paraId="73FEBA42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Instrukcja obsługi w języku polskim, Karta gwarancyjna</w:t>
            </w:r>
          </w:p>
          <w:p w14:paraId="0E3C5D15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Techniczne</w:t>
            </w:r>
          </w:p>
          <w:p w14:paraId="3CCB9FB5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Bluetooth</w:t>
            </w:r>
          </w:p>
          <w:p w14:paraId="6ABABB9E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18BC8693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Pojemność dysku twardego</w:t>
            </w:r>
          </w:p>
          <w:p w14:paraId="138377A4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825 GB</w:t>
            </w:r>
          </w:p>
          <w:p w14:paraId="359197EF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Rodzaj czytnika</w:t>
            </w:r>
          </w:p>
          <w:p w14:paraId="2D7E7EFF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4K UHD Blu-Ray</w:t>
            </w:r>
          </w:p>
          <w:p w14:paraId="68DAC7F0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Standard Bluetooth</w:t>
            </w:r>
          </w:p>
          <w:p w14:paraId="2C353115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14:paraId="0FA8C5E1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Standard Wi-Fi</w:t>
            </w:r>
          </w:p>
          <w:p w14:paraId="58BBF4A5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802.11 a/b/g/n/ac/ax</w:t>
            </w:r>
          </w:p>
          <w:p w14:paraId="3DA548B7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Wi-Fi</w:t>
            </w:r>
          </w:p>
          <w:p w14:paraId="08E3681B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171D7C33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Złącza</w:t>
            </w:r>
          </w:p>
          <w:p w14:paraId="61326054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Ethernet (LAN)</w:t>
            </w:r>
          </w:p>
          <w:p w14:paraId="64A6725F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607E8A04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HDMI</w:t>
            </w:r>
          </w:p>
          <w:p w14:paraId="71819DAE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148B2170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Liczba złączy USB</w:t>
            </w:r>
          </w:p>
          <w:p w14:paraId="388E77AA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919484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USB</w:t>
            </w:r>
          </w:p>
          <w:p w14:paraId="07FB6B0A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USB 3.1, USB typ C</w:t>
            </w:r>
          </w:p>
          <w:p w14:paraId="5346255D" w14:textId="77777777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•  Wyjście audio</w:t>
            </w:r>
          </w:p>
          <w:p w14:paraId="476A1CA8" w14:textId="66CA9163" w:rsidR="001F6E5D" w:rsidRPr="00AD6B3C" w:rsidRDefault="00B369A8" w:rsidP="00BF38E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F6E5D" w:rsidRPr="00AD6B3C" w14:paraId="65497F45" w14:textId="77777777" w:rsidTr="005937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3633" w14:textId="49A50D09" w:rsidR="001F6E5D" w:rsidRPr="00AD6B3C" w:rsidRDefault="001F6E5D" w:rsidP="001F6E5D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F00" w14:textId="5F5BC13A" w:rsidR="001F6E5D" w:rsidRPr="00AD6B3C" w:rsidRDefault="00B369A8" w:rsidP="001030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D6B3C" w:rsidRPr="00AD6B3C">
              <w:rPr>
                <w:rFonts w:ascii="Times New Roman" w:hAnsi="Times New Roman" w:cs="Times New Roman"/>
                <w:sz w:val="24"/>
                <w:szCs w:val="24"/>
              </w:rPr>
              <w:t xml:space="preserve">elewizor </w:t>
            </w: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AD6B3C" w:rsidRPr="00AD6B3C">
              <w:rPr>
                <w:rFonts w:ascii="Times New Roman" w:hAnsi="Times New Roman" w:cs="Times New Roman"/>
                <w:sz w:val="24"/>
                <w:szCs w:val="24"/>
              </w:rPr>
              <w:t xml:space="preserve"> VR</w:t>
            </w: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1CC5EC3" w14:textId="77777777" w:rsidR="00B369A8" w:rsidRPr="00AD6B3C" w:rsidRDefault="00B369A8" w:rsidP="001030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Telewizor LG 55NANO867NA</w:t>
            </w:r>
          </w:p>
          <w:p w14:paraId="5E7C2F9F" w14:textId="47E92FFF" w:rsidR="00B369A8" w:rsidRPr="00AD6B3C" w:rsidRDefault="00AD6B3C" w:rsidP="001030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369A8" w:rsidRPr="00AD6B3C">
              <w:rPr>
                <w:rFonts w:ascii="Times New Roman" w:hAnsi="Times New Roman" w:cs="Times New Roman"/>
                <w:sz w:val="24"/>
                <w:szCs w:val="24"/>
              </w:rPr>
              <w:t>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D295" w14:textId="67876BDD" w:rsidR="001F6E5D" w:rsidRPr="00AD6B3C" w:rsidRDefault="00B369A8" w:rsidP="001030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8694" w14:textId="77777777" w:rsidR="001F6E5D" w:rsidRPr="00AD6B3C" w:rsidRDefault="001F6E5D" w:rsidP="00557F2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4109" w14:textId="636CE660" w:rsidR="00B369A8" w:rsidRPr="00AD6B3C" w:rsidRDefault="00AD4A8A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Rozmiar e</w:t>
            </w:r>
            <w:r w:rsidR="00B369A8" w:rsidRPr="00AD6B3C">
              <w:rPr>
                <w:rFonts w:ascii="Times New Roman" w:hAnsi="Times New Roman" w:cs="Times New Roman"/>
                <w:sz w:val="24"/>
                <w:szCs w:val="24"/>
              </w:rPr>
              <w:t>kran</w:t>
            </w: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u:</w:t>
            </w:r>
            <w:r w:rsidR="00B369A8" w:rsidRPr="00AD6B3C">
              <w:rPr>
                <w:rFonts w:ascii="Times New Roman" w:hAnsi="Times New Roman" w:cs="Times New Roman"/>
                <w:sz w:val="24"/>
                <w:szCs w:val="24"/>
              </w:rPr>
              <w:t xml:space="preserve"> 55 cali / 139 cm</w:t>
            </w:r>
          </w:p>
          <w:p w14:paraId="494CC82A" w14:textId="380238AD" w:rsidR="00B369A8" w:rsidRPr="00AD6B3C" w:rsidRDefault="00AD4A8A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 xml:space="preserve">Format HD / Rozdzielczość: </w:t>
            </w:r>
            <w:r w:rsidR="00B369A8" w:rsidRPr="00AD6B3C">
              <w:rPr>
                <w:rFonts w:ascii="Times New Roman" w:hAnsi="Times New Roman" w:cs="Times New Roman"/>
                <w:sz w:val="24"/>
                <w:szCs w:val="24"/>
              </w:rPr>
              <w:t>4K UHD / 3840 x 2160</w:t>
            </w:r>
          </w:p>
          <w:p w14:paraId="21A7E18E" w14:textId="0F18730B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Częstotliwość odświeżania ekranu</w:t>
            </w:r>
            <w:r w:rsidR="00AD4A8A" w:rsidRPr="00AD6B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 xml:space="preserve">  100 Hz / 120 Hz</w:t>
            </w:r>
          </w:p>
          <w:p w14:paraId="4084C673" w14:textId="17F43816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Technologia obrazu</w:t>
            </w:r>
            <w:r w:rsidR="00AD4A8A" w:rsidRPr="00AD6B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 xml:space="preserve">  LED</w:t>
            </w:r>
          </w:p>
          <w:p w14:paraId="40BDF6A7" w14:textId="6885AC28" w:rsidR="00B369A8" w:rsidRPr="00AD6B3C" w:rsidRDefault="00AD4A8A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 xml:space="preserve">Liczba złączy HDMI: </w:t>
            </w:r>
            <w:r w:rsidR="00B369A8" w:rsidRPr="00AD6B3C">
              <w:rPr>
                <w:rFonts w:ascii="Times New Roman" w:hAnsi="Times New Roman" w:cs="Times New Roman"/>
                <w:sz w:val="24"/>
                <w:szCs w:val="24"/>
              </w:rPr>
              <w:t>4 (2x HDMI 2.1 / 2x HDMI 2.0)</w:t>
            </w:r>
          </w:p>
          <w:p w14:paraId="300C5FAC" w14:textId="26ABB193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Smart TV / Wi-Fi  tak / tak</w:t>
            </w:r>
          </w:p>
          <w:p w14:paraId="3DD9BD8C" w14:textId="714BE6B1" w:rsidR="00B369A8" w:rsidRPr="00AD6B3C" w:rsidRDefault="00B369A8" w:rsidP="00B369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C">
              <w:rPr>
                <w:rFonts w:ascii="Times New Roman" w:hAnsi="Times New Roman" w:cs="Times New Roman"/>
                <w:sz w:val="24"/>
                <w:szCs w:val="24"/>
              </w:rPr>
              <w:t>Złącza  słuchawkowe, optyczne, CI+, Ethernet, 4x HDMI, 3x USB</w:t>
            </w:r>
          </w:p>
        </w:tc>
      </w:tr>
    </w:tbl>
    <w:p w14:paraId="57C1588B" w14:textId="35F04853" w:rsidR="00C006B3" w:rsidRPr="00AD6B3C" w:rsidRDefault="001030E4" w:rsidP="00C006B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6B3C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C006B3" w:rsidRPr="00AD6B3C">
        <w:rPr>
          <w:rFonts w:ascii="Times New Roman" w:hAnsi="Times New Roman" w:cs="Times New Roman"/>
          <w:vertAlign w:val="superscript"/>
        </w:rPr>
        <w:t xml:space="preserve">1 </w:t>
      </w:r>
      <w:r w:rsidR="00C006B3" w:rsidRPr="00AD6B3C">
        <w:rPr>
          <w:rFonts w:ascii="Times New Roman" w:hAnsi="Times New Roman" w:cs="Times New Roman"/>
        </w:rPr>
        <w:t xml:space="preserve">Parametry równoważności zostały określone poprzez nazwę komponentu (kolumna nr </w:t>
      </w:r>
      <w:r w:rsidR="00F24DF7" w:rsidRPr="00AD6B3C">
        <w:rPr>
          <w:rFonts w:ascii="Times New Roman" w:hAnsi="Times New Roman" w:cs="Times New Roman"/>
        </w:rPr>
        <w:t>2</w:t>
      </w:r>
      <w:r w:rsidR="00C006B3" w:rsidRPr="00AD6B3C">
        <w:rPr>
          <w:rFonts w:ascii="Times New Roman" w:hAnsi="Times New Roman" w:cs="Times New Roman"/>
        </w:rPr>
        <w:t xml:space="preserve"> tabeli) oraz  W</w:t>
      </w:r>
      <w:r w:rsidR="00C006B3" w:rsidRPr="00AD6B3C">
        <w:rPr>
          <w:rFonts w:ascii="Times New Roman" w:hAnsi="Times New Roman" w:cs="Times New Roman"/>
          <w:bCs/>
          <w:color w:val="000000"/>
        </w:rPr>
        <w:t>ymaganych  minimalnych parametrach  technicznych (kolumna nr 4 tabeli).</w:t>
      </w:r>
    </w:p>
    <w:p w14:paraId="54C2FF1A" w14:textId="4CC4CD42" w:rsidR="00C006B3" w:rsidRPr="00AD6B3C" w:rsidRDefault="00C006B3" w:rsidP="00750B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41BD8" w14:textId="77777777" w:rsidR="00D621D2" w:rsidRPr="00AD6B3C" w:rsidRDefault="00D621D2" w:rsidP="00750B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A7626" w14:textId="47A7C6C2" w:rsidR="001E7A25" w:rsidRPr="00AD6B3C" w:rsidRDefault="001E7A25" w:rsidP="00AD6B3C">
      <w:pPr>
        <w:pStyle w:val="Akapitzlist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B3C">
        <w:rPr>
          <w:rFonts w:ascii="Times New Roman" w:hAnsi="Times New Roman" w:cs="Times New Roman"/>
          <w:sz w:val="24"/>
          <w:szCs w:val="24"/>
        </w:rPr>
        <w:t>Przedmiot zamówienia obejmuje dostawę, transport, załadunek, rozładunek, wniesienie oraz montaż i uruchomienie sprzętu wraz z przeszkoleniem z obsługi.</w:t>
      </w:r>
    </w:p>
    <w:p w14:paraId="15DBA731" w14:textId="4659656B" w:rsidR="001E7A25" w:rsidRPr="00AD6B3C" w:rsidRDefault="001E7A25" w:rsidP="00AD6B3C">
      <w:pPr>
        <w:pStyle w:val="Akapitzlist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B3C">
        <w:rPr>
          <w:rFonts w:ascii="Times New Roman" w:hAnsi="Times New Roman" w:cs="Times New Roman"/>
          <w:sz w:val="24"/>
          <w:szCs w:val="24"/>
        </w:rPr>
        <w:lastRenderedPageBreak/>
        <w:t xml:space="preserve">W ramach realizacji zamówienia wykonawca wykona wszystkie prace związane </w:t>
      </w:r>
      <w:r w:rsidR="00AD6B3C">
        <w:rPr>
          <w:rFonts w:ascii="Times New Roman" w:hAnsi="Times New Roman" w:cs="Times New Roman"/>
          <w:sz w:val="24"/>
          <w:szCs w:val="24"/>
        </w:rPr>
        <w:br/>
      </w:r>
      <w:r w:rsidRPr="00AD6B3C">
        <w:rPr>
          <w:rFonts w:ascii="Times New Roman" w:hAnsi="Times New Roman" w:cs="Times New Roman"/>
          <w:sz w:val="24"/>
          <w:szCs w:val="24"/>
        </w:rPr>
        <w:t>z dostawą</w:t>
      </w:r>
      <w:r w:rsidR="00AD6B3C">
        <w:rPr>
          <w:rFonts w:ascii="Times New Roman" w:hAnsi="Times New Roman" w:cs="Times New Roman"/>
          <w:sz w:val="24"/>
          <w:szCs w:val="24"/>
        </w:rPr>
        <w:t xml:space="preserve"> </w:t>
      </w:r>
      <w:r w:rsidRPr="00AD6B3C">
        <w:rPr>
          <w:rFonts w:ascii="Times New Roman" w:hAnsi="Times New Roman" w:cs="Times New Roman"/>
          <w:sz w:val="24"/>
          <w:szCs w:val="24"/>
        </w:rPr>
        <w:t>i montażem sprzętu, udzieleniem gwarancji i rękojmi oraz wykonywanie przez Wykonawcę świadczeń z niej wynikających.</w:t>
      </w:r>
    </w:p>
    <w:p w14:paraId="26A9C291" w14:textId="77777777" w:rsidR="001E7A25" w:rsidRPr="00AD6B3C" w:rsidRDefault="001E7A25" w:rsidP="00AD6B3C">
      <w:pPr>
        <w:pStyle w:val="Akapitzlist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B3C">
        <w:rPr>
          <w:rFonts w:ascii="Times New Roman" w:hAnsi="Times New Roman" w:cs="Times New Roman"/>
          <w:sz w:val="24"/>
          <w:szCs w:val="24"/>
        </w:rPr>
        <w:t>Sprzęt musi być fabrycznie nowy i kompletny. Nie dopuszcza się sprzętu powystawowego.</w:t>
      </w:r>
    </w:p>
    <w:p w14:paraId="5999FE41" w14:textId="77777777" w:rsidR="001E7A25" w:rsidRPr="00AD6B3C" w:rsidRDefault="001E7A25" w:rsidP="00AD6B3C">
      <w:pPr>
        <w:pStyle w:val="Akapitzlist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B3C">
        <w:rPr>
          <w:rFonts w:ascii="Times New Roman" w:hAnsi="Times New Roman" w:cs="Times New Roman"/>
          <w:sz w:val="24"/>
          <w:szCs w:val="24"/>
        </w:rPr>
        <w:t>Wykonawca ponosi odpowiedzialność za terminowe i rzetelne wykonanie przedmiotu zamówienia.</w:t>
      </w:r>
    </w:p>
    <w:p w14:paraId="03BBEBB1" w14:textId="77777777" w:rsidR="001E7A25" w:rsidRPr="00AD6B3C" w:rsidRDefault="001E7A25" w:rsidP="00AD6B3C">
      <w:pPr>
        <w:pStyle w:val="Akapitzlist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B3C">
        <w:rPr>
          <w:rFonts w:ascii="Times New Roman" w:hAnsi="Times New Roman" w:cs="Times New Roman"/>
          <w:sz w:val="24"/>
          <w:szCs w:val="24"/>
        </w:rPr>
        <w:t>Urządzenia muszą posiadać instrukcję obsługi oraz dokumenty gwarancyjne w języku polskim.</w:t>
      </w:r>
    </w:p>
    <w:p w14:paraId="5B4DA43D" w14:textId="77777777" w:rsidR="001E7A25" w:rsidRPr="00AD6B3C" w:rsidRDefault="001E7A25" w:rsidP="00AD6B3C">
      <w:pPr>
        <w:pStyle w:val="Akapitzlist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B3C">
        <w:rPr>
          <w:rFonts w:ascii="Times New Roman" w:hAnsi="Times New Roman" w:cs="Times New Roman"/>
          <w:sz w:val="24"/>
          <w:szCs w:val="24"/>
        </w:rPr>
        <w:t>Urządzenia i ich komponenty muszą być oznakowane przez producentów w taki sposób, aby możliwa była identyfikacja zarówno produktu, jak i producenta.</w:t>
      </w:r>
    </w:p>
    <w:p w14:paraId="4CA2A82D" w14:textId="77777777" w:rsidR="001E7A25" w:rsidRPr="00AD6B3C" w:rsidRDefault="001E7A25" w:rsidP="00AD6B3C">
      <w:pPr>
        <w:pStyle w:val="Akapitzlist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B3C">
        <w:rPr>
          <w:rFonts w:ascii="Times New Roman" w:hAnsi="Times New Roman" w:cs="Times New Roman"/>
          <w:sz w:val="24"/>
          <w:szCs w:val="24"/>
        </w:rPr>
        <w:t>Do wszystkich urządzeń należy dołączyć wszelkie kable niezbędne do ich prawidłowego użytkowania.</w:t>
      </w:r>
    </w:p>
    <w:p w14:paraId="171AB565" w14:textId="77777777" w:rsidR="001E7A25" w:rsidRPr="00AD6B3C" w:rsidRDefault="001E7A25" w:rsidP="00AD6B3C">
      <w:pPr>
        <w:pStyle w:val="Akapitzlist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B3C">
        <w:rPr>
          <w:rFonts w:ascii="Times New Roman" w:hAnsi="Times New Roman" w:cs="Times New Roman"/>
          <w:sz w:val="24"/>
          <w:szCs w:val="24"/>
        </w:rPr>
        <w:t>Wykonawca udziela gwarancji określonej w zapytaniu ofertowym.</w:t>
      </w:r>
    </w:p>
    <w:p w14:paraId="76AD9E82" w14:textId="77777777" w:rsidR="001E7A25" w:rsidRPr="00AD6B3C" w:rsidRDefault="001E7A25" w:rsidP="00AD6B3C">
      <w:pPr>
        <w:pStyle w:val="Akapitzlist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B3C">
        <w:rPr>
          <w:rFonts w:ascii="Times New Roman" w:hAnsi="Times New Roman" w:cs="Times New Roman"/>
          <w:sz w:val="24"/>
          <w:szCs w:val="24"/>
        </w:rPr>
        <w:t>Wykonawca sporządza i załącza do oferty specyfikację techniczną oferowanych artykułów, przy czym parametry techniczne określone w Załączniku 1 stanowią wymagania minimalne, które musi spełniać oferowany artykuł. Wykonawca może zaoferować wyższe parametry artykułu.</w:t>
      </w:r>
    </w:p>
    <w:p w14:paraId="7DA6D19E" w14:textId="77777777" w:rsidR="001E7A25" w:rsidRPr="00AD6B3C" w:rsidRDefault="001E7A25" w:rsidP="00AD6B3C">
      <w:pPr>
        <w:pStyle w:val="Akapitzlist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B3C">
        <w:rPr>
          <w:rFonts w:ascii="Times New Roman" w:hAnsi="Times New Roman" w:cs="Times New Roman"/>
          <w:sz w:val="24"/>
          <w:szCs w:val="24"/>
        </w:rPr>
        <w:t xml:space="preserve">Wykonawca nie ponosi odpowiedzialności za braki i wady przedmiotu zamówienia powstałe </w:t>
      </w:r>
    </w:p>
    <w:p w14:paraId="03C485ED" w14:textId="77777777" w:rsidR="001E7A25" w:rsidRPr="00AD6B3C" w:rsidRDefault="001E7A25" w:rsidP="00AD6B3C">
      <w:pPr>
        <w:pStyle w:val="Akapitzlist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B3C">
        <w:rPr>
          <w:rFonts w:ascii="Times New Roman" w:hAnsi="Times New Roman" w:cs="Times New Roman"/>
          <w:sz w:val="24"/>
          <w:szCs w:val="24"/>
        </w:rPr>
        <w:t>w wyniku transportu.</w:t>
      </w:r>
    </w:p>
    <w:p w14:paraId="25527B63" w14:textId="77777777" w:rsidR="001E7A25" w:rsidRPr="00AD6B3C" w:rsidRDefault="001E7A25" w:rsidP="00AD6B3C">
      <w:pPr>
        <w:pStyle w:val="Akapitzlist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B3C">
        <w:rPr>
          <w:rFonts w:ascii="Times New Roman" w:hAnsi="Times New Roman" w:cs="Times New Roman"/>
          <w:sz w:val="24"/>
          <w:szCs w:val="24"/>
        </w:rPr>
        <w:t>Wykonawca wymieni wadliwe przedmioty zamówienia na wolne od wad w ciągu 14 dni roboczych, licząc od momentu zgłoszenia. W tym celu odbierze wadliwe przedmioty zamówienia i dostarczy wolne od wad.</w:t>
      </w:r>
    </w:p>
    <w:p w14:paraId="685457D5" w14:textId="540AA943" w:rsidR="001E7A25" w:rsidRPr="00AD6B3C" w:rsidRDefault="001E7A25" w:rsidP="00AD6B3C">
      <w:pPr>
        <w:pStyle w:val="Akapitzlist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B3C">
        <w:rPr>
          <w:rFonts w:ascii="Times New Roman" w:hAnsi="Times New Roman" w:cs="Times New Roman"/>
          <w:sz w:val="24"/>
          <w:szCs w:val="24"/>
        </w:rPr>
        <w:t xml:space="preserve">Wykonawca po dostarczaniu sprzętu do miejsca przeznaczenia wskazanego </w:t>
      </w:r>
      <w:r w:rsidR="00AD6B3C">
        <w:rPr>
          <w:rFonts w:ascii="Times New Roman" w:hAnsi="Times New Roman" w:cs="Times New Roman"/>
          <w:sz w:val="24"/>
          <w:szCs w:val="24"/>
        </w:rPr>
        <w:br/>
      </w:r>
      <w:r w:rsidRPr="00AD6B3C">
        <w:rPr>
          <w:rFonts w:ascii="Times New Roman" w:hAnsi="Times New Roman" w:cs="Times New Roman"/>
          <w:sz w:val="24"/>
          <w:szCs w:val="24"/>
        </w:rPr>
        <w:t xml:space="preserve">w zapytaniu, zobowiązany jest do rozładowania, wniesienia, zmontowania, ustawienia </w:t>
      </w:r>
      <w:r w:rsidR="00AD6B3C">
        <w:rPr>
          <w:rFonts w:ascii="Times New Roman" w:hAnsi="Times New Roman" w:cs="Times New Roman"/>
          <w:sz w:val="24"/>
          <w:szCs w:val="24"/>
        </w:rPr>
        <w:br/>
      </w:r>
      <w:r w:rsidRPr="00AD6B3C">
        <w:rPr>
          <w:rFonts w:ascii="Times New Roman" w:hAnsi="Times New Roman" w:cs="Times New Roman"/>
          <w:sz w:val="24"/>
          <w:szCs w:val="24"/>
        </w:rPr>
        <w:t>i uregulowania, uruchomienia zgodnie z instrukcją producenta, w miejscu wskazanym przez Zamawiającego.</w:t>
      </w:r>
    </w:p>
    <w:p w14:paraId="06BA828A" w14:textId="77777777" w:rsidR="001E7A25" w:rsidRPr="00AD6B3C" w:rsidRDefault="001E7A25" w:rsidP="00AD6B3C">
      <w:pPr>
        <w:pStyle w:val="Akapitzlist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B3C">
        <w:rPr>
          <w:rFonts w:ascii="Times New Roman" w:hAnsi="Times New Roman" w:cs="Times New Roman"/>
          <w:sz w:val="24"/>
          <w:szCs w:val="24"/>
        </w:rPr>
        <w:t>Koszty transportu oraz koszty odpowiedzialności cywilnej za powstałe uszkodzenia podczas realizacji przedmiotu zamówienia pokrywa Wykonawca.</w:t>
      </w:r>
    </w:p>
    <w:p w14:paraId="3C2E9AC9" w14:textId="380C63B4" w:rsidR="001E7A25" w:rsidRPr="00AD6B3C" w:rsidRDefault="001E7A25" w:rsidP="00AD6B3C">
      <w:pPr>
        <w:pStyle w:val="Akapitzlist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B3C">
        <w:rPr>
          <w:rFonts w:ascii="Times New Roman" w:hAnsi="Times New Roman" w:cs="Times New Roman"/>
          <w:sz w:val="24"/>
          <w:szCs w:val="24"/>
        </w:rPr>
        <w:t xml:space="preserve">Wykonawca zobowiązuje się do wykonania mebli będących przedmiotem  umowy  </w:t>
      </w:r>
      <w:r w:rsidR="00AD6B3C">
        <w:rPr>
          <w:rFonts w:ascii="Times New Roman" w:hAnsi="Times New Roman" w:cs="Times New Roman"/>
          <w:sz w:val="24"/>
          <w:szCs w:val="24"/>
        </w:rPr>
        <w:br/>
      </w:r>
      <w:r w:rsidRPr="00AD6B3C">
        <w:rPr>
          <w:rFonts w:ascii="Times New Roman" w:hAnsi="Times New Roman" w:cs="Times New Roman"/>
          <w:sz w:val="24"/>
          <w:szCs w:val="24"/>
        </w:rPr>
        <w:t>z  najwyższą starannością oraz użyje do ich wykonania materiałów odpowiadającym standardom wytrzymałości i bezpieczeństwa.</w:t>
      </w:r>
    </w:p>
    <w:p w14:paraId="33D64E3D" w14:textId="698E366A" w:rsidR="007A15B2" w:rsidRPr="00AD6B3C" w:rsidRDefault="007A15B2" w:rsidP="001E7A25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15B2" w:rsidRPr="00AD6B3C" w:rsidSect="00654DE1">
      <w:footerReference w:type="default" r:id="rId8"/>
      <w:headerReference w:type="first" r:id="rId9"/>
      <w:footerReference w:type="first" r:id="rId10"/>
      <w:pgSz w:w="11906" w:h="16838"/>
      <w:pgMar w:top="1134" w:right="1418" w:bottom="851" w:left="1418" w:header="426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775B" w14:textId="77777777" w:rsidR="00606F2C" w:rsidRDefault="00606F2C" w:rsidP="005258AC">
      <w:pPr>
        <w:spacing w:after="0" w:line="240" w:lineRule="auto"/>
      </w:pPr>
      <w:r>
        <w:separator/>
      </w:r>
    </w:p>
  </w:endnote>
  <w:endnote w:type="continuationSeparator" w:id="0">
    <w:p w14:paraId="3208A2E5" w14:textId="77777777" w:rsidR="00606F2C" w:rsidRDefault="00606F2C" w:rsidP="0052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27416"/>
      <w:docPartObj>
        <w:docPartGallery w:val="Page Numbers (Bottom of Page)"/>
        <w:docPartUnique/>
      </w:docPartObj>
    </w:sdtPr>
    <w:sdtEndPr/>
    <w:sdtContent>
      <w:p w14:paraId="740DA167" w14:textId="77777777" w:rsidR="005258AC" w:rsidRDefault="008D6546">
        <w:pPr>
          <w:pStyle w:val="Stopka"/>
          <w:jc w:val="right"/>
        </w:pPr>
        <w:r>
          <w:fldChar w:fldCharType="begin"/>
        </w:r>
        <w:r w:rsidR="005258AC">
          <w:instrText>PAGE   \* MERGEFORMAT</w:instrText>
        </w:r>
        <w:r>
          <w:fldChar w:fldCharType="separate"/>
        </w:r>
        <w:r w:rsidR="00A9427A">
          <w:rPr>
            <w:noProof/>
          </w:rPr>
          <w:t>1</w:t>
        </w:r>
        <w:r>
          <w:fldChar w:fldCharType="end"/>
        </w:r>
      </w:p>
    </w:sdtContent>
  </w:sdt>
  <w:p w14:paraId="49F5E5BA" w14:textId="77777777" w:rsidR="005258AC" w:rsidRDefault="005258AC" w:rsidP="00654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9D21" w14:textId="522748DD" w:rsidR="00654DE1" w:rsidRPr="00654DE1" w:rsidRDefault="00654DE1" w:rsidP="00654DE1">
    <w:pPr>
      <w:pStyle w:val="Stopka"/>
      <w:rPr>
        <w:sz w:val="20"/>
        <w:szCs w:val="20"/>
      </w:rPr>
    </w:pPr>
    <w:r w:rsidRPr="00654DE1">
      <w:rPr>
        <w:sz w:val="20"/>
        <w:szCs w:val="20"/>
      </w:rPr>
      <w:t>Projekt współfinansowany ze środków Unii Europejskiej 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C6AD" w14:textId="77777777" w:rsidR="00606F2C" w:rsidRDefault="00606F2C" w:rsidP="005258AC">
      <w:pPr>
        <w:spacing w:after="0" w:line="240" w:lineRule="auto"/>
      </w:pPr>
      <w:r>
        <w:separator/>
      </w:r>
    </w:p>
  </w:footnote>
  <w:footnote w:type="continuationSeparator" w:id="0">
    <w:p w14:paraId="1F7245B9" w14:textId="77777777" w:rsidR="00606F2C" w:rsidRDefault="00606F2C" w:rsidP="0052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1344" w14:textId="628394F6" w:rsidR="00654DE1" w:rsidRPr="00654DE1" w:rsidRDefault="00654DE1" w:rsidP="00654DE1">
    <w:pPr>
      <w:pStyle w:val="Nagwek"/>
      <w:pBdr>
        <w:bottom w:val="single" w:sz="4" w:space="1" w:color="auto"/>
      </w:pBdr>
    </w:pPr>
    <w:r>
      <w:rPr>
        <w:noProof/>
        <w:color w:val="1F497D" w:themeColor="text2"/>
        <w:lang w:val="en-US"/>
      </w:rPr>
      <w:drawing>
        <wp:inline distT="0" distB="0" distL="0" distR="0" wp14:anchorId="6CF69EA5" wp14:editId="4C3114C1">
          <wp:extent cx="5476240" cy="103822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BE6"/>
    <w:multiLevelType w:val="hybridMultilevel"/>
    <w:tmpl w:val="ED4C460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11EE"/>
    <w:multiLevelType w:val="hybridMultilevel"/>
    <w:tmpl w:val="F0268FAA"/>
    <w:lvl w:ilvl="0" w:tplc="CB7A8F5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56417CD"/>
    <w:multiLevelType w:val="multilevel"/>
    <w:tmpl w:val="6FB86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3" w15:restartNumberingAfterBreak="0">
    <w:nsid w:val="281B560D"/>
    <w:multiLevelType w:val="hybridMultilevel"/>
    <w:tmpl w:val="0E040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27343"/>
    <w:multiLevelType w:val="hybridMultilevel"/>
    <w:tmpl w:val="442A86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5A5334"/>
    <w:multiLevelType w:val="hybridMultilevel"/>
    <w:tmpl w:val="9460D344"/>
    <w:lvl w:ilvl="0" w:tplc="9118B7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C6D06"/>
    <w:multiLevelType w:val="hybridMultilevel"/>
    <w:tmpl w:val="4022C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F323F"/>
    <w:multiLevelType w:val="multilevel"/>
    <w:tmpl w:val="3DFAF98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7"/>
      <w:numFmt w:val="decimal"/>
      <w:isLgl/>
      <w:lvlText w:val="%1.%2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8" w15:restartNumberingAfterBreak="0">
    <w:nsid w:val="68281DC8"/>
    <w:multiLevelType w:val="hybridMultilevel"/>
    <w:tmpl w:val="90464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D4312"/>
    <w:multiLevelType w:val="hybridMultilevel"/>
    <w:tmpl w:val="F60828F6"/>
    <w:lvl w:ilvl="0" w:tplc="4C2A775E">
      <w:start w:val="1"/>
      <w:numFmt w:val="decimal"/>
      <w:lvlText w:val="%1)"/>
      <w:lvlJc w:val="left"/>
      <w:pPr>
        <w:tabs>
          <w:tab w:val="num" w:pos="180"/>
        </w:tabs>
        <w:ind w:left="16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94"/>
    <w:rsid w:val="00015E3B"/>
    <w:rsid w:val="00032435"/>
    <w:rsid w:val="00052890"/>
    <w:rsid w:val="00060BF5"/>
    <w:rsid w:val="000646EB"/>
    <w:rsid w:val="00093BB6"/>
    <w:rsid w:val="000946C7"/>
    <w:rsid w:val="00095489"/>
    <w:rsid w:val="00096DE2"/>
    <w:rsid w:val="00101427"/>
    <w:rsid w:val="001030E4"/>
    <w:rsid w:val="001074E9"/>
    <w:rsid w:val="00112989"/>
    <w:rsid w:val="00124B83"/>
    <w:rsid w:val="0012567C"/>
    <w:rsid w:val="001524DC"/>
    <w:rsid w:val="00171972"/>
    <w:rsid w:val="00175B7F"/>
    <w:rsid w:val="00183C52"/>
    <w:rsid w:val="00192EF2"/>
    <w:rsid w:val="001A1876"/>
    <w:rsid w:val="001A2A8F"/>
    <w:rsid w:val="001B3560"/>
    <w:rsid w:val="001E6B80"/>
    <w:rsid w:val="001E7A25"/>
    <w:rsid w:val="001F6E5D"/>
    <w:rsid w:val="00202B00"/>
    <w:rsid w:val="002116E7"/>
    <w:rsid w:val="0021253F"/>
    <w:rsid w:val="00226603"/>
    <w:rsid w:val="00250013"/>
    <w:rsid w:val="00254BBB"/>
    <w:rsid w:val="002619D0"/>
    <w:rsid w:val="0026285C"/>
    <w:rsid w:val="00292294"/>
    <w:rsid w:val="002B4C5F"/>
    <w:rsid w:val="002C7294"/>
    <w:rsid w:val="002D5F9C"/>
    <w:rsid w:val="002E24F7"/>
    <w:rsid w:val="00317AA3"/>
    <w:rsid w:val="00322B7D"/>
    <w:rsid w:val="00337417"/>
    <w:rsid w:val="00347309"/>
    <w:rsid w:val="00361A5B"/>
    <w:rsid w:val="00376EDD"/>
    <w:rsid w:val="00377F82"/>
    <w:rsid w:val="00383675"/>
    <w:rsid w:val="00384AF0"/>
    <w:rsid w:val="003944E8"/>
    <w:rsid w:val="003A3F6F"/>
    <w:rsid w:val="003A400C"/>
    <w:rsid w:val="003E142C"/>
    <w:rsid w:val="003E21D0"/>
    <w:rsid w:val="003E4794"/>
    <w:rsid w:val="0040761E"/>
    <w:rsid w:val="00407C3E"/>
    <w:rsid w:val="00407E43"/>
    <w:rsid w:val="0041038D"/>
    <w:rsid w:val="00411F1F"/>
    <w:rsid w:val="00424E7F"/>
    <w:rsid w:val="00435630"/>
    <w:rsid w:val="00436D3D"/>
    <w:rsid w:val="004511E0"/>
    <w:rsid w:val="00462F3D"/>
    <w:rsid w:val="004A6CF1"/>
    <w:rsid w:val="004B14B4"/>
    <w:rsid w:val="004B6477"/>
    <w:rsid w:val="004C245E"/>
    <w:rsid w:val="004D628C"/>
    <w:rsid w:val="004E3C8A"/>
    <w:rsid w:val="004E5ABF"/>
    <w:rsid w:val="004F5534"/>
    <w:rsid w:val="0050246C"/>
    <w:rsid w:val="00505969"/>
    <w:rsid w:val="005258AC"/>
    <w:rsid w:val="00557BF1"/>
    <w:rsid w:val="00557F2D"/>
    <w:rsid w:val="00561E55"/>
    <w:rsid w:val="00575245"/>
    <w:rsid w:val="00590E38"/>
    <w:rsid w:val="0059379E"/>
    <w:rsid w:val="005A2686"/>
    <w:rsid w:val="005C00A2"/>
    <w:rsid w:val="005E0C51"/>
    <w:rsid w:val="005E2588"/>
    <w:rsid w:val="006031F1"/>
    <w:rsid w:val="00604676"/>
    <w:rsid w:val="0060635F"/>
    <w:rsid w:val="00606F2C"/>
    <w:rsid w:val="00626316"/>
    <w:rsid w:val="006275E3"/>
    <w:rsid w:val="00650C7A"/>
    <w:rsid w:val="0065213E"/>
    <w:rsid w:val="00654DE1"/>
    <w:rsid w:val="00674FA0"/>
    <w:rsid w:val="00682F16"/>
    <w:rsid w:val="006916E7"/>
    <w:rsid w:val="006B2A86"/>
    <w:rsid w:val="006C5DFC"/>
    <w:rsid w:val="006D0CA1"/>
    <w:rsid w:val="006D75A2"/>
    <w:rsid w:val="006F48D0"/>
    <w:rsid w:val="00750B62"/>
    <w:rsid w:val="007A15B2"/>
    <w:rsid w:val="007A5451"/>
    <w:rsid w:val="007B362B"/>
    <w:rsid w:val="007B5D59"/>
    <w:rsid w:val="007C27C3"/>
    <w:rsid w:val="007E15C6"/>
    <w:rsid w:val="00803107"/>
    <w:rsid w:val="008112B9"/>
    <w:rsid w:val="00823AAC"/>
    <w:rsid w:val="00830066"/>
    <w:rsid w:val="0083516B"/>
    <w:rsid w:val="00842F6E"/>
    <w:rsid w:val="0085640C"/>
    <w:rsid w:val="00861AB2"/>
    <w:rsid w:val="0086289F"/>
    <w:rsid w:val="008A56B9"/>
    <w:rsid w:val="008A6A95"/>
    <w:rsid w:val="008B0BD7"/>
    <w:rsid w:val="008D037C"/>
    <w:rsid w:val="008D47EB"/>
    <w:rsid w:val="008D6546"/>
    <w:rsid w:val="008E22D2"/>
    <w:rsid w:val="008E461D"/>
    <w:rsid w:val="009116AE"/>
    <w:rsid w:val="009127E9"/>
    <w:rsid w:val="00916D15"/>
    <w:rsid w:val="00944FFB"/>
    <w:rsid w:val="00950180"/>
    <w:rsid w:val="00975E91"/>
    <w:rsid w:val="009830E6"/>
    <w:rsid w:val="00983FE4"/>
    <w:rsid w:val="00997EBB"/>
    <w:rsid w:val="009A0985"/>
    <w:rsid w:val="009B06D2"/>
    <w:rsid w:val="009B361C"/>
    <w:rsid w:val="009D47EB"/>
    <w:rsid w:val="00A2553D"/>
    <w:rsid w:val="00A4732C"/>
    <w:rsid w:val="00A55735"/>
    <w:rsid w:val="00A56CF6"/>
    <w:rsid w:val="00A839E5"/>
    <w:rsid w:val="00A9427A"/>
    <w:rsid w:val="00AA061B"/>
    <w:rsid w:val="00AA1648"/>
    <w:rsid w:val="00AD149D"/>
    <w:rsid w:val="00AD4A8A"/>
    <w:rsid w:val="00AD4FC3"/>
    <w:rsid w:val="00AD6B3C"/>
    <w:rsid w:val="00AE1922"/>
    <w:rsid w:val="00AE7B19"/>
    <w:rsid w:val="00B07963"/>
    <w:rsid w:val="00B31211"/>
    <w:rsid w:val="00B369A8"/>
    <w:rsid w:val="00B43CC3"/>
    <w:rsid w:val="00B54403"/>
    <w:rsid w:val="00B804D2"/>
    <w:rsid w:val="00BA154C"/>
    <w:rsid w:val="00BA16F4"/>
    <w:rsid w:val="00BC1091"/>
    <w:rsid w:val="00BC1C71"/>
    <w:rsid w:val="00BC68D9"/>
    <w:rsid w:val="00BD5B22"/>
    <w:rsid w:val="00BD70CE"/>
    <w:rsid w:val="00BE0655"/>
    <w:rsid w:val="00BE35C7"/>
    <w:rsid w:val="00BE6951"/>
    <w:rsid w:val="00BF38EB"/>
    <w:rsid w:val="00C006B3"/>
    <w:rsid w:val="00C05152"/>
    <w:rsid w:val="00C06BBC"/>
    <w:rsid w:val="00C41B11"/>
    <w:rsid w:val="00C436BF"/>
    <w:rsid w:val="00C65D6B"/>
    <w:rsid w:val="00C75DF6"/>
    <w:rsid w:val="00C776EB"/>
    <w:rsid w:val="00C85D3B"/>
    <w:rsid w:val="00CC1F22"/>
    <w:rsid w:val="00CD4624"/>
    <w:rsid w:val="00CD620C"/>
    <w:rsid w:val="00CE4CF7"/>
    <w:rsid w:val="00CE4E46"/>
    <w:rsid w:val="00CF2B2C"/>
    <w:rsid w:val="00D0394F"/>
    <w:rsid w:val="00D162DF"/>
    <w:rsid w:val="00D17C57"/>
    <w:rsid w:val="00D20F51"/>
    <w:rsid w:val="00D22BA1"/>
    <w:rsid w:val="00D51CC1"/>
    <w:rsid w:val="00D61D2E"/>
    <w:rsid w:val="00D621D2"/>
    <w:rsid w:val="00D661A6"/>
    <w:rsid w:val="00D66DC0"/>
    <w:rsid w:val="00D76709"/>
    <w:rsid w:val="00D76D07"/>
    <w:rsid w:val="00D80B86"/>
    <w:rsid w:val="00D86003"/>
    <w:rsid w:val="00D932AB"/>
    <w:rsid w:val="00D960DB"/>
    <w:rsid w:val="00DA5C1E"/>
    <w:rsid w:val="00DA657F"/>
    <w:rsid w:val="00DB1073"/>
    <w:rsid w:val="00DB37DB"/>
    <w:rsid w:val="00DE28D0"/>
    <w:rsid w:val="00DE4B1D"/>
    <w:rsid w:val="00E0266A"/>
    <w:rsid w:val="00E02C36"/>
    <w:rsid w:val="00E329F3"/>
    <w:rsid w:val="00E52FB3"/>
    <w:rsid w:val="00E624B1"/>
    <w:rsid w:val="00E63998"/>
    <w:rsid w:val="00E81D7B"/>
    <w:rsid w:val="00E82C34"/>
    <w:rsid w:val="00E83C20"/>
    <w:rsid w:val="00E85608"/>
    <w:rsid w:val="00E86FAC"/>
    <w:rsid w:val="00E90CA7"/>
    <w:rsid w:val="00E95AFD"/>
    <w:rsid w:val="00EB15F2"/>
    <w:rsid w:val="00EB3A7C"/>
    <w:rsid w:val="00EB711D"/>
    <w:rsid w:val="00EC5806"/>
    <w:rsid w:val="00ED0C27"/>
    <w:rsid w:val="00ED5DC0"/>
    <w:rsid w:val="00EF6C72"/>
    <w:rsid w:val="00F002B1"/>
    <w:rsid w:val="00F013E5"/>
    <w:rsid w:val="00F04C1E"/>
    <w:rsid w:val="00F05131"/>
    <w:rsid w:val="00F067AB"/>
    <w:rsid w:val="00F15256"/>
    <w:rsid w:val="00F24DF7"/>
    <w:rsid w:val="00F27748"/>
    <w:rsid w:val="00F37E98"/>
    <w:rsid w:val="00F4252E"/>
    <w:rsid w:val="00F56E67"/>
    <w:rsid w:val="00F62899"/>
    <w:rsid w:val="00F807BF"/>
    <w:rsid w:val="00FA512A"/>
    <w:rsid w:val="00FC2184"/>
    <w:rsid w:val="00FC7BA8"/>
    <w:rsid w:val="00FE0761"/>
    <w:rsid w:val="00FE2DF5"/>
    <w:rsid w:val="00FF1EE3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31F93"/>
  <w15:docId w15:val="{32C01AC5-4C03-47A3-86D9-B2E0235F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3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BB6"/>
  </w:style>
  <w:style w:type="table" w:styleId="Tabela-Siatka">
    <w:name w:val="Table Grid"/>
    <w:basedOn w:val="Standardowy"/>
    <w:uiPriority w:val="59"/>
    <w:rsid w:val="0009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3BB6"/>
    <w:pPr>
      <w:ind w:left="720"/>
      <w:contextualSpacing/>
    </w:pPr>
  </w:style>
  <w:style w:type="paragraph" w:customStyle="1" w:styleId="Default">
    <w:name w:val="Default"/>
    <w:rsid w:val="00BA1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8AC"/>
  </w:style>
  <w:style w:type="character" w:styleId="Odwoaniedokomentarza">
    <w:name w:val="annotation reference"/>
    <w:basedOn w:val="Domylnaczcionkaakapitu"/>
    <w:uiPriority w:val="99"/>
    <w:semiHidden/>
    <w:unhideWhenUsed/>
    <w:rsid w:val="006C5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D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D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D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CB56-B65A-4869-932A-1D353FAF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MOPS Łapy</cp:lastModifiedBy>
  <cp:revision>4</cp:revision>
  <cp:lastPrinted>2020-02-14T10:54:00Z</cp:lastPrinted>
  <dcterms:created xsi:type="dcterms:W3CDTF">2021-10-13T05:57:00Z</dcterms:created>
  <dcterms:modified xsi:type="dcterms:W3CDTF">2021-10-13T09:38:00Z</dcterms:modified>
</cp:coreProperties>
</file>