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C849" w14:textId="38A75A5B" w:rsidR="009265D8" w:rsidRPr="009265D8" w:rsidRDefault="009265D8" w:rsidP="009265D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PROJEKT                     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                 </w:t>
      </w: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UMOWA 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NR ….</w:t>
      </w: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/</w:t>
      </w:r>
      <w:r w:rsidR="00E2416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20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2</w:t>
      </w:r>
      <w:r w:rsidR="00E04F6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4</w:t>
      </w:r>
    </w:p>
    <w:p w14:paraId="60E45E93" w14:textId="77777777" w:rsidR="009265D8" w:rsidRPr="009265D8" w:rsidRDefault="009265D8" w:rsidP="009265D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lang w:eastAsia="pl-PL"/>
        </w:rPr>
      </w:pPr>
    </w:p>
    <w:p w14:paraId="340D273D" w14:textId="4BAA52CD" w:rsidR="009265D8" w:rsidRPr="00E04F62" w:rsidRDefault="009265D8" w:rsidP="008B35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04F62">
        <w:rPr>
          <w:rFonts w:ascii="Times New Roman" w:eastAsia="Times New Roman" w:hAnsi="Times New Roman" w:cs="Times New Roman"/>
          <w:lang w:eastAsia="pl-PL"/>
        </w:rPr>
        <w:t>Zawarta w dniu ……………….20</w:t>
      </w:r>
      <w:r w:rsidR="006A6AE0" w:rsidRPr="00E04F62">
        <w:rPr>
          <w:rFonts w:ascii="Times New Roman" w:eastAsia="Times New Roman" w:hAnsi="Times New Roman" w:cs="Times New Roman"/>
          <w:lang w:eastAsia="pl-PL"/>
        </w:rPr>
        <w:t>2</w:t>
      </w:r>
      <w:r w:rsidR="00E04F62" w:rsidRPr="00E04F62">
        <w:rPr>
          <w:rFonts w:ascii="Times New Roman" w:eastAsia="Times New Roman" w:hAnsi="Times New Roman" w:cs="Times New Roman"/>
          <w:lang w:eastAsia="pl-PL"/>
        </w:rPr>
        <w:t>4</w:t>
      </w:r>
      <w:r w:rsidRPr="00E04F62">
        <w:rPr>
          <w:rFonts w:ascii="Times New Roman" w:eastAsia="Times New Roman" w:hAnsi="Times New Roman" w:cs="Times New Roman"/>
          <w:lang w:eastAsia="pl-PL"/>
        </w:rPr>
        <w:t xml:space="preserve"> roku  w Kielcach pomiędzy : </w:t>
      </w:r>
    </w:p>
    <w:p w14:paraId="13BBFC8F" w14:textId="77777777" w:rsidR="008B350C" w:rsidRDefault="008B350C" w:rsidP="008B35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bCs/>
          <w:lang w:eastAsia="pl-PL"/>
        </w:rPr>
        <w:t>Świętokrzyskim Centrum Onkologii Samodzielnym Publicznym Zakładem Opieki Zdrowotnej w Kielcach</w:t>
      </w:r>
      <w:r w:rsidRPr="008B350C">
        <w:rPr>
          <w:rFonts w:ascii="Times New Roman" w:eastAsia="Times New Roman" w:hAnsi="Times New Roman" w:cs="Times New Roman"/>
          <w:bCs/>
          <w:lang w:eastAsia="pl-PL"/>
        </w:rPr>
        <w:br/>
        <w:t>z siedzibą w Kielcach, ul. Artwińskiego 3, Kielce 25-734, REGON: 001263233, NIP: 959-12-94-907, zarejestrowanym w Krajowym Rejestrze Sądowym – w rejestrze innych organizacji społecznych</w:t>
      </w:r>
      <w:r w:rsidRPr="008B350C">
        <w:rPr>
          <w:rFonts w:ascii="Times New Roman" w:eastAsia="Times New Roman" w:hAnsi="Times New Roman" w:cs="Times New Roman"/>
          <w:bCs/>
          <w:lang w:eastAsia="pl-PL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8B350C">
        <w:rPr>
          <w:rFonts w:ascii="Times New Roman" w:eastAsia="Times New Roman" w:hAnsi="Times New Roman" w:cs="Times New Roman"/>
          <w:lang w:eastAsia="pl-PL"/>
        </w:rPr>
        <w:t xml:space="preserve"> imieniu którego działa:</w:t>
      </w:r>
    </w:p>
    <w:p w14:paraId="6DCEC81E" w14:textId="77777777" w:rsidR="008B350C" w:rsidRPr="008B350C" w:rsidRDefault="008B350C" w:rsidP="008B3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D4B0B9" w14:textId="77777777" w:rsidR="008B350C" w:rsidRPr="008B350C" w:rsidRDefault="008B350C" w:rsidP="008B350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Krzysztof Falana – Z-ca Dyrektora ds. Prawno-Inwestycyjnych,</w:t>
      </w:r>
    </w:p>
    <w:p w14:paraId="538C7A94" w14:textId="77777777" w:rsidR="008B350C" w:rsidRPr="008B350C" w:rsidRDefault="008B350C" w:rsidP="008B350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Wioletta Krupa – Główna Księgowa.</w:t>
      </w:r>
    </w:p>
    <w:p w14:paraId="4F4763A5" w14:textId="77777777" w:rsidR="008B350C" w:rsidRPr="008B350C" w:rsidRDefault="008B350C" w:rsidP="008B35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a</w:t>
      </w:r>
    </w:p>
    <w:p w14:paraId="00C68FA8" w14:textId="77777777" w:rsidR="008B350C" w:rsidRPr="008B350C" w:rsidRDefault="008B350C" w:rsidP="008B35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bCs/>
          <w:lang w:eastAsia="pl-PL"/>
        </w:rPr>
        <w:t>…………………………… z s</w:t>
      </w:r>
      <w:r w:rsidRPr="008B350C">
        <w:rPr>
          <w:rFonts w:ascii="Times New Roman" w:eastAsia="Times New Roman" w:hAnsi="Times New Roman" w:cs="Times New Roman"/>
          <w:lang w:eastAsia="pl-PL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C81C3EC" w14:textId="2580F84A" w:rsidR="008B350C" w:rsidRPr="008B350C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79460ECC" w14:textId="0236D948" w:rsidR="008B350C" w:rsidRPr="008B350C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5C1913B0" w14:textId="77777777" w:rsidR="009265D8" w:rsidRPr="00E04F62" w:rsidRDefault="009265D8" w:rsidP="009265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08CF07" w14:textId="77777777" w:rsidR="006A6AE0" w:rsidRPr="00E04F62" w:rsidRDefault="006A6AE0" w:rsidP="006A6A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4F62">
        <w:rPr>
          <w:rFonts w:ascii="Times New Roman" w:eastAsia="Times New Roman" w:hAnsi="Times New Roman" w:cs="Times New Roman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75F40E4" w14:textId="3F56AE56" w:rsidR="009265D8" w:rsidRPr="00E04F62" w:rsidRDefault="009265D8" w:rsidP="009265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4F62">
        <w:rPr>
          <w:rFonts w:ascii="Times New Roman" w:eastAsia="Times New Roman" w:hAnsi="Times New Roman" w:cs="Times New Roman"/>
          <w:lang w:eastAsia="pl-PL"/>
        </w:rPr>
        <w:t>Strony zawarły umowę następującej treści:</w:t>
      </w:r>
    </w:p>
    <w:p w14:paraId="2C494006" w14:textId="680566BC" w:rsidR="009265D8" w:rsidRPr="009265D8" w:rsidRDefault="009265D8" w:rsidP="009265D8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1632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1</w:t>
      </w:r>
    </w:p>
    <w:p w14:paraId="109510EB" w14:textId="14C6E436" w:rsidR="009265D8" w:rsidRPr="00E91283" w:rsidRDefault="009265D8" w:rsidP="009265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Przedmiotem umowy jest </w:t>
      </w:r>
      <w:r w:rsidRPr="00965C54">
        <w:rPr>
          <w:rFonts w:ascii="Times New Roman" w:eastAsia="Times New Roman" w:hAnsi="Times New Roman" w:cs="Times New Roman"/>
          <w:bCs/>
          <w:lang w:eastAsia="pl-PL"/>
        </w:rPr>
        <w:t>zakup</w:t>
      </w:r>
      <w:r w:rsidR="00965C54" w:rsidRPr="00965C54">
        <w:rPr>
          <w:rFonts w:ascii="Times New Roman" w:hAnsi="Times New Roman" w:cs="Times New Roman"/>
        </w:rPr>
        <w:t xml:space="preserve">, dostawa i kompletny montaż klimatyzatora wraz z uruchomieniem </w:t>
      </w:r>
      <w:r w:rsidR="00D63870" w:rsidRPr="00D63870">
        <w:rPr>
          <w:rFonts w:ascii="Times New Roman" w:hAnsi="Times New Roman" w:cs="Times New Roman"/>
        </w:rPr>
        <w:t>d</w:t>
      </w:r>
      <w:r w:rsidR="00E91283">
        <w:rPr>
          <w:rFonts w:ascii="Times New Roman" w:hAnsi="Times New Roman" w:cs="Times New Roman"/>
        </w:rPr>
        <w:t>o Zakładu Fizyki Medycznej</w:t>
      </w:r>
      <w:r w:rsidR="00E04F62">
        <w:rPr>
          <w:rFonts w:ascii="Times New Roman" w:hAnsi="Times New Roman" w:cs="Times New Roman"/>
        </w:rPr>
        <w:t xml:space="preserve"> 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określonego w Załączniku Nr </w:t>
      </w:r>
      <w:r w:rsidR="005C00C3">
        <w:rPr>
          <w:rFonts w:ascii="Times New Roman" w:eastAsia="Times New Roman" w:hAnsi="Times New Roman" w:cs="Times New Roman"/>
          <w:bCs/>
          <w:lang w:eastAsia="pl-PL"/>
        </w:rPr>
        <w:t>1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stanowiącymi integralną część niniejszej umowy</w:t>
      </w:r>
      <w:r w:rsidRPr="009265D8">
        <w:rPr>
          <w:rFonts w:ascii="Times New Roman" w:eastAsia="Times New Roman" w:hAnsi="Times New Roman" w:cs="Times New Roman"/>
          <w:b/>
          <w:bCs/>
          <w:lang w:eastAsia="pl-PL"/>
        </w:rPr>
        <w:t xml:space="preserve">.      </w:t>
      </w:r>
    </w:p>
    <w:p w14:paraId="41B6BE5E" w14:textId="3243176F" w:rsidR="009265D8" w:rsidRPr="009265D8" w:rsidRDefault="00163201" w:rsidP="009265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>2</w:t>
      </w:r>
    </w:p>
    <w:p w14:paraId="3B77DD71" w14:textId="77777777" w:rsidR="008B350C" w:rsidRDefault="009265D8" w:rsidP="009B648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 xml:space="preserve">Zgodnie z  „OFERTĄ ”, </w:t>
      </w:r>
      <w:r w:rsidRPr="00D351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351CB">
        <w:rPr>
          <w:rFonts w:ascii="Times New Roman" w:eastAsia="Times New Roman" w:hAnsi="Times New Roman" w:cs="Times New Roman"/>
          <w:lang w:eastAsia="pl-PL"/>
        </w:rPr>
        <w:t xml:space="preserve">Zamawiający  zapłaci  za przedmiot umowy łączną kwotę </w:t>
      </w:r>
    </w:p>
    <w:p w14:paraId="5406B3A1" w14:textId="00770D2C" w:rsidR="00D63870" w:rsidRPr="00D351CB" w:rsidRDefault="008B350C" w:rsidP="008B350C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D351CB">
        <w:rPr>
          <w:rFonts w:ascii="Times New Roman" w:eastAsia="Times New Roman" w:hAnsi="Times New Roman" w:cs="Times New Roman"/>
          <w:lang w:eastAsia="pl-PL"/>
        </w:rPr>
        <w:t>netto: ……</w:t>
      </w:r>
      <w:r w:rsidR="00D63870" w:rsidRPr="00D351CB">
        <w:rPr>
          <w:rFonts w:ascii="Times New Roman" w:eastAsia="Times New Roman" w:hAnsi="Times New Roman" w:cs="Times New Roman"/>
          <w:lang w:eastAsia="pl-PL"/>
        </w:rPr>
        <w:t xml:space="preserve"> zł.</w:t>
      </w:r>
      <w:r w:rsidR="009265D8" w:rsidRPr="00D351CB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AB2026E" w14:textId="6682A10F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brutto:</w:t>
      </w:r>
      <w:r w:rsidR="009265D8" w:rsidRPr="009265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……… zł. </w:t>
      </w:r>
      <w:r w:rsidR="009265D8" w:rsidRPr="009265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/słownie: ……………………………………………………………….../.</w:t>
      </w:r>
    </w:p>
    <w:p w14:paraId="3A13E71D" w14:textId="183EE8CF" w:rsidR="009265D8" w:rsidRPr="00D351CB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>W kwocie brutto zawarte są także koszty:</w:t>
      </w:r>
    </w:p>
    <w:p w14:paraId="2896235F" w14:textId="6B2E3BBE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1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rozładunku, </w:t>
      </w:r>
    </w:p>
    <w:p w14:paraId="22D7B334" w14:textId="7E1EEF0F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2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przetransportowania urządzenia do właściwego pomieszczenia, </w:t>
      </w:r>
    </w:p>
    <w:p w14:paraId="48029480" w14:textId="43870DBE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3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montażu</w:t>
      </w:r>
    </w:p>
    <w:p w14:paraId="2607DEB3" w14:textId="295E9DBB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4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zabezpieczenia i ewentualnych napraw gwarancyjnych,</w:t>
      </w:r>
    </w:p>
    <w:p w14:paraId="33628794" w14:textId="2A90E5FE" w:rsidR="00D351CB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5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przeszkolenia z zakresu obsługi, budowy i zasad działania klimatyzatorów,  potwierdzone </w:t>
      </w:r>
    </w:p>
    <w:p w14:paraId="251C8F66" w14:textId="454EDDC7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>stosownym protokołem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(3 osoby),</w:t>
      </w:r>
    </w:p>
    <w:p w14:paraId="53B5F2FA" w14:textId="1FB848F5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6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należne opłaty  wynikające z polskiego prawa podatkowego i celnego .</w:t>
      </w:r>
    </w:p>
    <w:p w14:paraId="06374022" w14:textId="657A5447" w:rsidR="009265D8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>Strony ustalają, że cena - BRUTTO – jest ceną ostateczną.</w:t>
      </w:r>
    </w:p>
    <w:p w14:paraId="083DD031" w14:textId="77777777" w:rsidR="00D351CB" w:rsidRPr="00D351CB" w:rsidRDefault="00D351CB" w:rsidP="009B648B">
      <w:pPr>
        <w:pStyle w:val="Akapitzlist"/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D9EB028" w14:textId="77777777" w:rsidR="009B648B" w:rsidRDefault="009265D8" w:rsidP="009B648B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3</w:t>
      </w:r>
    </w:p>
    <w:p w14:paraId="512347B4" w14:textId="0D4EB854" w:rsidR="009265D8" w:rsidRPr="00FF2D5A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F2D5A">
        <w:rPr>
          <w:rFonts w:ascii="Times New Roman" w:eastAsia="Times New Roman" w:hAnsi="Times New Roman" w:cs="Times New Roman"/>
          <w:lang w:eastAsia="pl-PL"/>
        </w:rPr>
        <w:t xml:space="preserve">Wykonawca dostarczy i zamontuje </w:t>
      </w:r>
      <w:r w:rsidR="006A6AE0" w:rsidRPr="00FF2D5A">
        <w:rPr>
          <w:rFonts w:ascii="Times New Roman" w:eastAsia="Times New Roman" w:hAnsi="Times New Roman" w:cs="Times New Roman"/>
          <w:lang w:eastAsia="pl-PL"/>
        </w:rPr>
        <w:t>przedmiot umowy</w:t>
      </w:r>
      <w:r w:rsidRPr="00FF2D5A">
        <w:rPr>
          <w:rFonts w:ascii="Times New Roman" w:eastAsia="Times New Roman" w:hAnsi="Times New Roman" w:cs="Times New Roman"/>
          <w:lang w:eastAsia="pl-PL"/>
        </w:rPr>
        <w:t xml:space="preserve"> odpowiadający wymogom jakościowym polskich norm,</w:t>
      </w:r>
      <w:r w:rsidR="006A6AE0" w:rsidRPr="00FF2D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D5A">
        <w:rPr>
          <w:rFonts w:ascii="Times New Roman" w:eastAsia="Times New Roman" w:hAnsi="Times New Roman" w:cs="Times New Roman"/>
          <w:lang w:eastAsia="pl-PL"/>
        </w:rPr>
        <w:t>a dostarczony towar będzie oznaczony zgodnie z obowiązującymi przepisami.</w:t>
      </w:r>
    </w:p>
    <w:p w14:paraId="51829B9C" w14:textId="454D9B5F" w:rsidR="009265D8" w:rsidRPr="009B648B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Wymagany termin realizacji zamówienia: do </w:t>
      </w:r>
      <w:r w:rsidR="00E04F62">
        <w:rPr>
          <w:rFonts w:ascii="Times New Roman" w:eastAsia="Times New Roman" w:hAnsi="Times New Roman" w:cs="Times New Roman"/>
          <w:lang w:eastAsia="pl-PL"/>
        </w:rPr>
        <w:t>3</w:t>
      </w:r>
      <w:r w:rsidRPr="009B648B">
        <w:rPr>
          <w:rFonts w:ascii="Times New Roman" w:eastAsia="Times New Roman" w:hAnsi="Times New Roman" w:cs="Times New Roman"/>
          <w:lang w:eastAsia="pl-PL"/>
        </w:rPr>
        <w:t xml:space="preserve"> tygodni od daty podpisania umowy.</w:t>
      </w:r>
    </w:p>
    <w:p w14:paraId="1A987F19" w14:textId="1987CB21" w:rsidR="009265D8" w:rsidRPr="00AC176A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76A">
        <w:rPr>
          <w:rFonts w:ascii="Times New Roman" w:eastAsia="Times New Roman" w:hAnsi="Times New Roman" w:cs="Times New Roman"/>
          <w:lang w:eastAsia="pl-PL"/>
        </w:rPr>
        <w:t xml:space="preserve">Minimum jeden dzień przed dostawą Wykonawca  poinformuje Zamawiającego o dacie, godzinie dostawy, osobach realizujących dostawę i montaż ( imiona , nazwisko, telefon). </w:t>
      </w:r>
    </w:p>
    <w:p w14:paraId="1C9FBCEE" w14:textId="45FD9CE3" w:rsidR="009265D8" w:rsidRPr="009B648B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ŚCO jest </w:t>
      </w:r>
      <w:r w:rsidR="008B350C">
        <w:rPr>
          <w:rFonts w:ascii="Times New Roman" w:eastAsia="Times New Roman" w:hAnsi="Times New Roman" w:cs="Times New Roman"/>
          <w:lang w:eastAsia="pl-PL"/>
        </w:rPr>
        <w:t>…………………</w:t>
      </w:r>
      <w:r w:rsidR="006A6AE0" w:rsidRPr="009B648B">
        <w:rPr>
          <w:rFonts w:ascii="Times New Roman" w:eastAsia="Times New Roman" w:hAnsi="Times New Roman" w:cs="Times New Roman"/>
          <w:lang w:eastAsia="pl-PL"/>
        </w:rPr>
        <w:t>nr</w:t>
      </w:r>
      <w:r w:rsidRPr="009B648B">
        <w:rPr>
          <w:rFonts w:ascii="Times New Roman" w:eastAsia="Times New Roman" w:hAnsi="Times New Roman" w:cs="Times New Roman"/>
          <w:lang w:eastAsia="pl-PL"/>
        </w:rPr>
        <w:t xml:space="preserve"> tel.:</w:t>
      </w:r>
      <w:r w:rsidR="008B350C">
        <w:rPr>
          <w:rFonts w:ascii="Times New Roman" w:eastAsia="Times New Roman" w:hAnsi="Times New Roman" w:cs="Times New Roman"/>
          <w:lang w:eastAsia="pl-PL"/>
        </w:rPr>
        <w:t xml:space="preserve"> …………… </w:t>
      </w:r>
      <w:r w:rsidR="006A6AE0" w:rsidRPr="009B648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71FB6FA" w14:textId="5BF0EA3B" w:rsidR="009265D8" w:rsidRPr="00AC176A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76A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Wykonawcy jest </w:t>
      </w:r>
      <w:r w:rsidR="006A6AE0" w:rsidRPr="00AC176A">
        <w:rPr>
          <w:rFonts w:ascii="Times New Roman" w:eastAsia="Times New Roman" w:hAnsi="Times New Roman" w:cs="Times New Roman"/>
          <w:lang w:eastAsia="pl-PL"/>
        </w:rPr>
        <w:t xml:space="preserve">Pani/Pan </w:t>
      </w:r>
      <w:r w:rsidRPr="00AC176A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="00AC176A" w:rsidRPr="00AC17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6AE0" w:rsidRPr="00AC176A">
        <w:rPr>
          <w:rFonts w:ascii="Times New Roman" w:eastAsia="Times New Roman" w:hAnsi="Times New Roman" w:cs="Times New Roman"/>
          <w:lang w:eastAsia="pl-PL"/>
        </w:rPr>
        <w:t>nr tel.: ……………………. .</w:t>
      </w:r>
      <w:r w:rsidRPr="00AC176A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</w:p>
    <w:p w14:paraId="56BB575B" w14:textId="4456BA9E" w:rsidR="009265D8" w:rsidRPr="009265D8" w:rsidRDefault="009265D8" w:rsidP="00AC176A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Pr="009265D8">
        <w:rPr>
          <w:rFonts w:ascii="Times New Roman" w:eastAsia="Times New Roman" w:hAnsi="Times New Roman" w:cs="Times New Roman"/>
          <w:lang w:eastAsia="pl-PL"/>
        </w:rPr>
        <w:t xml:space="preserve"> 4</w:t>
      </w:r>
    </w:p>
    <w:p w14:paraId="6C132349" w14:textId="54C3B1A8" w:rsidR="009265D8" w:rsidRPr="009265D8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>Ostateczny termin protokolarnego przekazania kompletnego i w pełni sprawnego  przedmiotu umowy strony ustalają na dzień ......................20</w:t>
      </w:r>
      <w:r w:rsidR="00C55A35">
        <w:rPr>
          <w:rFonts w:ascii="Times New Roman" w:eastAsia="Times New Roman" w:hAnsi="Times New Roman" w:cs="Times New Roman"/>
          <w:lang w:eastAsia="pl-PL"/>
        </w:rPr>
        <w:t>2</w:t>
      </w:r>
      <w:r w:rsidR="00E04F62">
        <w:rPr>
          <w:rFonts w:ascii="Times New Roman" w:eastAsia="Times New Roman" w:hAnsi="Times New Roman" w:cs="Times New Roman"/>
          <w:lang w:eastAsia="pl-PL"/>
        </w:rPr>
        <w:t>4</w:t>
      </w:r>
      <w:r w:rsidR="00C55A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roku.</w:t>
      </w:r>
    </w:p>
    <w:p w14:paraId="353D9092" w14:textId="77777777" w:rsidR="009265D8" w:rsidRPr="009265D8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2731A20" w14:textId="77777777" w:rsidR="008B350C" w:rsidRDefault="009265D8" w:rsidP="009B648B">
      <w:pPr>
        <w:tabs>
          <w:tab w:val="left" w:pos="142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</w:t>
      </w:r>
      <w:r w:rsidR="00BE0BD5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</w:p>
    <w:p w14:paraId="13975C75" w14:textId="77777777" w:rsidR="00E24168" w:rsidRDefault="00E24168" w:rsidP="008B350C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DFFDFE" w14:textId="01AAE171" w:rsidR="009265D8" w:rsidRPr="009265D8" w:rsidRDefault="009265D8" w:rsidP="008B350C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lastRenderedPageBreak/>
        <w:sym w:font="Arial" w:char="00A7"/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5</w:t>
      </w:r>
    </w:p>
    <w:p w14:paraId="4D1FC1A7" w14:textId="12B2D549" w:rsidR="009265D8" w:rsidRPr="009B648B" w:rsidRDefault="009265D8" w:rsidP="009B648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Termin płatności - przelew 30 dni od daty wystawienia faktury, po protokolarnym odbiorze </w:t>
      </w:r>
      <w:r w:rsidR="00FF2D5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FF2D5A">
        <w:rPr>
          <w:rFonts w:ascii="Times New Roman" w:eastAsia="Times New Roman" w:hAnsi="Times New Roman" w:cs="Times New Roman"/>
          <w:lang w:eastAsia="pl-PL"/>
        </w:rPr>
        <w:tab/>
      </w:r>
      <w:r w:rsidRPr="009B648B">
        <w:rPr>
          <w:rFonts w:ascii="Times New Roman" w:eastAsia="Times New Roman" w:hAnsi="Times New Roman" w:cs="Times New Roman"/>
          <w:lang w:eastAsia="pl-PL"/>
        </w:rPr>
        <w:t>przedmiotu umowy.</w:t>
      </w:r>
    </w:p>
    <w:p w14:paraId="56550F57" w14:textId="4E42096D" w:rsidR="009265D8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>W przypadku przekroczenia terminu płatności</w:t>
      </w:r>
      <w:r w:rsidR="009265D8" w:rsidRPr="009B648B">
        <w:rPr>
          <w:rFonts w:ascii="Times New Roman" w:eastAsia="Times New Roman" w:hAnsi="Times New Roman" w:cs="Times New Roman"/>
          <w:b/>
          <w:lang w:eastAsia="pl-PL"/>
        </w:rPr>
        <w:t xml:space="preserve">,  </w:t>
      </w:r>
      <w:r w:rsidR="009265D8" w:rsidRPr="009B648B">
        <w:rPr>
          <w:rFonts w:ascii="Times New Roman" w:eastAsia="Times New Roman" w:hAnsi="Times New Roman" w:cs="Times New Roman"/>
          <w:lang w:eastAsia="pl-PL"/>
        </w:rPr>
        <w:t>Zamawiający zastrzega sobie prawo negocjowania</w:t>
      </w:r>
    </w:p>
    <w:p w14:paraId="183A571F" w14:textId="2400F1A4" w:rsidR="009265D8" w:rsidRPr="009B648B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14:paraId="6A051868" w14:textId="5670861E" w:rsidR="009B648B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Płatność uważana będzie za zrealizowaną w dniu, w którym Bank obciąży konto </w:t>
      </w:r>
      <w:r w:rsidR="009265D8" w:rsidRPr="009B64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B648B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06FC4F67" w14:textId="35D61FD7" w:rsidR="009265D8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Jeżeli należność nie zostanie uregulowana w ustalonym terminie, Wykonawca może naliczyć </w:t>
      </w:r>
    </w:p>
    <w:p w14:paraId="187ECDA8" w14:textId="4B5FAE9D" w:rsidR="009265D8" w:rsidRPr="009B648B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ustawowe odsetki. </w:t>
      </w:r>
    </w:p>
    <w:p w14:paraId="21652962" w14:textId="77777777" w:rsidR="005C00C3" w:rsidRPr="009265D8" w:rsidRDefault="005C00C3" w:rsidP="009B648B">
      <w:pPr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A45217" w14:textId="072EC136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6</w:t>
      </w:r>
    </w:p>
    <w:p w14:paraId="61EE0EB3" w14:textId="1306D577" w:rsidR="009265D8" w:rsidRPr="00AC176A" w:rsidRDefault="009265D8" w:rsidP="00AC176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AC176A">
        <w:rPr>
          <w:rFonts w:ascii="Times New Roman" w:eastAsia="Times New Roman" w:hAnsi="Times New Roman" w:cs="Times New Roman"/>
          <w:bCs/>
          <w:lang w:eastAsia="pl-PL"/>
        </w:rPr>
        <w:t xml:space="preserve">Okres gwarancji </w:t>
      </w:r>
      <w:r w:rsidR="00E04F62">
        <w:rPr>
          <w:rFonts w:ascii="Times New Roman" w:eastAsia="Times New Roman" w:hAnsi="Times New Roman" w:cs="Times New Roman"/>
          <w:bCs/>
          <w:lang w:eastAsia="pl-PL"/>
        </w:rPr>
        <w:t>min. 3 lata</w:t>
      </w:r>
      <w:r w:rsidRPr="00AC176A">
        <w:rPr>
          <w:rFonts w:ascii="Times New Roman" w:eastAsia="Times New Roman" w:hAnsi="Times New Roman" w:cs="Times New Roman"/>
          <w:bCs/>
          <w:lang w:eastAsia="pl-PL"/>
        </w:rPr>
        <w:t xml:space="preserve"> od daty </w:t>
      </w:r>
      <w:r w:rsidRPr="00AC176A">
        <w:rPr>
          <w:rFonts w:ascii="Times New Roman" w:eastAsia="Times New Roman" w:hAnsi="Times New Roman" w:cs="Times New Roman"/>
          <w:lang w:eastAsia="pl-PL"/>
        </w:rPr>
        <w:t>protokolarnego przekazania kompletnego i w pełni sprawnego  przedmiotu umowy</w:t>
      </w:r>
      <w:r w:rsidRPr="00AC176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2864735" w14:textId="01228B2B" w:rsidR="00AC176A" w:rsidRDefault="009265D8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="00AC176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>W razie stwierdzenia  braków ilościowych lub wad jakościowych, Zamawiający składa reklamację do</w:t>
      </w:r>
    </w:p>
    <w:p w14:paraId="5EDED643" w14:textId="77777777" w:rsidR="00AC176A" w:rsidRDefault="00AC176A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Wykonawcy w ciągu 3 dni od stwierdzenia braków, a Wykonawca winien ją rozpatrzyć w ciągu 7 dni od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4B6DAC6" w14:textId="2DE88F3B" w:rsidR="009265D8" w:rsidRDefault="00AC176A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>daty jej otrzymania i udzielić odpowiedzi pisemnej Zamawiającemu.</w:t>
      </w:r>
    </w:p>
    <w:p w14:paraId="167C7676" w14:textId="77777777" w:rsidR="00163201" w:rsidRPr="009265D8" w:rsidRDefault="00163201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38710" w14:textId="1D56159A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</w:p>
    <w:p w14:paraId="1A91664D" w14:textId="77777777" w:rsidR="009265D8" w:rsidRDefault="009265D8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W przypadku nieterminowego wykonania przedmiotu umowy, Wykonawca  zapłaci karę w postaci 0,2%  wartości  brutto przedmiotu umowy  za  każdy  dzień  zwłoki. </w:t>
      </w:r>
      <w:r w:rsidRPr="009265D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05A758B" w14:textId="77777777" w:rsidR="00163201" w:rsidRPr="009265D8" w:rsidRDefault="00163201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0E6A9E" w14:textId="27B6D882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8</w:t>
      </w:r>
    </w:p>
    <w:p w14:paraId="5F1D16A6" w14:textId="77777777" w:rsidR="009265D8" w:rsidRPr="009265D8" w:rsidRDefault="009265D8" w:rsidP="009B648B">
      <w:pPr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265D8">
        <w:rPr>
          <w:rFonts w:ascii="Times New Roman" w:eastAsia="Calibri" w:hAnsi="Times New Roman" w:cs="Times New Roman"/>
        </w:rPr>
        <w:t>Oprócz przypadków wymienionych w ustawie Kodeks Cywilny Zamawiającemu przysługuje prawo natychmiastowego odstąpienia od umowy  z Wykonawcą, który:</w:t>
      </w:r>
    </w:p>
    <w:p w14:paraId="3AB5C980" w14:textId="3AEF0883" w:rsidR="00493A8F" w:rsidRPr="00FF2D5A" w:rsidRDefault="00FF2D5A" w:rsidP="00FF2D5A">
      <w:pPr>
        <w:autoSpaceDE w:val="0"/>
        <w:spacing w:after="0" w:line="240" w:lineRule="auto"/>
        <w:ind w:left="1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9265D8" w:rsidRPr="00FF2D5A">
        <w:rPr>
          <w:rFonts w:ascii="Times New Roman" w:eastAsia="Calibri" w:hAnsi="Times New Roman" w:cs="Times New Roman"/>
        </w:rPr>
        <w:t>rozwiązał firmę lub utracił uprawnienia do prowadzenia działalność gospodarczej w</w:t>
      </w:r>
      <w:r w:rsidR="00493A8F" w:rsidRPr="00FF2D5A">
        <w:rPr>
          <w:rFonts w:ascii="Times New Roman" w:eastAsia="Calibri" w:hAnsi="Times New Roman" w:cs="Times New Roman"/>
        </w:rPr>
        <w:t xml:space="preserve"> </w:t>
      </w:r>
      <w:r w:rsidR="009265D8" w:rsidRPr="00FF2D5A">
        <w:rPr>
          <w:rFonts w:ascii="Times New Roman" w:eastAsia="Calibri" w:hAnsi="Times New Roman" w:cs="Times New Roman"/>
        </w:rPr>
        <w:t>zakresie objętym</w:t>
      </w:r>
    </w:p>
    <w:p w14:paraId="2431E133" w14:textId="730BE7F5" w:rsidR="009265D8" w:rsidRPr="00493A8F" w:rsidRDefault="009265D8" w:rsidP="009B648B">
      <w:pPr>
        <w:pStyle w:val="Akapitzlist"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493A8F">
        <w:rPr>
          <w:rFonts w:ascii="Times New Roman" w:eastAsia="Calibri" w:hAnsi="Times New Roman" w:cs="Times New Roman"/>
        </w:rPr>
        <w:t>zamówieniem,</w:t>
      </w:r>
    </w:p>
    <w:p w14:paraId="28992617" w14:textId="71AD0E82" w:rsidR="009265D8" w:rsidRPr="009265D8" w:rsidRDefault="00FF2D5A" w:rsidP="009B648B">
      <w:pPr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9265D8" w:rsidRPr="009265D8">
        <w:rPr>
          <w:rFonts w:ascii="Times New Roman" w:eastAsia="Calibri" w:hAnsi="Times New Roman" w:cs="Times New Roman"/>
        </w:rPr>
        <w:t>)</w:t>
      </w:r>
      <w:r w:rsidR="009B648B">
        <w:rPr>
          <w:rFonts w:ascii="Times New Roman" w:eastAsia="Calibri" w:hAnsi="Times New Roman" w:cs="Times New Roman"/>
        </w:rPr>
        <w:t xml:space="preserve">  </w:t>
      </w:r>
      <w:r w:rsidR="009265D8" w:rsidRPr="009265D8">
        <w:rPr>
          <w:rFonts w:ascii="Times New Roman" w:eastAsia="Calibri" w:hAnsi="Times New Roman" w:cs="Times New Roman"/>
        </w:rPr>
        <w:t xml:space="preserve"> </w:t>
      </w:r>
      <w:r w:rsidR="00AC176A">
        <w:rPr>
          <w:rFonts w:ascii="Times New Roman" w:eastAsia="Calibri" w:hAnsi="Times New Roman" w:cs="Times New Roman"/>
        </w:rPr>
        <w:t xml:space="preserve">  </w:t>
      </w:r>
      <w:r w:rsidR="009B648B">
        <w:rPr>
          <w:rFonts w:ascii="Times New Roman" w:eastAsia="Calibri" w:hAnsi="Times New Roman" w:cs="Times New Roman"/>
        </w:rPr>
        <w:t>n</w:t>
      </w:r>
      <w:r w:rsidR="009265D8" w:rsidRPr="009265D8">
        <w:rPr>
          <w:rFonts w:ascii="Times New Roman" w:eastAsia="Calibri" w:hAnsi="Times New Roman" w:cs="Times New Roman"/>
        </w:rPr>
        <w:t>arusza w sposób rażący istotne postanowienia niniejszej umowy, a w szczególności:</w:t>
      </w:r>
    </w:p>
    <w:p w14:paraId="1656FB8D" w14:textId="75D7FCF2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>otrzymania towaru niezgodnego pod względem jakości, jeżeli wykonawca odmówi wymiany towaru na</w:t>
      </w:r>
      <w:r w:rsidR="00FF2D5A" w:rsidRPr="00FF2D5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AC176A" w:rsidRPr="00FF2D5A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FF2D5A">
        <w:rPr>
          <w:rFonts w:ascii="Times New Roman" w:eastAsia="Times New Roman" w:hAnsi="Times New Roman" w:cs="Times New Roman"/>
          <w:bCs/>
          <w:lang w:eastAsia="ar-SA"/>
        </w:rPr>
        <w:t>zgodny z udzielonym zamówieniem,</w:t>
      </w:r>
    </w:p>
    <w:p w14:paraId="21FD16BB" w14:textId="77777777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14:paraId="055DDADB" w14:textId="77777777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  <w:r w:rsidRPr="00FF2D5A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14:paraId="7CA1ABA4" w14:textId="6F9EC398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9</w:t>
      </w:r>
    </w:p>
    <w:p w14:paraId="313CDD95" w14:textId="0436D76F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rPr>
          <w:rFonts w:ascii="Times New Roman" w:eastAsia="Times New Roman" w:hAnsi="Times New Roman" w:cs="Calibri"/>
          <w:lang w:eastAsia="pl-PL"/>
        </w:rPr>
      </w:pPr>
      <w:bookmarkStart w:id="0" w:name="_Hlk150334646"/>
      <w:r w:rsidRPr="008B350C">
        <w:rPr>
          <w:rFonts w:ascii="Times New Roman" w:eastAsia="Times New Roman" w:hAnsi="Times New Roman" w:cs="Calibr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070D5BFF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W sprawach nie uregulowanych w niniejszej umowie mają zastosowanie właściwe przepisy ustawy z dnia 23 kwietnia 1964 r. Kodeks cywilny.</w:t>
      </w:r>
    </w:p>
    <w:p w14:paraId="268F0853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Wykonawca nie może bez pisemnej zgody Zamawiającego powierzyć wykonania zamówienia    osobom trzecim.</w:t>
      </w:r>
    </w:p>
    <w:p w14:paraId="583F24F4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bCs/>
          <w:lang w:eastAsia="pl-PL"/>
        </w:rPr>
      </w:pPr>
      <w:r w:rsidRPr="008B350C">
        <w:rPr>
          <w:rFonts w:ascii="Times New Roman" w:eastAsia="Times New Roman" w:hAnsi="Times New Roman" w:cs="Calibri"/>
          <w:bCs/>
          <w:lang w:eastAsia="pl-PL"/>
        </w:rPr>
        <w:t>Wszelkie spory mogące wynikać pomiędzy stronami w toku realizacji umowy rozstrzygane będą polubownie.</w:t>
      </w:r>
    </w:p>
    <w:p w14:paraId="09798574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015A55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Wszelkie zmiany postanowień umowy mogą nastąpić za zgodą obu Stron wyrażoną na piśmie pod rygorem nieważności takiej zmiany.</w:t>
      </w:r>
    </w:p>
    <w:p w14:paraId="4CF32247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Niniejsza umowa została sporządzona w dwóch jednobrzmiących egzemplarzach, po jednym dla każdej ze stron.</w:t>
      </w:r>
    </w:p>
    <w:bookmarkEnd w:id="0"/>
    <w:p w14:paraId="6FF233C9" w14:textId="2676EEDD" w:rsidR="00B5101C" w:rsidRDefault="00682630" w:rsidP="0068263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                                                                                </w:t>
      </w:r>
    </w:p>
    <w:p w14:paraId="38F68823" w14:textId="06E059A4" w:rsidR="009265D8" w:rsidRPr="009265D8" w:rsidRDefault="009265D8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D18379" w14:textId="2A8A84B1" w:rsidR="009265D8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265D8">
        <w:rPr>
          <w:rFonts w:ascii="Times New Roman" w:eastAsia="Times New Roman" w:hAnsi="Times New Roman" w:cs="Times New Roman"/>
          <w:lang w:eastAsia="pl-PL"/>
        </w:rPr>
        <w:t xml:space="preserve">  ZAMAWIAJĄCY </w:t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B648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WYKONAWCA</w:t>
      </w:r>
    </w:p>
    <w:p w14:paraId="1753C014" w14:textId="77777777" w:rsidR="00D351CB" w:rsidRPr="009265D8" w:rsidRDefault="00D351CB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4ADB437" w14:textId="2EF850AD" w:rsidR="009265D8" w:rsidRPr="009265D8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    ……………………….</w:t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9B648B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14:paraId="0C223024" w14:textId="77777777" w:rsidR="00D6329E" w:rsidRDefault="00D6329E"/>
    <w:sectPr w:rsidR="00D6329E" w:rsidSect="00AC231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AE8B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B9A"/>
    <w:multiLevelType w:val="hybridMultilevel"/>
    <w:tmpl w:val="077CA240"/>
    <w:lvl w:ilvl="0" w:tplc="7DF80A7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77EC"/>
    <w:multiLevelType w:val="hybridMultilevel"/>
    <w:tmpl w:val="BA76B9DE"/>
    <w:lvl w:ilvl="0" w:tplc="E8B624C4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12"/>
  </w:num>
  <w:num w:numId="2" w16cid:durableId="631591354">
    <w:abstractNumId w:val="9"/>
  </w:num>
  <w:num w:numId="3" w16cid:durableId="1547330049">
    <w:abstractNumId w:val="1"/>
  </w:num>
  <w:num w:numId="4" w16cid:durableId="884289863">
    <w:abstractNumId w:val="18"/>
  </w:num>
  <w:num w:numId="5" w16cid:durableId="303976368">
    <w:abstractNumId w:val="17"/>
  </w:num>
  <w:num w:numId="6" w16cid:durableId="701055529">
    <w:abstractNumId w:val="16"/>
  </w:num>
  <w:num w:numId="7" w16cid:durableId="1247232797">
    <w:abstractNumId w:val="21"/>
  </w:num>
  <w:num w:numId="8" w16cid:durableId="878317566">
    <w:abstractNumId w:val="10"/>
  </w:num>
  <w:num w:numId="9" w16cid:durableId="1211922585">
    <w:abstractNumId w:val="13"/>
  </w:num>
  <w:num w:numId="10" w16cid:durableId="697241781">
    <w:abstractNumId w:val="5"/>
  </w:num>
  <w:num w:numId="11" w16cid:durableId="1445996646">
    <w:abstractNumId w:val="2"/>
  </w:num>
  <w:num w:numId="12" w16cid:durableId="1798915854">
    <w:abstractNumId w:val="8"/>
  </w:num>
  <w:num w:numId="13" w16cid:durableId="700398099">
    <w:abstractNumId w:val="7"/>
  </w:num>
  <w:num w:numId="14" w16cid:durableId="160701695">
    <w:abstractNumId w:val="4"/>
  </w:num>
  <w:num w:numId="15" w16cid:durableId="1400054662">
    <w:abstractNumId w:val="22"/>
  </w:num>
  <w:num w:numId="16" w16cid:durableId="1578587089">
    <w:abstractNumId w:val="14"/>
  </w:num>
  <w:num w:numId="17" w16cid:durableId="1380129174">
    <w:abstractNumId w:val="15"/>
  </w:num>
  <w:num w:numId="18" w16cid:durableId="2089184734">
    <w:abstractNumId w:val="6"/>
  </w:num>
  <w:num w:numId="19" w16cid:durableId="1572038781">
    <w:abstractNumId w:val="0"/>
  </w:num>
  <w:num w:numId="20" w16cid:durableId="1854369859">
    <w:abstractNumId w:val="11"/>
  </w:num>
  <w:num w:numId="21" w16cid:durableId="1917130896">
    <w:abstractNumId w:val="3"/>
  </w:num>
  <w:num w:numId="22" w16cid:durableId="455410046">
    <w:abstractNumId w:val="20"/>
  </w:num>
  <w:num w:numId="23" w16cid:durableId="15050545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040EA8"/>
    <w:rsid w:val="00112897"/>
    <w:rsid w:val="00163201"/>
    <w:rsid w:val="00386841"/>
    <w:rsid w:val="00437445"/>
    <w:rsid w:val="00493A8F"/>
    <w:rsid w:val="005C00C3"/>
    <w:rsid w:val="00647400"/>
    <w:rsid w:val="00653BC7"/>
    <w:rsid w:val="00682630"/>
    <w:rsid w:val="00695DB0"/>
    <w:rsid w:val="006A6AE0"/>
    <w:rsid w:val="006D7C34"/>
    <w:rsid w:val="008B350C"/>
    <w:rsid w:val="008F7749"/>
    <w:rsid w:val="009265D8"/>
    <w:rsid w:val="00965C54"/>
    <w:rsid w:val="009B648B"/>
    <w:rsid w:val="00AC176A"/>
    <w:rsid w:val="00AC2319"/>
    <w:rsid w:val="00B4665A"/>
    <w:rsid w:val="00B5101C"/>
    <w:rsid w:val="00BE0BD5"/>
    <w:rsid w:val="00BE7F53"/>
    <w:rsid w:val="00C55A35"/>
    <w:rsid w:val="00D351CB"/>
    <w:rsid w:val="00D6329E"/>
    <w:rsid w:val="00D63870"/>
    <w:rsid w:val="00D91591"/>
    <w:rsid w:val="00E04F62"/>
    <w:rsid w:val="00E12FF3"/>
    <w:rsid w:val="00E2219E"/>
    <w:rsid w:val="00E24168"/>
    <w:rsid w:val="00E91283"/>
    <w:rsid w:val="00F35CDD"/>
    <w:rsid w:val="00F65306"/>
    <w:rsid w:val="00FA701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6</cp:revision>
  <cp:lastPrinted>2023-07-14T07:52:00Z</cp:lastPrinted>
  <dcterms:created xsi:type="dcterms:W3CDTF">2024-04-09T12:42:00Z</dcterms:created>
  <dcterms:modified xsi:type="dcterms:W3CDTF">2024-04-10T06:00:00Z</dcterms:modified>
</cp:coreProperties>
</file>