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FD07" w14:textId="77777777"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E87DF0B" w14:textId="2BC3E2CB" w:rsidR="00BD7DCA" w:rsidRPr="009334CC" w:rsidRDefault="00BA38A9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334CC">
        <w:rPr>
          <w:rFonts w:ascii="Arial" w:eastAsia="Times New Roman" w:hAnsi="Arial" w:cs="Arial"/>
          <w:bCs/>
          <w:sz w:val="20"/>
          <w:szCs w:val="20"/>
          <w:lang w:eastAsia="pl-PL"/>
        </w:rPr>
        <w:t>Załącznik nr 3 do S</w:t>
      </w:r>
      <w:r w:rsidR="00BD7DCA" w:rsidRPr="009334CC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14E03F12" w14:textId="56E31A36" w:rsidR="009334CC" w:rsidRPr="009334CC" w:rsidRDefault="009334CC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334CC">
        <w:rPr>
          <w:rFonts w:ascii="Arial" w:eastAsia="Times New Roman" w:hAnsi="Arial" w:cs="Arial"/>
          <w:bCs/>
          <w:i/>
          <w:iCs/>
          <w:sz w:val="20"/>
          <w:szCs w:val="20"/>
          <w:highlight w:val="yellow"/>
          <w:lang w:eastAsia="pl-PL"/>
        </w:rPr>
        <w:t>zmieniony dn. 22.12.2021 r.</w:t>
      </w:r>
    </w:p>
    <w:p w14:paraId="4D84793E" w14:textId="7A3C68C9"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37345E">
        <w:rPr>
          <w:rFonts w:ascii="Arial" w:eastAsia="Times New Roman" w:hAnsi="Arial" w:cs="Arial"/>
          <w:sz w:val="20"/>
          <w:szCs w:val="20"/>
          <w:lang w:eastAsia="pl-PL"/>
        </w:rPr>
        <w:t>89</w:t>
      </w:r>
      <w:r w:rsidR="00BA38A9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14:paraId="6E2C2DF7" w14:textId="77777777"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2FEC52E5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1834DFE7" w14:textId="77777777" w:rsidR="00BD7DCA" w:rsidRPr="00367B91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3F7E6A0C" w14:textId="0F45BD80" w:rsidR="00BD7DCA" w:rsidRPr="0037345E" w:rsidRDefault="00BD7DCA" w:rsidP="0037345E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4C0FD6" w:rsidRPr="004C0FD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7345E" w:rsidRPr="0037345E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Pełnienie nadzoru inwestorskiego nad projektowaniem i realizacją robót budowlanych w ramach zadania pn.: </w:t>
      </w:r>
      <w:r w:rsidR="0037345E" w:rsidRPr="0037345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Zagospodarowanie terenów turystycznych w Gminie Czersk w ramach przedsięwzięcia pn. „Pomorskie szlaki kajakowe - szlakiem </w:t>
      </w:r>
      <w:proofErr w:type="spellStart"/>
      <w:r w:rsidR="0037345E" w:rsidRPr="0037345E">
        <w:rPr>
          <w:rFonts w:ascii="Arial" w:eastAsia="Times New Roman" w:hAnsi="Arial" w:cs="Arial"/>
          <w:b/>
          <w:sz w:val="20"/>
          <w:szCs w:val="24"/>
          <w:lang w:eastAsia="pl-PL"/>
        </w:rPr>
        <w:t>Zbrzycy</w:t>
      </w:r>
      <w:proofErr w:type="spellEnd"/>
      <w:r w:rsidR="0037345E" w:rsidRPr="0037345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i Brdy"</w:t>
      </w:r>
      <w:r w:rsidRPr="006B1A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składamy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3685"/>
        <w:gridCol w:w="1560"/>
      </w:tblGrid>
      <w:tr w:rsidR="00367B91" w:rsidRPr="00367B91" w14:paraId="0E9827E7" w14:textId="77777777" w:rsidTr="00FC78CC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FB732FC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nil"/>
            </w:tcBorders>
          </w:tcPr>
          <w:p w14:paraId="622BEB93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49F95452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nil"/>
            </w:tcBorders>
          </w:tcPr>
          <w:p w14:paraId="7D24B988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04EE9E4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139E33A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34CF0A14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05C26B3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0E6667ED" w14:textId="77777777" w:rsidTr="00FC78CC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E3F7340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63355024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14:paraId="0F505284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177A58D7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AEDD23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77BFBC3D" w14:textId="77777777" w:rsidTr="00FC78C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09ADAB45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66902412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42C4B49C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</w:tcBorders>
          </w:tcPr>
          <w:p w14:paraId="0F5197F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14:paraId="4840C483" w14:textId="2108A356" w:rsidR="00367B91" w:rsidRPr="00367B91" w:rsidRDefault="0037345E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367B91" w:rsidRPr="00367B91" w14:paraId="14AB4830" w14:textId="77777777" w:rsidTr="00FC78CC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</w:tcPr>
          <w:p w14:paraId="11A56A85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1F43B9F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1A00B4A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3DE0F7E" w14:textId="3B339E51" w:rsidR="00367B91" w:rsidRPr="00367B91" w:rsidRDefault="006B1A51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projektowej branży </w:t>
            </w:r>
            <w:r w:rsidR="0037345E">
              <w:rPr>
                <w:rFonts w:ascii="Arial" w:eastAsia="Times New Roman" w:hAnsi="Arial" w:cs="Arial"/>
                <w:b/>
                <w:sz w:val="16"/>
                <w:szCs w:val="16"/>
              </w:rPr>
              <w:t>budowlanej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– koordynatora odpowiadającego za koordynację etapu projektowania</w:t>
            </w:r>
          </w:p>
        </w:tc>
        <w:tc>
          <w:tcPr>
            <w:tcW w:w="3685" w:type="dxa"/>
          </w:tcPr>
          <w:p w14:paraId="0905270C" w14:textId="509AE42C" w:rsidR="00367B91" w:rsidRPr="00367B91" w:rsidRDefault="006B1A51" w:rsidP="00BA38A9">
            <w:pPr>
              <w:keepNext/>
              <w:spacing w:before="120"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uprawnienia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budowlan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 projektowania w specjalności </w:t>
            </w:r>
            <w:proofErr w:type="spellStart"/>
            <w:r w:rsidR="0037345E">
              <w:rPr>
                <w:rFonts w:ascii="Arial" w:eastAsia="Times New Roman" w:hAnsi="Arial" w:cs="Arial"/>
                <w:b/>
                <w:sz w:val="16"/>
                <w:szCs w:val="16"/>
              </w:rPr>
              <w:t>konstrukcyjno</w:t>
            </w:r>
            <w:proofErr w:type="spellEnd"/>
            <w:r w:rsidR="0037345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- budowlanej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25B7BBC5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14:paraId="148FEF16" w14:textId="77777777" w:rsidTr="00FC78CC">
        <w:trPr>
          <w:trHeight w:val="2324"/>
        </w:trPr>
        <w:tc>
          <w:tcPr>
            <w:tcW w:w="568" w:type="dxa"/>
            <w:tcBorders>
              <w:left w:val="single" w:sz="12" w:space="0" w:color="auto"/>
            </w:tcBorders>
          </w:tcPr>
          <w:p w14:paraId="09FD2831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FFB8F9B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0C102CE" w14:textId="77777777" w:rsidR="00BA38A9" w:rsidRPr="00367B91" w:rsidRDefault="00BA38A9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projektowej branży sanitarnej </w:t>
            </w:r>
          </w:p>
        </w:tc>
        <w:tc>
          <w:tcPr>
            <w:tcW w:w="3685" w:type="dxa"/>
          </w:tcPr>
          <w:p w14:paraId="079555FB" w14:textId="61304479" w:rsidR="00BA38A9" w:rsidRPr="006B1A51" w:rsidRDefault="00BA38A9" w:rsidP="006B1A51">
            <w:pPr>
              <w:keepNext/>
              <w:spacing w:before="120" w:after="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posiada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uprawnienia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budowlan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do projektowania w specjalności instalacyjnej w zakresie sieci, instalacji i urządzeń: cieplnych, wentylacyjnych, gazowych, wodociągowych i kanalizacyjnych</w:t>
            </w:r>
            <w:r w:rsidRPr="006B1A51">
              <w:rPr>
                <w:rFonts w:ascii="Arial" w:eastAsia="Times New Roman" w:hAnsi="Arial" w:cs="Arial"/>
                <w:sz w:val="16"/>
                <w:szCs w:val="16"/>
              </w:rPr>
              <w:t>, 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07103A0E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67B91" w:rsidRPr="00367B91" w14:paraId="7ADE0269" w14:textId="77777777" w:rsidTr="00BA38A9">
        <w:trPr>
          <w:trHeight w:val="2178"/>
        </w:trPr>
        <w:tc>
          <w:tcPr>
            <w:tcW w:w="568" w:type="dxa"/>
            <w:tcBorders>
              <w:left w:val="single" w:sz="12" w:space="0" w:color="auto"/>
            </w:tcBorders>
          </w:tcPr>
          <w:p w14:paraId="70D3DF77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30D0D5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AC82928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DFE310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7169648" w14:textId="77777777" w:rsidR="00367B91" w:rsidRDefault="006B1A5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osoba, która będzie pełniła funkcję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weryfikatora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dokumentacji projektowej branży</w:t>
            </w:r>
          </w:p>
          <w:p w14:paraId="38902E36" w14:textId="77777777" w:rsidR="006B1A51" w:rsidRPr="006B1A51" w:rsidRDefault="006B1A51" w:rsidP="006B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3685" w:type="dxa"/>
          </w:tcPr>
          <w:p w14:paraId="0E499062" w14:textId="13BFC3A8" w:rsidR="00367B91" w:rsidRPr="00367B91" w:rsidRDefault="006B1A51" w:rsidP="00367B9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 uprawnienia budowlane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projektowania w specjalności instalacyjnej w zakresie sieci, instalacji i urządzeń: elektrycznych i elektroenergetycznych</w:t>
            </w:r>
            <w:r w:rsidRPr="006B1A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3734AD02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38A9" w:rsidRPr="00367B91" w14:paraId="58BCCE31" w14:textId="77777777" w:rsidTr="00BA38A9">
        <w:trPr>
          <w:trHeight w:val="2032"/>
        </w:trPr>
        <w:tc>
          <w:tcPr>
            <w:tcW w:w="568" w:type="dxa"/>
            <w:tcBorders>
              <w:left w:val="single" w:sz="12" w:space="0" w:color="auto"/>
            </w:tcBorders>
          </w:tcPr>
          <w:p w14:paraId="097DF2F0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DD908B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1FEF68B" w14:textId="38662A73" w:rsidR="00BA38A9" w:rsidRPr="00367B91" w:rsidRDefault="00BA38A9" w:rsidP="00BA3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nadzoru robót branży </w:t>
            </w:r>
            <w:r w:rsidR="003734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</w:t>
            </w:r>
            <w:r w:rsidR="00CF25CF"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CF25C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  <w:r w:rsidR="00CF25CF" w:rsidRPr="006B1A5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koordynatora </w:t>
            </w:r>
            <w:r w:rsidR="00CF25CF" w:rsidRPr="00CF25CF">
              <w:rPr>
                <w:rFonts w:ascii="Arial" w:eastAsia="Times New Roman" w:hAnsi="Arial" w:cs="Arial"/>
                <w:b/>
                <w:sz w:val="16"/>
                <w:szCs w:val="16"/>
              </w:rPr>
              <w:t>zespołu inspektorów nadzoru inwestorskiego</w:t>
            </w:r>
          </w:p>
        </w:tc>
        <w:tc>
          <w:tcPr>
            <w:tcW w:w="3685" w:type="dxa"/>
          </w:tcPr>
          <w:p w14:paraId="1D45085E" w14:textId="74479B62" w:rsidR="00BA38A9" w:rsidRPr="00367B91" w:rsidRDefault="00BA38A9" w:rsidP="00BA38A9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cjalności </w:t>
            </w:r>
            <w:proofErr w:type="spellStart"/>
            <w:r w:rsidR="003734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konstrukcyjno</w:t>
            </w:r>
            <w:proofErr w:type="spellEnd"/>
            <w:r w:rsidR="003734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budowlanej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7C5EB7C4" w14:textId="77777777" w:rsidR="00BA38A9" w:rsidRPr="00367B91" w:rsidRDefault="00BA38A9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14:paraId="418A833A" w14:textId="77777777" w:rsidTr="00FC78CC">
        <w:trPr>
          <w:trHeight w:val="2455"/>
        </w:trPr>
        <w:tc>
          <w:tcPr>
            <w:tcW w:w="568" w:type="dxa"/>
            <w:tcBorders>
              <w:left w:val="single" w:sz="12" w:space="0" w:color="auto"/>
            </w:tcBorders>
          </w:tcPr>
          <w:p w14:paraId="5E3F0E88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D645A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69FAE94" w14:textId="77777777" w:rsidR="006B1A51" w:rsidRPr="00367B91" w:rsidRDefault="006B1A51" w:rsidP="000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 robót branży sanitarnej</w:t>
            </w:r>
          </w:p>
        </w:tc>
        <w:tc>
          <w:tcPr>
            <w:tcW w:w="3685" w:type="dxa"/>
          </w:tcPr>
          <w:p w14:paraId="16F95476" w14:textId="0CF0673E"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</w:t>
            </w:r>
            <w:r w:rsidRPr="006B1A5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kierowania robotami budowlanymi w spe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cjalności instalacyjnej w zakresie sieci, instalacji i urządzeń: cieplnych, wentylacyjnych, gazowych, wodociągowych i kanalizacyjnych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</w:t>
            </w:r>
            <w:r w:rsidRPr="00367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7629ED88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B1A51" w:rsidRPr="00367B91" w14:paraId="7ABB3975" w14:textId="77777777" w:rsidTr="00FC78CC">
        <w:trPr>
          <w:trHeight w:val="2455"/>
        </w:trPr>
        <w:tc>
          <w:tcPr>
            <w:tcW w:w="568" w:type="dxa"/>
            <w:tcBorders>
              <w:left w:val="single" w:sz="12" w:space="0" w:color="auto"/>
            </w:tcBorders>
          </w:tcPr>
          <w:p w14:paraId="79D9159E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1F4E87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4145BE6" w14:textId="7166FC50" w:rsidR="006B1A51" w:rsidRPr="00367B91" w:rsidRDefault="006B1A51" w:rsidP="00046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 będzie pełniła funkcję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inspektora nadzoru robót branży elektrycznej</w:t>
            </w:r>
            <w:r w:rsidR="009334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34CC" w:rsidRPr="009334C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i</w:t>
            </w:r>
            <w:r w:rsidR="009334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9334CC" w:rsidRPr="009334C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elektroenergetycznej</w:t>
            </w:r>
          </w:p>
        </w:tc>
        <w:tc>
          <w:tcPr>
            <w:tcW w:w="3685" w:type="dxa"/>
          </w:tcPr>
          <w:p w14:paraId="1C164BA4" w14:textId="7A20EFF7" w:rsidR="006B1A51" w:rsidRPr="00367B91" w:rsidRDefault="006B1A51" w:rsidP="000464D1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instalacyjnej w zakresie sieci, instalacji i urządzeń: elektrycznych i elektroenergetycznych,</w:t>
            </w:r>
            <w:r w:rsidRPr="00367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rozumieniu ustawy z dnia 7 lipca 1994 r. Prawo budowlane (t. j. - Dz. U. z 20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poz. 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ze zm.) oraz Rozporządzenie Ministra Inwestycji i Rozwoju z dn. 29.04.2019 r. w sprawie przygotowania zawodowego do wykonywania samodzielnych funkcji technicznych w budownictwie (Dz.U. z 2019 r. poz. 831)</w:t>
            </w:r>
          </w:p>
        </w:tc>
        <w:tc>
          <w:tcPr>
            <w:tcW w:w="1560" w:type="dxa"/>
          </w:tcPr>
          <w:p w14:paraId="1E609830" w14:textId="77777777" w:rsidR="006B1A51" w:rsidRPr="00367B91" w:rsidRDefault="006B1A51" w:rsidP="00367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1D913895" w14:textId="77777777" w:rsidR="00BA38A9" w:rsidRPr="00367B91" w:rsidRDefault="00BA38A9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6734679F" w14:textId="31E089D0" w:rsidR="00BA38A9" w:rsidRPr="000C2F0F" w:rsidRDefault="00BA38A9" w:rsidP="00BA38A9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wg załącznika nr </w:t>
      </w:r>
      <w:r w:rsidR="0037345E">
        <w:rPr>
          <w:rFonts w:ascii="Arial" w:eastAsia="Times New Roman" w:hAnsi="Arial" w:cs="Arial"/>
          <w:b/>
          <w:sz w:val="16"/>
          <w:szCs w:val="16"/>
          <w:lang w:eastAsia="ar-SA"/>
        </w:rPr>
        <w:t>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60782124" w14:textId="77777777" w:rsidR="00BA38A9" w:rsidRPr="000C2F0F" w:rsidRDefault="00BA38A9" w:rsidP="00BA38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45E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37345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37345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37345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37345E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14:paraId="7B9C4EDF" w14:textId="77777777" w:rsidR="00BA38A9" w:rsidRPr="00367B91" w:rsidRDefault="00BA38A9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68AB753" w14:textId="77777777" w:rsidR="0074095F" w:rsidRPr="00367B91" w:rsidRDefault="0074095F" w:rsidP="00BA38A9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6B1A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7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A12B" w14:textId="77777777" w:rsidR="00B63D0A" w:rsidRDefault="00B63D0A">
      <w:r>
        <w:separator/>
      </w:r>
    </w:p>
  </w:endnote>
  <w:endnote w:type="continuationSeparator" w:id="0">
    <w:p w14:paraId="3C9F69D5" w14:textId="77777777" w:rsidR="00B63D0A" w:rsidRDefault="00B6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0A18" w14:textId="6145C3EB" w:rsidR="0025292B" w:rsidRDefault="0037345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3BAC77C" wp14:editId="049B33CD">
          <wp:simplePos x="0" y="0"/>
          <wp:positionH relativeFrom="page">
            <wp:posOffset>327936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242558" w14:textId="528C0918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5804" w14:textId="4C7A0548" w:rsidR="00812A60" w:rsidRDefault="0037345E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0297F1D" wp14:editId="48AC510E">
          <wp:simplePos x="0" y="0"/>
          <wp:positionH relativeFrom="page">
            <wp:posOffset>272277</wp:posOffset>
          </wp:positionH>
          <wp:positionV relativeFrom="page">
            <wp:posOffset>10008235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D5C1" w14:textId="77777777" w:rsidR="00B63D0A" w:rsidRDefault="00B63D0A">
      <w:r>
        <w:separator/>
      </w:r>
    </w:p>
  </w:footnote>
  <w:footnote w:type="continuationSeparator" w:id="0">
    <w:p w14:paraId="1A49DB6C" w14:textId="77777777" w:rsidR="00B63D0A" w:rsidRDefault="00B6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BF43" w14:textId="134623DF" w:rsidR="0025292B" w:rsidRDefault="0025292B">
    <w:pPr>
      <w:pStyle w:val="Nagwek"/>
    </w:pPr>
  </w:p>
  <w:p w14:paraId="12943D84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D12" w14:textId="56C81C84" w:rsidR="00812A60" w:rsidRPr="0037345E" w:rsidRDefault="0037345E" w:rsidP="0037345E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5FAE9F7" wp14:editId="48563E09">
          <wp:simplePos x="0" y="0"/>
          <wp:positionH relativeFrom="page">
            <wp:posOffset>272277</wp:posOffset>
          </wp:positionH>
          <wp:positionV relativeFrom="page">
            <wp:posOffset>177165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A51" w:rsidRPr="0037345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35BF"/>
    <w:rsid w:val="001C0BF8"/>
    <w:rsid w:val="001C50F4"/>
    <w:rsid w:val="001D0901"/>
    <w:rsid w:val="001E2936"/>
    <w:rsid w:val="002044FB"/>
    <w:rsid w:val="0022382F"/>
    <w:rsid w:val="00232924"/>
    <w:rsid w:val="00242044"/>
    <w:rsid w:val="0025292B"/>
    <w:rsid w:val="0026192B"/>
    <w:rsid w:val="00285646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67B91"/>
    <w:rsid w:val="0037345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630B9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81832"/>
    <w:rsid w:val="0088389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334CC"/>
    <w:rsid w:val="0095736A"/>
    <w:rsid w:val="0096550B"/>
    <w:rsid w:val="00980377"/>
    <w:rsid w:val="009A7FD7"/>
    <w:rsid w:val="009B674C"/>
    <w:rsid w:val="009C40A7"/>
    <w:rsid w:val="009D083B"/>
    <w:rsid w:val="009D27ED"/>
    <w:rsid w:val="009E1FF8"/>
    <w:rsid w:val="009E2627"/>
    <w:rsid w:val="009F0DB1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F0C1B"/>
    <w:rsid w:val="00B35E92"/>
    <w:rsid w:val="00B366BD"/>
    <w:rsid w:val="00B63D0A"/>
    <w:rsid w:val="00B7708F"/>
    <w:rsid w:val="00B80432"/>
    <w:rsid w:val="00B83FC7"/>
    <w:rsid w:val="00B842D2"/>
    <w:rsid w:val="00B95250"/>
    <w:rsid w:val="00BA269D"/>
    <w:rsid w:val="00BA38A9"/>
    <w:rsid w:val="00BB3BCE"/>
    <w:rsid w:val="00BB41BC"/>
    <w:rsid w:val="00BB57DC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25CF"/>
    <w:rsid w:val="00CF69E5"/>
    <w:rsid w:val="00D47BCD"/>
    <w:rsid w:val="00D54ABA"/>
    <w:rsid w:val="00D762D9"/>
    <w:rsid w:val="00D803CD"/>
    <w:rsid w:val="00D81C92"/>
    <w:rsid w:val="00D936A7"/>
    <w:rsid w:val="00DA0B0A"/>
    <w:rsid w:val="00DC2281"/>
    <w:rsid w:val="00DC7958"/>
    <w:rsid w:val="00DE4B77"/>
    <w:rsid w:val="00E11A8A"/>
    <w:rsid w:val="00E478E2"/>
    <w:rsid w:val="00E50BC0"/>
    <w:rsid w:val="00E616B4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E718"/>
  <w15:docId w15:val="{973EE653-1A35-4C56-9461-6E2AB86A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91</cp:revision>
  <cp:lastPrinted>2021-02-17T11:03:00Z</cp:lastPrinted>
  <dcterms:created xsi:type="dcterms:W3CDTF">2014-01-23T09:04:00Z</dcterms:created>
  <dcterms:modified xsi:type="dcterms:W3CDTF">2021-12-21T14:45:00Z</dcterms:modified>
</cp:coreProperties>
</file>