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1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DA6F27" w:rsidRPr="00E318AF" w:rsidRDefault="00DA6F27" w:rsidP="00DA6F27">
      <w:pPr>
        <w:tabs>
          <w:tab w:val="left" w:pos="553"/>
        </w:tabs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ab/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2"/>
          <w:szCs w:val="22"/>
        </w:rPr>
      </w:pPr>
      <w:r w:rsidRPr="00E318AF">
        <w:rPr>
          <w:rFonts w:ascii="Ubuntu Light" w:hAnsi="Ubuntu Light" w:cs="Arial"/>
          <w:b/>
          <w:sz w:val="22"/>
          <w:szCs w:val="22"/>
        </w:rPr>
        <w:t>FORMULARZ ASORTYMENTOWO-CENOWY</w:t>
      </w: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DA6F27" w:rsidRPr="00E318AF" w:rsidRDefault="00DA6F27" w:rsidP="00DA6F27">
      <w:pPr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t>Pakiet nr 1</w:t>
      </w:r>
      <w:r w:rsidRPr="00E318AF">
        <w:rPr>
          <w:rFonts w:ascii="Ubuntu Light" w:hAnsi="Ubuntu Light" w:cs="Arial"/>
          <w:b/>
          <w:sz w:val="22"/>
          <w:szCs w:val="22"/>
        </w:rPr>
        <w:t xml:space="preserve"> </w:t>
      </w:r>
      <w:r>
        <w:rPr>
          <w:rFonts w:ascii="Ubuntu Light" w:hAnsi="Ubuntu Light" w:cs="Arial"/>
          <w:b/>
          <w:sz w:val="22"/>
          <w:szCs w:val="22"/>
        </w:rPr>
        <w:t>–</w:t>
      </w:r>
      <w:r w:rsidRPr="00E318AF">
        <w:rPr>
          <w:rFonts w:ascii="Ubuntu Light" w:hAnsi="Ubuntu Light" w:cs="Arial"/>
          <w:b/>
          <w:sz w:val="22"/>
          <w:szCs w:val="22"/>
        </w:rPr>
        <w:t xml:space="preserve"> </w:t>
      </w:r>
      <w:r>
        <w:rPr>
          <w:rFonts w:ascii="Ubuntu Light" w:hAnsi="Ubuntu Light" w:cs="Arial"/>
          <w:b/>
          <w:sz w:val="22"/>
          <w:szCs w:val="22"/>
        </w:rPr>
        <w:t>Ręczniki papierowe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39"/>
        <w:gridCol w:w="1374"/>
        <w:gridCol w:w="1048"/>
        <w:gridCol w:w="1206"/>
        <w:gridCol w:w="1134"/>
        <w:gridCol w:w="1276"/>
        <w:gridCol w:w="1276"/>
        <w:gridCol w:w="1814"/>
      </w:tblGrid>
      <w:tr w:rsidR="00DA6F27" w:rsidRPr="00E318AF" w:rsidTr="00164BE9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Producent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Wartość brutto            [kol. 7 + kol. 8]</w:t>
            </w:r>
          </w:p>
        </w:tc>
      </w:tr>
      <w:tr w:rsidR="00DA6F27" w:rsidRPr="00E318AF" w:rsidTr="00164BE9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9</w:t>
            </w:r>
          </w:p>
        </w:tc>
      </w:tr>
      <w:tr w:rsidR="00DA6F27" w:rsidRPr="00E318AF" w:rsidTr="00164B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spacing w:before="100" w:beforeAutospacing="1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Ręczniki papierowe w rolkach, bez wzoru, bezzapachowe, białe, </w:t>
            </w:r>
            <w:r w:rsidRPr="00E318AF">
              <w:rPr>
                <w:rFonts w:ascii="Ubuntu Light" w:hAnsi="Ubuntu Light"/>
                <w:sz w:val="18"/>
                <w:szCs w:val="18"/>
                <w:u w:val="single"/>
              </w:rPr>
              <w:t>celuloza,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 dwuwarstwowe, długość zwoju min. 10 m, średnica 9 cm (+/- 0,5 cm), szerokość min. 22,5 cm, gramatura przynajmniej 39 g/m</w:t>
            </w:r>
            <w:r w:rsidRPr="00E318AF">
              <w:rPr>
                <w:rFonts w:ascii="Ubuntu Light" w:hAnsi="Ubuntu Light"/>
                <w:sz w:val="18"/>
                <w:szCs w:val="18"/>
                <w:vertAlign w:val="superscript"/>
              </w:rPr>
              <w:t>2</w:t>
            </w:r>
            <w:r w:rsidRPr="00E318AF">
              <w:rPr>
                <w:rFonts w:ascii="Ubuntu Light" w:hAnsi="Ubuntu Light"/>
                <w:sz w:val="18"/>
                <w:szCs w:val="18"/>
              </w:rPr>
              <w:t>, z podziałem na listki, perforacja.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15 000 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E318AF" w:rsidTr="00164BE9">
        <w:trPr>
          <w:trHeight w:val="1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pStyle w:val="NormalnyWeb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Ręczniki papierowe w rolkach, bez wzoru, bezzapachowe, </w:t>
            </w:r>
            <w:r w:rsidRPr="00E318AF">
              <w:rPr>
                <w:rFonts w:ascii="Ubuntu Light" w:hAnsi="Ubuntu Light"/>
                <w:sz w:val="18"/>
                <w:szCs w:val="18"/>
                <w:u w:val="single"/>
              </w:rPr>
              <w:t>min. 75 % białości</w:t>
            </w:r>
            <w:r w:rsidRPr="00E318AF">
              <w:rPr>
                <w:rFonts w:ascii="Ubuntu Light" w:hAnsi="Ubuntu Light"/>
                <w:sz w:val="18"/>
                <w:szCs w:val="18"/>
              </w:rPr>
              <w:t>,  dwuwarstwowe, makulaturowe klejone, długość zwoju min. 60 m, średnica 14 cm (+/- 0,5 cm), gramatura przynajmniej 39 g/m</w:t>
            </w:r>
            <w:r w:rsidRPr="00E318AF">
              <w:rPr>
                <w:rFonts w:ascii="Ubuntu Light" w:hAnsi="Ubuntu Light"/>
                <w:sz w:val="18"/>
                <w:szCs w:val="18"/>
                <w:vertAlign w:val="superscript"/>
              </w:rPr>
              <w:t>2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, z podziałem na listki, perforacja. </w:t>
            </w:r>
            <w:r w:rsidRPr="00E318AF">
              <w:rPr>
                <w:rFonts w:ascii="Ubuntu Light" w:hAnsi="Ubuntu Light"/>
                <w:sz w:val="18"/>
                <w:szCs w:val="18"/>
                <w:u w:val="single"/>
              </w:rPr>
              <w:t>Właściwości ręcznika: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  podczas wyciągania ręcznik nie kruszy się, nie rozwarstwia a po użyciu re</w:t>
            </w:r>
            <w:r>
              <w:rPr>
                <w:rFonts w:ascii="Ubuntu Light" w:hAnsi="Ubuntu Light"/>
                <w:sz w:val="18"/>
                <w:szCs w:val="18"/>
              </w:rPr>
              <w:t>sztki ręcznika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 nie pozostają na dłoniach.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15 000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E318AF" w:rsidTr="00164BE9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pStyle w:val="NormalnyWeb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Ręczniki papierowe składane w Z, jednowarstwowe, gramatura min. 38 g/m</w:t>
            </w:r>
            <w:r w:rsidRPr="00E318AF">
              <w:rPr>
                <w:rFonts w:ascii="Ubuntu Light" w:hAnsi="Ubuntu Light"/>
                <w:sz w:val="18"/>
                <w:szCs w:val="18"/>
                <w:vertAlign w:val="superscript"/>
              </w:rPr>
              <w:t>2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, wodo utrwalone, nie rozpadające się w kontakcie z wodą i nie przyklejające się, wymiary listka 25 cmx23 cm (+/- 5%). </w:t>
            </w:r>
            <w:r w:rsidRPr="0055420B">
              <w:rPr>
                <w:rFonts w:ascii="Ubuntu Light" w:hAnsi="Ubuntu Light"/>
                <w:b/>
                <w:sz w:val="18"/>
                <w:szCs w:val="18"/>
                <w:u w:val="single"/>
              </w:rPr>
              <w:t>Opakowanie/karton = 4000 listków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2000 op.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E318AF" w:rsidTr="00164BE9">
        <w:trPr>
          <w:trHeight w:val="39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DA6F27" w:rsidRPr="00E318AF" w:rsidRDefault="00DA6F27" w:rsidP="00DA6F27">
      <w:pPr>
        <w:tabs>
          <w:tab w:val="left" w:pos="0"/>
        </w:tabs>
        <w:jc w:val="both"/>
        <w:rPr>
          <w:rFonts w:ascii="Ubuntu Light" w:hAnsi="Ubuntu Light" w:cs="Tunga"/>
          <w:i/>
          <w:sz w:val="20"/>
          <w:szCs w:val="20"/>
        </w:rPr>
      </w:pPr>
      <w:r w:rsidRPr="00E318AF">
        <w:rPr>
          <w:rFonts w:ascii="Ubuntu Light" w:hAnsi="Ubuntu Light" w:cs="Tunga"/>
          <w:i/>
          <w:sz w:val="20"/>
          <w:szCs w:val="20"/>
        </w:rPr>
        <w:t xml:space="preserve">Dla zaoferowanego w </w:t>
      </w:r>
      <w:r w:rsidRPr="00E318AF">
        <w:rPr>
          <w:rFonts w:ascii="Ubuntu Light" w:hAnsi="Ubuntu Light" w:cs="Tunga"/>
          <w:b/>
          <w:i/>
          <w:sz w:val="20"/>
          <w:szCs w:val="20"/>
        </w:rPr>
        <w:t xml:space="preserve">poz. 1, 2, 3 </w:t>
      </w:r>
      <w:r w:rsidRPr="00E318AF">
        <w:rPr>
          <w:rFonts w:ascii="Ubuntu Light" w:hAnsi="Ubuntu Light" w:cs="Tunga"/>
          <w:i/>
          <w:sz w:val="20"/>
          <w:szCs w:val="20"/>
        </w:rPr>
        <w:t xml:space="preserve">  przedmiotu zamówienia, należy dołączyć dokument </w:t>
      </w:r>
      <w:r w:rsidRPr="00E318AF">
        <w:rPr>
          <w:rFonts w:ascii="Ubuntu Light" w:hAnsi="Ubuntu Light" w:cs="Tunga"/>
          <w:i/>
          <w:sz w:val="20"/>
          <w:szCs w:val="20"/>
          <w:u w:val="single"/>
        </w:rPr>
        <w:t>wystawiony przez producenta wskazanego w formularzu</w:t>
      </w:r>
      <w:r w:rsidRPr="00E318AF">
        <w:rPr>
          <w:rFonts w:ascii="Ubuntu Light" w:hAnsi="Ubuntu Light" w:cs="Tunga"/>
          <w:i/>
          <w:sz w:val="20"/>
          <w:szCs w:val="20"/>
        </w:rPr>
        <w:t xml:space="preserve"> potwierdzający spełnienie   wymaganych parametrów w zakresie gramatury oraz dla </w:t>
      </w:r>
      <w:r w:rsidRPr="00E318AF">
        <w:rPr>
          <w:rFonts w:ascii="Ubuntu Light" w:hAnsi="Ubuntu Light" w:cs="Tunga"/>
          <w:b/>
          <w:i/>
          <w:sz w:val="20"/>
          <w:szCs w:val="20"/>
        </w:rPr>
        <w:t xml:space="preserve">poz. 2 </w:t>
      </w:r>
      <w:r w:rsidRPr="00E318AF">
        <w:rPr>
          <w:rFonts w:ascii="Ubuntu Light" w:hAnsi="Ubuntu Light" w:cs="Tunga"/>
          <w:i/>
          <w:sz w:val="20"/>
          <w:szCs w:val="20"/>
        </w:rPr>
        <w:t xml:space="preserve"> dokument </w:t>
      </w:r>
      <w:r w:rsidRPr="00E318AF">
        <w:rPr>
          <w:rFonts w:ascii="Ubuntu Light" w:hAnsi="Ubuntu Light" w:cs="Tunga"/>
          <w:i/>
          <w:sz w:val="20"/>
          <w:szCs w:val="20"/>
          <w:u w:val="single"/>
        </w:rPr>
        <w:t>wystawiony przez producenta wskazanego w formularzu</w:t>
      </w:r>
      <w:r w:rsidRPr="00E318AF">
        <w:rPr>
          <w:rFonts w:ascii="Ubuntu Light" w:hAnsi="Ubuntu Light" w:cs="Tunga"/>
          <w:i/>
          <w:sz w:val="20"/>
          <w:szCs w:val="20"/>
        </w:rPr>
        <w:t xml:space="preserve"> potwierdzający spełnienie wymaganych parametrów w zakresie % białości.</w:t>
      </w:r>
    </w:p>
    <w:p w:rsidR="00DA6F27" w:rsidRPr="00E318AF" w:rsidRDefault="00DA6F27" w:rsidP="00DA6F27">
      <w:pPr>
        <w:rPr>
          <w:rFonts w:ascii="Ubuntu Light" w:hAnsi="Ubuntu Light" w:cs="Arial"/>
          <w:b/>
          <w:sz w:val="22"/>
          <w:szCs w:val="22"/>
        </w:rPr>
      </w:pPr>
    </w:p>
    <w:p w:rsidR="00DA6F27" w:rsidRPr="00E318AF" w:rsidRDefault="00DA6F27" w:rsidP="00DA6F27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E318AF">
        <w:rPr>
          <w:rFonts w:ascii="Ubuntu Light" w:hAnsi="Ubuntu Light" w:cs="Arial"/>
          <w:sz w:val="18"/>
          <w:szCs w:val="18"/>
          <w:lang w:val="pl-PL" w:eastAsia="en-US"/>
        </w:rPr>
        <w:t>_______ dnia __ __ __ roku</w:t>
      </w:r>
    </w:p>
    <w:p w:rsidR="00DA6F27" w:rsidRPr="00E318AF" w:rsidRDefault="00DA6F27" w:rsidP="00DA6F27">
      <w:pPr>
        <w:spacing w:line="360" w:lineRule="auto"/>
        <w:ind w:left="7800" w:firstLine="708"/>
        <w:jc w:val="both"/>
        <w:rPr>
          <w:rFonts w:ascii="Ubuntu Light" w:hAnsi="Ubuntu Light" w:cs="Arial"/>
          <w:sz w:val="18"/>
          <w:szCs w:val="18"/>
        </w:rPr>
      </w:pPr>
      <w:r w:rsidRPr="00E318AF">
        <w:rPr>
          <w:rFonts w:ascii="Ubuntu Light" w:hAnsi="Ubuntu Light" w:cs="Arial"/>
          <w:sz w:val="18"/>
          <w:szCs w:val="18"/>
        </w:rPr>
        <w:t xml:space="preserve"> …………………………………………</w:t>
      </w:r>
    </w:p>
    <w:p w:rsidR="00DA6F27" w:rsidRPr="00E318AF" w:rsidRDefault="00DA6F27" w:rsidP="00DA6F27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DA6F27" w:rsidRPr="00FC3794" w:rsidRDefault="00DA6F27" w:rsidP="00DA6F27">
      <w:pPr>
        <w:ind w:left="3539" w:firstLine="709"/>
        <w:jc w:val="center"/>
        <w:rPr>
          <w:rFonts w:ascii="Ubuntu Light" w:hAnsi="Ubuntu Light" w:cs="Arial"/>
          <w:b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do reprezentowania Wykonawcy</w:t>
      </w: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2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DA6F27" w:rsidRPr="00E318AF" w:rsidRDefault="00DA6F27" w:rsidP="00DA6F27">
      <w:pPr>
        <w:tabs>
          <w:tab w:val="left" w:pos="553"/>
        </w:tabs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ab/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2"/>
          <w:szCs w:val="22"/>
        </w:rPr>
      </w:pPr>
      <w:r w:rsidRPr="00E318AF">
        <w:rPr>
          <w:rFonts w:ascii="Ubuntu Light" w:hAnsi="Ubuntu Light" w:cs="Arial"/>
          <w:b/>
          <w:sz w:val="22"/>
          <w:szCs w:val="22"/>
        </w:rPr>
        <w:t>FORMULARZ ASORTYMENTOWO-CENOWY</w:t>
      </w: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4B72A5" w:rsidRDefault="00DA6F27" w:rsidP="00DA6F27">
      <w:pPr>
        <w:tabs>
          <w:tab w:val="left" w:pos="0"/>
        </w:tabs>
        <w:jc w:val="both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Pakiet nr 2</w:t>
      </w:r>
      <w:r w:rsidRPr="00E318AF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Pr="004B72A5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-  </w:t>
      </w:r>
      <w:r w:rsidRPr="004B72A5">
        <w:rPr>
          <w:rFonts w:ascii="Ubuntu Light" w:hAnsi="Ubuntu Light" w:cs="Tunga"/>
          <w:b/>
          <w:sz w:val="20"/>
          <w:szCs w:val="20"/>
        </w:rPr>
        <w:t xml:space="preserve"> Worki osłonowe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45"/>
        <w:gridCol w:w="1067"/>
        <w:gridCol w:w="1059"/>
        <w:gridCol w:w="1096"/>
        <w:gridCol w:w="1134"/>
        <w:gridCol w:w="1389"/>
        <w:gridCol w:w="1417"/>
        <w:gridCol w:w="1560"/>
      </w:tblGrid>
      <w:tr w:rsidR="00DA6F27" w:rsidRPr="00E318AF" w:rsidTr="00164BE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>Lp.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>Nazwa asortymentu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 xml:space="preserve">Producent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 xml:space="preserve">Zamawiana ilość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>Cena jednostkowa netto za 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>Stawka podatku VAT [%]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 xml:space="preserve">Wartość netto </w:t>
            </w:r>
          </w:p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>[kol. 4 * kol. 5]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>Wartość podatku VAT 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E318AF">
              <w:rPr>
                <w:rFonts w:ascii="Ubuntu Light" w:hAnsi="Ubuntu Light"/>
                <w:sz w:val="16"/>
                <w:szCs w:val="16"/>
              </w:rPr>
              <w:t>Wartość brutto            [kol. 7 + kol. 8]</w:t>
            </w:r>
          </w:p>
        </w:tc>
      </w:tr>
      <w:tr w:rsidR="00DA6F27" w:rsidRPr="00E318AF" w:rsidTr="00164BE9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318AF">
              <w:rPr>
                <w:rFonts w:ascii="Ubuntu Light" w:hAnsi="Ubuntu Light"/>
                <w:sz w:val="20"/>
                <w:szCs w:val="20"/>
              </w:rPr>
              <w:t>9</w:t>
            </w:r>
          </w:p>
        </w:tc>
      </w:tr>
      <w:tr w:rsidR="00DA6F27" w:rsidRPr="00E318AF" w:rsidTr="00164BE9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pStyle w:val="NormalnyWeb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Worek osłonowy chroniący wlewy</w:t>
            </w:r>
            <w:r>
              <w:rPr>
                <w:rFonts w:ascii="Ubuntu Light" w:hAnsi="Ubuntu Light"/>
                <w:sz w:val="18"/>
                <w:szCs w:val="18"/>
              </w:rPr>
              <w:t xml:space="preserve"> kroplowe               z leków</w:t>
            </w:r>
            <w:r w:rsidRPr="00E318AF">
              <w:rPr>
                <w:rFonts w:ascii="Ubuntu Light" w:hAnsi="Ubuntu Light"/>
                <w:sz w:val="18"/>
                <w:szCs w:val="18"/>
              </w:rPr>
              <w:t xml:space="preserve"> przed dostępem światła o wymiarach: 17÷21 cm x 31÷34 cm, powierzchnia gładka, kolor żółty, grubość min. 70 mikronów</w:t>
            </w:r>
          </w:p>
          <w:p w:rsidR="00DA6F27" w:rsidRPr="00E318AF" w:rsidRDefault="00DA6F27" w:rsidP="00164BE9">
            <w:pPr>
              <w:pStyle w:val="NormalnyWeb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b/>
                <w:sz w:val="18"/>
                <w:szCs w:val="18"/>
              </w:rPr>
              <w:t>Wytrzymałość zgrzewu przy obciążeniu 1,0 kg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14 000 szt.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E318AF" w:rsidTr="00164BE9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pStyle w:val="NormalnyWeb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Worek osłonowy chroniący strzykawki z lekami przed dostępem światła o wymiarach:</w:t>
            </w:r>
          </w:p>
          <w:p w:rsidR="00DA6F27" w:rsidRPr="00E318AF" w:rsidRDefault="00DA6F27" w:rsidP="00164BE9">
            <w:pPr>
              <w:pStyle w:val="NormalnyWeb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 xml:space="preserve"> 7÷7,5 cm x 31÷34 cm, powierzchnia gładka, kolor żółty, grubość min. 70 mikronów</w:t>
            </w:r>
          </w:p>
          <w:p w:rsidR="00DA6F27" w:rsidRPr="00E318AF" w:rsidRDefault="00DA6F27" w:rsidP="00164BE9">
            <w:pPr>
              <w:pStyle w:val="NormalnyWeb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b/>
                <w:sz w:val="18"/>
                <w:szCs w:val="18"/>
              </w:rPr>
              <w:t>Wytrzymałość zgrzewu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</w:t>
            </w:r>
            <w:r w:rsidRPr="00E318AF">
              <w:rPr>
                <w:rFonts w:ascii="Ubuntu Light" w:hAnsi="Ubuntu Light"/>
                <w:b/>
                <w:sz w:val="18"/>
                <w:szCs w:val="18"/>
              </w:rPr>
              <w:t>przy obciążeniu 0,5 kg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318AF">
              <w:rPr>
                <w:rFonts w:ascii="Ubuntu Light" w:hAnsi="Ubuntu Light"/>
                <w:sz w:val="18"/>
                <w:szCs w:val="18"/>
              </w:rPr>
              <w:t>2 500 szt.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E318AF" w:rsidTr="00164BE9">
        <w:trPr>
          <w:trHeight w:val="475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 w:rsidRPr="00E318AF"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318AF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2A2A31" w:rsidRDefault="00DA6F27" w:rsidP="00DA6F27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  <w:r w:rsidRPr="002A2A31">
        <w:rPr>
          <w:rFonts w:ascii="Calibri" w:hAnsi="Calibri"/>
          <w:b/>
          <w:sz w:val="20"/>
          <w:szCs w:val="20"/>
        </w:rPr>
        <w:t>DOKUMENTY:</w:t>
      </w:r>
    </w:p>
    <w:p w:rsidR="00DA6F27" w:rsidRPr="002A2A31" w:rsidRDefault="00DA6F27" w:rsidP="00DA6F27">
      <w:pPr>
        <w:tabs>
          <w:tab w:val="left" w:pos="0"/>
        </w:tabs>
        <w:ind w:left="708"/>
        <w:jc w:val="both"/>
        <w:rPr>
          <w:rFonts w:ascii="Calibri" w:hAnsi="Calibri"/>
          <w:b/>
          <w:sz w:val="16"/>
          <w:szCs w:val="16"/>
        </w:rPr>
      </w:pPr>
      <w:r w:rsidRPr="002A2A31">
        <w:rPr>
          <w:rFonts w:ascii="Calibri" w:hAnsi="Calibri" w:cs="Tunga"/>
          <w:i/>
          <w:sz w:val="20"/>
          <w:szCs w:val="20"/>
        </w:rPr>
        <w:t xml:space="preserve">Dla zaoferowanego w </w:t>
      </w:r>
      <w:r>
        <w:rPr>
          <w:rFonts w:ascii="Calibri" w:hAnsi="Calibri" w:cs="Tunga"/>
          <w:b/>
          <w:i/>
          <w:sz w:val="20"/>
          <w:szCs w:val="20"/>
        </w:rPr>
        <w:t>poz. 1, 2</w:t>
      </w:r>
      <w:r w:rsidRPr="002A2A31">
        <w:rPr>
          <w:rFonts w:ascii="Calibri" w:hAnsi="Calibri" w:cs="Tunga"/>
          <w:i/>
          <w:sz w:val="20"/>
          <w:szCs w:val="20"/>
        </w:rPr>
        <w:t xml:space="preserve"> przedmiotu zamówienia, należy dołączyć dokument </w:t>
      </w:r>
      <w:r w:rsidRPr="002A2A31">
        <w:rPr>
          <w:rFonts w:ascii="Calibri" w:hAnsi="Calibri" w:cs="Tunga"/>
          <w:i/>
          <w:sz w:val="20"/>
          <w:szCs w:val="20"/>
          <w:u w:val="single"/>
        </w:rPr>
        <w:t>wystawiony przez producenta wskazanego w formularzu</w:t>
      </w:r>
      <w:r w:rsidRPr="002A2A31">
        <w:rPr>
          <w:rFonts w:ascii="Calibri" w:hAnsi="Calibri" w:cs="Tunga"/>
          <w:i/>
          <w:sz w:val="20"/>
          <w:szCs w:val="20"/>
        </w:rPr>
        <w:t xml:space="preserve"> potwierdzający spełnienie wymaganych parametrów w zakresie: </w:t>
      </w:r>
      <w:r w:rsidRPr="002A2A31">
        <w:rPr>
          <w:rFonts w:ascii="Calibri" w:hAnsi="Calibri" w:cs="Tunga"/>
          <w:b/>
          <w:i/>
          <w:sz w:val="20"/>
          <w:szCs w:val="20"/>
        </w:rPr>
        <w:t>grubości folii</w:t>
      </w:r>
      <w:r w:rsidRPr="002A2A31">
        <w:rPr>
          <w:rFonts w:ascii="Calibri" w:hAnsi="Calibri" w:cs="Tunga"/>
          <w:i/>
          <w:sz w:val="20"/>
          <w:szCs w:val="20"/>
        </w:rPr>
        <w:t xml:space="preserve"> oraz </w:t>
      </w:r>
      <w:r w:rsidRPr="002A2A31">
        <w:rPr>
          <w:rFonts w:ascii="Calibri" w:hAnsi="Calibri" w:cs="Tunga"/>
          <w:b/>
          <w:i/>
          <w:sz w:val="20"/>
          <w:szCs w:val="20"/>
        </w:rPr>
        <w:t>zapewnienia ochrony przed światłem</w:t>
      </w:r>
      <w:r w:rsidRPr="002A2A31">
        <w:rPr>
          <w:rFonts w:ascii="Calibri" w:hAnsi="Calibri" w:cs="Tunga"/>
          <w:i/>
          <w:sz w:val="20"/>
          <w:szCs w:val="20"/>
        </w:rPr>
        <w:t xml:space="preserve">. </w:t>
      </w: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E318AF">
        <w:rPr>
          <w:rFonts w:ascii="Ubuntu Light" w:hAnsi="Ubuntu Light" w:cs="Arial"/>
          <w:sz w:val="18"/>
          <w:szCs w:val="18"/>
          <w:lang w:val="pl-PL" w:eastAsia="en-US"/>
        </w:rPr>
        <w:t>_______ dnia __ __ __ roku</w:t>
      </w:r>
    </w:p>
    <w:p w:rsidR="00DA6F27" w:rsidRPr="00E318AF" w:rsidRDefault="00DA6F27" w:rsidP="00DA6F27">
      <w:pPr>
        <w:spacing w:line="360" w:lineRule="auto"/>
        <w:ind w:left="7800" w:firstLine="708"/>
        <w:jc w:val="both"/>
        <w:rPr>
          <w:rFonts w:ascii="Ubuntu Light" w:hAnsi="Ubuntu Light" w:cs="Arial"/>
          <w:sz w:val="18"/>
          <w:szCs w:val="18"/>
        </w:rPr>
      </w:pPr>
      <w:r w:rsidRPr="00E318AF">
        <w:rPr>
          <w:rFonts w:ascii="Ubuntu Light" w:hAnsi="Ubuntu Light" w:cs="Arial"/>
          <w:sz w:val="18"/>
          <w:szCs w:val="18"/>
        </w:rPr>
        <w:t xml:space="preserve"> …………………………………………</w:t>
      </w:r>
    </w:p>
    <w:p w:rsidR="00DA6F27" w:rsidRPr="00E318AF" w:rsidRDefault="00DA6F27" w:rsidP="00DA6F27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DA6F27" w:rsidRPr="00E318AF" w:rsidRDefault="00DA6F27" w:rsidP="00DA6F27">
      <w:pPr>
        <w:ind w:left="3539" w:firstLine="709"/>
        <w:jc w:val="center"/>
        <w:rPr>
          <w:rFonts w:ascii="Ubuntu Light" w:hAnsi="Ubuntu Light" w:cs="Arial"/>
          <w:b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do reprezentowania Wykonawcy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3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DA6F27" w:rsidRPr="00E318AF" w:rsidRDefault="00DA6F27" w:rsidP="00DA6F27">
      <w:pPr>
        <w:tabs>
          <w:tab w:val="left" w:pos="553"/>
        </w:tabs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lastRenderedPageBreak/>
        <w:tab/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2"/>
          <w:szCs w:val="22"/>
        </w:rPr>
      </w:pPr>
      <w:r w:rsidRPr="00E318AF">
        <w:rPr>
          <w:rFonts w:ascii="Ubuntu Light" w:hAnsi="Ubuntu Light" w:cs="Arial"/>
          <w:b/>
          <w:sz w:val="22"/>
          <w:szCs w:val="22"/>
        </w:rPr>
        <w:t>FORMULARZ ASORTYMENTOWO-CENOWY</w:t>
      </w: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DA6F27" w:rsidRPr="00C36EF5" w:rsidRDefault="00DA6F27" w:rsidP="00DA6F27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476804">
        <w:rPr>
          <w:rFonts w:ascii="Ubuntu Light" w:eastAsia="Arial Unicode MS" w:hAnsi="Ubuntu Light" w:cs="Estrangelo Edessa"/>
          <w:b/>
          <w:bCs/>
          <w:sz w:val="20"/>
          <w:szCs w:val="20"/>
        </w:rPr>
        <w:t>Pakiet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nr 3</w:t>
      </w:r>
      <w:r w:rsidRPr="00476804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Pr="00C36EF5">
        <w:rPr>
          <w:rFonts w:ascii="Ubuntu Light" w:hAnsi="Ubuntu Light" w:cs="Tunga"/>
          <w:b/>
          <w:sz w:val="20"/>
          <w:szCs w:val="20"/>
        </w:rPr>
        <w:t>Worki do żywności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39"/>
        <w:gridCol w:w="1374"/>
        <w:gridCol w:w="1048"/>
        <w:gridCol w:w="1206"/>
        <w:gridCol w:w="1134"/>
        <w:gridCol w:w="1389"/>
        <w:gridCol w:w="1417"/>
        <w:gridCol w:w="1560"/>
      </w:tblGrid>
      <w:tr w:rsidR="00DA6F27" w:rsidRPr="00476804" w:rsidTr="00164BE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Producent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Cena jednostkowa netto za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[kol. 4 * kol. 5]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Wartość brutto            [kol. 7 + kol. 8]</w:t>
            </w:r>
          </w:p>
        </w:tc>
      </w:tr>
      <w:tr w:rsidR="00DA6F27" w:rsidRPr="00476804" w:rsidTr="00164BE9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9</w:t>
            </w:r>
          </w:p>
        </w:tc>
      </w:tr>
      <w:tr w:rsidR="00DA6F27" w:rsidRPr="00476804" w:rsidTr="00164BE9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476804">
              <w:rPr>
                <w:rFonts w:ascii="Ubuntu Light" w:hAnsi="Ubuntu Light" w:cs="Estrangelo Edessa"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pStyle w:val="NormalnyWeb"/>
              <w:suppressAutoHyphens w:val="0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Worki foliowe HDPE do żywności o wymiarach: </w:t>
            </w:r>
          </w:p>
          <w:p w:rsidR="00DA6F27" w:rsidRPr="00476804" w:rsidRDefault="00DA6F27" w:rsidP="00164BE9">
            <w:pPr>
              <w:pStyle w:val="NormalnyWeb"/>
              <w:suppressAutoHyphens w:val="0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10 x 4 x 27 cm (+/- 1 cm)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</w:t>
            </w:r>
            <w:r w:rsidRPr="00476804">
              <w:rPr>
                <w:rFonts w:ascii="Ubuntu Light" w:hAnsi="Ubuntu Light"/>
                <w:sz w:val="18"/>
                <w:szCs w:val="18"/>
              </w:rPr>
              <w:t xml:space="preserve">0 000 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476804" w:rsidTr="00164BE9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476804">
              <w:rPr>
                <w:rFonts w:ascii="Ubuntu Light" w:hAnsi="Ubuntu Light" w:cs="Estrangelo Edessa"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pStyle w:val="NormalnyWeb"/>
              <w:suppressAutoHyphens w:val="0"/>
              <w:spacing w:before="0" w:after="0"/>
              <w:ind w:hanging="13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Worki foliowe HDPE do żywności o wymiarach: </w:t>
            </w:r>
          </w:p>
          <w:p w:rsidR="00DA6F27" w:rsidRPr="00476804" w:rsidRDefault="00DA6F27" w:rsidP="00164BE9">
            <w:pPr>
              <w:pStyle w:val="NormalnyWeb"/>
              <w:suppressAutoHyphens w:val="0"/>
              <w:spacing w:before="0" w:after="0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18 x 4 x 50 cm (+/- 1 cm)</w:t>
            </w:r>
          </w:p>
          <w:p w:rsidR="00DA6F27" w:rsidRPr="00476804" w:rsidRDefault="00DA6F27" w:rsidP="00164BE9">
            <w:pPr>
              <w:pStyle w:val="NormalnyWeb"/>
              <w:suppressAutoHyphens w:val="0"/>
              <w:spacing w:before="0" w:after="0"/>
              <w:ind w:left="-718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18 x 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1</w:t>
            </w:r>
            <w:r>
              <w:rPr>
                <w:rFonts w:ascii="Ubuntu Light" w:hAnsi="Ubuntu Light"/>
                <w:sz w:val="18"/>
                <w:szCs w:val="18"/>
              </w:rPr>
              <w:t>5</w:t>
            </w:r>
            <w:r w:rsidRPr="00476804">
              <w:rPr>
                <w:rFonts w:ascii="Ubuntu Light" w:hAnsi="Ubuntu Light"/>
                <w:sz w:val="18"/>
                <w:szCs w:val="18"/>
              </w:rPr>
              <w:t> 000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476804" w:rsidTr="00164BE9">
        <w:trPr>
          <w:trHeight w:val="475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 w:rsidRPr="00476804"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DA6F27" w:rsidRPr="00476804" w:rsidRDefault="00DA6F27" w:rsidP="00DA6F2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476804">
        <w:rPr>
          <w:rFonts w:ascii="Ubuntu Light" w:hAnsi="Ubuntu Light"/>
          <w:b/>
          <w:sz w:val="20"/>
          <w:szCs w:val="20"/>
        </w:rPr>
        <w:tab/>
      </w:r>
    </w:p>
    <w:p w:rsidR="00DA6F27" w:rsidRPr="002A2A31" w:rsidRDefault="00DA6F27" w:rsidP="00DA6F27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  <w:r w:rsidRPr="002A2A31">
        <w:rPr>
          <w:rFonts w:ascii="Calibri" w:hAnsi="Calibri"/>
          <w:b/>
          <w:sz w:val="20"/>
          <w:szCs w:val="20"/>
        </w:rPr>
        <w:t>DOKUMENTY:</w:t>
      </w:r>
    </w:p>
    <w:p w:rsidR="00DA6F27" w:rsidRPr="002A2A31" w:rsidRDefault="00DA6F27" w:rsidP="00DA6F27">
      <w:pPr>
        <w:tabs>
          <w:tab w:val="left" w:pos="0"/>
        </w:tabs>
        <w:ind w:left="708"/>
        <w:jc w:val="both"/>
        <w:rPr>
          <w:rFonts w:ascii="Calibri" w:hAnsi="Calibri" w:cs="Tunga"/>
          <w:i/>
          <w:sz w:val="20"/>
          <w:szCs w:val="20"/>
        </w:rPr>
      </w:pPr>
      <w:r w:rsidRPr="002A2A31">
        <w:rPr>
          <w:rFonts w:ascii="Calibri" w:hAnsi="Calibri" w:cs="Tunga"/>
          <w:i/>
          <w:sz w:val="20"/>
          <w:szCs w:val="20"/>
        </w:rPr>
        <w:t xml:space="preserve">Dla zaoferowanego w </w:t>
      </w:r>
      <w:r w:rsidRPr="002A2A31">
        <w:rPr>
          <w:rFonts w:ascii="Calibri" w:hAnsi="Calibri" w:cs="Tunga"/>
          <w:b/>
          <w:i/>
          <w:sz w:val="20"/>
          <w:szCs w:val="20"/>
        </w:rPr>
        <w:t xml:space="preserve">poz. 1, 2 </w:t>
      </w:r>
      <w:r w:rsidRPr="002A2A31">
        <w:rPr>
          <w:rFonts w:ascii="Calibri" w:hAnsi="Calibri" w:cs="Tunga"/>
          <w:i/>
          <w:sz w:val="20"/>
          <w:szCs w:val="20"/>
        </w:rPr>
        <w:t>przedmiotu zamówienia, należy dołączyć dokument potwierdzający spełnienie wymaganych parametrów w zakresie dot. kontaktu artykułów spożywczych z zaoferowanym przedmiotem zamówienia.</w:t>
      </w: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E318AF">
        <w:rPr>
          <w:rFonts w:ascii="Ubuntu Light" w:hAnsi="Ubuntu Light" w:cs="Arial"/>
          <w:sz w:val="18"/>
          <w:szCs w:val="18"/>
          <w:lang w:val="pl-PL" w:eastAsia="en-US"/>
        </w:rPr>
        <w:t>_______ dnia __ __ __ roku</w:t>
      </w:r>
    </w:p>
    <w:p w:rsidR="00DA6F27" w:rsidRPr="00E318AF" w:rsidRDefault="00DA6F27" w:rsidP="00DA6F27">
      <w:pPr>
        <w:spacing w:line="360" w:lineRule="auto"/>
        <w:ind w:left="7800" w:firstLine="708"/>
        <w:jc w:val="both"/>
        <w:rPr>
          <w:rFonts w:ascii="Ubuntu Light" w:hAnsi="Ubuntu Light" w:cs="Arial"/>
          <w:sz w:val="18"/>
          <w:szCs w:val="18"/>
        </w:rPr>
      </w:pPr>
      <w:r w:rsidRPr="00E318AF">
        <w:rPr>
          <w:rFonts w:ascii="Ubuntu Light" w:hAnsi="Ubuntu Light" w:cs="Arial"/>
          <w:sz w:val="18"/>
          <w:szCs w:val="18"/>
        </w:rPr>
        <w:t xml:space="preserve"> …………………………………………</w:t>
      </w:r>
    </w:p>
    <w:p w:rsidR="00DA6F27" w:rsidRPr="00E318AF" w:rsidRDefault="00DA6F27" w:rsidP="00DA6F27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DA6F27" w:rsidRPr="00E318AF" w:rsidRDefault="00DA6F27" w:rsidP="00DA6F27">
      <w:pPr>
        <w:ind w:left="3539" w:firstLine="709"/>
        <w:jc w:val="center"/>
        <w:rPr>
          <w:rFonts w:ascii="Ubuntu Light" w:hAnsi="Ubuntu Light" w:cs="Arial"/>
          <w:b/>
          <w:sz w:val="18"/>
          <w:szCs w:val="18"/>
        </w:rPr>
      </w:pPr>
      <w:r w:rsidRPr="00E318AF">
        <w:rPr>
          <w:rFonts w:ascii="Ubuntu Light" w:hAnsi="Ubuntu Light" w:cs="Estrangelo Edessa"/>
          <w:i/>
          <w:sz w:val="18"/>
          <w:szCs w:val="18"/>
        </w:rPr>
        <w:t>do reprezentowania Wykonawcy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4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DA6F27" w:rsidRPr="00E318AF" w:rsidRDefault="00DA6F27" w:rsidP="00DA6F27">
      <w:pPr>
        <w:tabs>
          <w:tab w:val="left" w:pos="553"/>
        </w:tabs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ab/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2"/>
          <w:szCs w:val="22"/>
        </w:rPr>
      </w:pPr>
      <w:r w:rsidRPr="00E318AF">
        <w:rPr>
          <w:rFonts w:ascii="Ubuntu Light" w:hAnsi="Ubuntu Light" w:cs="Arial"/>
          <w:b/>
          <w:sz w:val="22"/>
          <w:szCs w:val="22"/>
        </w:rPr>
        <w:t>FORMULARZ ASORTYMENTOWO-CENOWY</w:t>
      </w: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DA6F27" w:rsidRDefault="00DA6F27" w:rsidP="00DA6F27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476804">
        <w:rPr>
          <w:rFonts w:ascii="Ubuntu Light" w:eastAsia="Arial Unicode MS" w:hAnsi="Ubuntu Light" w:cs="Estrangelo Edessa"/>
          <w:b/>
          <w:bCs/>
          <w:sz w:val="20"/>
          <w:szCs w:val="20"/>
        </w:rPr>
        <w:t>Pakiet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nr  4 – Worki foliowe na odpady</w:t>
      </w:r>
    </w:p>
    <w:p w:rsidR="00DA6F27" w:rsidRDefault="00DA6F27" w:rsidP="00DA6F27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tbl>
      <w:tblPr>
        <w:tblW w:w="13693" w:type="dxa"/>
        <w:tblInd w:w="5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260"/>
        <w:gridCol w:w="1180"/>
        <w:gridCol w:w="1148"/>
        <w:gridCol w:w="1279"/>
        <w:gridCol w:w="1333"/>
        <w:gridCol w:w="1077"/>
        <w:gridCol w:w="1276"/>
        <w:gridCol w:w="1134"/>
        <w:gridCol w:w="1397"/>
      </w:tblGrid>
      <w:tr w:rsidR="00DA6F27" w:rsidRPr="00476804" w:rsidTr="00164BE9">
        <w:trPr>
          <w:trHeight w:val="7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Nazwa asortymentu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 xml:space="preserve">Producent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 xml:space="preserve">Zamawiana ilość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Wymagana wielkość rolki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Cena jednostkowa netto za rolkę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 xml:space="preserve">Wartość netto </w:t>
            </w:r>
          </w:p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[kol. 4 * kol. 6]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Wartość podatku VAT [zł]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Wartość brutto            [kol. 8 + kol. 9]</w:t>
            </w:r>
          </w:p>
        </w:tc>
      </w:tr>
      <w:tr w:rsidR="00DA6F27" w:rsidRPr="00476804" w:rsidTr="00164BE9">
        <w:trPr>
          <w:trHeight w:val="23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76804">
              <w:rPr>
                <w:rFonts w:ascii="Ubuntu Light" w:hAnsi="Ubuntu Light"/>
                <w:sz w:val="20"/>
                <w:szCs w:val="20"/>
              </w:rPr>
              <w:t>10</w:t>
            </w:r>
          </w:p>
        </w:tc>
      </w:tr>
      <w:tr w:rsidR="00DA6F27" w:rsidRPr="00476804" w:rsidTr="00164BE9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476804">
              <w:rPr>
                <w:rFonts w:ascii="Ubuntu Light" w:hAnsi="Ubuntu Light" w:cs="Estrangelo Edessa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spacing w:before="100" w:beforeAutospacing="1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Worki foliowe LDPE, jednorazowego użycia wykonane z grubej folii polietylenowej, dobrze rozdzielające się na perforacji,  odporne na działanie wilgoci i środków dezynfekujących, nie</w:t>
            </w:r>
            <w:r>
              <w:rPr>
                <w:rFonts w:ascii="Ubuntu Light" w:hAnsi="Ubuntu Light"/>
                <w:sz w:val="18"/>
                <w:szCs w:val="18"/>
              </w:rPr>
              <w:t>e</w:t>
            </w:r>
            <w:r w:rsidRPr="00476804">
              <w:rPr>
                <w:rFonts w:ascii="Ubuntu Light" w:hAnsi="Ubuntu Light"/>
                <w:sz w:val="18"/>
                <w:szCs w:val="18"/>
              </w:rPr>
              <w:t>lektryzujące się, nie wydzielające nieprzyjemnego zapachu. Kolor do wyboru przez Zamawiającego:</w:t>
            </w:r>
          </w:p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czarny,</w:t>
            </w:r>
            <w:r>
              <w:rPr>
                <w:rFonts w:ascii="Ubuntu Light" w:hAnsi="Ubuntu Light"/>
                <w:sz w:val="18"/>
                <w:szCs w:val="18"/>
              </w:rPr>
              <w:t xml:space="preserve"> biały,</w:t>
            </w:r>
            <w:r w:rsidRPr="00476804">
              <w:rPr>
                <w:rFonts w:ascii="Ubuntu Light" w:hAnsi="Ubuntu Light"/>
                <w:sz w:val="18"/>
                <w:szCs w:val="18"/>
              </w:rPr>
              <w:t xml:space="preserve"> czerwony, zielony, żółty, niebieski,</w:t>
            </w:r>
            <w:r>
              <w:rPr>
                <w:rFonts w:ascii="Ubuntu Light" w:hAnsi="Ubuntu Light"/>
                <w:sz w:val="18"/>
                <w:szCs w:val="18"/>
              </w:rPr>
              <w:t xml:space="preserve"> fioletowy, </w:t>
            </w:r>
            <w:r w:rsidRPr="00476804">
              <w:rPr>
                <w:rFonts w:ascii="Ubuntu Light" w:hAnsi="Ubuntu Light"/>
                <w:sz w:val="18"/>
                <w:szCs w:val="18"/>
              </w:rPr>
              <w:t xml:space="preserve"> przeźroczysty (bezbarwny).</w:t>
            </w:r>
          </w:p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Wymiary: 70 x 110 cm (+/- 5 cm), grubość folii min. 0,05mm. Pojemność: 120 l. </w:t>
            </w:r>
          </w:p>
          <w:p w:rsidR="00DA6F27" w:rsidRPr="00476804" w:rsidRDefault="00DA6F27" w:rsidP="00164BE9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476804">
              <w:rPr>
                <w:rFonts w:ascii="Ubuntu Light" w:hAnsi="Ubuntu Light"/>
                <w:b/>
                <w:sz w:val="18"/>
                <w:szCs w:val="18"/>
              </w:rPr>
              <w:t>Wytrzymałość worka na całej jego powierzchni  ( z uwzględnieniem zgrzewu) przy obciążeniu 18-20 kg.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E3BD3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20 </w:t>
            </w:r>
            <w:r w:rsidRPr="00EE3BD3">
              <w:rPr>
                <w:rFonts w:ascii="Ubuntu Light" w:hAnsi="Ubuntu Light"/>
                <w:sz w:val="18"/>
                <w:szCs w:val="18"/>
              </w:rPr>
              <w:t>000 rolek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10 szt. w rolce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476804" w:rsidTr="00164BE9">
        <w:trPr>
          <w:trHeight w:val="39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476804">
              <w:rPr>
                <w:rFonts w:ascii="Ubuntu Light" w:hAnsi="Ubuntu Light" w:cs="Estrangelo Edessa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Worki foliowe typu LDPE, jednorazowego użycia, wykonane z grubej folii polietylenowej, dobrze rozdzielające się na perforacji, odporne na działanie wilgoci i środków dezynfekcyjnych, nieelektryzujące się, nie wydzielające nieprzyjemnego zapachu. </w:t>
            </w:r>
          </w:p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Kolor do wyboru przez Zamawiającego:</w:t>
            </w:r>
          </w:p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czarny,</w:t>
            </w:r>
            <w:r>
              <w:rPr>
                <w:rFonts w:ascii="Ubuntu Light" w:hAnsi="Ubuntu Light"/>
                <w:sz w:val="18"/>
                <w:szCs w:val="18"/>
              </w:rPr>
              <w:t xml:space="preserve"> biały,</w:t>
            </w:r>
            <w:r w:rsidRPr="00476804">
              <w:rPr>
                <w:rFonts w:ascii="Ubuntu Light" w:hAnsi="Ubuntu Light"/>
                <w:sz w:val="18"/>
                <w:szCs w:val="18"/>
              </w:rPr>
              <w:t xml:space="preserve"> czerwony, zielony, żółty, niebieski, </w:t>
            </w:r>
            <w:r>
              <w:rPr>
                <w:rFonts w:ascii="Ubuntu Light" w:hAnsi="Ubuntu Light"/>
                <w:sz w:val="18"/>
                <w:szCs w:val="18"/>
              </w:rPr>
              <w:t xml:space="preserve">fioletowy, </w:t>
            </w:r>
            <w:r w:rsidRPr="00476804">
              <w:rPr>
                <w:rFonts w:ascii="Ubuntu Light" w:hAnsi="Ubuntu Light"/>
                <w:sz w:val="18"/>
                <w:szCs w:val="18"/>
              </w:rPr>
              <w:t>przeźroczysty (bezbarwny).</w:t>
            </w:r>
          </w:p>
          <w:p w:rsidR="00DA6F27" w:rsidRPr="00476804" w:rsidRDefault="00DA6F27" w:rsidP="00164BE9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Wymiary: 50x60 cm (+/- 3 cm), grubość folii min. 0,04 mm. </w:t>
            </w:r>
            <w:r w:rsidRPr="00476804">
              <w:rPr>
                <w:rFonts w:ascii="Ubuntu Light" w:hAnsi="Ubuntu Light"/>
                <w:b/>
                <w:sz w:val="18"/>
                <w:szCs w:val="18"/>
              </w:rPr>
              <w:t xml:space="preserve">Pojemność: 35 l. </w:t>
            </w:r>
          </w:p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b/>
                <w:sz w:val="18"/>
                <w:szCs w:val="18"/>
              </w:rPr>
              <w:t xml:space="preserve">Wytrzymałość worka na całej jego powierzchni  ( z uwzględnieniem zgrzewu) przy obciążeniu 4-5 kg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EE3BD3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8 </w:t>
            </w:r>
            <w:r w:rsidRPr="00EE3BD3">
              <w:rPr>
                <w:rFonts w:ascii="Ubuntu Light" w:hAnsi="Ubuntu Light"/>
                <w:sz w:val="18"/>
                <w:szCs w:val="18"/>
              </w:rPr>
              <w:t>000 rolek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50 szt. w rolce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476804" w:rsidTr="00164BE9">
        <w:trPr>
          <w:trHeight w:val="39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476804">
              <w:rPr>
                <w:rFonts w:ascii="Ubuntu Light" w:hAnsi="Ubuntu Light" w:cs="Estrangelo Edess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Worki foliowe typu LDPE, jednorazowego użycia wykonane grubej folii polietylenowej, dobrze rozdzielającej się na perforacji, odporne na działanie wilgoci i środków dezynfekcyjnych, nieelektryzujące się, nie wydzielające nieprzyjemnego zapachu: </w:t>
            </w:r>
          </w:p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 xml:space="preserve">Kolor do wyboru przez Zamawiającego: </w:t>
            </w:r>
          </w:p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czarny,</w:t>
            </w:r>
            <w:r>
              <w:rPr>
                <w:rFonts w:ascii="Ubuntu Light" w:hAnsi="Ubuntu Light"/>
                <w:sz w:val="18"/>
                <w:szCs w:val="18"/>
              </w:rPr>
              <w:t xml:space="preserve"> biały,</w:t>
            </w:r>
            <w:r w:rsidRPr="00476804">
              <w:rPr>
                <w:rFonts w:ascii="Ubuntu Light" w:hAnsi="Ubuntu Light"/>
                <w:sz w:val="18"/>
                <w:szCs w:val="18"/>
              </w:rPr>
              <w:t xml:space="preserve"> czerwony, zielony, żółty, niebieski, </w:t>
            </w:r>
            <w:r>
              <w:rPr>
                <w:rFonts w:ascii="Ubuntu Light" w:hAnsi="Ubuntu Light"/>
                <w:sz w:val="18"/>
                <w:szCs w:val="18"/>
              </w:rPr>
              <w:t xml:space="preserve">fioletowy, </w:t>
            </w:r>
            <w:r w:rsidRPr="00476804">
              <w:rPr>
                <w:rFonts w:ascii="Ubuntu Light" w:hAnsi="Ubuntu Light"/>
                <w:sz w:val="18"/>
                <w:szCs w:val="18"/>
              </w:rPr>
              <w:t>przeźroczysty (bezbarwny).</w:t>
            </w:r>
          </w:p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Wymiary: 60x75 cm (+/- 3 cm), grubość folii przynajmniej 0,04 mm.</w:t>
            </w:r>
          </w:p>
          <w:p w:rsidR="00DA6F27" w:rsidRPr="00476804" w:rsidRDefault="00DA6F27" w:rsidP="00164BE9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476804">
              <w:rPr>
                <w:rFonts w:ascii="Ubuntu Light" w:hAnsi="Ubuntu Light"/>
                <w:b/>
                <w:sz w:val="18"/>
                <w:szCs w:val="18"/>
              </w:rPr>
              <w:t>Pojemność: 60 l</w:t>
            </w:r>
          </w:p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b/>
                <w:sz w:val="18"/>
                <w:szCs w:val="18"/>
              </w:rPr>
              <w:t>Wytrzymałość worka na całej jego powierzchni  ( z uwzględnieniem zgrzewu) przy obciążeniu 9-10 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6C6C70" w:rsidRDefault="00DA6F27" w:rsidP="00164BE9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5</w:t>
            </w:r>
            <w:r w:rsidRPr="00D80FC0">
              <w:rPr>
                <w:rFonts w:ascii="Ubuntu Light" w:hAnsi="Ubuntu Light"/>
                <w:sz w:val="18"/>
                <w:szCs w:val="18"/>
              </w:rPr>
              <w:t>0 role</w:t>
            </w:r>
            <w:r>
              <w:rPr>
                <w:rFonts w:ascii="Ubuntu Light" w:hAnsi="Ubuntu Light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50 szt. w rolce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476804" w:rsidTr="00164BE9">
        <w:trPr>
          <w:trHeight w:val="39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2A2A31" w:rsidRDefault="00DA6F27" w:rsidP="00164BE9">
            <w:pPr>
              <w:jc w:val="center"/>
              <w:rPr>
                <w:rFonts w:ascii="Ubuntu Light" w:hAnsi="Ubuntu Light" w:cs="Estrangelo Edessa"/>
                <w:color w:val="FF0000"/>
                <w:sz w:val="20"/>
                <w:szCs w:val="20"/>
              </w:rPr>
            </w:pPr>
            <w:r w:rsidRPr="003837C3">
              <w:rPr>
                <w:rFonts w:ascii="Ubuntu Light" w:hAnsi="Ubuntu Light" w:cs="Estrangelo Edessa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D80FC0" w:rsidRDefault="00DA6F27" w:rsidP="00164BE9">
            <w:pPr>
              <w:rPr>
                <w:rFonts w:ascii="Ubuntu Light" w:hAnsi="Ubuntu Light"/>
                <w:bCs/>
                <w:sz w:val="18"/>
                <w:szCs w:val="18"/>
              </w:rPr>
            </w:pPr>
            <w:r w:rsidRPr="00D80FC0">
              <w:rPr>
                <w:rFonts w:ascii="Ubuntu Light" w:hAnsi="Ubuntu Light"/>
                <w:bCs/>
                <w:sz w:val="18"/>
                <w:szCs w:val="18"/>
              </w:rPr>
              <w:t>Naklejka na worki na odpady.</w:t>
            </w:r>
          </w:p>
          <w:p w:rsidR="00DA6F27" w:rsidRPr="00D80FC0" w:rsidRDefault="00DA6F27" w:rsidP="00164BE9">
            <w:pPr>
              <w:rPr>
                <w:rFonts w:ascii="Ubuntu Light" w:hAnsi="Ubuntu Light"/>
                <w:bCs/>
                <w:sz w:val="18"/>
                <w:szCs w:val="18"/>
              </w:rPr>
            </w:pPr>
            <w:r w:rsidRPr="00D80FC0">
              <w:rPr>
                <w:rFonts w:ascii="Ubuntu Light" w:hAnsi="Ubuntu Light"/>
                <w:bCs/>
                <w:sz w:val="18"/>
                <w:szCs w:val="18"/>
              </w:rPr>
              <w:t xml:space="preserve">Wymiary naklejki: </w:t>
            </w:r>
          </w:p>
          <w:p w:rsidR="00DA6F27" w:rsidRPr="00D80FC0" w:rsidRDefault="00DA6F27" w:rsidP="00164BE9">
            <w:pPr>
              <w:rPr>
                <w:rFonts w:ascii="Ubuntu Light" w:hAnsi="Ubuntu Light"/>
                <w:bCs/>
                <w:sz w:val="18"/>
                <w:szCs w:val="18"/>
              </w:rPr>
            </w:pPr>
            <w:r w:rsidRPr="00D80FC0">
              <w:rPr>
                <w:rFonts w:ascii="Ubuntu Light" w:hAnsi="Ubuntu Light"/>
                <w:bCs/>
                <w:sz w:val="18"/>
                <w:szCs w:val="18"/>
              </w:rPr>
              <w:t>szer. 10 cm, wys. 8 cm (+/- 1 cm).</w:t>
            </w:r>
          </w:p>
          <w:p w:rsidR="00DA6F27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</w:p>
          <w:p w:rsidR="00DA6F27" w:rsidRPr="00D80FC0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8644D0">
              <w:rPr>
                <w:rFonts w:ascii="Ubuntu Light" w:hAnsi="Ubuntu Light"/>
                <w:sz w:val="18"/>
                <w:szCs w:val="18"/>
              </w:rPr>
              <w:t>o treści wskazanej w załączniku</w:t>
            </w:r>
            <w:r>
              <w:rPr>
                <w:rFonts w:ascii="Ubuntu Light" w:hAnsi="Ubuntu Light"/>
                <w:sz w:val="18"/>
                <w:szCs w:val="18"/>
              </w:rPr>
              <w:t xml:space="preserve"> do opisu </w:t>
            </w:r>
            <w:r w:rsidRPr="008644D0">
              <w:rPr>
                <w:rFonts w:ascii="Ubuntu Light" w:hAnsi="Ubuntu Light"/>
                <w:sz w:val="18"/>
                <w:szCs w:val="18"/>
              </w:rPr>
              <w:t xml:space="preserve"> – wg. 3 wzorów zamawianych zgodnie z aktua</w:t>
            </w:r>
            <w:r>
              <w:rPr>
                <w:rFonts w:ascii="Ubuntu Light" w:hAnsi="Ubuntu Light"/>
                <w:sz w:val="18"/>
                <w:szCs w:val="18"/>
              </w:rPr>
              <w:t>lnymi potrzebami Zamawiającego.</w:t>
            </w:r>
          </w:p>
          <w:p w:rsidR="00DA6F27" w:rsidRPr="002A2A31" w:rsidRDefault="00DA6F27" w:rsidP="00164BE9">
            <w:pPr>
              <w:rPr>
                <w:rFonts w:ascii="Ubuntu Light" w:hAnsi="Ubuntu Light"/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6C6C70" w:rsidRDefault="00DA6F27" w:rsidP="00164BE9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1 5</w:t>
            </w:r>
            <w:r w:rsidRPr="00D80FC0">
              <w:rPr>
                <w:rFonts w:ascii="Ubuntu Light" w:hAnsi="Ubuntu Light"/>
                <w:sz w:val="18"/>
                <w:szCs w:val="18"/>
              </w:rPr>
              <w:t xml:space="preserve">00 opakowań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100 szt.</w:t>
            </w:r>
            <w:r>
              <w:rPr>
                <w:rFonts w:ascii="Ubuntu Light" w:hAnsi="Ubuntu Light"/>
                <w:sz w:val="18"/>
                <w:szCs w:val="18"/>
              </w:rPr>
              <w:t xml:space="preserve"> w opakowaniu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476804" w:rsidTr="00164BE9">
        <w:trPr>
          <w:trHeight w:val="39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476804">
              <w:rPr>
                <w:rFonts w:ascii="Ubuntu Light" w:hAnsi="Ubuntu Light" w:cs="Estrangelo Edessa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Plastikowa opaska zaciskowa do worków na odpady  o długości 20 cm (+/- 2 cm)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6C6C70" w:rsidRDefault="00DA6F27" w:rsidP="00164BE9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</w:t>
            </w:r>
            <w:r w:rsidRPr="00D80FC0">
              <w:rPr>
                <w:rFonts w:ascii="Ubuntu Light" w:hAnsi="Ubuntu Light"/>
                <w:sz w:val="18"/>
                <w:szCs w:val="18"/>
              </w:rPr>
              <w:t> 000  opakowań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76804">
              <w:rPr>
                <w:rFonts w:ascii="Ubuntu Light" w:hAnsi="Ubuntu Light"/>
                <w:sz w:val="18"/>
                <w:szCs w:val="18"/>
              </w:rPr>
              <w:t>100 szt.</w:t>
            </w:r>
            <w:r>
              <w:rPr>
                <w:rFonts w:ascii="Ubuntu Light" w:hAnsi="Ubuntu Light"/>
                <w:sz w:val="18"/>
                <w:szCs w:val="18"/>
              </w:rPr>
              <w:t xml:space="preserve"> w opakowaniu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DA6F27" w:rsidRPr="00476804" w:rsidTr="00164BE9">
        <w:trPr>
          <w:trHeight w:val="390"/>
        </w:trPr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 w:rsidRPr="00476804"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F27" w:rsidRPr="00476804" w:rsidRDefault="00DA6F27" w:rsidP="00164BE9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DA6F27" w:rsidRDefault="00DA6F27" w:rsidP="00DA6F27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p w:rsidR="00DA6F27" w:rsidRPr="005A08EC" w:rsidRDefault="00DA6F27" w:rsidP="00DA6F27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  <w:r w:rsidRPr="00555AA1">
        <w:rPr>
          <w:rFonts w:ascii="Calibri" w:hAnsi="Calibri"/>
          <w:b/>
          <w:sz w:val="22"/>
          <w:szCs w:val="22"/>
        </w:rPr>
        <w:t>Do oferty należy dołączyć:</w:t>
      </w:r>
    </w:p>
    <w:p w:rsidR="00DA6F27" w:rsidRPr="00555AA1" w:rsidRDefault="00DA6F27" w:rsidP="00DA6F27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  <w:r w:rsidRPr="00555AA1">
        <w:rPr>
          <w:rFonts w:ascii="Calibri" w:hAnsi="Calibri"/>
          <w:b/>
          <w:sz w:val="20"/>
          <w:szCs w:val="20"/>
        </w:rPr>
        <w:t>DOKUMENTY:</w:t>
      </w:r>
    </w:p>
    <w:p w:rsidR="00DA6F27" w:rsidRPr="00555AA1" w:rsidRDefault="00DA6F27" w:rsidP="00DA6F27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555AA1">
        <w:rPr>
          <w:rFonts w:ascii="Calibri" w:hAnsi="Calibri" w:cs="Tunga"/>
          <w:i/>
          <w:sz w:val="20"/>
          <w:szCs w:val="20"/>
        </w:rPr>
        <w:t xml:space="preserve">Dla zaoferowanego w </w:t>
      </w:r>
      <w:r w:rsidRPr="00555AA1">
        <w:rPr>
          <w:rFonts w:ascii="Calibri" w:hAnsi="Calibri" w:cs="Tunga"/>
          <w:b/>
          <w:i/>
          <w:sz w:val="20"/>
          <w:szCs w:val="20"/>
        </w:rPr>
        <w:t xml:space="preserve">poz. 1, 2, 3, </w:t>
      </w:r>
      <w:r w:rsidRPr="00555AA1">
        <w:rPr>
          <w:rFonts w:ascii="Calibri" w:hAnsi="Calibri" w:cs="Tunga"/>
          <w:i/>
          <w:sz w:val="20"/>
          <w:szCs w:val="20"/>
        </w:rPr>
        <w:t xml:space="preserve">  przedmiotu zamówienia, należy dołączyć dokument </w:t>
      </w:r>
      <w:r w:rsidRPr="00555AA1">
        <w:rPr>
          <w:rFonts w:ascii="Calibri" w:hAnsi="Calibri" w:cs="Tunga"/>
          <w:i/>
          <w:sz w:val="20"/>
          <w:szCs w:val="20"/>
          <w:u w:val="single"/>
        </w:rPr>
        <w:t>wystawiony przez producenta wskazanego w formularzu</w:t>
      </w:r>
      <w:r w:rsidRPr="00555AA1">
        <w:rPr>
          <w:rFonts w:ascii="Calibri" w:hAnsi="Calibri" w:cs="Tunga"/>
          <w:i/>
          <w:sz w:val="20"/>
          <w:szCs w:val="20"/>
        </w:rPr>
        <w:t xml:space="preserve"> potwierdzający spełnienie wymaganych parametrów w zakresie: </w:t>
      </w:r>
      <w:r w:rsidRPr="00555AA1">
        <w:rPr>
          <w:rFonts w:ascii="Calibri" w:hAnsi="Calibri" w:cs="Tunga"/>
          <w:b/>
          <w:i/>
          <w:sz w:val="20"/>
          <w:szCs w:val="20"/>
        </w:rPr>
        <w:t>grubości folii</w:t>
      </w:r>
      <w:r w:rsidRPr="00555AA1">
        <w:rPr>
          <w:rFonts w:ascii="Calibri" w:hAnsi="Calibri" w:cs="Tunga"/>
          <w:i/>
          <w:sz w:val="20"/>
          <w:szCs w:val="20"/>
        </w:rPr>
        <w:t xml:space="preserve">,  </w:t>
      </w:r>
      <w:r w:rsidRPr="00555AA1">
        <w:rPr>
          <w:rFonts w:ascii="Calibri" w:hAnsi="Calibri" w:cs="Tunga"/>
          <w:b/>
          <w:i/>
          <w:sz w:val="20"/>
          <w:szCs w:val="20"/>
        </w:rPr>
        <w:t>pojemności</w:t>
      </w:r>
      <w:r>
        <w:rPr>
          <w:rFonts w:ascii="Calibri" w:hAnsi="Calibri" w:cs="Tunga"/>
          <w:b/>
          <w:i/>
          <w:sz w:val="20"/>
          <w:szCs w:val="20"/>
        </w:rPr>
        <w:t xml:space="preserve"> </w:t>
      </w:r>
      <w:r w:rsidRPr="00555AA1">
        <w:rPr>
          <w:rFonts w:ascii="Calibri" w:hAnsi="Calibri" w:cs="Tunga"/>
          <w:b/>
          <w:i/>
          <w:sz w:val="20"/>
          <w:szCs w:val="20"/>
        </w:rPr>
        <w:t>oraz potwierdzający brak w składzie chlorku winylu.</w:t>
      </w:r>
    </w:p>
    <w:p w:rsidR="00DA6F27" w:rsidRPr="00FC3794" w:rsidRDefault="00DA6F27" w:rsidP="00DA6F27">
      <w:pPr>
        <w:tabs>
          <w:tab w:val="left" w:pos="708"/>
          <w:tab w:val="center" w:pos="4536"/>
          <w:tab w:val="right" w:pos="9072"/>
        </w:tabs>
        <w:jc w:val="right"/>
        <w:rPr>
          <w:rFonts w:ascii="Calibri" w:eastAsia="Arial Unicode MS" w:hAnsi="Calibri" w:cs="Estrangelo Edessa"/>
          <w:b/>
          <w:sz w:val="22"/>
          <w:szCs w:val="22"/>
        </w:rPr>
      </w:pPr>
    </w:p>
    <w:p w:rsidR="00DA6F27" w:rsidRPr="00476804" w:rsidRDefault="00DA6F27" w:rsidP="00DA6F27">
      <w:pPr>
        <w:pStyle w:val="Nagwek"/>
        <w:tabs>
          <w:tab w:val="left" w:pos="708"/>
        </w:tabs>
        <w:rPr>
          <w:rFonts w:ascii="Ubuntu Light" w:eastAsia="Arial Unicode MS" w:hAnsi="Ubuntu Light" w:cs="Estrangelo Edessa"/>
          <w:b/>
          <w:szCs w:val="20"/>
        </w:rPr>
        <w:sectPr w:rsidR="00DA6F27" w:rsidRPr="00476804" w:rsidSect="00DA6F27">
          <w:footerReference w:type="even" r:id="rId7"/>
          <w:pgSz w:w="16838" w:h="11906" w:orient="landscape" w:code="9"/>
          <w:pgMar w:top="1134" w:right="992" w:bottom="1134" w:left="1134" w:header="709" w:footer="709" w:gutter="0"/>
          <w:pgNumType w:start="11"/>
          <w:cols w:space="708"/>
          <w:docGrid w:linePitch="360"/>
        </w:sectPr>
      </w:pPr>
    </w:p>
    <w:p w:rsidR="00DA6F27" w:rsidRPr="00476804" w:rsidRDefault="00DA6F27" w:rsidP="00DA6F27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Cs w:val="20"/>
        </w:rPr>
      </w:pPr>
    </w:p>
    <w:p w:rsidR="00DA6F27" w:rsidRPr="00476804" w:rsidRDefault="00DA6F27" w:rsidP="00DA6F27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Cs w:val="20"/>
        </w:rPr>
      </w:pPr>
      <w:r>
        <w:rPr>
          <w:rFonts w:ascii="Ubuntu Light" w:eastAsia="Arial Unicode MS" w:hAnsi="Ubuntu Light" w:cs="Estrangelo Edessa"/>
          <w:b/>
          <w:szCs w:val="20"/>
        </w:rPr>
        <w:t>Załącznik</w:t>
      </w:r>
    </w:p>
    <w:p w:rsidR="00DA6F27" w:rsidRPr="00476804" w:rsidRDefault="00DA6F27" w:rsidP="00DA6F27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Cs w:val="20"/>
        </w:rPr>
      </w:pPr>
    </w:p>
    <w:p w:rsidR="00DA6F27" w:rsidRPr="00476804" w:rsidRDefault="00DA6F27" w:rsidP="00DA6F27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b/>
          <w:i/>
          <w:iCs/>
          <w:szCs w:val="20"/>
        </w:rPr>
      </w:pPr>
      <w:r>
        <w:rPr>
          <w:rFonts w:ascii="Ubuntu Light" w:eastAsia="Arial Unicode MS" w:hAnsi="Ubuntu Light" w:cs="Estrangelo Edessa"/>
          <w:b/>
          <w:i/>
          <w:iCs/>
          <w:szCs w:val="20"/>
        </w:rPr>
        <w:t>WZÓR NAKLEJEK</w:t>
      </w:r>
    </w:p>
    <w:p w:rsidR="00DA6F27" w:rsidRPr="00476804" w:rsidRDefault="00DA6F27" w:rsidP="00DA6F27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Cs w:val="20"/>
        </w:rPr>
      </w:pPr>
    </w:p>
    <w:p w:rsidR="00DA6F27" w:rsidRPr="00476804" w:rsidRDefault="00DA6F27" w:rsidP="00DA6F27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Cs w:val="20"/>
        </w:rPr>
      </w:pPr>
    </w:p>
    <w:p w:rsidR="00DA6F27" w:rsidRPr="00F36E6D" w:rsidRDefault="00DA6F27" w:rsidP="00DA6F27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  <w:r w:rsidRPr="00F36E6D">
        <w:rPr>
          <w:rFonts w:eastAsia="Andale Sans UI"/>
          <w:kern w:val="2"/>
          <w:lang w:eastAsia="zh-CN"/>
        </w:rPr>
        <w:t>1 Naklejka: Odpady medyczne zakaźne</w:t>
      </w:r>
    </w:p>
    <w:p w:rsidR="00DA6F27" w:rsidRPr="00F36E6D" w:rsidRDefault="00DA6F27" w:rsidP="00DA6F27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2579"/>
        <w:gridCol w:w="2155"/>
        <w:gridCol w:w="1018"/>
        <w:gridCol w:w="1205"/>
      </w:tblGrid>
      <w:tr w:rsidR="00DA6F27" w:rsidRPr="00F36E6D" w:rsidTr="00164BE9">
        <w:tc>
          <w:tcPr>
            <w:tcW w:w="88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8"/>
                <w:szCs w:val="28"/>
                <w:lang w:eastAsia="zh-CN"/>
              </w:rPr>
              <w:t>ODPADY MEDYCZNE ZAKAŹNE</w:t>
            </w:r>
          </w:p>
        </w:tc>
      </w:tr>
      <w:tr w:rsidR="00DA6F27" w:rsidRPr="00F36E6D" w:rsidTr="00164BE9">
        <w:tc>
          <w:tcPr>
            <w:tcW w:w="88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Samodzielny Publiczny Szpital Kliniczny im. A. Mieleckiego </w:t>
            </w:r>
          </w:p>
          <w:p w:rsidR="00DA6F27" w:rsidRPr="00F36E6D" w:rsidRDefault="00DA6F27" w:rsidP="00164BE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Śląskiego Uniwersytetu Medycznego  w Katowicach ul. Francuska 20-24  40-027 Katowice  </w:t>
            </w: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47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6"/>
                <w:szCs w:val="26"/>
                <w:lang w:eastAsia="zh-CN"/>
              </w:rPr>
              <w:t>180102*                       180103*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289070</w:t>
            </w: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 xml:space="preserve">Oddział i ośrodek kosztów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Nr księgi rejestrowej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0000000 18595 Śląski Uniwersytet Medyczny w Katowicach </w:t>
            </w: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 xml:space="preserve">Data i godzina otwarcia (rozpoczęcia użytkowania) 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zamknięcia</w:t>
            </w:r>
          </w:p>
        </w:tc>
        <w:tc>
          <w:tcPr>
            <w:tcW w:w="22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DA6F27" w:rsidRPr="00F36E6D" w:rsidRDefault="00DA6F27" w:rsidP="00DA6F27">
      <w:pPr>
        <w:widowControl w:val="0"/>
        <w:suppressAutoHyphens/>
        <w:rPr>
          <w:rFonts w:eastAsia="Andale Sans UI"/>
          <w:kern w:val="2"/>
          <w:lang w:eastAsia="zh-CN"/>
        </w:rPr>
      </w:pPr>
    </w:p>
    <w:p w:rsidR="00DA6F27" w:rsidRPr="00F36E6D" w:rsidRDefault="00DA6F27" w:rsidP="00DA6F27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  <w:r w:rsidRPr="00F36E6D">
        <w:rPr>
          <w:rFonts w:eastAsia="Andale Sans UI"/>
          <w:kern w:val="2"/>
          <w:lang w:eastAsia="zh-CN"/>
        </w:rPr>
        <w:t>2 Naklejka: Odpady medyczne -Niebezpieczne, inne niż zakaźne</w:t>
      </w:r>
    </w:p>
    <w:p w:rsidR="00DA6F27" w:rsidRPr="00F36E6D" w:rsidRDefault="00DA6F27" w:rsidP="00DA6F27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2527"/>
        <w:gridCol w:w="2207"/>
        <w:gridCol w:w="1018"/>
        <w:gridCol w:w="1205"/>
      </w:tblGrid>
      <w:tr w:rsidR="00DA6F27" w:rsidRPr="00F36E6D" w:rsidTr="00164BE9">
        <w:tc>
          <w:tcPr>
            <w:tcW w:w="88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8"/>
                <w:szCs w:val="28"/>
                <w:lang w:eastAsia="zh-CN"/>
              </w:rPr>
              <w:t xml:space="preserve">ODPADY MEDYCZNE NIEBEZPIECZNE INNE NIŻ ZAKAŹNE </w:t>
            </w:r>
          </w:p>
        </w:tc>
      </w:tr>
      <w:tr w:rsidR="00DA6F27" w:rsidRPr="00F36E6D" w:rsidTr="00164BE9">
        <w:tc>
          <w:tcPr>
            <w:tcW w:w="88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Samodzielny Publiczny Szpital Kliniczny im. A. Mielęckiego </w:t>
            </w:r>
          </w:p>
          <w:p w:rsidR="00DA6F27" w:rsidRPr="00F36E6D" w:rsidRDefault="00DA6F27" w:rsidP="00164BE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Śląskiego Uniwersytetu Medycznego w Katowicach  ul. Francuska 20-24 40-027 Katowice </w:t>
            </w: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47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lang w:eastAsia="zh-CN"/>
              </w:rPr>
              <w:t>180106*                  180108*             180110*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289070</w:t>
            </w: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 xml:space="preserve">Oddział i ośrodek kosztów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Nr księgi rejestrowej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0000000 18595 Śląski Uniwersytet Medyczny w Katowicach </w:t>
            </w: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otwarcia (rozpoczęcia użytkowania)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zamknięcia</w:t>
            </w:r>
          </w:p>
        </w:tc>
        <w:tc>
          <w:tcPr>
            <w:tcW w:w="22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DA6F27" w:rsidRPr="00F36E6D" w:rsidRDefault="00DA6F27" w:rsidP="00DA6F27">
      <w:pPr>
        <w:widowControl w:val="0"/>
        <w:suppressAutoHyphens/>
        <w:rPr>
          <w:rFonts w:eastAsia="Andale Sans UI"/>
          <w:kern w:val="2"/>
          <w:lang w:eastAsia="zh-CN"/>
        </w:rPr>
      </w:pPr>
    </w:p>
    <w:p w:rsidR="00DA6F27" w:rsidRPr="00F36E6D" w:rsidRDefault="00DA6F27" w:rsidP="00DA6F27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  <w:r w:rsidRPr="00F36E6D">
        <w:rPr>
          <w:rFonts w:eastAsia="Andale Sans UI"/>
          <w:kern w:val="2"/>
          <w:lang w:eastAsia="zh-CN"/>
        </w:rPr>
        <w:t xml:space="preserve">3 Naklejka: Odpady medyczne inne niż niebezpieczne </w:t>
      </w:r>
    </w:p>
    <w:p w:rsidR="00DA6F27" w:rsidRPr="00F36E6D" w:rsidRDefault="00DA6F27" w:rsidP="00DA6F27">
      <w:pPr>
        <w:widowControl w:val="0"/>
        <w:suppressAutoHyphens/>
        <w:rPr>
          <w:rFonts w:eastAsia="Andale Sans UI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2527"/>
        <w:gridCol w:w="2207"/>
        <w:gridCol w:w="1018"/>
        <w:gridCol w:w="1205"/>
      </w:tblGrid>
      <w:tr w:rsidR="00DA6F27" w:rsidRPr="00F36E6D" w:rsidTr="00164BE9">
        <w:tc>
          <w:tcPr>
            <w:tcW w:w="88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F0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8"/>
                <w:szCs w:val="28"/>
                <w:lang w:eastAsia="zh-CN"/>
              </w:rPr>
              <w:t xml:space="preserve">ODPADY MEDYCZNE INNE NIŻ NIEBEZPIECZNE </w:t>
            </w:r>
          </w:p>
        </w:tc>
      </w:tr>
      <w:tr w:rsidR="00DA6F27" w:rsidRPr="00F36E6D" w:rsidTr="00164BE9">
        <w:tc>
          <w:tcPr>
            <w:tcW w:w="88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Samodzielny Publiczny Szpital Kliniczny im. A. Mielęckiego </w:t>
            </w:r>
          </w:p>
          <w:p w:rsidR="00DA6F27" w:rsidRPr="00F36E6D" w:rsidRDefault="00DA6F27" w:rsidP="00164BE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Śląskiego Uniwersytetu Medycznego w Katowicach  ul. Francuska 20-24 40-027 Katowice </w:t>
            </w: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47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lang w:eastAsia="zh-CN"/>
              </w:rPr>
              <w:t xml:space="preserve">180104                     180107 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289070</w:t>
            </w: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 xml:space="preserve">Oddział i ośrodek kosztów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Nr księgi rejestrowej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0000000 18595 Śląski Uniwersytet Medyczny w Katowicach </w:t>
            </w:r>
          </w:p>
        </w:tc>
      </w:tr>
      <w:tr w:rsidR="00DA6F27" w:rsidRPr="00F36E6D" w:rsidTr="00164BE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otwarcia (rozpoczęcia użytkowania)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zamknięcia</w:t>
            </w:r>
          </w:p>
        </w:tc>
        <w:tc>
          <w:tcPr>
            <w:tcW w:w="22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F27" w:rsidRPr="00F36E6D" w:rsidRDefault="00DA6F27" w:rsidP="00164BE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DA6F27" w:rsidRPr="00F36E6D" w:rsidRDefault="00DA6F27" w:rsidP="00DA6F27">
      <w:pPr>
        <w:widowControl w:val="0"/>
        <w:suppressAutoHyphens/>
        <w:rPr>
          <w:rFonts w:eastAsia="Andale Sans UI"/>
          <w:kern w:val="2"/>
          <w:lang w:eastAsia="zh-CN"/>
        </w:rPr>
      </w:pPr>
    </w:p>
    <w:p w:rsidR="00DA6F27" w:rsidRPr="00476804" w:rsidRDefault="00DA6F27" w:rsidP="00DA6F27">
      <w:pPr>
        <w:pStyle w:val="Nagwek"/>
        <w:tabs>
          <w:tab w:val="left" w:pos="708"/>
        </w:tabs>
        <w:rPr>
          <w:rFonts w:ascii="Calibri" w:eastAsia="Arial Unicode MS" w:hAnsi="Calibri" w:cs="Estrangelo Edessa"/>
          <w:b/>
        </w:rPr>
      </w:pPr>
    </w:p>
    <w:p w:rsidR="00DA6F27" w:rsidRPr="00476804" w:rsidRDefault="00DA6F27" w:rsidP="00DA6F27">
      <w:pPr>
        <w:pStyle w:val="Nagwek"/>
        <w:tabs>
          <w:tab w:val="left" w:pos="708"/>
        </w:tabs>
        <w:rPr>
          <w:rFonts w:ascii="Calibri" w:eastAsia="Arial Unicode MS" w:hAnsi="Calibri" w:cs="Estrangelo Edessa"/>
          <w:b/>
        </w:rPr>
      </w:pPr>
    </w:p>
    <w:p w:rsidR="00DA6F27" w:rsidRPr="00476804" w:rsidRDefault="00DA6F27" w:rsidP="00DA6F27">
      <w:pPr>
        <w:pStyle w:val="Nagwek"/>
        <w:tabs>
          <w:tab w:val="left" w:pos="708"/>
        </w:tabs>
        <w:rPr>
          <w:rFonts w:ascii="Calibri" w:eastAsia="Arial Unicode MS" w:hAnsi="Calibri" w:cs="Estrangelo Edessa"/>
          <w:b/>
        </w:rPr>
      </w:pPr>
    </w:p>
    <w:p w:rsidR="00DA6F27" w:rsidRPr="00FC3794" w:rsidRDefault="00DA6F27" w:rsidP="00DA6F27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  <w:sectPr w:rsidR="00DA6F27" w:rsidRPr="00FC3794" w:rsidSect="00934EC3"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type w:val="nextPage"/>
          <w:pgSz w:w="11906" w:h="16838" w:code="9"/>
          <w:pgMar w:top="992" w:right="709" w:bottom="851" w:left="992" w:header="709" w:footer="709" w:gutter="0"/>
          <w:cols w:space="708"/>
          <w:docGrid w:linePitch="360"/>
        </w:sectPr>
      </w:pPr>
    </w:p>
    <w:p w:rsidR="00DA6F27" w:rsidRPr="00E318AF" w:rsidRDefault="00DA6F27" w:rsidP="00DA6F27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 w:rsidRPr="00E318AF">
        <w:rPr>
          <w:rFonts w:ascii="Ubuntu Light" w:hAnsi="Ubuntu Light" w:cs="Arial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E318AF">
        <w:rPr>
          <w:rFonts w:ascii="Ubuntu Light" w:hAnsi="Ubuntu Light" w:cs="Arial"/>
          <w:b/>
          <w:sz w:val="20"/>
          <w:szCs w:val="20"/>
          <w:lang w:val="pl-PL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  <w:lang w:val="pl-PL"/>
        </w:rPr>
        <w:t>5</w:t>
      </w:r>
      <w:r w:rsidRPr="00E318AF">
        <w:rPr>
          <w:rFonts w:ascii="Ubuntu Light" w:hAnsi="Ubuntu Light" w:cs="Arial"/>
          <w:b/>
          <w:sz w:val="20"/>
          <w:szCs w:val="20"/>
          <w:lang w:val="pl-PL"/>
        </w:rPr>
        <w:t xml:space="preserve"> do SWZ</w:t>
      </w:r>
    </w:p>
    <w:p w:rsidR="00DA6F27" w:rsidRPr="00E318AF" w:rsidRDefault="00DA6F27" w:rsidP="00DA6F27">
      <w:pPr>
        <w:tabs>
          <w:tab w:val="left" w:pos="6332"/>
        </w:tabs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OFERTA</w:t>
      </w: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W KATOWICACH</w:t>
      </w:r>
    </w:p>
    <w:p w:rsidR="00DA6F27" w:rsidRPr="00E318AF" w:rsidRDefault="00DA6F27" w:rsidP="00DA6F27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center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DA6F27" w:rsidRPr="00E318AF" w:rsidRDefault="00DA6F27" w:rsidP="00DA6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DA6F27" w:rsidRPr="00E318AF" w:rsidRDefault="00DA6F27" w:rsidP="00DA6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E318AF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DA6F27" w:rsidRPr="00E318AF" w:rsidRDefault="00DA6F27" w:rsidP="00DA6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E318AF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DA6F27" w:rsidRPr="00E318AF" w:rsidRDefault="00DA6F27" w:rsidP="00DA6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DA6F27" w:rsidRPr="00E318AF" w:rsidRDefault="00DA6F27" w:rsidP="00DA6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E318AF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DA6F27" w:rsidRPr="00E318AF" w:rsidRDefault="00DA6F27" w:rsidP="00DA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DA6F27" w:rsidRPr="00E318AF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DA6F27" w:rsidRPr="00E318AF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W nawiązaniu do ogłoszenia w postępowaniu w trybie podstawowym z możliwością negocjacji na </w:t>
      </w:r>
      <w:r>
        <w:rPr>
          <w:rFonts w:ascii="Ubuntu Light" w:hAnsi="Ubuntu Light" w:cs="Arial"/>
          <w:sz w:val="20"/>
          <w:szCs w:val="20"/>
        </w:rPr>
        <w:t>„</w:t>
      </w:r>
      <w:r w:rsidRPr="006D59FA">
        <w:rPr>
          <w:rFonts w:ascii="Ubuntu Light" w:hAnsi="Ubuntu Light" w:cs="Arial"/>
          <w:sz w:val="20"/>
          <w:szCs w:val="20"/>
        </w:rPr>
        <w:t>dostawę</w:t>
      </w:r>
      <w:r w:rsidRPr="00E52543">
        <w:rPr>
          <w:rFonts w:ascii="Ubuntu Light" w:hAnsi="Ubuntu Light" w:cs="Arial"/>
          <w:sz w:val="20"/>
          <w:szCs w:val="20"/>
          <w:highlight w:val="yellow"/>
        </w:rPr>
        <w:t xml:space="preserve"> </w:t>
      </w:r>
      <w:r>
        <w:rPr>
          <w:rFonts w:ascii="Ubuntu Light" w:hAnsi="Ubuntu Light" w:cs="Arial"/>
          <w:sz w:val="20"/>
          <w:szCs w:val="20"/>
        </w:rPr>
        <w:t>ręczników papierowych i worków”</w:t>
      </w:r>
      <w:r w:rsidRPr="00E318AF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warunków zamówienia za cenę:</w:t>
      </w:r>
    </w:p>
    <w:p w:rsidR="00DA6F27" w:rsidRDefault="00DA6F27" w:rsidP="00DA6F2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DA6F27" w:rsidRPr="00E52543" w:rsidRDefault="00DA6F27" w:rsidP="00DA6F27">
      <w:pPr>
        <w:pStyle w:val="Nagwek2"/>
        <w:rPr>
          <w:rFonts w:ascii="Ubuntu Light" w:hAnsi="Ubuntu Light" w:cs="Estrangelo Edessa"/>
          <w:sz w:val="20"/>
          <w:szCs w:val="20"/>
          <w:lang w:val="pl-PL"/>
        </w:rPr>
      </w:pPr>
      <w:r>
        <w:rPr>
          <w:rFonts w:ascii="Ubuntu Light" w:hAnsi="Ubuntu Light" w:cs="Estrangelo Edessa"/>
          <w:sz w:val="20"/>
          <w:szCs w:val="20"/>
          <w:lang w:val="pl-PL"/>
        </w:rPr>
        <w:t>Pakiet nr…..</w:t>
      </w:r>
      <w:r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1"/>
      </w:r>
    </w:p>
    <w:p w:rsidR="00DA6F27" w:rsidRPr="00E318AF" w:rsidRDefault="00DA6F27" w:rsidP="00DA6F2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318AF">
        <w:rPr>
          <w:rFonts w:ascii="Ubuntu Light" w:hAnsi="Ubuntu Light" w:cs="Tunga"/>
          <w:sz w:val="20"/>
          <w:szCs w:val="20"/>
        </w:rPr>
        <w:t>Cena bez podatku VAT………………...…………………zł</w:t>
      </w:r>
    </w:p>
    <w:p w:rsidR="00DA6F27" w:rsidRPr="00E318AF" w:rsidRDefault="00DA6F27" w:rsidP="00DA6F2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318AF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DA6F27" w:rsidRPr="00E318AF" w:rsidRDefault="00DA6F27" w:rsidP="00DA6F2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318AF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E318AF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DA6F27" w:rsidRPr="00E318AF" w:rsidRDefault="00DA6F27" w:rsidP="00DA6F2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318AF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DA6F27" w:rsidRPr="00487185" w:rsidRDefault="00DA6F27" w:rsidP="00DA6F2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Estrangelo Edessa"/>
          <w:b/>
          <w:i/>
          <w:sz w:val="20"/>
          <w:szCs w:val="20"/>
        </w:rPr>
        <w:t>Wykonawca zobowiązany jest do powtórzenia powyższego wzoru tyle razy, na ile części – pakietów składa ofertę; należy wpisać nr pakietu</w:t>
      </w:r>
    </w:p>
    <w:p w:rsidR="00DA6F27" w:rsidRPr="00E318AF" w:rsidRDefault="00DA6F27" w:rsidP="00DA6F27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DA6F27" w:rsidRPr="00EA6BB4" w:rsidRDefault="00DA6F27" w:rsidP="00DA6F27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487185">
        <w:rPr>
          <w:rFonts w:ascii="Ubuntu Light" w:hAnsi="Ubuntu Light"/>
          <w:sz w:val="20"/>
          <w:szCs w:val="20"/>
          <w:lang w:eastAsia="ar-SA"/>
        </w:rPr>
        <w:t xml:space="preserve">Oświadczamy, że </w:t>
      </w:r>
      <w:r>
        <w:rPr>
          <w:rFonts w:ascii="Ubuntu Light" w:hAnsi="Ubuntu Light"/>
          <w:sz w:val="20"/>
          <w:szCs w:val="20"/>
          <w:lang w:eastAsia="ar-SA"/>
        </w:rPr>
        <w:t>jestem:</w:t>
      </w:r>
      <w:r w:rsidRPr="00487185"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>
        <w:rPr>
          <w:rStyle w:val="Odwoanieprzypisudolnego"/>
          <w:rFonts w:ascii="Ubuntu Light" w:hAnsi="Ubuntu Light"/>
          <w:b/>
          <w:sz w:val="20"/>
          <w:szCs w:val="20"/>
          <w:lang w:eastAsia="ar-SA"/>
        </w:rPr>
        <w:footnoteReference w:id="2"/>
      </w:r>
    </w:p>
    <w:p w:rsidR="00DA6F27" w:rsidRPr="00B10434" w:rsidRDefault="00DA6F27" w:rsidP="00DA6F27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Ubuntu Light" w:hAnsi="Ubuntu Light"/>
          <w:sz w:val="20"/>
          <w:szCs w:val="20"/>
        </w:rPr>
        <w:t xml:space="preserve"> </w:t>
      </w:r>
      <w:r w:rsidRPr="00B10434">
        <w:rPr>
          <w:rFonts w:ascii="Ubuntu Light" w:hAnsi="Ubuntu Light"/>
          <w:sz w:val="20"/>
          <w:szCs w:val="20"/>
        </w:rPr>
        <w:t>Jestem mikroprzedsiębiorstwem</w:t>
      </w:r>
    </w:p>
    <w:p w:rsidR="00DA6F27" w:rsidRPr="00B10434" w:rsidRDefault="00DA6F27" w:rsidP="00DA6F27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B10434">
        <w:rPr>
          <w:rFonts w:ascii="Ubuntu Light" w:hAnsi="Ubuntu Light"/>
          <w:sz w:val="20"/>
          <w:szCs w:val="20"/>
        </w:rPr>
        <w:t>Jestem małym przedsiębiorstwem</w:t>
      </w:r>
    </w:p>
    <w:p w:rsidR="00DA6F27" w:rsidRPr="00B10434" w:rsidRDefault="00DA6F27" w:rsidP="00DA6F27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B10434">
        <w:rPr>
          <w:rFonts w:ascii="Ubuntu Light" w:hAnsi="Ubuntu Light"/>
          <w:sz w:val="20"/>
          <w:szCs w:val="20"/>
        </w:rPr>
        <w:t>Jestem średnim przedsiębiorstwem</w:t>
      </w:r>
    </w:p>
    <w:p w:rsidR="00DA6F27" w:rsidRPr="00487185" w:rsidRDefault="00DA6F27" w:rsidP="00DA6F27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B10434">
        <w:rPr>
          <w:rFonts w:ascii="Ubuntu Light" w:hAnsi="Ubuntu Light"/>
          <w:sz w:val="20"/>
          <w:szCs w:val="20"/>
        </w:rPr>
        <w:t>Jestem dużym przedsiębiorstwem</w:t>
      </w:r>
    </w:p>
    <w:p w:rsidR="00DA6F27" w:rsidRPr="00E318AF" w:rsidRDefault="00DA6F27" w:rsidP="00DA6F27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>Oświadczamy, że akceptujemy warunki płatności określone przez Zamawiającego w Specyfikacji  Warunków Zamówienia przedmiotowego postępowania.</w:t>
      </w:r>
    </w:p>
    <w:p w:rsidR="00DA6F27" w:rsidRPr="00E318AF" w:rsidRDefault="00DA6F27" w:rsidP="00DA6F27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lastRenderedPageBreak/>
        <w:t>Oświadczamy, że jesteśmy związani niniejszą ofertą przez okres wskazany w SWZ</w:t>
      </w:r>
    </w:p>
    <w:p w:rsidR="00DA6F27" w:rsidRPr="00E318AF" w:rsidRDefault="00DA6F27" w:rsidP="00DA6F27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>Oświadczamy, że niniejsza oferta zawiera na stronach nr od ____</w:t>
      </w:r>
      <w:r w:rsidRPr="00E318AF">
        <w:rPr>
          <w:rStyle w:val="Odwoanieprzypisudolnego"/>
          <w:rFonts w:ascii="Ubuntu Light" w:hAnsi="Ubuntu Light" w:cs="Arial"/>
          <w:sz w:val="20"/>
          <w:szCs w:val="20"/>
          <w:lang w:eastAsia="en-US"/>
        </w:rPr>
        <w:footnoteReference w:id="3"/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do ____</w:t>
      </w:r>
      <w:r>
        <w:rPr>
          <w:rFonts w:ascii="Ubuntu Light" w:hAnsi="Ubuntu Light" w:cs="Arial"/>
          <w:sz w:val="20"/>
          <w:szCs w:val="20"/>
          <w:vertAlign w:val="superscript"/>
          <w:lang w:eastAsia="en-US"/>
        </w:rPr>
        <w:t>3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informacje  stanowiące tajemnicę przedsiębiorstwa w rozumieniu przepisów o zwalczaniu nieuczciwej konkurencji.</w:t>
      </w:r>
    </w:p>
    <w:p w:rsidR="00DA6F27" w:rsidRPr="00E318AF" w:rsidRDefault="00DA6F27" w:rsidP="00DA6F27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>Oświadczam, że wypełniłem obowiązki informacyjne przewidziane w art.13 lub art.14 RODO</w:t>
      </w:r>
    </w:p>
    <w:p w:rsidR="00DA6F27" w:rsidRPr="00E318AF" w:rsidRDefault="00DA6F27" w:rsidP="00DA6F27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treścią SWZ i projektem umowy, stanowiącym </w:t>
      </w:r>
      <w:r w:rsidRPr="0078665C">
        <w:rPr>
          <w:rFonts w:ascii="Ubuntu Light" w:hAnsi="Ubuntu Light" w:cs="Arial"/>
          <w:sz w:val="20"/>
          <w:szCs w:val="20"/>
          <w:lang w:eastAsia="en-US"/>
        </w:rPr>
        <w:t>załącznik nr 6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do Specyfikacji Warunków Zamówienia i zobowiązujemy się, w przypadku wyboru naszej oferty, do zawarcia umowy zgodnej z niniejszą ofertą, na warunkach określonych w SWZ, w miejscu i terminie wyznaczonym przez Zamawiającego </w:t>
      </w:r>
    </w:p>
    <w:p w:rsidR="00DA6F27" w:rsidRPr="00E318AF" w:rsidRDefault="00DA6F27" w:rsidP="00DA6F27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Oświadczam, że wypełniłem obowiązki informacyjne przewidziane w art.13 lub art.14 RODO </w:t>
      </w:r>
      <w:r w:rsidRPr="00E318AF"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1)  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wobec osób fizycznych, od których dane osobowe bezpośrednio lub pośrednio pozyskałem w celu ubiegania się o udzielenie zamówienia publicznego w niniejszym postepowaniu </w:t>
      </w:r>
    </w:p>
    <w:p w:rsidR="00DA6F27" w:rsidRPr="00E318AF" w:rsidRDefault="00DA6F27" w:rsidP="00DA6F27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</w:t>
      </w:r>
      <w:r w:rsidRPr="00E318AF">
        <w:rPr>
          <w:rFonts w:ascii="Ubuntu Light" w:hAnsi="Ubuntu Light" w:cs="Arial"/>
          <w:b/>
          <w:sz w:val="20"/>
          <w:szCs w:val="20"/>
          <w:lang w:eastAsia="en-US"/>
        </w:rPr>
        <w:t>powstania u zamawiającego obowiązku podatkowego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zgodnie z przepisami o podatku od towarów i usług, o którym mowa                        </w:t>
      </w:r>
      <w:r w:rsidRPr="00E318AF">
        <w:rPr>
          <w:rFonts w:ascii="Ubuntu Light" w:hAnsi="Ubuntu Light" w:cs="Arial"/>
          <w:sz w:val="20"/>
          <w:szCs w:val="20"/>
          <w:u w:val="single"/>
          <w:lang w:eastAsia="en-US"/>
        </w:rPr>
        <w:t xml:space="preserve">w </w:t>
      </w:r>
      <w:r w:rsidRPr="00E318AF">
        <w:rPr>
          <w:rFonts w:ascii="Ubuntu Light" w:hAnsi="Ubuntu Light"/>
          <w:sz w:val="20"/>
          <w:szCs w:val="20"/>
          <w:u w:val="single"/>
        </w:rPr>
        <w:t>rozdziale II podrozdziale 10 S</w:t>
      </w:r>
      <w:r w:rsidRPr="00E318AF">
        <w:rPr>
          <w:rFonts w:ascii="Ubuntu Light" w:hAnsi="Ubuntu Light" w:cs="Arial"/>
          <w:sz w:val="20"/>
          <w:szCs w:val="20"/>
          <w:u w:val="single"/>
          <w:lang w:eastAsia="en-US"/>
        </w:rPr>
        <w:t>WZ</w:t>
      </w: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: </w:t>
      </w:r>
    </w:p>
    <w:p w:rsidR="00DA6F27" w:rsidRPr="00E318AF" w:rsidRDefault="00DA6F27" w:rsidP="00DA6F27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E318AF">
        <w:rPr>
          <w:rStyle w:val="Odwoanieprzypisudolnego"/>
          <w:rFonts w:ascii="Ubuntu Light" w:hAnsi="Ubuntu Light" w:cs="Arial"/>
          <w:b/>
          <w:sz w:val="20"/>
          <w:szCs w:val="20"/>
          <w:lang w:val="pl-PL" w:eastAsia="en-US"/>
        </w:rPr>
        <w:footnoteReference w:id="4"/>
      </w:r>
      <w:r w:rsidRPr="00E318AF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E318AF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5"/>
      </w:r>
      <w:r w:rsidRPr="00E318AF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E318AF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E318AF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E318AF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DA6F27" w:rsidRPr="00E318AF" w:rsidRDefault="00DA6F27" w:rsidP="00DA6F27">
      <w:pPr>
        <w:pStyle w:val="normaltableau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Tahoma"/>
          <w:sz w:val="20"/>
          <w:szCs w:val="20"/>
        </w:rPr>
        <w:t xml:space="preserve">Oferta zawiera następujące załączniki:  </w:t>
      </w:r>
      <w:r w:rsidRPr="00E318AF">
        <w:rPr>
          <w:rFonts w:ascii="Ubuntu Light" w:hAnsi="Ubuntu Light" w:cs="Tahoma"/>
          <w:i/>
          <w:sz w:val="20"/>
          <w:szCs w:val="20"/>
        </w:rPr>
        <w:t>(wymienić)</w:t>
      </w:r>
    </w:p>
    <w:p w:rsidR="00DA6F27" w:rsidRPr="00E318AF" w:rsidRDefault="00DA6F27" w:rsidP="00DA6F27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DA6F27" w:rsidRPr="00E318AF" w:rsidRDefault="00DA6F27" w:rsidP="00DA6F27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A6F27" w:rsidRPr="00E318AF" w:rsidRDefault="00DA6F27" w:rsidP="00DA6F27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DA6F27" w:rsidRPr="00E318AF" w:rsidRDefault="00DA6F27" w:rsidP="00DA6F27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A6F27" w:rsidRPr="00E318AF" w:rsidRDefault="00DA6F27" w:rsidP="00DA6F27">
      <w:pPr>
        <w:ind w:left="36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 xml:space="preserve">        ……………………………………………………………………………………………</w:t>
      </w:r>
    </w:p>
    <w:p w:rsidR="00DA6F27" w:rsidRPr="00E318AF" w:rsidRDefault="00DA6F27" w:rsidP="00DA6F27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A6F27" w:rsidRPr="00E318AF" w:rsidRDefault="00DA6F27" w:rsidP="00DA6F27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DA6F27" w:rsidRPr="00E318AF" w:rsidRDefault="00DA6F27" w:rsidP="00DA6F27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A6F27" w:rsidRPr="00E318AF" w:rsidRDefault="00DA6F27" w:rsidP="00DA6F27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E318AF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DA6F27" w:rsidRPr="00E318AF" w:rsidRDefault="00DA6F27" w:rsidP="00DA6F27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DA6F27" w:rsidRPr="00E318AF" w:rsidRDefault="00DA6F27" w:rsidP="00DA6F27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ind w:right="-108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DA6F27" w:rsidRPr="00E318AF" w:rsidRDefault="00DA6F27" w:rsidP="00DA6F2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sz w:val="20"/>
          <w:szCs w:val="20"/>
          <w:lang w:val="pl-PL" w:eastAsia="en-US"/>
        </w:rPr>
        <w:t>__________ dnia __ __ 2022 roku</w:t>
      </w:r>
    </w:p>
    <w:p w:rsidR="00DA6F27" w:rsidRPr="00E318AF" w:rsidRDefault="00DA6F27" w:rsidP="00DA6F27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DA6F27" w:rsidRPr="00E318AF" w:rsidRDefault="00DA6F27" w:rsidP="00DA6F27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E318AF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DA6F27" w:rsidRPr="00E318AF" w:rsidRDefault="00DA6F27" w:rsidP="00DA6F27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E318A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DA6F27" w:rsidRPr="00E318AF" w:rsidRDefault="00DA6F27" w:rsidP="00DA6F27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DA6F27" w:rsidRPr="00E318AF" w:rsidRDefault="00DA6F27" w:rsidP="00DA6F27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E318AF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E318AF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6F27" w:rsidRPr="00E318AF" w:rsidRDefault="00DA6F27" w:rsidP="00DA6F27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  <w:p w:rsidR="00DA6F27" w:rsidRPr="00E318AF" w:rsidRDefault="00DA6F27" w:rsidP="00DA6F27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E318AF">
        <w:rPr>
          <w:rFonts w:ascii="Ubuntu Light" w:hAnsi="Ubuntu Light" w:cs="Arial"/>
          <w:color w:val="000000"/>
          <w:sz w:val="16"/>
          <w:szCs w:val="16"/>
        </w:rPr>
        <w:t xml:space="preserve">** W przypadku gdy wykonawca </w:t>
      </w:r>
      <w:r w:rsidRPr="00E318AF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6F27" w:rsidRDefault="00DA6F27" w:rsidP="00DA6F27">
      <w:pPr>
        <w:pStyle w:val="normaltableau"/>
        <w:tabs>
          <w:tab w:val="left" w:pos="7799"/>
        </w:tabs>
        <w:spacing w:before="0" w:after="0" w:line="360" w:lineRule="auto"/>
        <w:jc w:val="right"/>
        <w:rPr>
          <w:rFonts w:ascii="Ubuntu Light" w:hAnsi="Ubuntu Light" w:cs="Arial"/>
          <w:b/>
          <w:sz w:val="20"/>
          <w:szCs w:val="20"/>
          <w:lang w:val="pl-PL"/>
        </w:rPr>
      </w:pPr>
    </w:p>
    <w:p w:rsidR="00DA6F27" w:rsidRDefault="00DA6F27" w:rsidP="00DA6F27">
      <w:pPr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tabs>
          <w:tab w:val="left" w:pos="6624"/>
        </w:tabs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  <w:r w:rsidRPr="00E318AF">
        <w:rPr>
          <w:rFonts w:ascii="Ubuntu Light" w:hAnsi="Ubuntu Light" w:cs="Arial"/>
          <w:b/>
          <w:sz w:val="20"/>
          <w:szCs w:val="20"/>
        </w:rPr>
        <w:lastRenderedPageBreak/>
        <w:tab/>
      </w:r>
    </w:p>
    <w:p w:rsidR="00DA6F27" w:rsidRPr="00E318AF" w:rsidRDefault="00DA6F27" w:rsidP="00DA6F27">
      <w:pPr>
        <w:tabs>
          <w:tab w:val="left" w:pos="6624"/>
        </w:tabs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7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DA6F27" w:rsidRPr="00E318AF" w:rsidRDefault="00DA6F27" w:rsidP="00DA6F27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  <w:u w:val="single"/>
        </w:rPr>
        <w:t>Klauzula informacyjna z art. 13 RODO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DA6F27" w:rsidRPr="00E318AF" w:rsidRDefault="00DA6F27" w:rsidP="00DA6F27">
      <w:pPr>
        <w:spacing w:line="288" w:lineRule="auto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E318AF">
        <w:rPr>
          <w:rFonts w:ascii="Ubuntu Light" w:hAnsi="Ubuntu Light" w:cs="Tunga"/>
          <w:b/>
          <w:bCs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DA6F27" w:rsidRPr="00E318AF" w:rsidRDefault="00DA6F27" w:rsidP="00DA6F27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DA6F27" w:rsidRPr="00E318AF" w:rsidRDefault="00DA6F27" w:rsidP="00DA6F27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1" w:history="1">
        <w:r w:rsidRPr="00E318AF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E318AF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DA6F27" w:rsidRPr="00E318AF" w:rsidRDefault="00DA6F27" w:rsidP="00DA6F27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postępowaniu na </w:t>
      </w:r>
      <w:r w:rsidRPr="00A32393">
        <w:rPr>
          <w:rFonts w:ascii="Ubuntu Light" w:hAnsi="Ubuntu Light"/>
          <w:sz w:val="20"/>
          <w:szCs w:val="20"/>
        </w:rPr>
        <w:t xml:space="preserve">„Dostawę </w:t>
      </w:r>
      <w:r>
        <w:rPr>
          <w:rFonts w:ascii="Ubuntu Light" w:hAnsi="Ubuntu Light"/>
          <w:sz w:val="20"/>
          <w:szCs w:val="20"/>
        </w:rPr>
        <w:t>ręczników papierowych i worków</w:t>
      </w:r>
      <w:r w:rsidRPr="00A32393">
        <w:rPr>
          <w:rFonts w:ascii="Ubuntu Light" w:hAnsi="Ubuntu Light"/>
          <w:sz w:val="20"/>
          <w:szCs w:val="20"/>
        </w:rPr>
        <w:t>”</w:t>
      </w:r>
      <w:r w:rsidRPr="0078665C">
        <w:t>,</w:t>
      </w:r>
      <w:r w:rsidRPr="0078665C">
        <w:rPr>
          <w:rFonts w:ascii="Ubuntu Light" w:hAnsi="Ubuntu Light" w:cs="Arial"/>
          <w:b/>
          <w:sz w:val="20"/>
          <w:szCs w:val="20"/>
        </w:rPr>
        <w:t xml:space="preserve"> znak sprawy</w:t>
      </w:r>
      <w:r w:rsidRPr="0078665C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ZP-22-130</w:t>
      </w:r>
      <w:r w:rsidRPr="0078665C">
        <w:rPr>
          <w:rFonts w:ascii="Ubuntu Light" w:hAnsi="Ubuntu Light" w:cs="Tunga"/>
          <w:b/>
          <w:bCs/>
          <w:sz w:val="20"/>
          <w:szCs w:val="20"/>
        </w:rPr>
        <w:t>BN</w:t>
      </w:r>
      <w:r w:rsidRPr="00E318AF">
        <w:rPr>
          <w:rFonts w:ascii="Ubuntu Light" w:hAnsi="Ubuntu Light" w:cs="Tunga"/>
          <w:bCs/>
          <w:sz w:val="20"/>
          <w:szCs w:val="20"/>
        </w:rPr>
        <w:t xml:space="preserve"> prowadzonym w trybie podstawowym z możliwością negocjacji.</w:t>
      </w:r>
    </w:p>
    <w:p w:rsidR="00DA6F27" w:rsidRPr="00E318AF" w:rsidRDefault="00DA6F27" w:rsidP="00DA6F27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i 74 ustawy z dnia </w:t>
      </w:r>
      <w:r w:rsidRPr="00E318AF">
        <w:rPr>
          <w:rFonts w:ascii="Ubuntu Light" w:hAnsi="Ubuntu Light" w:cs="Ubuntu Light"/>
          <w:sz w:val="20"/>
          <w:szCs w:val="20"/>
        </w:rPr>
        <w:t>11 września 2019 r. – Prawo zamówień publicznych (Dz.U. poz. 2019 ze zm.) -</w:t>
      </w:r>
      <w:r w:rsidRPr="00E318AF">
        <w:rPr>
          <w:rFonts w:ascii="Ubuntu Light" w:hAnsi="Ubuntu Light" w:cs="Tunga"/>
          <w:bCs/>
          <w:sz w:val="20"/>
          <w:szCs w:val="20"/>
        </w:rPr>
        <w:t xml:space="preserve"> dalej „ustawa Pzp”;  </w:t>
      </w:r>
    </w:p>
    <w:p w:rsidR="00DA6F27" w:rsidRPr="00E318AF" w:rsidRDefault="00DA6F27" w:rsidP="00DA6F27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A6F27" w:rsidRPr="00E318AF" w:rsidRDefault="00DA6F27" w:rsidP="00DA6F27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DA6F27" w:rsidRPr="00E318AF" w:rsidRDefault="00DA6F27" w:rsidP="00DA6F27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stosownie do art. 22 RODO;</w:t>
      </w:r>
    </w:p>
    <w:p w:rsidR="00DA6F27" w:rsidRPr="00E318AF" w:rsidRDefault="00DA6F27" w:rsidP="00DA6F27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posiada Pani/Pan:</w:t>
      </w:r>
    </w:p>
    <w:p w:rsidR="00DA6F27" w:rsidRPr="00E318AF" w:rsidRDefault="00DA6F27" w:rsidP="00DA6F27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DA6F27" w:rsidRPr="00E318AF" w:rsidRDefault="00DA6F27" w:rsidP="00DA6F27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E318AF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6"/>
      </w:r>
      <w:r w:rsidRPr="00E318AF">
        <w:rPr>
          <w:rFonts w:ascii="Ubuntu Light" w:hAnsi="Ubuntu Light" w:cs="Tunga"/>
          <w:bCs/>
          <w:sz w:val="20"/>
          <w:szCs w:val="20"/>
        </w:rPr>
        <w:t>;</w:t>
      </w:r>
    </w:p>
    <w:p w:rsidR="00DA6F27" w:rsidRPr="00E318AF" w:rsidRDefault="00DA6F27" w:rsidP="00DA6F27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E318AF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7"/>
      </w:r>
      <w:r w:rsidRPr="00E318AF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DA6F27" w:rsidRPr="00E318AF" w:rsidRDefault="00DA6F27" w:rsidP="00DA6F27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A6F27" w:rsidRPr="00E318AF" w:rsidRDefault="00DA6F27" w:rsidP="00DA6F27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DA6F27" w:rsidRPr="00E318AF" w:rsidRDefault="00DA6F27" w:rsidP="00DA6F27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DA6F27" w:rsidRPr="00E318AF" w:rsidRDefault="00DA6F27" w:rsidP="00DA6F27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DA6F27" w:rsidRPr="00E318AF" w:rsidRDefault="00DA6F27" w:rsidP="00DA6F27">
      <w:pPr>
        <w:spacing w:line="288" w:lineRule="auto"/>
        <w:ind w:left="426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b/>
          <w:bCs/>
          <w:sz w:val="20"/>
          <w:szCs w:val="20"/>
        </w:rPr>
      </w:pPr>
    </w:p>
    <w:p w:rsidR="00DA6F27" w:rsidRDefault="00DA6F27" w:rsidP="00DA6F27">
      <w:pPr>
        <w:rPr>
          <w:rFonts w:ascii="Ubuntu Light" w:hAnsi="Ubuntu Light" w:cs="Arial"/>
          <w:b/>
          <w:bCs/>
          <w:sz w:val="20"/>
          <w:szCs w:val="20"/>
        </w:rPr>
      </w:pPr>
      <w:r w:rsidRPr="00E318AF">
        <w:rPr>
          <w:rFonts w:ascii="Ubuntu Light" w:hAnsi="Ubuntu Light" w:cs="Arial"/>
          <w:b/>
          <w:bCs/>
          <w:sz w:val="20"/>
          <w:szCs w:val="20"/>
        </w:rPr>
        <w:lastRenderedPageBreak/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</w:r>
      <w:r w:rsidRPr="00E318AF">
        <w:rPr>
          <w:rFonts w:ascii="Ubuntu Light" w:hAnsi="Ubuntu Light" w:cs="Arial"/>
          <w:b/>
          <w:bCs/>
          <w:sz w:val="20"/>
          <w:szCs w:val="20"/>
        </w:rPr>
        <w:tab/>
        <w:t xml:space="preserve">        </w:t>
      </w:r>
    </w:p>
    <w:p w:rsidR="00DA6F27" w:rsidRDefault="00DA6F27" w:rsidP="00DA6F27">
      <w:pPr>
        <w:rPr>
          <w:rFonts w:ascii="Ubuntu Light" w:hAnsi="Ubuntu Light" w:cs="Arial"/>
          <w:b/>
          <w:bCs/>
          <w:sz w:val="20"/>
          <w:szCs w:val="20"/>
        </w:rPr>
      </w:pPr>
    </w:p>
    <w:p w:rsidR="00DA6F27" w:rsidRPr="00E318AF" w:rsidRDefault="00DA6F27" w:rsidP="00DA6F27">
      <w:pPr>
        <w:ind w:left="7090"/>
        <w:rPr>
          <w:rFonts w:ascii="Ubuntu Light" w:hAnsi="Ubuntu Light" w:cs="Arial"/>
          <w:b/>
          <w:bCs/>
          <w:sz w:val="20"/>
          <w:szCs w:val="20"/>
        </w:rPr>
      </w:pPr>
      <w:r w:rsidRPr="00E318AF">
        <w:rPr>
          <w:rFonts w:ascii="Ubuntu Light" w:hAnsi="Ubuntu Light" w:cs="Arial"/>
          <w:b/>
          <w:bCs/>
          <w:sz w:val="20"/>
          <w:szCs w:val="20"/>
        </w:rPr>
        <w:t xml:space="preserve">  </w:t>
      </w:r>
      <w:r>
        <w:rPr>
          <w:rFonts w:ascii="Ubuntu Light" w:hAnsi="Ubuntu Light" w:cs="Arial"/>
          <w:b/>
          <w:sz w:val="20"/>
          <w:szCs w:val="20"/>
        </w:rPr>
        <w:t>Załącznik Nr 8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Wykonawca:</w:t>
      </w:r>
    </w:p>
    <w:p w:rsidR="00DA6F27" w:rsidRPr="00E318AF" w:rsidRDefault="00DA6F27" w:rsidP="00DA6F27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DA6F27" w:rsidRPr="00E318AF" w:rsidRDefault="00DA6F27" w:rsidP="00DA6F27">
      <w:pPr>
        <w:ind w:right="5953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DA6F27" w:rsidRPr="00E318AF" w:rsidRDefault="00DA6F27" w:rsidP="00DA6F27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DA6F27" w:rsidRPr="00E318AF" w:rsidRDefault="00DA6F27" w:rsidP="00DA6F27">
      <w:pPr>
        <w:ind w:right="5953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E318AF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DA6F27" w:rsidRPr="00E318AF" w:rsidRDefault="00DA6F27" w:rsidP="00DA6F27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DA6F27" w:rsidRPr="00E318AF" w:rsidRDefault="00DA6F27" w:rsidP="00DA6F27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E318AF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E318AF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E318AF">
        <w:rPr>
          <w:rFonts w:ascii="Ubuntu Light" w:hAnsi="Ubuntu Light" w:cs="Arial"/>
          <w:sz w:val="20"/>
          <w:szCs w:val="20"/>
        </w:rPr>
        <w:t>Na potrzeby postępowania o udzie</w:t>
      </w:r>
      <w:r>
        <w:rPr>
          <w:rFonts w:ascii="Ubuntu Light" w:hAnsi="Ubuntu Light" w:cs="Arial"/>
          <w:sz w:val="20"/>
          <w:szCs w:val="20"/>
        </w:rPr>
        <w:t xml:space="preserve">lenie zamówienia publicznego na </w:t>
      </w:r>
      <w:r w:rsidRPr="0078665C">
        <w:rPr>
          <w:rFonts w:ascii="Ubuntu Light" w:hAnsi="Ubuntu Light" w:cs="Arial"/>
          <w:b/>
          <w:sz w:val="20"/>
          <w:szCs w:val="20"/>
        </w:rPr>
        <w:t xml:space="preserve">„Dostawę </w:t>
      </w:r>
      <w:r>
        <w:rPr>
          <w:rFonts w:ascii="Ubuntu Light" w:hAnsi="Ubuntu Light" w:cs="Arial"/>
          <w:b/>
          <w:sz w:val="20"/>
          <w:szCs w:val="20"/>
        </w:rPr>
        <w:t xml:space="preserve">ręczników papierowych </w:t>
      </w:r>
      <w:r>
        <w:rPr>
          <w:rFonts w:ascii="Ubuntu Light" w:hAnsi="Ubuntu Light" w:cs="Arial"/>
          <w:b/>
          <w:sz w:val="20"/>
          <w:szCs w:val="20"/>
        </w:rPr>
        <w:br/>
        <w:t>i</w:t>
      </w:r>
      <w:r w:rsidRPr="0078665C">
        <w:rPr>
          <w:rFonts w:ascii="Ubuntu Light" w:hAnsi="Ubuntu Light" w:cs="Arial"/>
          <w:b/>
          <w:sz w:val="20"/>
          <w:szCs w:val="20"/>
        </w:rPr>
        <w:t xml:space="preserve"> worków</w:t>
      </w:r>
      <w:r w:rsidRPr="0078665C">
        <w:rPr>
          <w:rFonts w:ascii="Ubuntu Light" w:hAnsi="Ubuntu Light" w:cs="Arial"/>
          <w:sz w:val="20"/>
          <w:szCs w:val="20"/>
        </w:rPr>
        <w:t>”, znak sprawy:</w:t>
      </w:r>
      <w:r>
        <w:rPr>
          <w:rFonts w:ascii="Ubuntu Light" w:hAnsi="Ubuntu Light" w:cs="Tunga"/>
          <w:b/>
          <w:bCs/>
          <w:sz w:val="20"/>
          <w:szCs w:val="20"/>
          <w:shd w:val="clear" w:color="auto" w:fill="DEEAF6"/>
        </w:rPr>
        <w:t xml:space="preserve"> ZP-22-130</w:t>
      </w:r>
      <w:r w:rsidRPr="0078665C">
        <w:rPr>
          <w:rFonts w:ascii="Ubuntu Light" w:hAnsi="Ubuntu Light" w:cs="Tunga"/>
          <w:b/>
          <w:bCs/>
          <w:sz w:val="20"/>
          <w:szCs w:val="20"/>
          <w:shd w:val="clear" w:color="auto" w:fill="DEEAF6"/>
        </w:rPr>
        <w:t>BN</w:t>
      </w:r>
      <w:r w:rsidRPr="0078665C">
        <w:rPr>
          <w:rFonts w:ascii="Ubuntu Light" w:hAnsi="Ubuntu Light" w:cs="Arial"/>
          <w:sz w:val="20"/>
          <w:szCs w:val="20"/>
        </w:rPr>
        <w:t>,</w:t>
      </w:r>
      <w:r w:rsidRPr="00E318AF">
        <w:rPr>
          <w:rFonts w:ascii="Ubuntu Light" w:hAnsi="Ubuntu Light" w:cs="Arial"/>
          <w:i/>
          <w:sz w:val="20"/>
          <w:szCs w:val="20"/>
        </w:rPr>
        <w:t xml:space="preserve"> </w:t>
      </w:r>
      <w:r w:rsidRPr="00E318AF">
        <w:rPr>
          <w:rFonts w:ascii="Ubuntu Light" w:hAnsi="Ubuntu Light" w:cs="Arial"/>
          <w:sz w:val="20"/>
          <w:szCs w:val="20"/>
        </w:rPr>
        <w:t>prowadzonego przez SPSKM w Katowicach</w:t>
      </w:r>
      <w:r w:rsidRPr="00E318AF">
        <w:rPr>
          <w:rFonts w:ascii="Ubuntu Light" w:hAnsi="Ubuntu Light" w:cs="Arial"/>
          <w:i/>
          <w:sz w:val="20"/>
          <w:szCs w:val="20"/>
        </w:rPr>
        <w:t xml:space="preserve">, </w:t>
      </w:r>
      <w:r w:rsidRPr="00E318AF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DA6F27" w:rsidRPr="00E318AF" w:rsidRDefault="00DA6F27" w:rsidP="00DA6F27">
      <w:pPr>
        <w:ind w:left="567" w:hanging="567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E318AF">
        <w:rPr>
          <w:rFonts w:ascii="Ubuntu Light" w:hAnsi="Ubuntu Light" w:cs="Arial"/>
          <w:sz w:val="20"/>
          <w:szCs w:val="20"/>
          <w:shd w:val="clear" w:color="auto" w:fill="EDEDED"/>
        </w:rPr>
        <w:t xml:space="preserve">󠆒    </w:t>
      </w:r>
      <w:r w:rsidRPr="00E318AF">
        <w:rPr>
          <w:rFonts w:ascii="Ubuntu Light" w:hAnsi="Ubuntu Light" w:cs="Arial"/>
          <w:sz w:val="20"/>
          <w:szCs w:val="20"/>
        </w:rPr>
        <w:t xml:space="preserve"> nie należymy do tej samej grupy kapitałowej w rozumieniu ustawy z dnia 16 lutego 2007r o ochronie konkurencji i konsumentów  ( Dz.U. z 2020r poz.1076 i 1086) z innym wykonawcą, który złożył odrębną ofertę *,</w:t>
      </w:r>
    </w:p>
    <w:p w:rsidR="00DA6F27" w:rsidRPr="00E318AF" w:rsidRDefault="00DA6F27" w:rsidP="00DA6F27">
      <w:pPr>
        <w:ind w:left="567" w:hanging="567"/>
        <w:jc w:val="both"/>
        <w:rPr>
          <w:rFonts w:ascii="Ubuntu Light" w:hAnsi="Ubuntu Light" w:cs="Ubuntu Light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  <w:shd w:val="clear" w:color="auto" w:fill="EDEDED"/>
        </w:rPr>
        <w:t>󠆒</w:t>
      </w:r>
      <w:r w:rsidRPr="00E318AF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E318AF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DA6F27" w:rsidRPr="00E318AF" w:rsidRDefault="00DA6F27" w:rsidP="00DA6F27">
      <w:pPr>
        <w:rPr>
          <w:rFonts w:ascii="Ubuntu Light" w:hAnsi="Ubuntu Light" w:cs="Ubuntu Light"/>
          <w:sz w:val="20"/>
          <w:szCs w:val="20"/>
        </w:rPr>
      </w:pPr>
    </w:p>
    <w:p w:rsidR="00DA6F27" w:rsidRPr="00E318AF" w:rsidRDefault="00DA6F27" w:rsidP="00DA6F27">
      <w:pPr>
        <w:spacing w:line="360" w:lineRule="auto"/>
        <w:ind w:left="426"/>
        <w:jc w:val="both"/>
        <w:rPr>
          <w:rFonts w:ascii="Ubuntu Light" w:hAnsi="Ubuntu Light" w:cs="Ubuntu Light"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Ubuntu Light"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…………….……. </w:t>
      </w:r>
      <w:r w:rsidRPr="00E318A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E318AF">
        <w:rPr>
          <w:rFonts w:ascii="Ubuntu Light" w:hAnsi="Ubuntu Light" w:cs="Arial"/>
          <w:sz w:val="20"/>
          <w:szCs w:val="20"/>
        </w:rPr>
        <w:t>dnia ………….……. r.</w:t>
      </w:r>
    </w:p>
    <w:p w:rsidR="00DA6F27" w:rsidRPr="00E318AF" w:rsidRDefault="00DA6F27" w:rsidP="00DA6F27">
      <w:pPr>
        <w:ind w:left="4248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ind w:left="4248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ind w:left="4248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ind w:left="4248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DA6F27" w:rsidRPr="00E318AF" w:rsidRDefault="00DA6F27" w:rsidP="00DA6F27">
      <w:pPr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PODPIS  WYKONAWCY</w:t>
      </w:r>
    </w:p>
    <w:p w:rsidR="00DA6F27" w:rsidRPr="00E318AF" w:rsidRDefault="00DA6F27" w:rsidP="00DA6F27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DA6F27" w:rsidRPr="00E318AF" w:rsidRDefault="00DA6F27" w:rsidP="00DA6F27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D1490B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9 do SWZ</w:t>
      </w:r>
    </w:p>
    <w:p w:rsidR="00DA6F27" w:rsidRPr="00E318AF" w:rsidRDefault="00DA6F27" w:rsidP="00DA6F27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E318AF">
        <w:rPr>
          <w:rFonts w:ascii="Ubuntu Light" w:hAnsi="Ubuntu Light" w:cs="Tunga"/>
          <w:b/>
          <w:sz w:val="20"/>
          <w:szCs w:val="20"/>
        </w:rPr>
        <w:tab/>
      </w:r>
      <w:r w:rsidRPr="00E318A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A6F27" w:rsidRPr="00E318AF" w:rsidRDefault="00DA6F27" w:rsidP="00DA6F27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E318AF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DA6F27" w:rsidRPr="00E318AF" w:rsidRDefault="00DA6F27" w:rsidP="00DA6F27">
      <w:pPr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DA6F27" w:rsidRPr="00E318AF" w:rsidRDefault="00DA6F27" w:rsidP="00DA6F27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A6F27" w:rsidRPr="00E318AF" w:rsidRDefault="00DA6F27" w:rsidP="00DA6F27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DA6F27" w:rsidRPr="00E318AF" w:rsidRDefault="00DA6F27" w:rsidP="00DA6F27">
      <w:pPr>
        <w:ind w:right="5953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DA6F27" w:rsidRPr="00E318AF" w:rsidRDefault="00DA6F27" w:rsidP="00DA6F27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E318AF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DA6F27" w:rsidRPr="00E318AF" w:rsidRDefault="00DA6F27" w:rsidP="00DA6F27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DA6F27" w:rsidRPr="00E318AF" w:rsidRDefault="00DA6F27" w:rsidP="00DA6F27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DA6F27" w:rsidRPr="00E318AF" w:rsidRDefault="00DA6F27" w:rsidP="00DA6F27">
      <w:pPr>
        <w:ind w:right="5954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DA6F27" w:rsidRDefault="00DA6F27" w:rsidP="00DA6F27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</w:p>
    <w:p w:rsidR="00DA6F27" w:rsidRPr="0038513F" w:rsidRDefault="00DA6F27" w:rsidP="00DA6F27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</w:t>
      </w:r>
      <w:r>
        <w:rPr>
          <w:rFonts w:ascii="Ubuntu Light" w:hAnsi="Ubuntu Light" w:cs="Arial"/>
          <w:b/>
          <w:sz w:val="21"/>
          <w:szCs w:val="21"/>
        </w:rPr>
        <w:t xml:space="preserve">125 </w:t>
      </w:r>
      <w:r w:rsidRPr="00476804">
        <w:rPr>
          <w:rFonts w:ascii="Ubuntu Light" w:hAnsi="Ubuntu Light" w:cs="Arial"/>
          <w:b/>
          <w:sz w:val="21"/>
          <w:szCs w:val="21"/>
        </w:rPr>
        <w:t xml:space="preserve">ust. 1 </w:t>
      </w:r>
      <w:r w:rsidRPr="0038513F">
        <w:rPr>
          <w:rFonts w:ascii="Ubuntu Light" w:hAnsi="Ubuntu Light" w:cs="Arial"/>
          <w:b/>
          <w:sz w:val="20"/>
          <w:szCs w:val="20"/>
        </w:rPr>
        <w:t xml:space="preserve">ustawy z dnia </w:t>
      </w:r>
      <w:r>
        <w:rPr>
          <w:rFonts w:ascii="Ubuntu Light" w:hAnsi="Ubuntu Light" w:cs="Arial"/>
          <w:b/>
          <w:sz w:val="20"/>
          <w:szCs w:val="20"/>
        </w:rPr>
        <w:t>11 września 2019r</w:t>
      </w:r>
      <w:r w:rsidRPr="0038513F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DA6F27" w:rsidRPr="00476804" w:rsidRDefault="00DA6F27" w:rsidP="00DA6F27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Prawo zamówień publicznych </w:t>
      </w:r>
      <w:r w:rsidRPr="002B7399">
        <w:rPr>
          <w:rFonts w:ascii="Ubuntu Light" w:hAnsi="Ubuntu Light" w:cs="Arial"/>
          <w:sz w:val="20"/>
          <w:szCs w:val="20"/>
        </w:rPr>
        <w:t>(</w:t>
      </w:r>
      <w:r w:rsidRPr="002B7399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2B7399">
        <w:rPr>
          <w:rFonts w:ascii="Ubuntu Light" w:hAnsi="Ubuntu Light" w:cs="Arial"/>
          <w:sz w:val="20"/>
          <w:szCs w:val="20"/>
        </w:rPr>
        <w:t>)</w:t>
      </w:r>
      <w:r w:rsidRPr="00476804">
        <w:rPr>
          <w:rFonts w:ascii="Ubuntu Light" w:hAnsi="Ubuntu Light" w:cs="Arial"/>
          <w:b/>
          <w:sz w:val="21"/>
          <w:szCs w:val="21"/>
        </w:rPr>
        <w:t xml:space="preserve">, </w:t>
      </w:r>
    </w:p>
    <w:p w:rsidR="00DA6F27" w:rsidRPr="00E318AF" w:rsidRDefault="00DA6F27" w:rsidP="00DA6F27">
      <w:pPr>
        <w:spacing w:line="360" w:lineRule="auto"/>
        <w:jc w:val="center"/>
        <w:rPr>
          <w:rFonts w:ascii="Ubuntu Light" w:hAnsi="Ubuntu Light" w:cs="Arial"/>
          <w:sz w:val="20"/>
          <w:szCs w:val="20"/>
        </w:rPr>
      </w:pPr>
    </w:p>
    <w:p w:rsidR="00DA6F27" w:rsidRPr="00972610" w:rsidRDefault="00DA6F27" w:rsidP="00DA6F27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78665C">
        <w:rPr>
          <w:rFonts w:ascii="Ubuntu Light" w:hAnsi="Ubuntu Light" w:cs="Arial"/>
          <w:b/>
          <w:sz w:val="20"/>
          <w:szCs w:val="20"/>
        </w:rPr>
        <w:t xml:space="preserve">„Dostawę ręczników papierowych </w:t>
      </w:r>
      <w:r>
        <w:rPr>
          <w:rFonts w:ascii="Ubuntu Light" w:hAnsi="Ubuntu Light" w:cs="Arial"/>
          <w:b/>
          <w:sz w:val="20"/>
          <w:szCs w:val="20"/>
        </w:rPr>
        <w:br/>
        <w:t>i</w:t>
      </w:r>
      <w:r w:rsidRPr="0078665C">
        <w:rPr>
          <w:rFonts w:ascii="Ubuntu Light" w:hAnsi="Ubuntu Light" w:cs="Arial"/>
          <w:b/>
          <w:sz w:val="20"/>
          <w:szCs w:val="20"/>
        </w:rPr>
        <w:t xml:space="preserve"> worków”,</w:t>
      </w:r>
      <w:r w:rsidRPr="0078665C">
        <w:rPr>
          <w:rFonts w:ascii="Ubuntu Light" w:hAnsi="Ubuntu Light" w:cs="Arial"/>
          <w:sz w:val="20"/>
          <w:szCs w:val="20"/>
        </w:rPr>
        <w:t xml:space="preserve"> sygn. sprawy: </w:t>
      </w:r>
      <w:r>
        <w:rPr>
          <w:rFonts w:ascii="Ubuntu Light" w:hAnsi="Ubuntu Light" w:cs="Arial"/>
          <w:b/>
          <w:sz w:val="20"/>
          <w:szCs w:val="20"/>
          <w:shd w:val="clear" w:color="auto" w:fill="DEEAF6"/>
        </w:rPr>
        <w:t>ZP-22-130</w:t>
      </w:r>
      <w:r w:rsidRPr="0078665C">
        <w:rPr>
          <w:rFonts w:ascii="Ubuntu Light" w:hAnsi="Ubuntu Light" w:cs="Arial"/>
          <w:b/>
          <w:sz w:val="20"/>
          <w:szCs w:val="20"/>
          <w:shd w:val="clear" w:color="auto" w:fill="DEEAF6"/>
        </w:rPr>
        <w:t>BN</w:t>
      </w:r>
      <w:r w:rsidRPr="00E318AF">
        <w:rPr>
          <w:rFonts w:ascii="Ubuntu Light" w:hAnsi="Ubuntu Light" w:cs="Arial"/>
          <w:sz w:val="20"/>
          <w:szCs w:val="20"/>
        </w:rPr>
        <w:t xml:space="preserve"> prowadzonego </w:t>
      </w:r>
      <w:r>
        <w:rPr>
          <w:rFonts w:ascii="Ubuntu Light" w:hAnsi="Ubuntu Light" w:cs="Arial"/>
          <w:sz w:val="20"/>
          <w:szCs w:val="20"/>
        </w:rPr>
        <w:t xml:space="preserve">w trybie podstawowym z możliwością negocjacji </w:t>
      </w:r>
      <w:r w:rsidRPr="00972610">
        <w:rPr>
          <w:rFonts w:ascii="Ubuntu Light" w:hAnsi="Ubuntu Light"/>
          <w:color w:val="auto"/>
          <w:sz w:val="20"/>
          <w:szCs w:val="20"/>
        </w:rPr>
        <w:t>na podstawie ustawy z dnia 11 września 2019 r. Prawo zamówień publicznych (t. j. Dz. U. z 2019 r. poz. 2019 ze zm.)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zwanej dalej ustawą </w:t>
      </w:r>
      <w:r>
        <w:rPr>
          <w:rFonts w:ascii="Ubuntu Light" w:hAnsi="Ubuntu Light"/>
          <w:color w:val="auto"/>
          <w:sz w:val="20"/>
          <w:szCs w:val="20"/>
        </w:rPr>
        <w:t>:</w:t>
      </w: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OŚWIADCZENIE DOTYCZĄCE WYKONAWCY:</w:t>
      </w: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</w:rPr>
      </w:pPr>
    </w:p>
    <w:p w:rsidR="00DA6F27" w:rsidRPr="00F34DB2" w:rsidRDefault="00DA6F27" w:rsidP="00DA6F27">
      <w:pPr>
        <w:numPr>
          <w:ilvl w:val="0"/>
          <w:numId w:val="12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18"/>
        </w:rPr>
        <w:t>Oświadczam, iż nie podlegam wykluczeniu z postępowania o udzielenie zamówienia publicznego na podstawie art. 108 ust 1 ustawy Pzp.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 xml:space="preserve">oraz art. 7 ust. 1 pkt 1-3 ustawy z dnia 13 kwietnia 2022r. </w:t>
      </w:r>
      <w:r>
        <w:rPr>
          <w:rFonts w:ascii="Ubuntu Light" w:eastAsia="MS Mincho" w:hAnsi="Ubuntu Light" w:cs="Calibri"/>
          <w:sz w:val="20"/>
          <w:szCs w:val="20"/>
        </w:rPr>
        <w:br/>
      </w:r>
      <w:r w:rsidRPr="00E318AF">
        <w:rPr>
          <w:rFonts w:ascii="Ubuntu Light" w:eastAsia="MS Mincho" w:hAnsi="Ubuntu Light" w:cs="Calibri"/>
          <w:sz w:val="20"/>
          <w:szCs w:val="20"/>
        </w:rPr>
        <w:t>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Ubuntu Light" w:eastAsia="MS Mincho" w:hAnsi="Ubuntu Light" w:cs="Calibri"/>
          <w:sz w:val="20"/>
          <w:szCs w:val="20"/>
        </w:rPr>
        <w:footnoteReference w:id="8"/>
      </w:r>
    </w:p>
    <w:p w:rsidR="00DA6F27" w:rsidRPr="00E318AF" w:rsidRDefault="00DA6F27" w:rsidP="00DA6F27">
      <w:pPr>
        <w:numPr>
          <w:ilvl w:val="0"/>
          <w:numId w:val="12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 xml:space="preserve">w sprawie zmiany rozporządzenia (UE) nr 833/2014 dotyczącego środków ograniczających w związku </w:t>
      </w:r>
      <w:r w:rsidRPr="00C1746F">
        <w:rPr>
          <w:rFonts w:ascii="Ubuntu Light" w:hAnsi="Ubuntu Light" w:cs="Arial"/>
          <w:sz w:val="20"/>
          <w:szCs w:val="20"/>
        </w:rPr>
        <w:lastRenderedPageBreak/>
        <w:t>z działaniami Rosji destabilizującymi sytuację na Ukrainie (Dz. Urz. UE nr L 111 z 8.4.2022, str. 1), dalej: rozporządzenie 2022/576</w:t>
      </w:r>
      <w:r>
        <w:rPr>
          <w:rStyle w:val="Odwoanieprzypisudolnego"/>
          <w:rFonts w:ascii="Ubuntu Light" w:hAnsi="Ubuntu Light" w:cs="Arial"/>
          <w:sz w:val="20"/>
          <w:szCs w:val="20"/>
        </w:rPr>
        <w:footnoteReference w:id="9"/>
      </w: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_____________________</w:t>
      </w:r>
      <w:r w:rsidRPr="00E318AF">
        <w:rPr>
          <w:rFonts w:ascii="Ubuntu Light" w:hAnsi="Ubuntu Light" w:cs="Arial"/>
          <w:i/>
          <w:sz w:val="20"/>
          <w:szCs w:val="20"/>
        </w:rPr>
        <w:t xml:space="preserve">, </w:t>
      </w:r>
      <w:r w:rsidRPr="00E318A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  <w:t xml:space="preserve">       ____________________________________</w:t>
      </w:r>
    </w:p>
    <w:p w:rsidR="00DA6F27" w:rsidRPr="00E318AF" w:rsidRDefault="00DA6F27" w:rsidP="00DA6F27">
      <w:pPr>
        <w:ind w:left="5387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CZYTELNY PODPIS I PIECZĄTKA WYKONAWCY</w:t>
      </w:r>
    </w:p>
    <w:p w:rsidR="00DA6F27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UWAGA:</w:t>
      </w: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b/>
          <w:sz w:val="20"/>
          <w:szCs w:val="20"/>
          <w:u w:val="single"/>
        </w:rPr>
        <w:t>Poniższe oświadczenie wykonawca wypełnia jedynie w sytuacji gdy zachodzą podstawy do wykluczenia</w:t>
      </w:r>
      <w:r w:rsidRPr="00E318AF">
        <w:rPr>
          <w:rFonts w:ascii="Ubuntu Light" w:hAnsi="Ubuntu Light" w:cs="Arial"/>
          <w:sz w:val="20"/>
          <w:szCs w:val="20"/>
          <w:u w:val="single"/>
        </w:rPr>
        <w:t>.</w:t>
      </w: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</w:t>
      </w:r>
      <w:r w:rsidRPr="00E318AF">
        <w:rPr>
          <w:rFonts w:ascii="Ubuntu Light" w:hAnsi="Ubuntu Light" w:cs="Arial"/>
          <w:sz w:val="20"/>
          <w:szCs w:val="20"/>
        </w:rPr>
        <w:br/>
        <w:t xml:space="preserve">art. …………. ustawy Pzp </w:t>
      </w:r>
      <w:r w:rsidRPr="00E318A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108  ustawy Pzp)</w:t>
      </w:r>
      <w:r w:rsidRPr="00E318A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</w:t>
      </w:r>
      <w:r w:rsidRPr="00E318AF">
        <w:rPr>
          <w:rFonts w:ascii="Ubuntu Light" w:hAnsi="Ubuntu Light" w:cs="Arial"/>
          <w:sz w:val="20"/>
          <w:szCs w:val="20"/>
        </w:rPr>
        <w:br/>
        <w:t>art. 110 ust. 2 ustawy Pzp podjąłem następujące środki naprawcze: …………………………………………………………………………………………………………………….….</w:t>
      </w: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____....................... dnia ……………….2022r.</w:t>
      </w:r>
    </w:p>
    <w:p w:rsidR="00DA6F27" w:rsidRPr="00E318AF" w:rsidRDefault="00DA6F27" w:rsidP="00DA6F27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DA6F27" w:rsidRPr="00E318AF" w:rsidRDefault="00DA6F27" w:rsidP="00DA6F27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DA6F27" w:rsidRPr="00E318AF" w:rsidRDefault="00DA6F27" w:rsidP="00DA6F27">
      <w:pPr>
        <w:ind w:left="4248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                                        (podpis i pieczątka Wykonawcy)</w:t>
      </w:r>
    </w:p>
    <w:p w:rsidR="00DA6F27" w:rsidRPr="00E318AF" w:rsidRDefault="00DA6F27" w:rsidP="00DA6F27">
      <w:pPr>
        <w:ind w:left="4248"/>
        <w:rPr>
          <w:rFonts w:ascii="Ubuntu Light" w:hAnsi="Ubuntu Light" w:cs="Arial"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10</w:t>
      </w:r>
      <w:r w:rsidRPr="00E318AF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DA6F27" w:rsidRPr="00831F84" w:rsidRDefault="00DA6F27" w:rsidP="00DA6F27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831F84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DA6F27" w:rsidRPr="00E318AF" w:rsidRDefault="00DA6F27" w:rsidP="00DA6F27">
      <w:pPr>
        <w:rPr>
          <w:rFonts w:ascii="Ubuntu Light" w:hAnsi="Ubuntu Light" w:cs="Arial"/>
          <w:b/>
          <w:bCs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DA6F27" w:rsidRPr="00E318AF" w:rsidRDefault="00DA6F27" w:rsidP="00DA6F2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Wykonawca:</w:t>
      </w:r>
    </w:p>
    <w:p w:rsidR="00DA6F27" w:rsidRPr="00E318AF" w:rsidRDefault="00DA6F27" w:rsidP="00DA6F27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DA6F27" w:rsidRPr="00E318AF" w:rsidRDefault="00DA6F27" w:rsidP="00DA6F27">
      <w:pPr>
        <w:ind w:right="5953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DA6F27" w:rsidRPr="00E318AF" w:rsidRDefault="00DA6F27" w:rsidP="00DA6F27">
      <w:pPr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DA6F27" w:rsidRPr="00E318AF" w:rsidRDefault="00DA6F27" w:rsidP="00DA6F27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DA6F27" w:rsidRPr="00E318AF" w:rsidRDefault="00DA6F27" w:rsidP="00DA6F27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DA6F27" w:rsidRPr="00E318AF" w:rsidRDefault="00DA6F27" w:rsidP="00DA6F27">
      <w:pPr>
        <w:rPr>
          <w:rFonts w:ascii="Ubuntu Light" w:hAnsi="Ubuntu Light" w:cs="Arial"/>
          <w:b/>
          <w:sz w:val="20"/>
          <w:szCs w:val="20"/>
        </w:rPr>
      </w:pPr>
    </w:p>
    <w:p w:rsidR="00DA6F27" w:rsidRPr="00E318AF" w:rsidRDefault="00DA6F27" w:rsidP="00DA6F27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DA6F27" w:rsidRPr="00E318AF" w:rsidRDefault="00DA6F27" w:rsidP="00DA6F27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:rsidR="00DA6F27" w:rsidRPr="00E318AF" w:rsidRDefault="00DA6F27" w:rsidP="00DA6F27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DA6F27" w:rsidRPr="00E318AF" w:rsidRDefault="00DA6F27" w:rsidP="00DA6F27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DA6F27" w:rsidRPr="00E318AF" w:rsidRDefault="00DA6F27" w:rsidP="00DA6F27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DA6F27" w:rsidRDefault="00DA6F27" w:rsidP="00DA6F27">
      <w:pPr>
        <w:pStyle w:val="Default"/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Arial"/>
          <w:b/>
          <w:sz w:val="20"/>
          <w:szCs w:val="20"/>
        </w:rPr>
        <w:t>„D</w:t>
      </w:r>
      <w:r w:rsidRPr="0078665C">
        <w:rPr>
          <w:rFonts w:ascii="Ubuntu Light" w:hAnsi="Ubuntu Light" w:cs="Arial"/>
          <w:b/>
          <w:sz w:val="20"/>
          <w:szCs w:val="20"/>
        </w:rPr>
        <w:t xml:space="preserve">ostawę </w:t>
      </w:r>
      <w:r>
        <w:rPr>
          <w:rFonts w:ascii="Ubuntu Light" w:hAnsi="Ubuntu Light" w:cs="Arial"/>
          <w:b/>
          <w:sz w:val="20"/>
          <w:szCs w:val="20"/>
        </w:rPr>
        <w:t xml:space="preserve"> ręczników papierowych </w:t>
      </w:r>
      <w:r>
        <w:rPr>
          <w:rFonts w:ascii="Ubuntu Light" w:hAnsi="Ubuntu Light" w:cs="Arial"/>
          <w:b/>
          <w:sz w:val="20"/>
          <w:szCs w:val="20"/>
        </w:rPr>
        <w:br/>
        <w:t xml:space="preserve">i </w:t>
      </w:r>
      <w:r w:rsidRPr="0078665C">
        <w:rPr>
          <w:rFonts w:ascii="Ubuntu Light" w:hAnsi="Ubuntu Light" w:cs="Arial"/>
          <w:b/>
          <w:sz w:val="20"/>
          <w:szCs w:val="20"/>
        </w:rPr>
        <w:t>worków</w:t>
      </w:r>
      <w:r w:rsidRPr="00616DE1">
        <w:rPr>
          <w:rFonts w:ascii="Ubuntu Light" w:hAnsi="Ubuntu Light" w:cs="Arial"/>
          <w:sz w:val="20"/>
          <w:szCs w:val="20"/>
        </w:rPr>
        <w:t>”</w:t>
      </w:r>
      <w:r w:rsidRPr="00616DE1">
        <w:rPr>
          <w:rFonts w:ascii="Ubuntu Light" w:hAnsi="Ubuntu Light" w:cs="Arial"/>
          <w:b/>
          <w:i/>
          <w:sz w:val="20"/>
          <w:szCs w:val="20"/>
        </w:rPr>
        <w:t xml:space="preserve"> sygn. sprawy: </w:t>
      </w:r>
      <w:r>
        <w:rPr>
          <w:rFonts w:ascii="Ubuntu Light" w:hAnsi="Ubuntu Light" w:cs="Arial"/>
          <w:b/>
          <w:i/>
          <w:sz w:val="20"/>
          <w:szCs w:val="20"/>
          <w:shd w:val="clear" w:color="auto" w:fill="DEEAF6"/>
        </w:rPr>
        <w:t>ZP-22-130</w:t>
      </w:r>
      <w:r w:rsidRPr="00616DE1">
        <w:rPr>
          <w:rFonts w:ascii="Ubuntu Light" w:hAnsi="Ubuntu Light" w:cs="Arial"/>
          <w:b/>
          <w:i/>
          <w:sz w:val="20"/>
          <w:szCs w:val="20"/>
          <w:shd w:val="clear" w:color="auto" w:fill="DEEAF6"/>
        </w:rPr>
        <w:t>BN</w:t>
      </w:r>
      <w:r w:rsidRPr="00616DE1">
        <w:rPr>
          <w:rFonts w:ascii="Ubuntu Light" w:hAnsi="Ubuntu Light"/>
          <w:b/>
          <w:bCs/>
          <w:color w:val="auto"/>
          <w:sz w:val="20"/>
          <w:szCs w:val="20"/>
        </w:rPr>
        <w:t>,</w:t>
      </w:r>
      <w:r w:rsidRPr="00E318AF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  <w:r w:rsidRPr="00E318AF">
        <w:rPr>
          <w:rFonts w:ascii="Ubuntu Light" w:hAnsi="Ubuntu Light"/>
          <w:color w:val="auto"/>
          <w:sz w:val="20"/>
          <w:szCs w:val="20"/>
        </w:rPr>
        <w:t xml:space="preserve">prowadzonego w trybie podstawowym z możliwością negocjacji, na podstawie ustawy z dnia 11 września 2019 r. Prawo zamówień publicznych (tj. Dz. U. z 2019 r. poz. 2019 ze zm.) </w:t>
      </w:r>
      <w:r w:rsidRPr="00E318AF">
        <w:rPr>
          <w:rFonts w:ascii="Ubuntu Light" w:hAnsi="Ubuntu Light"/>
          <w:sz w:val="20"/>
          <w:szCs w:val="20"/>
        </w:rPr>
        <w:t xml:space="preserve">oświadczam, że informacje zawarte w oświadczeniu złożonym wraz z ofertą, składanym na podstawie art. 125 ust.1 ustawy Pzp i art.7 ust. </w:t>
      </w:r>
      <w:r w:rsidRPr="00E318AF">
        <w:rPr>
          <w:rFonts w:ascii="Ubuntu Light" w:eastAsia="MS Mincho" w:hAnsi="Ubuntu Light" w:cs="Calibri"/>
          <w:sz w:val="20"/>
          <w:szCs w:val="20"/>
        </w:rPr>
        <w:t>1 pkt 1-3 ustawy z dnia 13 kwietnia 2022r. o szczególnych rozwiązaniach w zakresie przeciwdziałania wspieraniu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  <w:r w:rsidRPr="00E318AF">
        <w:rPr>
          <w:rFonts w:ascii="Ubuntu Light" w:hAnsi="Ubuntu Light"/>
          <w:sz w:val="20"/>
          <w:szCs w:val="20"/>
        </w:rPr>
        <w:t>,</w:t>
      </w:r>
      <w:r>
        <w:rPr>
          <w:rFonts w:ascii="Ubuntu Light" w:hAnsi="Ubuntu Light"/>
          <w:sz w:val="20"/>
          <w:szCs w:val="20"/>
        </w:rPr>
        <w:t xml:space="preserve"> </w:t>
      </w:r>
      <w:r w:rsidRPr="00E318AF">
        <w:rPr>
          <w:rFonts w:ascii="Ubuntu Light" w:hAnsi="Ubuntu Light"/>
          <w:sz w:val="20"/>
          <w:szCs w:val="20"/>
        </w:rPr>
        <w:t xml:space="preserve">w zakresie podstaw wykluczenia z postępowania </w:t>
      </w:r>
    </w:p>
    <w:p w:rsidR="00DA6F27" w:rsidRPr="00E318AF" w:rsidRDefault="00DA6F27" w:rsidP="00DA6F27">
      <w:pPr>
        <w:pStyle w:val="Default"/>
        <w:spacing w:line="360" w:lineRule="auto"/>
        <w:jc w:val="both"/>
        <w:rPr>
          <w:rFonts w:ascii="Ubuntu Light" w:hAnsi="Ubuntu Light"/>
          <w:color w:val="auto"/>
          <w:sz w:val="20"/>
          <w:szCs w:val="20"/>
        </w:rPr>
      </w:pPr>
    </w:p>
    <w:p w:rsidR="00DA6F27" w:rsidRPr="00E318AF" w:rsidRDefault="00DA6F27" w:rsidP="00DA6F27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DA6F27" w:rsidRPr="00E318AF" w:rsidRDefault="00DA6F27" w:rsidP="00DA6F27">
      <w:pPr>
        <w:pStyle w:val="Default"/>
        <w:spacing w:line="300" w:lineRule="auto"/>
        <w:jc w:val="both"/>
        <w:rPr>
          <w:rFonts w:ascii="Ubuntu Light" w:hAnsi="Ubuntu Light" w:cs="Times New Roman"/>
          <w:sz w:val="20"/>
          <w:szCs w:val="20"/>
        </w:rPr>
      </w:pPr>
    </w:p>
    <w:p w:rsidR="00DA6F27" w:rsidRPr="00E318AF" w:rsidRDefault="00DA6F27" w:rsidP="00DA6F27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DA6F27" w:rsidRPr="00E318AF" w:rsidRDefault="00DA6F27" w:rsidP="00DA6F27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DA6F27" w:rsidRPr="00E318AF" w:rsidRDefault="00DA6F27" w:rsidP="00DA6F27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DA6F27" w:rsidRPr="00E318AF" w:rsidRDefault="00DA6F27" w:rsidP="00DA6F27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DA6F27" w:rsidRPr="00E318AF" w:rsidRDefault="00DA6F27" w:rsidP="00DA6F27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DA6F27" w:rsidRPr="00E318AF" w:rsidRDefault="00DA6F27" w:rsidP="00DA6F27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DA6F27" w:rsidRPr="00E318AF" w:rsidRDefault="00DA6F27" w:rsidP="00DA6F27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DA6F27" w:rsidRPr="00E318AF" w:rsidRDefault="00DA6F27" w:rsidP="00DA6F27">
      <w:pPr>
        <w:pStyle w:val="Default"/>
        <w:ind w:left="4956" w:firstLine="708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DA6F27" w:rsidRPr="00E318AF" w:rsidRDefault="00DA6F27" w:rsidP="00DA6F27">
      <w:pPr>
        <w:pStyle w:val="Default"/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/>
          <w:color w:val="auto"/>
          <w:sz w:val="20"/>
          <w:szCs w:val="20"/>
        </w:rPr>
        <w:t xml:space="preserve">      </w:t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</w:r>
      <w:r w:rsidRPr="00E318AF">
        <w:rPr>
          <w:rFonts w:ascii="Ubuntu Light" w:hAnsi="Ubuntu Light"/>
          <w:color w:val="auto"/>
          <w:sz w:val="20"/>
          <w:szCs w:val="20"/>
        </w:rPr>
        <w:tab/>
        <w:t xml:space="preserve">    podpis </w:t>
      </w:r>
      <w:r w:rsidRPr="00E318AF">
        <w:rPr>
          <w:rFonts w:ascii="Ubuntu Light" w:hAnsi="Ubuntu Light"/>
          <w:sz w:val="20"/>
          <w:szCs w:val="20"/>
        </w:rPr>
        <w:t>Wykonawcy</w:t>
      </w:r>
    </w:p>
    <w:p w:rsidR="00DA6F27" w:rsidRPr="00E318AF" w:rsidRDefault="00DA6F27" w:rsidP="00DA6F27">
      <w:pPr>
        <w:rPr>
          <w:rFonts w:ascii="Ubuntu Light" w:hAnsi="Ubuntu Light"/>
          <w:sz w:val="20"/>
          <w:szCs w:val="20"/>
        </w:rPr>
      </w:pPr>
    </w:p>
    <w:p w:rsidR="00DA6F27" w:rsidRPr="00E318AF" w:rsidRDefault="00DA6F27" w:rsidP="00DA6F27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DA6F27" w:rsidRPr="005D6EFB" w:rsidRDefault="00DA6F27" w:rsidP="00DA6F27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5D6EFB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DA6F27" w:rsidRPr="005D6EFB" w:rsidRDefault="00DA6F27" w:rsidP="00DA6F27">
      <w:pPr>
        <w:rPr>
          <w:rFonts w:ascii="Ubuntu Light" w:hAnsi="Ubuntu Light" w:cs="Arial"/>
          <w:b/>
          <w:sz w:val="16"/>
          <w:szCs w:val="16"/>
        </w:rPr>
      </w:pPr>
      <w:r w:rsidRPr="005D6EFB">
        <w:rPr>
          <w:rFonts w:ascii="Ubuntu Light" w:hAnsi="Ubuntu Light"/>
          <w:color w:val="000000"/>
          <w:sz w:val="16"/>
          <w:szCs w:val="16"/>
        </w:rPr>
        <w:t>** niepotrzebne skreślić. W przypadku braku aktualności podanych uprzednio informacji dodatkowo należy złożyć stosowną informację w tym zakresie, w szczególności określić jakich danych dotyczy zmiana i wskazać jej zakres.</w:t>
      </w:r>
    </w:p>
    <w:p w:rsidR="00C20528" w:rsidRDefault="00C20528"/>
    <w:sectPr w:rsidR="00C2052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27" w:rsidRDefault="00DA6F27" w:rsidP="00DA6F27">
      <w:r>
        <w:separator/>
      </w:r>
    </w:p>
  </w:endnote>
  <w:endnote w:type="continuationSeparator" w:id="0">
    <w:p w:rsidR="00DA6F27" w:rsidRDefault="00DA6F27" w:rsidP="00DA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27" w:rsidRDefault="00DA6F27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6F27" w:rsidRDefault="00DA6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27" w:rsidRDefault="00DA6F27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6F27" w:rsidRDefault="00DA6F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27" w:rsidRPr="00117B0A" w:rsidRDefault="00DA6F27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23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DA6F27" w:rsidRDefault="00DA6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27" w:rsidRDefault="00DA6F27" w:rsidP="00DA6F27">
      <w:r>
        <w:separator/>
      </w:r>
    </w:p>
  </w:footnote>
  <w:footnote w:type="continuationSeparator" w:id="0">
    <w:p w:rsidR="00DA6F27" w:rsidRDefault="00DA6F27" w:rsidP="00DA6F27">
      <w:r>
        <w:continuationSeparator/>
      </w:r>
    </w:p>
  </w:footnote>
  <w:footnote w:id="1">
    <w:p w:rsidR="00DA6F27" w:rsidRPr="00E52543" w:rsidRDefault="00DA6F27" w:rsidP="00DA6F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C160B">
        <w:rPr>
          <w:rFonts w:ascii="Ubuntu Light" w:hAnsi="Ubuntu Light" w:cs="Arial"/>
          <w:i/>
          <w:sz w:val="14"/>
          <w:szCs w:val="14"/>
        </w:rPr>
        <w:t>należy wpisać numer oferowanego Pakietu i powtórzyć w/w zapis (w ramce) tyle razy ile pakietów jest oferowanych</w:t>
      </w:r>
    </w:p>
  </w:footnote>
  <w:footnote w:id="2">
    <w:p w:rsidR="00DA6F27" w:rsidRPr="00FC160B" w:rsidRDefault="00DA6F27" w:rsidP="00DA6F27">
      <w:pPr>
        <w:rPr>
          <w:rFonts w:ascii="Ubuntu Light" w:hAnsi="Ubuntu Light"/>
          <w:b/>
          <w:sz w:val="14"/>
          <w:szCs w:val="14"/>
        </w:rPr>
      </w:pPr>
      <w:r w:rsidRPr="00FC160B">
        <w:rPr>
          <w:rStyle w:val="Odwoanieprzypisudolnego"/>
          <w:rFonts w:ascii="Ubuntu Light" w:hAnsi="Ubuntu Light"/>
          <w:sz w:val="14"/>
          <w:szCs w:val="14"/>
        </w:rPr>
        <w:footnoteRef/>
      </w:r>
      <w:r w:rsidRPr="00FC160B">
        <w:rPr>
          <w:rFonts w:ascii="Ubuntu Light" w:hAnsi="Ubuntu Light"/>
          <w:sz w:val="14"/>
          <w:szCs w:val="14"/>
        </w:rPr>
        <w:t xml:space="preserve"> </w:t>
      </w:r>
      <w:r w:rsidRPr="00FC160B">
        <w:rPr>
          <w:rFonts w:ascii="Ubuntu Light" w:hAnsi="Ubuntu Light" w:cs="Arial"/>
          <w:i/>
          <w:sz w:val="14"/>
          <w:szCs w:val="14"/>
          <w:lang w:eastAsia="en-US"/>
        </w:rPr>
        <w:t xml:space="preserve">Zaznaczyć właściwe pole </w:t>
      </w:r>
      <w:r w:rsidRPr="00FC160B">
        <w:rPr>
          <w:rFonts w:ascii="Ubuntu Light" w:hAnsi="Ubuntu Light"/>
          <w:b/>
          <w:sz w:val="14"/>
          <w:szCs w:val="14"/>
        </w:rPr>
        <w:t xml:space="preserve">Uwaga:  </w:t>
      </w:r>
      <w:r w:rsidRPr="00FC160B">
        <w:rPr>
          <w:rFonts w:ascii="Ubuntu Light" w:hAnsi="Ubuntu Light"/>
          <w:sz w:val="14"/>
          <w:szCs w:val="14"/>
        </w:rPr>
        <w:t xml:space="preserve">zaznaczyć odpowiednie. </w:t>
      </w:r>
    </w:p>
    <w:p w:rsidR="00DA6F27" w:rsidRPr="00FC160B" w:rsidRDefault="00DA6F27" w:rsidP="00DA6F27">
      <w:pPr>
        <w:ind w:hanging="12"/>
        <w:jc w:val="both"/>
        <w:rPr>
          <w:rFonts w:ascii="Ubuntu Light" w:hAnsi="Ubuntu Light"/>
          <w:i/>
          <w:sz w:val="14"/>
          <w:szCs w:val="14"/>
          <w:lang w:val="x-none" w:eastAsia="x-none"/>
        </w:rPr>
      </w:pP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Przez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Mikroprzedsiębiorstwo</w:t>
      </w: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 rozumie się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: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przedsiębiorstwo, które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zatrudnia mniej niż 10 osób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i którego roczny obrót lub roczna suma bilansowa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nie przekracza 2 milionów EUR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>.</w:t>
      </w:r>
    </w:p>
    <w:p w:rsidR="00DA6F27" w:rsidRPr="00FC160B" w:rsidRDefault="00DA6F27" w:rsidP="00DA6F27">
      <w:pPr>
        <w:spacing w:line="276" w:lineRule="auto"/>
        <w:ind w:hanging="12"/>
        <w:jc w:val="both"/>
        <w:rPr>
          <w:rFonts w:ascii="Ubuntu Light" w:hAnsi="Ubuntu Light"/>
          <w:i/>
          <w:sz w:val="14"/>
          <w:szCs w:val="14"/>
          <w:lang w:val="x-none" w:eastAsia="x-none"/>
        </w:rPr>
      </w:pP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Przez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Małe przedsiębiorstwo</w:t>
      </w:r>
      <w:r w:rsidRPr="00FC160B">
        <w:rPr>
          <w:rFonts w:ascii="Ubuntu Light" w:hAnsi="Ubuntu Light"/>
          <w:b/>
          <w:i/>
          <w:sz w:val="14"/>
          <w:szCs w:val="14"/>
          <w:lang w:eastAsia="x-none"/>
        </w:rPr>
        <w:t xml:space="preserve"> rozumie się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: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przedsiębiorstwo, które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zatrudnia mniej niż 50 osób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 xml:space="preserve"> i którego roczny obrót lub roczna suma bilansowa </w:t>
      </w:r>
      <w:r w:rsidRPr="00FC160B">
        <w:rPr>
          <w:rFonts w:ascii="Ubuntu Light" w:hAnsi="Ubuntu Light"/>
          <w:b/>
          <w:i/>
          <w:sz w:val="14"/>
          <w:szCs w:val="14"/>
          <w:lang w:val="x-none" w:eastAsia="x-none"/>
        </w:rPr>
        <w:t>nie przekracza 10 milionów EUR</w:t>
      </w:r>
      <w:r w:rsidRPr="00FC160B">
        <w:rPr>
          <w:rFonts w:ascii="Ubuntu Light" w:hAnsi="Ubuntu Light"/>
          <w:i/>
          <w:sz w:val="14"/>
          <w:szCs w:val="14"/>
          <w:lang w:val="x-none" w:eastAsia="x-none"/>
        </w:rPr>
        <w:t>.</w:t>
      </w:r>
    </w:p>
    <w:p w:rsidR="00DA6F27" w:rsidRPr="00FC160B" w:rsidRDefault="00DA6F27" w:rsidP="00DA6F27">
      <w:pPr>
        <w:spacing w:line="276" w:lineRule="auto"/>
        <w:jc w:val="both"/>
        <w:rPr>
          <w:rFonts w:ascii="Ubuntu Light" w:hAnsi="Ubuntu Light"/>
          <w:i/>
          <w:sz w:val="14"/>
          <w:szCs w:val="14"/>
        </w:rPr>
      </w:pPr>
      <w:r w:rsidRPr="00FC160B">
        <w:rPr>
          <w:rFonts w:ascii="Ubuntu Light" w:hAnsi="Ubuntu Light"/>
          <w:b/>
          <w:i/>
          <w:sz w:val="14"/>
          <w:szCs w:val="14"/>
        </w:rPr>
        <w:t>Przez Średnie przedsiębiorstwa rozumie się: przedsiębiorstwa, które nie są mikroprzedsiębiorstwami ani małymi przedsiębiorstwami</w:t>
      </w:r>
      <w:r w:rsidRPr="00FC160B">
        <w:rPr>
          <w:rFonts w:ascii="Ubuntu Light" w:hAnsi="Ubuntu Light"/>
          <w:i/>
          <w:sz w:val="14"/>
          <w:szCs w:val="14"/>
        </w:rPr>
        <w:t xml:space="preserve"> i które </w:t>
      </w:r>
      <w:r w:rsidRPr="00FC160B">
        <w:rPr>
          <w:rFonts w:ascii="Ubuntu Light" w:hAnsi="Ubuntu Light"/>
          <w:b/>
          <w:i/>
          <w:sz w:val="14"/>
          <w:szCs w:val="14"/>
        </w:rPr>
        <w:t>zatrudniają mniej niż 250 osób</w:t>
      </w:r>
      <w:r w:rsidRPr="00FC160B">
        <w:rPr>
          <w:rFonts w:ascii="Ubuntu Light" w:hAnsi="Ubuntu Light"/>
          <w:i/>
          <w:sz w:val="14"/>
          <w:szCs w:val="14"/>
        </w:rPr>
        <w:t xml:space="preserve"> i których </w:t>
      </w:r>
      <w:r w:rsidRPr="00FC160B">
        <w:rPr>
          <w:rFonts w:ascii="Ubuntu Light" w:hAnsi="Ubuntu Light"/>
          <w:b/>
          <w:i/>
          <w:sz w:val="14"/>
          <w:szCs w:val="14"/>
        </w:rPr>
        <w:t>roczny obrót nie przekracza 50 milionów EUR</w:t>
      </w:r>
      <w:r w:rsidRPr="00FC160B">
        <w:rPr>
          <w:rFonts w:ascii="Ubuntu Light" w:hAnsi="Ubuntu Light"/>
          <w:i/>
          <w:sz w:val="14"/>
          <w:szCs w:val="14"/>
        </w:rPr>
        <w:t xml:space="preserve"> </w:t>
      </w:r>
      <w:r w:rsidRPr="00FC160B">
        <w:rPr>
          <w:rFonts w:ascii="Ubuntu Light" w:hAnsi="Ubuntu Light"/>
          <w:b/>
          <w:i/>
          <w:sz w:val="14"/>
          <w:szCs w:val="14"/>
        </w:rPr>
        <w:t>lub</w:t>
      </w:r>
      <w:r w:rsidRPr="00FC160B">
        <w:rPr>
          <w:rFonts w:ascii="Ubuntu Light" w:hAnsi="Ubuntu Light"/>
          <w:i/>
          <w:sz w:val="14"/>
          <w:szCs w:val="14"/>
        </w:rPr>
        <w:t xml:space="preserve"> </w:t>
      </w:r>
      <w:r w:rsidRPr="00FC160B">
        <w:rPr>
          <w:rFonts w:ascii="Ubuntu Light" w:hAnsi="Ubuntu Light"/>
          <w:b/>
          <w:i/>
          <w:sz w:val="14"/>
          <w:szCs w:val="14"/>
        </w:rPr>
        <w:t>roczna suma bilansowa nie przekracza 43 milionów EUR.</w:t>
      </w:r>
    </w:p>
    <w:p w:rsidR="00DA6F27" w:rsidRPr="00FC160B" w:rsidRDefault="00DA6F27" w:rsidP="00DA6F27">
      <w:pPr>
        <w:spacing w:line="276" w:lineRule="auto"/>
        <w:rPr>
          <w:rFonts w:ascii="Ubuntu Light" w:hAnsi="Ubuntu Light"/>
          <w:b/>
          <w:i/>
          <w:sz w:val="14"/>
          <w:szCs w:val="14"/>
          <w:u w:val="single"/>
        </w:rPr>
      </w:pPr>
      <w:r w:rsidRPr="00FC160B">
        <w:rPr>
          <w:rFonts w:ascii="Ubuntu Light" w:hAnsi="Ubuntu Light"/>
          <w:b/>
          <w:i/>
          <w:sz w:val="14"/>
          <w:szCs w:val="14"/>
          <w:u w:val="single"/>
        </w:rPr>
        <w:t>Powyższe informacje są wymagane wyłącznie do celów statystycznych</w:t>
      </w:r>
    </w:p>
    <w:p w:rsidR="00DA6F27" w:rsidRPr="00EC5173" w:rsidRDefault="00DA6F27" w:rsidP="00DA6F27">
      <w:pPr>
        <w:pStyle w:val="Tekstprzypisudolnego"/>
        <w:rPr>
          <w:lang w:val="pl-PL"/>
        </w:rPr>
      </w:pPr>
    </w:p>
  </w:footnote>
  <w:footnote w:id="3">
    <w:p w:rsidR="00DA6F27" w:rsidRPr="002C2F75" w:rsidRDefault="00DA6F27" w:rsidP="00DA6F27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wypełnia wykonawca </w:t>
      </w:r>
      <w:r w:rsidRPr="002C2F75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4">
    <w:p w:rsidR="00DA6F27" w:rsidRPr="002C2F75" w:rsidRDefault="00DA6F27" w:rsidP="00DA6F27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niepotrzebne skreślić</w:t>
      </w:r>
    </w:p>
  </w:footnote>
  <w:footnote w:id="5">
    <w:p w:rsidR="00DA6F27" w:rsidRPr="00862AA8" w:rsidRDefault="00DA6F27" w:rsidP="00DA6F27">
      <w:pPr>
        <w:pStyle w:val="Tekstprzypisudolnego"/>
        <w:rPr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wypełnia wykonawca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6">
    <w:p w:rsidR="00DA6F27" w:rsidRDefault="00DA6F27" w:rsidP="00DA6F27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DA6F27" w:rsidRDefault="00DA6F27" w:rsidP="00DA6F27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</w:p>
  </w:footnote>
  <w:footnote w:id="7">
    <w:p w:rsidR="00DA6F27" w:rsidRDefault="00DA6F27" w:rsidP="00DA6F27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A6F27" w:rsidRDefault="00DA6F27" w:rsidP="00DA6F27">
      <w:pPr>
        <w:pStyle w:val="Tekstprzypisudolnego"/>
      </w:pPr>
    </w:p>
  </w:footnote>
  <w:footnote w:id="8">
    <w:p w:rsidR="00DA6F27" w:rsidRPr="005D6EFB" w:rsidRDefault="00DA6F27" w:rsidP="00DA6F27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D6EFB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6EFB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A6F27" w:rsidRPr="005D6EFB" w:rsidRDefault="00DA6F27" w:rsidP="00DA6F27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A6F27" w:rsidRPr="005D6EFB" w:rsidRDefault="00DA6F27" w:rsidP="00DA6F27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A6F27" w:rsidRPr="005D6EFB" w:rsidRDefault="00DA6F27" w:rsidP="00DA6F27">
      <w:pPr>
        <w:rPr>
          <w:rFonts w:ascii="Ubuntu Light" w:hAnsi="Ubuntu Light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A6F27" w:rsidRPr="005D6EFB" w:rsidRDefault="00DA6F27" w:rsidP="00DA6F27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</w:p>
  </w:footnote>
  <w:footnote w:id="9">
    <w:p w:rsidR="00DA6F27" w:rsidRPr="005D6EFB" w:rsidRDefault="00DA6F27" w:rsidP="00DA6F27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A6F27" w:rsidRPr="005D6EFB" w:rsidRDefault="00DA6F27" w:rsidP="00DA6F27">
      <w:pPr>
        <w:pStyle w:val="Tekstprzypisudolnego"/>
        <w:numPr>
          <w:ilvl w:val="0"/>
          <w:numId w:val="13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DA6F27" w:rsidRPr="005D6EFB" w:rsidRDefault="00DA6F27" w:rsidP="00DA6F27">
      <w:pPr>
        <w:pStyle w:val="Tekstprzypisudolnego"/>
        <w:numPr>
          <w:ilvl w:val="0"/>
          <w:numId w:val="13"/>
        </w:numPr>
        <w:rPr>
          <w:rFonts w:ascii="Ubuntu Light" w:hAnsi="Ubuntu Light" w:cs="Arial"/>
          <w:sz w:val="16"/>
          <w:szCs w:val="16"/>
        </w:rPr>
      </w:pPr>
      <w:bookmarkStart w:id="1" w:name="_Hlk102557314"/>
      <w:r w:rsidRPr="005D6EFB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A6F27" w:rsidRPr="005D6EFB" w:rsidRDefault="00DA6F27" w:rsidP="00DA6F27">
      <w:pPr>
        <w:pStyle w:val="Tekstprzypisudolnego"/>
        <w:numPr>
          <w:ilvl w:val="0"/>
          <w:numId w:val="13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A6F27" w:rsidRPr="005D6EFB" w:rsidRDefault="00DA6F27" w:rsidP="00DA6F27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DA6F27" w:rsidRPr="005D6EFB" w:rsidRDefault="00DA6F27" w:rsidP="00DA6F27">
      <w:pPr>
        <w:jc w:val="both"/>
        <w:rPr>
          <w:rFonts w:ascii="Ubuntu Light" w:hAnsi="Ubuntu Light"/>
          <w:sz w:val="16"/>
          <w:szCs w:val="16"/>
        </w:rPr>
      </w:pPr>
    </w:p>
    <w:p w:rsidR="00DA6F27" w:rsidRPr="005D6EFB" w:rsidRDefault="00DA6F27" w:rsidP="00DA6F2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27" w:rsidRPr="006E3006" w:rsidRDefault="00DA6F27">
    <w:pPr>
      <w:pStyle w:val="Nagwek"/>
      <w:rPr>
        <w:rFonts w:ascii="Arial" w:hAnsi="Arial" w:cs="Arial"/>
        <w:b/>
        <w:szCs w:val="20"/>
        <w:lang w:val="pl-PL"/>
      </w:rPr>
    </w:pPr>
    <w:r w:rsidRPr="006E3006">
      <w:rPr>
        <w:rFonts w:ascii="Arial" w:hAnsi="Arial" w:cs="Arial"/>
        <w:b/>
        <w:szCs w:val="20"/>
      </w:rPr>
      <w:t>ZP-2</w:t>
    </w:r>
    <w:r w:rsidRPr="006E3006">
      <w:rPr>
        <w:rFonts w:ascii="Arial" w:hAnsi="Arial" w:cs="Arial"/>
        <w:b/>
        <w:szCs w:val="20"/>
        <w:lang w:val="pl-PL"/>
      </w:rPr>
      <w:t>2</w:t>
    </w:r>
    <w:r w:rsidRPr="006E3006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130</w:t>
    </w:r>
    <w:r w:rsidRPr="006E3006">
      <w:rPr>
        <w:rFonts w:ascii="Arial" w:hAnsi="Arial" w:cs="Arial"/>
        <w:b/>
        <w:szCs w:val="20"/>
        <w:lang w:val="pl-PL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B04CC866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Ubuntu Light" w:eastAsia="Times New Roman" w:hAnsi="Ubuntu Light" w:cs="Times New Roman"/>
      </w:rPr>
    </w:lvl>
  </w:abstractNum>
  <w:abstractNum w:abstractNumId="3" w15:restartNumberingAfterBreak="0">
    <w:nsid w:val="0000000F"/>
    <w:multiLevelType w:val="singleLevel"/>
    <w:tmpl w:val="40BA9E3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21"/>
    <w:multiLevelType w:val="multilevel"/>
    <w:tmpl w:val="00000021"/>
    <w:name w:val="WW8Num61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cs="Tunga" w:hint="default"/>
        <w:b/>
        <w:bCs/>
        <w:color w:val="auto"/>
        <w:sz w:val="20"/>
        <w:szCs w:val="20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cs="Symbol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6DB2"/>
    <w:multiLevelType w:val="hybridMultilevel"/>
    <w:tmpl w:val="3460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A10A6"/>
    <w:multiLevelType w:val="hybridMultilevel"/>
    <w:tmpl w:val="613CB592"/>
    <w:lvl w:ilvl="0" w:tplc="1A4AC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5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4"/>
  </w:num>
  <w:num w:numId="15">
    <w:abstractNumId w:val="1"/>
    <w:lvlOverride w:ilvl="0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7"/>
    <w:rsid w:val="00C20528"/>
    <w:rsid w:val="00D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7F8D"/>
  <w15:chartTrackingRefBased/>
  <w15:docId w15:val="{9778D8D0-930B-4076-992F-CD710F5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DA6F27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DA6F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DA6F27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DA6F27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DA6F27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DA6F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rsid w:val="00DA6F27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A6F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A6F2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DA6F27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DA6F2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DA6F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DA6F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DA6F27"/>
  </w:style>
  <w:style w:type="paragraph" w:styleId="NormalnyWeb">
    <w:name w:val="Normal (Web)"/>
    <w:basedOn w:val="Normalny"/>
    <w:uiPriority w:val="99"/>
    <w:rsid w:val="00DA6F27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DA6F2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DA6F27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DA6F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rsid w:val="00DA6F27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pskm.katowice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3264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2022-09-16T11:29:00Z</dcterms:created>
  <dcterms:modified xsi:type="dcterms:W3CDTF">2022-09-16T11:31:00Z</dcterms:modified>
</cp:coreProperties>
</file>