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1A" w:rsidRPr="00C2501A" w:rsidRDefault="00E72749" w:rsidP="00C2501A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>
        <w:rPr>
          <w:rFonts w:ascii="Arial" w:eastAsia="Times New Roman" w:hAnsi="Arial" w:cs="Arial"/>
          <w:bCs/>
          <w:color w:val="000000"/>
          <w:lang w:eastAsia="x-none"/>
        </w:rPr>
        <w:t>Załącznik nr 2a do SIWZ</w:t>
      </w:r>
    </w:p>
    <w:tbl>
      <w:tblPr>
        <w:tblW w:w="1431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354"/>
        <w:gridCol w:w="851"/>
        <w:gridCol w:w="829"/>
        <w:gridCol w:w="589"/>
        <w:gridCol w:w="1417"/>
        <w:gridCol w:w="214"/>
        <w:gridCol w:w="920"/>
        <w:gridCol w:w="1772"/>
        <w:gridCol w:w="1772"/>
      </w:tblGrid>
      <w:tr w:rsidR="00C2501A" w:rsidRPr="00C2501A" w:rsidTr="00A908E7">
        <w:trPr>
          <w:trHeight w:val="488"/>
        </w:trPr>
        <w:tc>
          <w:tcPr>
            <w:tcW w:w="14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pl-PL"/>
              </w:rPr>
            </w:pPr>
            <w:r w:rsidRPr="00C2501A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pl-PL"/>
              </w:rPr>
              <w:t>FORMULARZ CENOWY</w:t>
            </w:r>
          </w:p>
        </w:tc>
      </w:tr>
      <w:tr w:rsidR="00C2501A" w:rsidRPr="00C2501A" w:rsidTr="00A908E7">
        <w:trPr>
          <w:trHeight w:val="645"/>
        </w:trPr>
        <w:tc>
          <w:tcPr>
            <w:tcW w:w="14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C2501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 xml:space="preserve">ŚWIADCZENIE USŁUGI UTRZYMANIA ZIELENI, CZYSTOŚCI I PORZĄDKU TERENU PAŁACOWO-PARKOWEGO </w:t>
            </w:r>
            <w:r w:rsidRPr="00C2501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br/>
              <w:t>W HELENOWIE</w:t>
            </w:r>
          </w:p>
          <w:p w:rsidR="009125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E43AEA" w:rsidRPr="00C2501A" w:rsidTr="001E0C08">
        <w:trPr>
          <w:trHeight w:val="12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62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Wyszczególnienie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ielkość powierzchni </w:t>
            </w:r>
          </w:p>
          <w:p w:rsidR="009125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 xml:space="preserve">[m2]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C2501A" w:rsidP="009125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tawka netto </w:t>
            </w:r>
            <w:r w:rsidRPr="00C2501A">
              <w:rPr>
                <w:rFonts w:ascii="Arial" w:eastAsia="Times New Roman" w:hAnsi="Arial" w:cs="Arial"/>
                <w:lang w:eastAsia="pl-PL"/>
              </w:rPr>
              <w:br/>
              <w:t xml:space="preserve">za 1m2 </w:t>
            </w:r>
            <w:r w:rsidRPr="00C2501A">
              <w:rPr>
                <w:rFonts w:ascii="Arial" w:eastAsia="Times New Roman" w:hAnsi="Arial" w:cs="Arial"/>
                <w:lang w:eastAsia="pl-PL"/>
              </w:rPr>
              <w:br/>
              <w:t xml:space="preserve">za 1 miesiąc </w:t>
            </w:r>
            <w:r w:rsidRPr="00C2501A">
              <w:rPr>
                <w:rFonts w:ascii="Arial" w:eastAsia="Times New Roman" w:hAnsi="Arial" w:cs="Arial"/>
                <w:lang w:eastAsia="pl-PL"/>
              </w:rPr>
              <w:br/>
              <w:t>[w zł]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Stawka VAT%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1A" w:rsidRDefault="000972A6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="00C2501A" w:rsidRPr="00C2501A">
              <w:rPr>
                <w:rFonts w:ascii="Arial" w:eastAsia="Times New Roman" w:hAnsi="Arial" w:cs="Arial"/>
                <w:lang w:eastAsia="pl-PL"/>
              </w:rPr>
              <w:t xml:space="preserve"> netto </w:t>
            </w:r>
            <w:r w:rsidR="00C2501A" w:rsidRPr="00C2501A">
              <w:rPr>
                <w:rFonts w:ascii="Arial" w:eastAsia="Times New Roman" w:hAnsi="Arial" w:cs="Arial"/>
                <w:lang w:eastAsia="pl-PL"/>
              </w:rPr>
              <w:br/>
              <w:t xml:space="preserve">za 1 miesiąc </w:t>
            </w:r>
          </w:p>
          <w:p w:rsidR="009125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[w zł]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51A" w:rsidRDefault="000972A6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="00C2501A" w:rsidRPr="00C2501A">
              <w:rPr>
                <w:rFonts w:ascii="Arial" w:eastAsia="Times New Roman" w:hAnsi="Arial" w:cs="Arial"/>
                <w:lang w:eastAsia="pl-PL"/>
              </w:rPr>
              <w:t xml:space="preserve"> brutto </w:t>
            </w:r>
            <w:r w:rsidR="00C2501A" w:rsidRPr="00C2501A">
              <w:rPr>
                <w:rFonts w:ascii="Arial" w:eastAsia="Times New Roman" w:hAnsi="Arial" w:cs="Arial"/>
                <w:lang w:eastAsia="pl-PL"/>
              </w:rPr>
              <w:br/>
              <w:t xml:space="preserve">za 1 miesiąc </w:t>
            </w:r>
          </w:p>
          <w:p w:rsidR="009125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2501A" w:rsidRPr="00C2501A" w:rsidRDefault="00C250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[w zł]</w:t>
            </w:r>
          </w:p>
        </w:tc>
      </w:tr>
      <w:tr w:rsidR="00E43AEA" w:rsidRPr="00C2501A" w:rsidTr="001E0C0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01A" w:rsidRPr="00C2501A" w:rsidRDefault="0091251A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91251A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7</w:t>
            </w:r>
          </w:p>
        </w:tc>
      </w:tr>
      <w:tr w:rsidR="00BE28E9" w:rsidRPr="00C2501A" w:rsidTr="00BE7C17">
        <w:trPr>
          <w:trHeight w:val="85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Default="00BE28E9" w:rsidP="00985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Utrzymanie zieleni (pielęgnacji), czystości i porządku terenu zespołu pałacowo-parkowego wykonywane w sposób ciągły (codzienny) 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 </w:t>
            </w:r>
            <w:r w:rsidR="002F3F2B">
              <w:rPr>
                <w:rFonts w:ascii="Arial" w:eastAsia="Times New Roman" w:hAnsi="Arial" w:cs="Arial"/>
                <w:b/>
                <w:bCs/>
                <w:lang w:eastAsia="pl-PL"/>
              </w:rPr>
              <w:t>okresie od 1 lipca 2020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r. do 31 </w:t>
            </w:r>
            <w:r w:rsidR="002F3F2B">
              <w:rPr>
                <w:rFonts w:ascii="Arial" w:eastAsia="Times New Roman" w:hAnsi="Arial" w:cs="Arial"/>
                <w:b/>
                <w:bCs/>
                <w:lang w:eastAsia="pl-PL"/>
              </w:rPr>
              <w:t>października 2020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>r.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44617">
              <w:rPr>
                <w:rFonts w:ascii="Arial" w:eastAsia="Times New Roman" w:hAnsi="Arial" w:cs="Arial"/>
                <w:bCs/>
                <w:lang w:eastAsia="pl-PL"/>
              </w:rPr>
              <w:t xml:space="preserve">oraz </w:t>
            </w:r>
            <w:r w:rsidR="002F3F2B">
              <w:rPr>
                <w:rFonts w:ascii="Arial" w:eastAsia="Times New Roman" w:hAnsi="Arial" w:cs="Arial"/>
                <w:b/>
                <w:bCs/>
                <w:lang w:eastAsia="pl-PL"/>
              </w:rPr>
              <w:t>od 1 kwietnia 2021r. do 30 czerwca 2021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>r.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  - wynagrodzenie Wykonawcy rozliczane miesięcznie.</w:t>
            </w:r>
          </w:p>
          <w:p w:rsidR="00BE28E9" w:rsidRPr="00C2501A" w:rsidRDefault="00BE28E9" w:rsidP="00985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BE28E9" w:rsidRPr="00C2501A" w:rsidRDefault="00BE28E9" w:rsidP="00985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Zgodnie z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rozdziałem II, pkt 3 ppkt 1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 opisu przedmiotu zamówienia (załącznik nr 1 do SIWZ)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>165 045,00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E28E9" w:rsidRPr="00C2501A" w:rsidTr="001E0C08">
        <w:trPr>
          <w:trHeight w:val="260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985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E28E9" w:rsidRPr="00C2501A" w:rsidRDefault="00BE28E9" w:rsidP="00585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A - RAZEM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za 7 miesięcy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 netto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 brutto</w:t>
            </w:r>
          </w:p>
        </w:tc>
      </w:tr>
      <w:tr w:rsidR="00BE28E9" w:rsidRPr="00C2501A" w:rsidTr="00BE7C17">
        <w:trPr>
          <w:trHeight w:val="397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E9" w:rsidRPr="00C2501A" w:rsidRDefault="00BE28E9" w:rsidP="00E43A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E28E9" w:rsidRPr="00C2501A" w:rsidTr="00BE7C17">
        <w:trPr>
          <w:trHeight w:val="85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Default="00BE28E9" w:rsidP="00985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Utrzymanie czystości i porządku terenu zespołu pałacowo-parkowego wykonywane w sposób ciągły (codzienny)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w okresie 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>od 1 l</w:t>
            </w:r>
            <w:r w:rsidR="002F3F2B">
              <w:rPr>
                <w:rFonts w:ascii="Arial" w:eastAsia="Times New Roman" w:hAnsi="Arial" w:cs="Arial"/>
                <w:b/>
                <w:bCs/>
                <w:lang w:eastAsia="pl-PL"/>
              </w:rPr>
              <w:t>istopada 2020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r. do 31 marca 202</w:t>
            </w:r>
            <w:r w:rsidR="002F3F2B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r.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>- wynagrodzenie Wykonawcy rozliczane miesięcznie.</w:t>
            </w:r>
          </w:p>
          <w:p w:rsidR="00BE28E9" w:rsidRPr="00C2501A" w:rsidRDefault="00BE28E9" w:rsidP="00985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BE28E9" w:rsidRPr="00C2501A" w:rsidRDefault="00BE28E9" w:rsidP="00985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>Zgodnie z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rozdziałem II, pkt 3 ppkt 2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 opisu przedmiotu zamówienia (załącznik nr 1 do SIWZ).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>165 045,00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C2501A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50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E28E9" w:rsidRPr="00C2501A" w:rsidTr="001E0C08">
        <w:trPr>
          <w:trHeight w:val="286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985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B - RAZEM 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za 5 miesięcy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28E9" w:rsidRPr="00C2501A" w:rsidRDefault="00BE28E9" w:rsidP="00EF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 netto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28E9" w:rsidRPr="00C2501A" w:rsidRDefault="00BE28E9" w:rsidP="00EF3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 brutto</w:t>
            </w:r>
          </w:p>
        </w:tc>
      </w:tr>
      <w:tr w:rsidR="00BE28E9" w:rsidRPr="00C2501A" w:rsidTr="001E0C08">
        <w:trPr>
          <w:trHeight w:val="427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E9" w:rsidRPr="00C2501A" w:rsidRDefault="00BE28E9" w:rsidP="00E43A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6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E28E9" w:rsidRPr="00C2501A" w:rsidTr="001E0C08">
        <w:trPr>
          <w:trHeight w:val="8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20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Default="00BE28E9" w:rsidP="00985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Utrzymanie w czystości nawierzchni utwardzonych, wykonywane w sposób ciągły (codzienny) w okresie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01.07.20</w:t>
            </w:r>
            <w:r w:rsidR="002F3F2B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r.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 30.06.202</w:t>
            </w:r>
            <w:r w:rsidR="002F3F2B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>r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>. - wynagrodzenie Wykonawcy, rozliczane miesięcznie.</w:t>
            </w:r>
          </w:p>
          <w:p w:rsidR="00BE28E9" w:rsidRPr="00C2501A" w:rsidRDefault="00BE28E9" w:rsidP="00985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BE28E9" w:rsidRPr="00C2501A" w:rsidRDefault="00BE28E9" w:rsidP="00BE7C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>Zgodnie z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rozdziałem II, pkt 3 ppkt 3 i </w:t>
            </w:r>
            <w:r w:rsidR="00BE7C17">
              <w:rPr>
                <w:rFonts w:ascii="Arial" w:eastAsia="Times New Roman" w:hAnsi="Arial" w:cs="Arial"/>
                <w:bCs/>
                <w:lang w:eastAsia="pl-PL"/>
              </w:rPr>
              <w:t>6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 opisu przedmiotu zamówienia (załącznik nr 1 do SIWZ).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8E9" w:rsidRPr="00C2501A" w:rsidRDefault="00BE7C17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22708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E28E9" w:rsidRPr="00C2501A" w:rsidTr="001E0C08">
        <w:trPr>
          <w:trHeight w:val="255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E9" w:rsidRPr="00C2501A" w:rsidRDefault="00BE28E9" w:rsidP="00985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 RAZEM 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za 12 miesięcy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28E9" w:rsidRPr="00C2501A" w:rsidRDefault="00BE28E9" w:rsidP="00EF36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 netto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28E9" w:rsidRPr="00C2501A" w:rsidRDefault="00BE28E9" w:rsidP="00EF3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 brutto</w:t>
            </w:r>
          </w:p>
        </w:tc>
      </w:tr>
      <w:tr w:rsidR="00BE28E9" w:rsidRPr="00C2501A" w:rsidTr="00BE7C17">
        <w:trPr>
          <w:trHeight w:val="664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E9" w:rsidRPr="00C2501A" w:rsidRDefault="00BE28E9" w:rsidP="00E43A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BE28E9" w:rsidRPr="00C2501A" w:rsidRDefault="00BE28E9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E28E9" w:rsidRPr="00C2501A" w:rsidRDefault="00BE28E9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E0C08" w:rsidRPr="00C2501A" w:rsidTr="00BE7C17">
        <w:trPr>
          <w:trHeight w:val="8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08" w:rsidRPr="00C2501A" w:rsidRDefault="00BE7C17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</w:t>
            </w:r>
          </w:p>
        </w:tc>
        <w:tc>
          <w:tcPr>
            <w:tcW w:w="6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0C08" w:rsidRDefault="001E0C08" w:rsidP="001E0C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Utrzymanie w czystości nawierzchni utwardzonych, wykonywane w sposób ciągły (codzienny) w okresie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01.07.20</w:t>
            </w:r>
            <w:r w:rsidR="002F3F2B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r. </w:t>
            </w:r>
            <w:r w:rsidR="002F3F2B">
              <w:rPr>
                <w:rFonts w:ascii="Arial" w:eastAsia="Times New Roman" w:hAnsi="Arial" w:cs="Arial"/>
                <w:b/>
                <w:bCs/>
                <w:lang w:eastAsia="pl-PL"/>
              </w:rPr>
              <w:t>do 30.06.2021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>r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>. - wynagrodzenie Wykonawcy, rozliczane miesięcznie.</w:t>
            </w:r>
          </w:p>
          <w:p w:rsidR="001E0C08" w:rsidRPr="00C2501A" w:rsidRDefault="001E0C08" w:rsidP="001E0C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E0C08" w:rsidRPr="00C2501A" w:rsidRDefault="001E0C08" w:rsidP="00BE7C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>Zgodnie z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rozdziałem II, pkt 3 ppkt </w:t>
            </w:r>
            <w:r w:rsidR="00BE7C17">
              <w:rPr>
                <w:rFonts w:ascii="Arial" w:eastAsia="Times New Roman" w:hAnsi="Arial" w:cs="Arial"/>
                <w:bCs/>
                <w:lang w:eastAsia="pl-PL"/>
              </w:rPr>
              <w:t>4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 opisu przedmiotu zamówienia (załącznik nr 1 do SIWZ).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E0C08" w:rsidRPr="00C2501A" w:rsidRDefault="00BE7C17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C08" w:rsidRPr="00C2501A" w:rsidRDefault="001E0C08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C08" w:rsidRPr="00C2501A" w:rsidRDefault="001E0C08" w:rsidP="00C25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08" w:rsidRPr="00C2501A" w:rsidRDefault="001E0C08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C08" w:rsidRPr="00C2501A" w:rsidRDefault="001E0C08" w:rsidP="00E4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E7C17" w:rsidRPr="00C2501A" w:rsidTr="00BE7C17">
        <w:trPr>
          <w:trHeight w:val="255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1" w:type="dxa"/>
            <w:gridSpan w:val="3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 RAZEM 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za 12 miesięcy</w:t>
            </w: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 netto</w:t>
            </w: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 brutto</w:t>
            </w:r>
          </w:p>
        </w:tc>
      </w:tr>
      <w:tr w:rsidR="00BE7C17" w:rsidRPr="00C2501A" w:rsidTr="001E0C08">
        <w:trPr>
          <w:trHeight w:val="547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E7C17" w:rsidRPr="00C2501A" w:rsidTr="001E0C08">
        <w:trPr>
          <w:trHeight w:val="9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6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17" w:rsidRDefault="00BE7C17" w:rsidP="00BE7C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>Utrzymanie w czystości nawierzchni utwardzonych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br/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tłuczniem 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i gruntowych wykonywane w sposób cykliczny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w okresie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od 01.07.20</w:t>
            </w:r>
            <w:r w:rsidR="002F3F2B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r. do 30.06.20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2F3F2B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>- wynagrodzenie Wykonawcy, rozliczane miesięcznie.</w:t>
            </w:r>
          </w:p>
          <w:p w:rsidR="00BE7C17" w:rsidRPr="00C2501A" w:rsidRDefault="00BE7C17" w:rsidP="00BE7C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BE7C17" w:rsidRPr="00C2501A" w:rsidRDefault="00BE7C17" w:rsidP="00BE7C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Zgodnie z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rozdziałem II, pkt 3 ppkt 5 i 6</w:t>
            </w:r>
            <w:r w:rsidRPr="00C2501A">
              <w:rPr>
                <w:rFonts w:ascii="Arial" w:eastAsia="Times New Roman" w:hAnsi="Arial" w:cs="Arial"/>
                <w:bCs/>
                <w:lang w:eastAsia="pl-PL"/>
              </w:rPr>
              <w:t xml:space="preserve"> opisu przedmiotu zamówienia (załącznik nr 1 do SIWZ).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14347,00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E7C17" w:rsidRPr="00C2501A" w:rsidTr="001E0C08">
        <w:trPr>
          <w:trHeight w:val="285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 RAZEM </w:t>
            </w:r>
            <w:r w:rsidRPr="00C2501A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za 12 miesięcy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 netto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 brutto</w:t>
            </w:r>
          </w:p>
        </w:tc>
      </w:tr>
      <w:tr w:rsidR="00BE7C17" w:rsidRPr="00C2501A" w:rsidTr="001E0C08">
        <w:trPr>
          <w:trHeight w:val="623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E7C17" w:rsidRPr="00C2501A" w:rsidRDefault="00BE7C17" w:rsidP="00BE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E7C17" w:rsidRPr="00C2501A" w:rsidTr="001E0C08">
        <w:trPr>
          <w:trHeight w:val="278"/>
        </w:trPr>
        <w:tc>
          <w:tcPr>
            <w:tcW w:w="10774" w:type="dxa"/>
            <w:gridSpan w:val="8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17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  <w:p w:rsidR="00BE7C17" w:rsidRPr="00F9478B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 xml:space="preserve">CENA </w:t>
            </w:r>
            <w:r w:rsidRPr="00F9478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OGÓŁEM (za cały okres świadczenia usługi: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 xml:space="preserve"> A+B+C+D+E</w:t>
            </w:r>
            <w:r w:rsidRPr="00F9478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)</w:t>
            </w:r>
          </w:p>
          <w:p w:rsidR="00BE7C17" w:rsidRPr="00F9478B" w:rsidRDefault="00BE7C17" w:rsidP="00BE7C17">
            <w:pPr>
              <w:ind w:left="426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F9478B">
              <w:rPr>
                <w:rFonts w:ascii="Arial" w:eastAsia="Times New Roman" w:hAnsi="Arial" w:cs="Arial"/>
                <w:bCs/>
                <w:color w:val="FF0000"/>
                <w:lang w:eastAsia="pl-PL"/>
              </w:rPr>
              <w:t>Uwaga! -</w:t>
            </w:r>
            <w:r w:rsidRPr="00F9478B">
              <w:rPr>
                <w:rFonts w:ascii="Arial" w:eastAsia="Times New Roman" w:hAnsi="Arial" w:cs="Arial"/>
                <w:bCs/>
                <w:i/>
                <w:color w:val="FF0000"/>
                <w:lang w:eastAsia="pl-PL"/>
              </w:rPr>
              <w:t xml:space="preserve">  </w:t>
            </w:r>
            <w:r w:rsidRPr="00F9478B">
              <w:rPr>
                <w:rFonts w:ascii="Arial" w:eastAsia="Times New Roman" w:hAnsi="Arial" w:cs="Arial"/>
                <w:bCs/>
                <w:iCs/>
                <w:color w:val="FF0000"/>
                <w:lang w:eastAsia="pl-PL"/>
              </w:rPr>
              <w:t xml:space="preserve">Cenę ogółem należy </w:t>
            </w:r>
            <w:r>
              <w:rPr>
                <w:rFonts w:ascii="Arial" w:eastAsia="Times New Roman" w:hAnsi="Arial" w:cs="Arial"/>
                <w:bCs/>
                <w:iCs/>
                <w:color w:val="FF0000"/>
                <w:lang w:eastAsia="pl-PL"/>
              </w:rPr>
              <w:t>przenieść do</w:t>
            </w:r>
            <w:r w:rsidRPr="00F9478B">
              <w:rPr>
                <w:rFonts w:ascii="Arial" w:eastAsia="Times New Roman" w:hAnsi="Arial" w:cs="Arial"/>
                <w:bCs/>
                <w:color w:val="FF0000"/>
                <w:lang w:eastAsia="pl-PL"/>
              </w:rPr>
              <w:t xml:space="preserve"> Formularz</w:t>
            </w:r>
            <w:r>
              <w:rPr>
                <w:rFonts w:ascii="Arial" w:eastAsia="Times New Roman" w:hAnsi="Arial" w:cs="Arial"/>
                <w:bCs/>
                <w:color w:val="FF0000"/>
                <w:lang w:eastAsia="pl-PL"/>
              </w:rPr>
              <w:t>a</w:t>
            </w:r>
            <w:r w:rsidRPr="00F9478B">
              <w:rPr>
                <w:rFonts w:ascii="Arial" w:eastAsia="Times New Roman" w:hAnsi="Arial" w:cs="Arial"/>
                <w:bCs/>
                <w:color w:val="FF0000"/>
                <w:lang w:eastAsia="pl-PL"/>
              </w:rPr>
              <w:t xml:space="preserve"> oferty - rozdział II pkt 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 netto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Pr="00C2501A">
              <w:rPr>
                <w:rFonts w:ascii="Arial" w:eastAsia="Times New Roman" w:hAnsi="Arial" w:cs="Arial"/>
                <w:lang w:eastAsia="pl-PL"/>
              </w:rPr>
              <w:t xml:space="preserve"> brutto</w:t>
            </w:r>
          </w:p>
        </w:tc>
      </w:tr>
      <w:tr w:rsidR="00BE7C17" w:rsidRPr="00C2501A" w:rsidTr="001E0C08">
        <w:trPr>
          <w:trHeight w:val="806"/>
        </w:trPr>
        <w:tc>
          <w:tcPr>
            <w:tcW w:w="10774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E7C17" w:rsidRPr="00C2501A" w:rsidTr="00A908E7">
        <w:trPr>
          <w:trHeight w:val="255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17" w:rsidRPr="00C2501A" w:rsidRDefault="00BE7C17" w:rsidP="00BE7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17" w:rsidRPr="00C2501A" w:rsidRDefault="00BE7C17" w:rsidP="00BE7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17" w:rsidRPr="00C2501A" w:rsidRDefault="00BE7C17" w:rsidP="00BE7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501A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>Miejsce i data</w:t>
            </w:r>
            <w:r w:rsidRPr="00C2501A">
              <w:rPr>
                <w:rFonts w:ascii="Arial" w:eastAsia="Times New Roman" w:hAnsi="Arial" w:cs="Arial"/>
                <w:snapToGrid w:val="0"/>
                <w:lang w:eastAsia="pl-PL"/>
              </w:rPr>
              <w:t>:..........................................</w:t>
            </w:r>
          </w:p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7C17" w:rsidRPr="00C2501A" w:rsidRDefault="00BE7C17" w:rsidP="00BE7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50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……………………………………………………..                                  (podpis i pieczęć Wykonawcy lub osoby upoważnionej)</w:t>
            </w:r>
          </w:p>
        </w:tc>
      </w:tr>
    </w:tbl>
    <w:p w:rsidR="009923E5" w:rsidRDefault="009923E5" w:rsidP="009923E5">
      <w:pPr>
        <w:spacing w:before="60" w:after="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FF0000"/>
          <w:sz w:val="20"/>
          <w:szCs w:val="20"/>
        </w:rPr>
        <w:t>Uwaga! Dokument złożony w formie elektronicznej wymaga podpisania kwalifikowanym podpisem elektronicznym przez osobę/osoby upoważnioną/upoważnione.</w:t>
      </w:r>
    </w:p>
    <w:p w:rsidR="006E0BB0" w:rsidRDefault="006E0BB0" w:rsidP="009923E5">
      <w:bookmarkStart w:id="0" w:name="_GoBack"/>
      <w:bookmarkEnd w:id="0"/>
    </w:p>
    <w:sectPr w:rsidR="006E0BB0" w:rsidSect="00585A7B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63" w:rsidRDefault="00E57963" w:rsidP="0091251A">
      <w:pPr>
        <w:spacing w:after="0" w:line="240" w:lineRule="auto"/>
      </w:pPr>
      <w:r>
        <w:separator/>
      </w:r>
    </w:p>
  </w:endnote>
  <w:endnote w:type="continuationSeparator" w:id="0">
    <w:p w:rsidR="00E57963" w:rsidRDefault="00E57963" w:rsidP="0091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565123"/>
      <w:docPartObj>
        <w:docPartGallery w:val="Page Numbers (Bottom of Page)"/>
        <w:docPartUnique/>
      </w:docPartObj>
    </w:sdtPr>
    <w:sdtEndPr/>
    <w:sdtContent>
      <w:p w:rsidR="0091251A" w:rsidRDefault="009125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3E5">
          <w:rPr>
            <w:noProof/>
          </w:rPr>
          <w:t>2</w:t>
        </w:r>
        <w:r>
          <w:fldChar w:fldCharType="end"/>
        </w:r>
      </w:p>
    </w:sdtContent>
  </w:sdt>
  <w:p w:rsidR="0091251A" w:rsidRDefault="00912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63" w:rsidRDefault="00E57963" w:rsidP="0091251A">
      <w:pPr>
        <w:spacing w:after="0" w:line="240" w:lineRule="auto"/>
      </w:pPr>
      <w:r>
        <w:separator/>
      </w:r>
    </w:p>
  </w:footnote>
  <w:footnote w:type="continuationSeparator" w:id="0">
    <w:p w:rsidR="00E57963" w:rsidRDefault="00E57963" w:rsidP="0091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96"/>
    <w:rsid w:val="00007E77"/>
    <w:rsid w:val="00017268"/>
    <w:rsid w:val="00034B49"/>
    <w:rsid w:val="000972A6"/>
    <w:rsid w:val="00142AF2"/>
    <w:rsid w:val="001E0C08"/>
    <w:rsid w:val="002078AC"/>
    <w:rsid w:val="002223C5"/>
    <w:rsid w:val="002F3F2B"/>
    <w:rsid w:val="0040080D"/>
    <w:rsid w:val="004012B0"/>
    <w:rsid w:val="00470FEA"/>
    <w:rsid w:val="00585A7B"/>
    <w:rsid w:val="00640D9C"/>
    <w:rsid w:val="00673DC4"/>
    <w:rsid w:val="006776D2"/>
    <w:rsid w:val="006E0BB0"/>
    <w:rsid w:val="00743534"/>
    <w:rsid w:val="00744617"/>
    <w:rsid w:val="00750D33"/>
    <w:rsid w:val="007525AE"/>
    <w:rsid w:val="007A0F00"/>
    <w:rsid w:val="008C0A49"/>
    <w:rsid w:val="0091251A"/>
    <w:rsid w:val="00970323"/>
    <w:rsid w:val="0098568A"/>
    <w:rsid w:val="009923E5"/>
    <w:rsid w:val="009D1CC8"/>
    <w:rsid w:val="009D3B96"/>
    <w:rsid w:val="00A10D07"/>
    <w:rsid w:val="00A908E7"/>
    <w:rsid w:val="00AF6375"/>
    <w:rsid w:val="00B008BC"/>
    <w:rsid w:val="00BE28E9"/>
    <w:rsid w:val="00BE7C17"/>
    <w:rsid w:val="00C2501A"/>
    <w:rsid w:val="00C8577E"/>
    <w:rsid w:val="00D00CF4"/>
    <w:rsid w:val="00D84152"/>
    <w:rsid w:val="00DE42EA"/>
    <w:rsid w:val="00E43AEA"/>
    <w:rsid w:val="00E57963"/>
    <w:rsid w:val="00E72749"/>
    <w:rsid w:val="00EA0638"/>
    <w:rsid w:val="00F8478B"/>
    <w:rsid w:val="00F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E5E6-3983-4597-A099-C1B945F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51A"/>
  </w:style>
  <w:style w:type="paragraph" w:styleId="Stopka">
    <w:name w:val="footer"/>
    <w:basedOn w:val="Normalny"/>
    <w:link w:val="StopkaZnak"/>
    <w:uiPriority w:val="99"/>
    <w:unhideWhenUsed/>
    <w:rsid w:val="0091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8A07-413B-4C84-827B-A10A95F3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Bandzul Dariusz</dc:creator>
  <cp:keywords/>
  <dc:description/>
  <cp:lastModifiedBy>Bandzul Dariusz</cp:lastModifiedBy>
  <cp:revision>32</cp:revision>
  <cp:lastPrinted>2020-04-07T11:08:00Z</cp:lastPrinted>
  <dcterms:created xsi:type="dcterms:W3CDTF">2016-03-24T10:22:00Z</dcterms:created>
  <dcterms:modified xsi:type="dcterms:W3CDTF">2020-04-15T12:18:00Z</dcterms:modified>
</cp:coreProperties>
</file>