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65AA0" w14:textId="640FA249" w:rsidR="00713DFB" w:rsidRPr="00D86717" w:rsidRDefault="00F12A29" w:rsidP="00713DFB">
      <w:pPr>
        <w:spacing w:after="0"/>
        <w:ind w:right="-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OPIS PRZEDMIOTU ZAMÓWIENIA</w:t>
      </w:r>
    </w:p>
    <w:p w14:paraId="40418D8C" w14:textId="77777777" w:rsidR="0072414C" w:rsidRPr="006B35BD" w:rsidRDefault="0072414C" w:rsidP="0072414C">
      <w:pPr>
        <w:spacing w:after="0"/>
        <w:ind w:right="3115"/>
        <w:jc w:val="right"/>
        <w:rPr>
          <w:rFonts w:ascii="Arial" w:hAnsi="Arial" w:cs="Arial"/>
          <w:color w:val="FF0000"/>
        </w:rPr>
      </w:pPr>
    </w:p>
    <w:p w14:paraId="1920EA8A" w14:textId="661631C9" w:rsidR="004E0178" w:rsidRPr="004E0178" w:rsidRDefault="004E0178" w:rsidP="004E0178">
      <w:pPr>
        <w:pStyle w:val="Akapitzlist"/>
        <w:numPr>
          <w:ilvl w:val="0"/>
          <w:numId w:val="34"/>
        </w:numPr>
        <w:spacing w:after="0" w:line="360" w:lineRule="auto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  <w:r w:rsidRPr="004E0178">
        <w:rPr>
          <w:rFonts w:ascii="Arial" w:hAnsi="Arial" w:cs="Arial"/>
          <w:color w:val="000000"/>
          <w:sz w:val="21"/>
          <w:szCs w:val="21"/>
        </w:rPr>
        <w:t xml:space="preserve">Zakres </w:t>
      </w:r>
      <w:r w:rsidR="0059159B" w:rsidRPr="00F56037">
        <w:rPr>
          <w:rFonts w:ascii="Arial" w:hAnsi="Arial" w:cs="Arial"/>
          <w:color w:val="000000"/>
          <w:sz w:val="21"/>
          <w:szCs w:val="21"/>
        </w:rPr>
        <w:t>robót obejmuje wykonywanie</w:t>
      </w:r>
      <w:r w:rsidR="0059159B">
        <w:rPr>
          <w:rFonts w:ascii="Arial" w:hAnsi="Arial" w:cs="Arial"/>
          <w:color w:val="000000"/>
          <w:sz w:val="21"/>
          <w:szCs w:val="21"/>
        </w:rPr>
        <w:t xml:space="preserve"> </w:t>
      </w:r>
      <w:r w:rsidR="0059159B" w:rsidRPr="00F56037">
        <w:rPr>
          <w:rFonts w:ascii="Arial" w:hAnsi="Arial" w:cs="Arial"/>
          <w:color w:val="000000"/>
          <w:sz w:val="21"/>
          <w:szCs w:val="21"/>
        </w:rPr>
        <w:t>na podstawie bieżących zleceń drobnych robót budowlanych, remontowych</w:t>
      </w:r>
      <w:r w:rsidR="0059159B">
        <w:rPr>
          <w:rFonts w:ascii="Arial" w:hAnsi="Arial" w:cs="Arial"/>
          <w:color w:val="000000"/>
          <w:sz w:val="21"/>
          <w:szCs w:val="21"/>
        </w:rPr>
        <w:t>,</w:t>
      </w:r>
      <w:r w:rsidR="0059159B" w:rsidRPr="00F56037">
        <w:rPr>
          <w:rFonts w:ascii="Arial" w:hAnsi="Arial" w:cs="Arial"/>
          <w:color w:val="000000"/>
          <w:sz w:val="21"/>
          <w:szCs w:val="21"/>
        </w:rPr>
        <w:t xml:space="preserve"> konserwacyjnych i napraw awaryjnych oraz czynności niezbędnych do utrzymania w stanie odpowiadającym warunkom technicznym użytkowania w administrowanych zasobach mieszkaniowych i </w:t>
      </w:r>
      <w:r w:rsidR="0059159B">
        <w:rPr>
          <w:rFonts w:ascii="Arial" w:hAnsi="Arial" w:cs="Arial"/>
          <w:color w:val="000000"/>
          <w:sz w:val="21"/>
          <w:szCs w:val="21"/>
        </w:rPr>
        <w:t>u</w:t>
      </w:r>
      <w:r w:rsidR="0059159B" w:rsidRPr="00F56037">
        <w:rPr>
          <w:rFonts w:ascii="Arial" w:hAnsi="Arial" w:cs="Arial"/>
          <w:color w:val="000000"/>
          <w:sz w:val="21"/>
          <w:szCs w:val="21"/>
        </w:rPr>
        <w:t>żyteczności publicznej stanowiących własność Gminy Siechnice</w:t>
      </w:r>
      <w:r w:rsidR="0059159B">
        <w:rPr>
          <w:rFonts w:ascii="Arial" w:hAnsi="Arial" w:cs="Arial"/>
          <w:color w:val="000000"/>
          <w:sz w:val="21"/>
          <w:szCs w:val="21"/>
        </w:rPr>
        <w:t xml:space="preserve">, wyszczególnionych w załączniku </w:t>
      </w:r>
      <w:r w:rsidR="0059159B" w:rsidRPr="00F56037">
        <w:rPr>
          <w:rFonts w:ascii="Arial" w:hAnsi="Arial" w:cs="Arial"/>
          <w:color w:val="000000"/>
          <w:sz w:val="21"/>
          <w:szCs w:val="21"/>
        </w:rPr>
        <w:t xml:space="preserve"> </w:t>
      </w:r>
      <w:r w:rsidR="00271B24">
        <w:rPr>
          <w:rFonts w:ascii="Arial" w:hAnsi="Arial" w:cs="Arial"/>
          <w:color w:val="000000"/>
          <w:sz w:val="21"/>
          <w:szCs w:val="21"/>
        </w:rPr>
        <w:t xml:space="preserve">                           </w:t>
      </w:r>
      <w:r w:rsidR="0059159B" w:rsidRPr="00F56037">
        <w:rPr>
          <w:rFonts w:ascii="Arial" w:hAnsi="Arial" w:cs="Arial"/>
          <w:color w:val="000000"/>
          <w:sz w:val="21"/>
          <w:szCs w:val="21"/>
        </w:rPr>
        <w:t xml:space="preserve">WYKAZ NIERUCHOMOŚCI GMINNYCH.  Wykaz ten może ulec zmianie zgodnie ze stanem faktycznym nieruchomości będących w posiadaniu Gminy. </w:t>
      </w:r>
      <w:r w:rsidR="0059159B" w:rsidRPr="00F56037">
        <w:rPr>
          <w:rFonts w:ascii="Arial" w:hAnsi="Arial" w:cs="Arial"/>
          <w:bCs/>
          <w:color w:val="000000"/>
          <w:sz w:val="21"/>
          <w:szCs w:val="21"/>
        </w:rPr>
        <w:t>Zmiana ta ni</w:t>
      </w:r>
      <w:r w:rsidR="0059159B">
        <w:rPr>
          <w:rFonts w:ascii="Arial" w:hAnsi="Arial" w:cs="Arial"/>
          <w:bCs/>
          <w:color w:val="000000"/>
          <w:sz w:val="21"/>
          <w:szCs w:val="21"/>
        </w:rPr>
        <w:t xml:space="preserve">e wymaga formy aneksu do umowy, </w:t>
      </w:r>
      <w:r w:rsidR="0059159B" w:rsidRPr="00F56037">
        <w:rPr>
          <w:rFonts w:ascii="Arial" w:hAnsi="Arial" w:cs="Arial"/>
          <w:bCs/>
          <w:color w:val="000000"/>
          <w:sz w:val="21"/>
          <w:szCs w:val="21"/>
        </w:rPr>
        <w:t>lecz jedynie pisemnego powiadomienia Wykonawcy.</w:t>
      </w:r>
    </w:p>
    <w:p w14:paraId="44CA8906" w14:textId="77777777" w:rsidR="00A74BE2" w:rsidRPr="00A74BE2" w:rsidRDefault="00A74BE2" w:rsidP="00A74BE2">
      <w:pPr>
        <w:pStyle w:val="Akapitzlist"/>
        <w:rPr>
          <w:rFonts w:ascii="Arial" w:hAnsi="Arial" w:cs="Arial"/>
          <w:color w:val="000000"/>
          <w:sz w:val="21"/>
          <w:szCs w:val="21"/>
        </w:rPr>
      </w:pPr>
    </w:p>
    <w:p w14:paraId="0866AEDB" w14:textId="77777777" w:rsidR="007C29DD" w:rsidRDefault="007C29DD" w:rsidP="00894DC6">
      <w:pPr>
        <w:pStyle w:val="Akapitzlist"/>
        <w:numPr>
          <w:ilvl w:val="0"/>
          <w:numId w:val="34"/>
        </w:numPr>
        <w:spacing w:after="0" w:line="360" w:lineRule="auto"/>
        <w:contextualSpacing w:val="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Prace </w:t>
      </w:r>
      <w:r w:rsidRPr="00894DC6">
        <w:rPr>
          <w:rFonts w:ascii="Arial" w:hAnsi="Arial" w:cs="Arial"/>
          <w:color w:val="000000"/>
          <w:sz w:val="21"/>
          <w:szCs w:val="21"/>
        </w:rPr>
        <w:t>konserwacyjno</w:t>
      </w:r>
      <w:r>
        <w:rPr>
          <w:rFonts w:ascii="Arial" w:hAnsi="Arial" w:cs="Arial"/>
          <w:bCs/>
          <w:color w:val="000000"/>
          <w:sz w:val="21"/>
          <w:szCs w:val="21"/>
        </w:rPr>
        <w:t>-remontowe oraz naprawy awaryjne obejmują między innymi:</w:t>
      </w:r>
    </w:p>
    <w:p w14:paraId="664EC632" w14:textId="76B8723B" w:rsidR="007C29DD" w:rsidRPr="00FA78B6" w:rsidRDefault="007C29DD" w:rsidP="007C29DD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FA78B6">
        <w:rPr>
          <w:rFonts w:ascii="Arial" w:hAnsi="Arial" w:cs="Arial"/>
          <w:bCs/>
          <w:sz w:val="21"/>
          <w:szCs w:val="21"/>
        </w:rPr>
        <w:t xml:space="preserve">roboty </w:t>
      </w:r>
      <w:r w:rsidRPr="00FA78B6">
        <w:rPr>
          <w:rFonts w:ascii="Arial" w:hAnsi="Arial" w:cs="Arial"/>
          <w:sz w:val="21"/>
          <w:szCs w:val="21"/>
        </w:rPr>
        <w:t>tynkarskie, szpachl</w:t>
      </w:r>
      <w:r w:rsidR="00455A17">
        <w:rPr>
          <w:rFonts w:ascii="Arial" w:hAnsi="Arial" w:cs="Arial"/>
          <w:sz w:val="21"/>
          <w:szCs w:val="21"/>
        </w:rPr>
        <w:t>a</w:t>
      </w:r>
      <w:r w:rsidRPr="00FA78B6">
        <w:rPr>
          <w:rFonts w:ascii="Arial" w:hAnsi="Arial" w:cs="Arial"/>
          <w:sz w:val="21"/>
          <w:szCs w:val="21"/>
        </w:rPr>
        <w:t>rskie i malarskie ścian wewnętrznych i zewnętrznych oraz sufitów,</w:t>
      </w:r>
    </w:p>
    <w:p w14:paraId="771666AB" w14:textId="77777777" w:rsidR="007C29DD" w:rsidRDefault="007C29DD" w:rsidP="007C29DD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wymiana posadzek z płytek gresowych i innych wewnątrz i na zewnątrz obiektów, </w:t>
      </w:r>
    </w:p>
    <w:p w14:paraId="316DADA6" w14:textId="77777777" w:rsidR="007C29DD" w:rsidRPr="00FA78B6" w:rsidRDefault="007C29DD" w:rsidP="007C29DD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wymiana wykładzin z PCV i innych materiałów, </w:t>
      </w:r>
    </w:p>
    <w:p w14:paraId="57AB9923" w14:textId="77777777" w:rsidR="007C29DD" w:rsidRDefault="007C29DD" w:rsidP="007C29DD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A78B6">
        <w:rPr>
          <w:rFonts w:ascii="Arial" w:hAnsi="Arial" w:cs="Arial"/>
          <w:sz w:val="21"/>
          <w:szCs w:val="21"/>
        </w:rPr>
        <w:t>przygotowanie powierzchni i wykonywanie okład</w:t>
      </w:r>
      <w:r>
        <w:rPr>
          <w:rFonts w:ascii="Arial" w:hAnsi="Arial" w:cs="Arial"/>
          <w:sz w:val="21"/>
          <w:szCs w:val="21"/>
        </w:rPr>
        <w:t>zin ścian wewnętrznych i zewnętrznych,</w:t>
      </w:r>
    </w:p>
    <w:p w14:paraId="6D1EB9C4" w14:textId="77777777" w:rsidR="007C29DD" w:rsidRDefault="007C29DD" w:rsidP="007C29DD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wymiana drzwi i okien, a także wymiana szyb, klamek i innych elementów stolarki okiennej i drzwiowej, </w:t>
      </w:r>
    </w:p>
    <w:p w14:paraId="4EC97D2D" w14:textId="77777777" w:rsidR="007C29DD" w:rsidRPr="00FA78B6" w:rsidRDefault="007C29DD" w:rsidP="007C29DD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wymiana parapetów wewnętrznych i zewnętrznych, </w:t>
      </w:r>
    </w:p>
    <w:p w14:paraId="22D4139F" w14:textId="77777777" w:rsidR="007C29DD" w:rsidRPr="00FA78B6" w:rsidRDefault="007C29DD" w:rsidP="007C29DD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wykonywanie napraw bieżących elementów wyposażenia boisk sportowych, ogrodzeń, elementów małej architektury, </w:t>
      </w:r>
    </w:p>
    <w:p w14:paraId="3D01804C" w14:textId="77777777" w:rsidR="007C29DD" w:rsidRPr="00727D33" w:rsidRDefault="007C29DD" w:rsidP="007C29DD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27D33">
        <w:rPr>
          <w:rFonts w:ascii="Arial" w:hAnsi="Arial" w:cs="Arial"/>
          <w:sz w:val="21"/>
          <w:szCs w:val="21"/>
        </w:rPr>
        <w:t xml:space="preserve">oczyszczanie i malowanie elementów stalowych wewnątrz i na zewnątrz obiektów                             tj. poręcze i balustrady, elewacje obiektów kontenerowych, ogrodzenia, elementy wyposażenia boisk sportowych, elementy małej architektury, inne, </w:t>
      </w:r>
    </w:p>
    <w:p w14:paraId="4F14DB91" w14:textId="7DD0ACED" w:rsidR="00727D33" w:rsidRPr="00727D33" w:rsidRDefault="00727D33" w:rsidP="007C29DD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27D33">
        <w:rPr>
          <w:rFonts w:ascii="Arial" w:hAnsi="Arial" w:cs="Arial"/>
          <w:sz w:val="21"/>
          <w:szCs w:val="21"/>
        </w:rPr>
        <w:t>usuwanie ewentualnych awarii i ich skutków, zabezpieczenie doraźne obiektów,</w:t>
      </w:r>
    </w:p>
    <w:p w14:paraId="28600FCF" w14:textId="77777777" w:rsidR="00CB4319" w:rsidRPr="00CB4319" w:rsidRDefault="00CB4319" w:rsidP="00CB4319">
      <w:pPr>
        <w:spacing w:after="0"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14:paraId="5A09D6B4" w14:textId="305F1E20" w:rsidR="00713DFB" w:rsidRPr="00550E44" w:rsidRDefault="009743CA" w:rsidP="00C64647">
      <w:pPr>
        <w:pStyle w:val="Akapitzlist"/>
        <w:numPr>
          <w:ilvl w:val="0"/>
          <w:numId w:val="34"/>
        </w:numPr>
        <w:spacing w:after="0" w:line="360" w:lineRule="auto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Podmiotem zarządzającym realizacją robót budowlanych z ramienia Zamawiającego </w:t>
      </w:r>
      <w:r w:rsidR="008C09CE">
        <w:rPr>
          <w:rFonts w:ascii="Arial" w:hAnsi="Arial" w:cs="Arial"/>
          <w:bCs/>
          <w:color w:val="000000"/>
          <w:sz w:val="21"/>
          <w:szCs w:val="21"/>
        </w:rPr>
        <w:t xml:space="preserve">                  </w:t>
      </w:r>
      <w:r>
        <w:rPr>
          <w:rFonts w:ascii="Arial" w:hAnsi="Arial" w:cs="Arial"/>
          <w:bCs/>
          <w:color w:val="000000"/>
          <w:sz w:val="21"/>
          <w:szCs w:val="21"/>
        </w:rPr>
        <w:t>jest Inspektor Nadzoru.</w:t>
      </w:r>
      <w:r w:rsidRPr="00362E3C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B110BB" w:rsidRPr="00362E3C">
        <w:rPr>
          <w:rFonts w:ascii="Arial" w:hAnsi="Arial" w:cs="Arial"/>
          <w:bCs/>
          <w:color w:val="000000"/>
          <w:sz w:val="21"/>
          <w:szCs w:val="21"/>
        </w:rPr>
        <w:t xml:space="preserve">Zamawiający </w:t>
      </w:r>
      <w:r w:rsidR="00C878EF" w:rsidRPr="00362E3C">
        <w:rPr>
          <w:rFonts w:ascii="Arial" w:hAnsi="Arial" w:cs="Arial"/>
          <w:bCs/>
          <w:color w:val="000000"/>
          <w:sz w:val="21"/>
          <w:szCs w:val="21"/>
        </w:rPr>
        <w:t xml:space="preserve">zastrzega sobie </w:t>
      </w:r>
      <w:r w:rsidR="00B110BB" w:rsidRPr="00362E3C">
        <w:rPr>
          <w:rFonts w:ascii="Arial" w:hAnsi="Arial" w:cs="Arial"/>
          <w:bCs/>
          <w:color w:val="000000"/>
          <w:sz w:val="21"/>
          <w:szCs w:val="21"/>
        </w:rPr>
        <w:t xml:space="preserve">prawo wskazania innego podmiotu, który będzie wykonywał obowiązki Zamawiającego (w tym m.in. wystawianie zleceń, odbieranie prac, nadzór); </w:t>
      </w:r>
      <w:r w:rsidR="00822D67">
        <w:rPr>
          <w:rFonts w:ascii="Arial" w:hAnsi="Arial" w:cs="Arial"/>
          <w:bCs/>
          <w:color w:val="000000"/>
          <w:sz w:val="21"/>
          <w:szCs w:val="21"/>
        </w:rPr>
        <w:t>w trakcie obowiązywania umowy. Z</w:t>
      </w:r>
      <w:r w:rsidR="00B110BB" w:rsidRPr="00362E3C">
        <w:rPr>
          <w:rFonts w:ascii="Arial" w:hAnsi="Arial" w:cs="Arial"/>
          <w:bCs/>
          <w:color w:val="000000"/>
          <w:sz w:val="21"/>
          <w:szCs w:val="21"/>
        </w:rPr>
        <w:t>miana ta nie wymaga formy aneksu do umowy, lecz jedynie pisemnego powiadomienia</w:t>
      </w:r>
      <w:r w:rsidR="00822D67">
        <w:rPr>
          <w:rFonts w:ascii="Arial" w:hAnsi="Arial" w:cs="Arial"/>
          <w:bCs/>
          <w:color w:val="000000"/>
          <w:sz w:val="21"/>
          <w:szCs w:val="21"/>
        </w:rPr>
        <w:t xml:space="preserve"> Wykonawcy</w:t>
      </w:r>
      <w:r w:rsidR="00B110BB" w:rsidRPr="00362E3C">
        <w:rPr>
          <w:rFonts w:ascii="Arial" w:hAnsi="Arial" w:cs="Arial"/>
          <w:bCs/>
          <w:color w:val="000000"/>
          <w:sz w:val="21"/>
          <w:szCs w:val="21"/>
        </w:rPr>
        <w:t>.</w:t>
      </w:r>
      <w:r w:rsidR="00C878EF">
        <w:rPr>
          <w:rFonts w:ascii="Arial" w:hAnsi="Arial" w:cs="Arial"/>
          <w:bCs/>
          <w:color w:val="000000"/>
          <w:sz w:val="21"/>
          <w:szCs w:val="21"/>
        </w:rPr>
        <w:t xml:space="preserve"> </w:t>
      </w:r>
    </w:p>
    <w:p w14:paraId="13AC46A0" w14:textId="77777777" w:rsidR="00550E44" w:rsidRPr="00C64647" w:rsidRDefault="00550E44" w:rsidP="00550E44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</w:p>
    <w:p w14:paraId="467EA9CE" w14:textId="7DDA2BC2" w:rsidR="00713DFB" w:rsidRDefault="00B110BB" w:rsidP="00550E44">
      <w:pPr>
        <w:pStyle w:val="Akapitzlist"/>
        <w:numPr>
          <w:ilvl w:val="0"/>
          <w:numId w:val="34"/>
        </w:numPr>
        <w:spacing w:after="0" w:line="36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362E3C">
        <w:rPr>
          <w:rFonts w:ascii="Arial" w:hAnsi="Arial" w:cs="Arial"/>
          <w:sz w:val="21"/>
          <w:szCs w:val="21"/>
        </w:rPr>
        <w:t xml:space="preserve">Przedmiot zamówienia będzie </w:t>
      </w:r>
      <w:r w:rsidR="003155EA">
        <w:rPr>
          <w:rFonts w:ascii="Arial" w:hAnsi="Arial" w:cs="Arial"/>
          <w:sz w:val="21"/>
          <w:szCs w:val="21"/>
        </w:rPr>
        <w:t xml:space="preserve">każdorazowo </w:t>
      </w:r>
      <w:r w:rsidRPr="00362E3C">
        <w:rPr>
          <w:rFonts w:ascii="Arial" w:hAnsi="Arial" w:cs="Arial"/>
          <w:sz w:val="21"/>
          <w:szCs w:val="21"/>
        </w:rPr>
        <w:t>okreś</w:t>
      </w:r>
      <w:r w:rsidR="003155EA">
        <w:rPr>
          <w:rFonts w:ascii="Arial" w:hAnsi="Arial" w:cs="Arial"/>
          <w:sz w:val="21"/>
          <w:szCs w:val="21"/>
        </w:rPr>
        <w:t xml:space="preserve">lany w </w:t>
      </w:r>
      <w:r w:rsidR="004E4CA4">
        <w:rPr>
          <w:rFonts w:ascii="Arial" w:hAnsi="Arial" w:cs="Arial"/>
          <w:sz w:val="21"/>
          <w:szCs w:val="21"/>
        </w:rPr>
        <w:t>bieżących</w:t>
      </w:r>
      <w:r w:rsidR="003155EA">
        <w:rPr>
          <w:rFonts w:ascii="Arial" w:hAnsi="Arial" w:cs="Arial"/>
          <w:sz w:val="21"/>
          <w:szCs w:val="21"/>
        </w:rPr>
        <w:t xml:space="preserve"> zleceniach </w:t>
      </w:r>
      <w:r w:rsidRPr="00362E3C">
        <w:rPr>
          <w:rFonts w:ascii="Arial" w:hAnsi="Arial" w:cs="Arial"/>
          <w:sz w:val="21"/>
          <w:szCs w:val="21"/>
        </w:rPr>
        <w:t xml:space="preserve">obejmujących niezbędny zakres robót </w:t>
      </w:r>
      <w:r w:rsidR="00F44111">
        <w:rPr>
          <w:rFonts w:ascii="Arial" w:hAnsi="Arial" w:cs="Arial"/>
          <w:sz w:val="21"/>
          <w:szCs w:val="21"/>
        </w:rPr>
        <w:t xml:space="preserve">ogólnobudowlanych </w:t>
      </w:r>
      <w:r w:rsidRPr="00362E3C">
        <w:rPr>
          <w:rFonts w:ascii="Arial" w:hAnsi="Arial" w:cs="Arial"/>
          <w:sz w:val="21"/>
          <w:szCs w:val="21"/>
        </w:rPr>
        <w:t>wynikający z bieżących potrzeb</w:t>
      </w:r>
      <w:r w:rsidR="00550E44">
        <w:rPr>
          <w:rFonts w:ascii="Arial" w:hAnsi="Arial" w:cs="Arial"/>
          <w:sz w:val="21"/>
          <w:szCs w:val="21"/>
        </w:rPr>
        <w:t xml:space="preserve"> </w:t>
      </w:r>
      <w:r w:rsidR="00550E44" w:rsidRPr="00CB4319">
        <w:rPr>
          <w:rFonts w:ascii="Arial" w:hAnsi="Arial" w:cs="Arial"/>
          <w:color w:val="000000"/>
          <w:sz w:val="21"/>
          <w:szCs w:val="21"/>
        </w:rPr>
        <w:t>Zamawiającego lub do wysokości środków finansowych posiadanych na ten cel</w:t>
      </w:r>
      <w:r w:rsidRPr="00362E3C">
        <w:rPr>
          <w:rFonts w:ascii="Arial" w:hAnsi="Arial" w:cs="Arial"/>
          <w:sz w:val="21"/>
          <w:szCs w:val="21"/>
        </w:rPr>
        <w:t xml:space="preserve">. </w:t>
      </w:r>
    </w:p>
    <w:p w14:paraId="7F1B2D4D" w14:textId="77777777" w:rsidR="00024A69" w:rsidRPr="00024A69" w:rsidRDefault="00024A69" w:rsidP="00024A69">
      <w:pPr>
        <w:pStyle w:val="Akapitzlist"/>
        <w:rPr>
          <w:rFonts w:ascii="Arial" w:hAnsi="Arial" w:cs="Arial"/>
          <w:sz w:val="21"/>
          <w:szCs w:val="21"/>
        </w:rPr>
      </w:pPr>
    </w:p>
    <w:p w14:paraId="4E75250C" w14:textId="77777777" w:rsidR="00024A69" w:rsidRPr="00550E44" w:rsidRDefault="00024A69" w:rsidP="00024A69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7E8D427E" w14:textId="6ABE1262" w:rsidR="00713DFB" w:rsidRPr="00713DFB" w:rsidRDefault="00550E44" w:rsidP="00550E44">
      <w:pPr>
        <w:pStyle w:val="Akapitzlist"/>
        <w:numPr>
          <w:ilvl w:val="0"/>
          <w:numId w:val="34"/>
        </w:numPr>
        <w:spacing w:after="0" w:line="360" w:lineRule="auto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Naprawy </w:t>
      </w:r>
      <w:r w:rsidRPr="005A7649">
        <w:rPr>
          <w:rFonts w:ascii="Arial" w:hAnsi="Arial" w:cs="Arial"/>
          <w:sz w:val="21"/>
          <w:szCs w:val="21"/>
        </w:rPr>
        <w:t>awaryjne wymagające szybkiej interwencji będą zlecane telefonicznie                                 lub za pomocą e-maila lub w inny uzgodniony z Wykonawcą sposób, niezwłocznie potwierdzone w formie pisemnej.</w:t>
      </w:r>
      <w:r w:rsidRPr="005A7649">
        <w:rPr>
          <w:rFonts w:ascii="Arial" w:hAnsi="Arial" w:cs="Arial"/>
          <w:color w:val="000000"/>
          <w:sz w:val="21"/>
          <w:szCs w:val="21"/>
        </w:rPr>
        <w:t xml:space="preserve"> Wykonawca </w:t>
      </w:r>
      <w:r w:rsidRPr="005A7649">
        <w:rPr>
          <w:rFonts w:ascii="Arial" w:hAnsi="Arial" w:cs="Arial"/>
          <w:bCs/>
          <w:iCs/>
          <w:sz w:val="21"/>
          <w:szCs w:val="21"/>
        </w:rPr>
        <w:t>udostępni</w:t>
      </w:r>
      <w:r w:rsidR="005B56F8">
        <w:rPr>
          <w:rFonts w:ascii="Arial" w:hAnsi="Arial" w:cs="Arial"/>
          <w:bCs/>
          <w:iCs/>
          <w:sz w:val="21"/>
          <w:szCs w:val="21"/>
        </w:rPr>
        <w:t>a</w:t>
      </w:r>
      <w:r w:rsidRPr="005A7649">
        <w:rPr>
          <w:rFonts w:ascii="Arial" w:hAnsi="Arial" w:cs="Arial"/>
          <w:bCs/>
          <w:iCs/>
          <w:sz w:val="21"/>
          <w:szCs w:val="21"/>
        </w:rPr>
        <w:t xml:space="preserve"> numer telefonu</w:t>
      </w:r>
      <w:r w:rsidR="005B56F8">
        <w:rPr>
          <w:rFonts w:ascii="Arial" w:hAnsi="Arial" w:cs="Arial"/>
          <w:bCs/>
          <w:iCs/>
          <w:sz w:val="21"/>
          <w:szCs w:val="21"/>
        </w:rPr>
        <w:t xml:space="preserve"> oraz</w:t>
      </w:r>
      <w:r w:rsidRPr="005A7649">
        <w:rPr>
          <w:rFonts w:ascii="Arial" w:hAnsi="Arial" w:cs="Arial"/>
          <w:bCs/>
          <w:iCs/>
          <w:sz w:val="21"/>
          <w:szCs w:val="21"/>
        </w:rPr>
        <w:t xml:space="preserve">                                 adres e-mail, umożliwiający zdalne zgłoszenie awarii, czynny całą dobę: w dni powszednie oraz dni wolne od pracy i w święta.</w:t>
      </w:r>
      <w:r w:rsidR="005B56F8">
        <w:rPr>
          <w:rFonts w:ascii="Arial" w:hAnsi="Arial" w:cs="Arial"/>
          <w:bCs/>
          <w:iCs/>
          <w:sz w:val="21"/>
          <w:szCs w:val="21"/>
        </w:rPr>
        <w:t xml:space="preserve"> Dane kontaktowe wskazane będą w § 5 Umowy.</w:t>
      </w:r>
      <w:r w:rsidRPr="005A7649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362E3C">
        <w:rPr>
          <w:rFonts w:ascii="Arial" w:hAnsi="Arial" w:cs="Arial"/>
          <w:sz w:val="21"/>
          <w:szCs w:val="21"/>
        </w:rPr>
        <w:t xml:space="preserve">Naprawy awaryjne będą zgłaszane przez osobę </w:t>
      </w:r>
      <w:r>
        <w:rPr>
          <w:rFonts w:ascii="Arial" w:hAnsi="Arial" w:cs="Arial"/>
          <w:sz w:val="21"/>
          <w:szCs w:val="21"/>
        </w:rPr>
        <w:t xml:space="preserve">upoważnioną przez Zamawiającego </w:t>
      </w:r>
      <w:r w:rsidRPr="00362E3C">
        <w:rPr>
          <w:rFonts w:ascii="Arial" w:hAnsi="Arial" w:cs="Arial"/>
          <w:sz w:val="21"/>
          <w:szCs w:val="21"/>
        </w:rPr>
        <w:t xml:space="preserve">lub upoważnionego przedstawiciela wykonawcy </w:t>
      </w:r>
      <w:r>
        <w:rPr>
          <w:rFonts w:ascii="Arial" w:hAnsi="Arial" w:cs="Arial"/>
          <w:sz w:val="21"/>
          <w:szCs w:val="21"/>
        </w:rPr>
        <w:t xml:space="preserve">usługi polegającej na </w:t>
      </w:r>
      <w:r w:rsidRPr="00362E3C">
        <w:rPr>
          <w:rFonts w:ascii="Arial" w:hAnsi="Arial" w:cs="Arial"/>
          <w:sz w:val="21"/>
          <w:szCs w:val="21"/>
        </w:rPr>
        <w:t>zarządzani</w:t>
      </w:r>
      <w:r>
        <w:rPr>
          <w:rFonts w:ascii="Arial" w:hAnsi="Arial" w:cs="Arial"/>
          <w:sz w:val="21"/>
          <w:szCs w:val="21"/>
        </w:rPr>
        <w:t>u</w:t>
      </w:r>
      <w:r w:rsidRPr="00362E3C">
        <w:rPr>
          <w:rFonts w:ascii="Arial" w:hAnsi="Arial" w:cs="Arial"/>
          <w:sz w:val="21"/>
          <w:szCs w:val="21"/>
        </w:rPr>
        <w:t xml:space="preserve"> nieruchomościami będącymi własnością Gminy Siechnice</w:t>
      </w:r>
      <w:r w:rsidR="00B110BB" w:rsidRPr="00362E3C">
        <w:rPr>
          <w:rFonts w:ascii="Arial" w:hAnsi="Arial" w:cs="Arial"/>
          <w:sz w:val="21"/>
          <w:szCs w:val="21"/>
        </w:rPr>
        <w:t>.</w:t>
      </w:r>
    </w:p>
    <w:p w14:paraId="67B75037" w14:textId="77777777" w:rsidR="00713DFB" w:rsidRPr="00362E3C" w:rsidRDefault="00713DFB" w:rsidP="00713DFB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7EA10159" w14:textId="77777777" w:rsidR="00B110BB" w:rsidRPr="00362E3C" w:rsidRDefault="00B110BB" w:rsidP="00F054FB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362E3C">
        <w:rPr>
          <w:rFonts w:ascii="Arial" w:hAnsi="Arial" w:cs="Arial"/>
          <w:bCs/>
          <w:sz w:val="21"/>
          <w:szCs w:val="21"/>
        </w:rPr>
        <w:t xml:space="preserve">Wykonawca, jako wytwórca odpadów w rozumieniu art. 3 ust. 1 pkt. 32 ustawy o odpadach </w:t>
      </w:r>
    </w:p>
    <w:p w14:paraId="12A81BFC" w14:textId="656B054B" w:rsidR="00713DFB" w:rsidRPr="00362E3C" w:rsidRDefault="00B110BB" w:rsidP="00713DFB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sz w:val="21"/>
          <w:szCs w:val="21"/>
        </w:rPr>
      </w:pPr>
      <w:r w:rsidRPr="00362E3C">
        <w:rPr>
          <w:rFonts w:ascii="Arial" w:hAnsi="Arial" w:cs="Arial"/>
          <w:bCs/>
          <w:sz w:val="21"/>
          <w:szCs w:val="21"/>
        </w:rPr>
        <w:t>z dnia 14.12.2012 r., (</w:t>
      </w:r>
      <w:r w:rsidR="008E4BB9">
        <w:rPr>
          <w:rFonts w:ascii="Arial" w:hAnsi="Arial" w:cs="Arial"/>
          <w:bCs/>
          <w:sz w:val="21"/>
          <w:szCs w:val="21"/>
        </w:rPr>
        <w:t xml:space="preserve">t.j. </w:t>
      </w:r>
      <w:r w:rsidRPr="00362E3C">
        <w:rPr>
          <w:rFonts w:ascii="Arial" w:hAnsi="Arial" w:cs="Arial"/>
          <w:bCs/>
          <w:sz w:val="21"/>
          <w:szCs w:val="21"/>
        </w:rPr>
        <w:t>Dz. U. 20</w:t>
      </w:r>
      <w:r w:rsidR="008E4BB9">
        <w:rPr>
          <w:rFonts w:ascii="Arial" w:hAnsi="Arial" w:cs="Arial"/>
          <w:bCs/>
          <w:sz w:val="21"/>
          <w:szCs w:val="21"/>
        </w:rPr>
        <w:t>2</w:t>
      </w:r>
      <w:r w:rsidR="00CB0B6E">
        <w:rPr>
          <w:rFonts w:ascii="Arial" w:hAnsi="Arial" w:cs="Arial"/>
          <w:bCs/>
          <w:sz w:val="21"/>
          <w:szCs w:val="21"/>
        </w:rPr>
        <w:t>3</w:t>
      </w:r>
      <w:r w:rsidRPr="00362E3C">
        <w:rPr>
          <w:rFonts w:ascii="Arial" w:hAnsi="Arial" w:cs="Arial"/>
          <w:bCs/>
          <w:sz w:val="21"/>
          <w:szCs w:val="21"/>
        </w:rPr>
        <w:t xml:space="preserve"> poz. </w:t>
      </w:r>
      <w:r w:rsidR="00CB0B6E">
        <w:rPr>
          <w:rFonts w:ascii="Arial" w:hAnsi="Arial" w:cs="Arial"/>
          <w:bCs/>
          <w:sz w:val="21"/>
          <w:szCs w:val="21"/>
        </w:rPr>
        <w:t>1587</w:t>
      </w:r>
      <w:r w:rsidRPr="00362E3C">
        <w:rPr>
          <w:rFonts w:ascii="Arial" w:hAnsi="Arial" w:cs="Arial"/>
          <w:bCs/>
          <w:sz w:val="21"/>
          <w:szCs w:val="21"/>
        </w:rPr>
        <w:t xml:space="preserve"> </w:t>
      </w:r>
      <w:r w:rsidR="008E4BB9">
        <w:rPr>
          <w:rFonts w:ascii="Arial" w:hAnsi="Arial" w:cs="Arial"/>
          <w:bCs/>
          <w:sz w:val="21"/>
          <w:szCs w:val="21"/>
        </w:rPr>
        <w:t>z późn. zm.</w:t>
      </w:r>
      <w:r w:rsidRPr="00362E3C">
        <w:rPr>
          <w:rFonts w:ascii="Arial" w:hAnsi="Arial" w:cs="Arial"/>
          <w:bCs/>
          <w:sz w:val="21"/>
          <w:szCs w:val="21"/>
        </w:rPr>
        <w:t>) ma obowiązek zagospodarowania odpadów powstałych podczas realizacji zamówienia zgodnie z wyżej wymienioną ustawą, ustawą z dnia 27.04.2001 r</w:t>
      </w:r>
      <w:r w:rsidR="00362E3C">
        <w:rPr>
          <w:rFonts w:ascii="Arial" w:hAnsi="Arial" w:cs="Arial"/>
          <w:bCs/>
          <w:sz w:val="21"/>
          <w:szCs w:val="21"/>
        </w:rPr>
        <w:t xml:space="preserve"> </w:t>
      </w:r>
      <w:r w:rsidRPr="00362E3C">
        <w:rPr>
          <w:rFonts w:ascii="Arial" w:hAnsi="Arial" w:cs="Arial"/>
          <w:bCs/>
          <w:sz w:val="21"/>
          <w:szCs w:val="21"/>
        </w:rPr>
        <w:t>.Prawo Ochrony Środowiska (tj. z 20</w:t>
      </w:r>
      <w:r w:rsidR="00160A60">
        <w:rPr>
          <w:rFonts w:ascii="Arial" w:hAnsi="Arial" w:cs="Arial"/>
          <w:bCs/>
          <w:sz w:val="21"/>
          <w:szCs w:val="21"/>
        </w:rPr>
        <w:t>2</w:t>
      </w:r>
      <w:r w:rsidR="00CB0B6E">
        <w:rPr>
          <w:rFonts w:ascii="Arial" w:hAnsi="Arial" w:cs="Arial"/>
          <w:bCs/>
          <w:sz w:val="21"/>
          <w:szCs w:val="21"/>
        </w:rPr>
        <w:t>4</w:t>
      </w:r>
      <w:r w:rsidRPr="00362E3C">
        <w:rPr>
          <w:rFonts w:ascii="Arial" w:hAnsi="Arial" w:cs="Arial"/>
          <w:bCs/>
          <w:sz w:val="21"/>
          <w:szCs w:val="21"/>
        </w:rPr>
        <w:t xml:space="preserve"> r. Dz. U. poz. </w:t>
      </w:r>
      <w:r w:rsidR="00CB0B6E">
        <w:rPr>
          <w:rFonts w:ascii="Arial" w:hAnsi="Arial" w:cs="Arial"/>
          <w:bCs/>
          <w:sz w:val="21"/>
          <w:szCs w:val="21"/>
        </w:rPr>
        <w:t>54</w:t>
      </w:r>
      <w:r w:rsidRPr="00362E3C">
        <w:rPr>
          <w:rFonts w:ascii="Arial" w:hAnsi="Arial" w:cs="Arial"/>
          <w:bCs/>
          <w:sz w:val="21"/>
          <w:szCs w:val="21"/>
        </w:rPr>
        <w:t xml:space="preserve"> z późń.zm.), ustawą z dnia 13 września  1996 r. o utrzymaniu czystości i porządku w gminach (tj. Dz. U. z 20</w:t>
      </w:r>
      <w:r w:rsidR="00160A60">
        <w:rPr>
          <w:rFonts w:ascii="Arial" w:hAnsi="Arial" w:cs="Arial"/>
          <w:bCs/>
          <w:sz w:val="21"/>
          <w:szCs w:val="21"/>
        </w:rPr>
        <w:t>2</w:t>
      </w:r>
      <w:r w:rsidR="00CB0B6E">
        <w:rPr>
          <w:rFonts w:ascii="Arial" w:hAnsi="Arial" w:cs="Arial"/>
          <w:bCs/>
          <w:sz w:val="21"/>
          <w:szCs w:val="21"/>
        </w:rPr>
        <w:t>4</w:t>
      </w:r>
      <w:r w:rsidRPr="00362E3C">
        <w:rPr>
          <w:rFonts w:ascii="Arial" w:hAnsi="Arial" w:cs="Arial"/>
          <w:bCs/>
          <w:sz w:val="21"/>
          <w:szCs w:val="21"/>
        </w:rPr>
        <w:t xml:space="preserve"> r., poz. </w:t>
      </w:r>
      <w:r w:rsidR="00CB0B6E">
        <w:rPr>
          <w:rFonts w:ascii="Arial" w:hAnsi="Arial" w:cs="Arial"/>
          <w:bCs/>
          <w:sz w:val="21"/>
          <w:szCs w:val="21"/>
        </w:rPr>
        <w:t>399</w:t>
      </w:r>
      <w:r w:rsidRPr="00362E3C">
        <w:rPr>
          <w:rFonts w:ascii="Arial" w:hAnsi="Arial" w:cs="Arial"/>
          <w:bCs/>
          <w:sz w:val="21"/>
          <w:szCs w:val="21"/>
        </w:rPr>
        <w:t xml:space="preserve"> </w:t>
      </w:r>
      <w:r w:rsidR="001C7E3F" w:rsidRPr="00362E3C">
        <w:rPr>
          <w:rFonts w:ascii="Arial" w:hAnsi="Arial" w:cs="Arial"/>
          <w:bCs/>
          <w:sz w:val="21"/>
          <w:szCs w:val="21"/>
        </w:rPr>
        <w:t>z późń.zm</w:t>
      </w:r>
      <w:r w:rsidRPr="00362E3C">
        <w:rPr>
          <w:rFonts w:ascii="Arial" w:hAnsi="Arial" w:cs="Arial"/>
          <w:bCs/>
          <w:sz w:val="21"/>
          <w:szCs w:val="21"/>
        </w:rPr>
        <w:t>.).</w:t>
      </w:r>
      <w:r w:rsidR="001C7E3F">
        <w:rPr>
          <w:rFonts w:ascii="Arial" w:hAnsi="Arial" w:cs="Arial"/>
          <w:bCs/>
          <w:sz w:val="21"/>
          <w:szCs w:val="21"/>
        </w:rPr>
        <w:t xml:space="preserve"> </w:t>
      </w:r>
      <w:r w:rsidRPr="00362E3C">
        <w:rPr>
          <w:rFonts w:ascii="Arial" w:hAnsi="Arial" w:cs="Arial"/>
          <w:bCs/>
          <w:sz w:val="21"/>
          <w:szCs w:val="21"/>
        </w:rPr>
        <w:t xml:space="preserve">Wykonawca przedstawi Zamawiającemu potwierdzenie zagospodarowania </w:t>
      </w:r>
      <w:r w:rsidR="00064B8C">
        <w:rPr>
          <w:rFonts w:ascii="Arial" w:hAnsi="Arial" w:cs="Arial"/>
          <w:bCs/>
          <w:sz w:val="21"/>
          <w:szCs w:val="21"/>
        </w:rPr>
        <w:t xml:space="preserve">lub przekazania </w:t>
      </w:r>
      <w:r w:rsidR="008E4BB9">
        <w:rPr>
          <w:rFonts w:ascii="Arial" w:hAnsi="Arial" w:cs="Arial"/>
          <w:bCs/>
          <w:sz w:val="21"/>
          <w:szCs w:val="21"/>
        </w:rPr>
        <w:t xml:space="preserve">odpadów, dołączając je </w:t>
      </w:r>
      <w:r w:rsidRPr="00362E3C">
        <w:rPr>
          <w:rFonts w:ascii="Arial" w:hAnsi="Arial" w:cs="Arial"/>
          <w:bCs/>
          <w:sz w:val="21"/>
          <w:szCs w:val="21"/>
        </w:rPr>
        <w:t xml:space="preserve">do dokumentacji powykonawczej. Magazynowanie odpadów powstających podczas realizacji </w:t>
      </w:r>
      <w:r w:rsidR="00064B8C">
        <w:rPr>
          <w:rFonts w:ascii="Arial" w:hAnsi="Arial" w:cs="Arial"/>
          <w:bCs/>
          <w:sz w:val="21"/>
          <w:szCs w:val="21"/>
        </w:rPr>
        <w:t>zadania</w:t>
      </w:r>
      <w:r w:rsidRPr="00362E3C">
        <w:rPr>
          <w:rFonts w:ascii="Arial" w:hAnsi="Arial" w:cs="Arial"/>
          <w:bCs/>
          <w:sz w:val="21"/>
          <w:szCs w:val="21"/>
        </w:rPr>
        <w:t xml:space="preserve"> może odbywać się jedynie na terenie, do którego ich wytwórca ma tytuł prawny, zgodnie z art. 25 ustawy </w:t>
      </w:r>
      <w:r w:rsidR="001C7E3F">
        <w:rPr>
          <w:rFonts w:ascii="Arial" w:hAnsi="Arial" w:cs="Arial"/>
          <w:bCs/>
          <w:sz w:val="21"/>
          <w:szCs w:val="21"/>
        </w:rPr>
        <w:t>z dnia 14.12.2012 r. o odpadach</w:t>
      </w:r>
      <w:r w:rsidR="00CB0B6E">
        <w:rPr>
          <w:rFonts w:ascii="Arial" w:hAnsi="Arial" w:cs="Arial"/>
          <w:bCs/>
          <w:sz w:val="21"/>
          <w:szCs w:val="21"/>
        </w:rPr>
        <w:t xml:space="preserve"> (</w:t>
      </w:r>
      <w:r w:rsidR="00CB0B6E" w:rsidRPr="00362E3C">
        <w:rPr>
          <w:rFonts w:ascii="Arial" w:hAnsi="Arial" w:cs="Arial"/>
          <w:bCs/>
          <w:sz w:val="21"/>
          <w:szCs w:val="21"/>
        </w:rPr>
        <w:t>Dz. U. z 20</w:t>
      </w:r>
      <w:r w:rsidR="00CB0B6E">
        <w:rPr>
          <w:rFonts w:ascii="Arial" w:hAnsi="Arial" w:cs="Arial"/>
          <w:bCs/>
          <w:sz w:val="21"/>
          <w:szCs w:val="21"/>
        </w:rPr>
        <w:t>2</w:t>
      </w:r>
      <w:r w:rsidR="00CB0B6E">
        <w:rPr>
          <w:rFonts w:ascii="Arial" w:hAnsi="Arial" w:cs="Arial"/>
          <w:bCs/>
          <w:sz w:val="21"/>
          <w:szCs w:val="21"/>
        </w:rPr>
        <w:t>3</w:t>
      </w:r>
      <w:r w:rsidR="00CB0B6E" w:rsidRPr="00362E3C">
        <w:rPr>
          <w:rFonts w:ascii="Arial" w:hAnsi="Arial" w:cs="Arial"/>
          <w:bCs/>
          <w:sz w:val="21"/>
          <w:szCs w:val="21"/>
        </w:rPr>
        <w:t xml:space="preserve"> r., poz. </w:t>
      </w:r>
      <w:r w:rsidR="00CB0B6E">
        <w:rPr>
          <w:rFonts w:ascii="Arial" w:hAnsi="Arial" w:cs="Arial"/>
          <w:bCs/>
          <w:sz w:val="21"/>
          <w:szCs w:val="21"/>
        </w:rPr>
        <w:t xml:space="preserve">1587 </w:t>
      </w:r>
      <w:r w:rsidR="00CB0B6E" w:rsidRPr="00362E3C">
        <w:rPr>
          <w:rFonts w:ascii="Arial" w:hAnsi="Arial" w:cs="Arial"/>
          <w:bCs/>
          <w:sz w:val="21"/>
          <w:szCs w:val="21"/>
        </w:rPr>
        <w:t>z późń.zm.)</w:t>
      </w:r>
      <w:r w:rsidR="001C7E3F">
        <w:rPr>
          <w:rFonts w:ascii="Arial" w:hAnsi="Arial" w:cs="Arial"/>
          <w:bCs/>
          <w:sz w:val="21"/>
          <w:szCs w:val="21"/>
        </w:rPr>
        <w:t xml:space="preserve">. </w:t>
      </w:r>
      <w:r w:rsidR="00743CAD">
        <w:rPr>
          <w:rFonts w:ascii="Arial" w:hAnsi="Arial" w:cs="Arial"/>
          <w:bCs/>
          <w:sz w:val="21"/>
          <w:szCs w:val="21"/>
        </w:rPr>
        <w:t xml:space="preserve">W cenie Wykonawca ma obowiązek </w:t>
      </w:r>
      <w:r w:rsidRPr="00362E3C">
        <w:rPr>
          <w:rFonts w:ascii="Arial" w:hAnsi="Arial" w:cs="Arial"/>
          <w:bCs/>
          <w:sz w:val="21"/>
          <w:szCs w:val="21"/>
        </w:rPr>
        <w:t>uwzględnić miejsce, odległość, koszt wywozu, składowania i utylizacji odpadów.</w:t>
      </w:r>
      <w:r w:rsidR="00347E38">
        <w:rPr>
          <w:rFonts w:ascii="Arial" w:hAnsi="Arial" w:cs="Arial"/>
          <w:bCs/>
          <w:sz w:val="21"/>
          <w:szCs w:val="21"/>
        </w:rPr>
        <w:t xml:space="preserve"> </w:t>
      </w:r>
    </w:p>
    <w:p w14:paraId="4F93BDBA" w14:textId="6DEDE6DA" w:rsidR="0072414C" w:rsidRPr="00362E3C" w:rsidRDefault="0072414C" w:rsidP="00F054FB">
      <w:pPr>
        <w:spacing w:after="0" w:line="360" w:lineRule="auto"/>
        <w:ind w:left="567"/>
        <w:jc w:val="both"/>
        <w:rPr>
          <w:rFonts w:ascii="Arial" w:hAnsi="Arial" w:cs="Arial"/>
          <w:sz w:val="21"/>
          <w:szCs w:val="21"/>
        </w:rPr>
      </w:pPr>
    </w:p>
    <w:p w14:paraId="0FBF8D77" w14:textId="77777777" w:rsidR="00362E3C" w:rsidRPr="00362E3C" w:rsidRDefault="00362E3C" w:rsidP="00F054FB">
      <w:pPr>
        <w:spacing w:after="0" w:line="360" w:lineRule="auto"/>
        <w:ind w:left="567"/>
        <w:jc w:val="both"/>
        <w:rPr>
          <w:rFonts w:ascii="Arial" w:hAnsi="Arial" w:cs="Arial"/>
          <w:sz w:val="21"/>
          <w:szCs w:val="21"/>
        </w:rPr>
      </w:pPr>
    </w:p>
    <w:sectPr w:rsidR="00362E3C" w:rsidRPr="00362E3C" w:rsidSect="005B1B18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E2488" w14:textId="77777777" w:rsidR="00961FC6" w:rsidRDefault="00961FC6" w:rsidP="00084A5C">
      <w:pPr>
        <w:spacing w:after="0" w:line="240" w:lineRule="auto"/>
      </w:pPr>
      <w:r>
        <w:separator/>
      </w:r>
    </w:p>
  </w:endnote>
  <w:endnote w:type="continuationSeparator" w:id="0">
    <w:p w14:paraId="05C60523" w14:textId="77777777" w:rsidR="00961FC6" w:rsidRDefault="00961FC6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7583F" w14:textId="77777777" w:rsidR="00961FC6" w:rsidRDefault="00961FC6" w:rsidP="00084A5C">
      <w:pPr>
        <w:spacing w:after="0" w:line="240" w:lineRule="auto"/>
      </w:pPr>
      <w:r>
        <w:separator/>
      </w:r>
    </w:p>
  </w:footnote>
  <w:footnote w:type="continuationSeparator" w:id="0">
    <w:p w14:paraId="658162A6" w14:textId="77777777" w:rsidR="00961FC6" w:rsidRDefault="00961FC6" w:rsidP="000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FA25E" w14:textId="576F0427" w:rsidR="0084767B" w:rsidRPr="0084767B" w:rsidRDefault="0084767B">
    <w:pPr>
      <w:pStyle w:val="Nagwek"/>
      <w:rPr>
        <w:sz w:val="24"/>
        <w:szCs w:val="24"/>
      </w:rPr>
    </w:pPr>
    <w:r>
      <w:tab/>
      <w:t xml:space="preserve">                                                                             </w:t>
    </w:r>
    <w:r w:rsidRPr="0084767B">
      <w:rPr>
        <w:sz w:val="24"/>
        <w:szCs w:val="24"/>
      </w:rPr>
      <w:t>Załącznik nr 1</w:t>
    </w:r>
  </w:p>
  <w:p w14:paraId="3CD7600E" w14:textId="12B896CF" w:rsidR="0084767B" w:rsidRPr="0084767B" w:rsidRDefault="0084767B">
    <w:pPr>
      <w:pStyle w:val="Nagwek"/>
      <w:rPr>
        <w:sz w:val="24"/>
        <w:szCs w:val="24"/>
      </w:rPr>
    </w:pPr>
    <w:r w:rsidRPr="0084767B">
      <w:rPr>
        <w:sz w:val="24"/>
        <w:szCs w:val="24"/>
      </w:rPr>
      <w:tab/>
    </w:r>
    <w:r w:rsidRPr="0084767B">
      <w:rPr>
        <w:sz w:val="24"/>
        <w:szCs w:val="24"/>
      </w:rPr>
      <w:tab/>
      <w:t>Do Umowy nr……………………..</w:t>
    </w:r>
  </w:p>
  <w:p w14:paraId="012A7A1F" w14:textId="72E6BA25" w:rsidR="0084767B" w:rsidRDefault="0084767B">
    <w:pPr>
      <w:pStyle w:val="Nagwek"/>
      <w:rPr>
        <w:sz w:val="24"/>
        <w:szCs w:val="24"/>
      </w:rPr>
    </w:pPr>
    <w:r w:rsidRPr="0084767B">
      <w:rPr>
        <w:sz w:val="24"/>
        <w:szCs w:val="24"/>
      </w:rPr>
      <w:tab/>
      <w:t xml:space="preserve">                                                                                                       Z dnia………………………</w:t>
    </w:r>
  </w:p>
  <w:p w14:paraId="43238603" w14:textId="77777777" w:rsidR="009E0B50" w:rsidRDefault="009E0B50">
    <w:pPr>
      <w:pStyle w:val="Nagwek"/>
      <w:rPr>
        <w:sz w:val="24"/>
        <w:szCs w:val="24"/>
      </w:rPr>
    </w:pPr>
  </w:p>
  <w:p w14:paraId="50A1364E" w14:textId="77777777" w:rsidR="009E0B50" w:rsidRPr="0084767B" w:rsidRDefault="009E0B50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24AC"/>
    <w:multiLevelType w:val="hybridMultilevel"/>
    <w:tmpl w:val="4636E6F8"/>
    <w:lvl w:ilvl="0" w:tplc="55D435FC">
      <w:start w:val="1"/>
      <w:numFmt w:val="upperRoman"/>
      <w:suff w:val="space"/>
      <w:lvlText w:val="%1."/>
      <w:lvlJc w:val="left"/>
      <w:pPr>
        <w:ind w:left="680" w:hanging="680"/>
      </w:pPr>
      <w:rPr>
        <w:rFonts w:hint="default"/>
        <w:b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43E9"/>
    <w:multiLevelType w:val="hybridMultilevel"/>
    <w:tmpl w:val="0324B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05DEB"/>
    <w:multiLevelType w:val="hybridMultilevel"/>
    <w:tmpl w:val="F7400FA4"/>
    <w:lvl w:ilvl="0" w:tplc="D69A880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5E55A62"/>
    <w:multiLevelType w:val="hybridMultilevel"/>
    <w:tmpl w:val="C84CC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415BBC"/>
    <w:multiLevelType w:val="hybridMultilevel"/>
    <w:tmpl w:val="EBB4053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4374D"/>
    <w:multiLevelType w:val="multilevel"/>
    <w:tmpl w:val="B3E01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0397FFB"/>
    <w:multiLevelType w:val="hybridMultilevel"/>
    <w:tmpl w:val="4BF43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25E3D"/>
    <w:multiLevelType w:val="multilevel"/>
    <w:tmpl w:val="4D926D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021" w:hanging="341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ED20BB6"/>
    <w:multiLevelType w:val="hybridMultilevel"/>
    <w:tmpl w:val="F7AAD5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426FC8"/>
    <w:multiLevelType w:val="hybridMultilevel"/>
    <w:tmpl w:val="AC7CC11C"/>
    <w:lvl w:ilvl="0" w:tplc="D0EEE650">
      <w:start w:val="1"/>
      <w:numFmt w:val="lowerLetter"/>
      <w:lvlText w:val="%1)"/>
      <w:lvlJc w:val="left"/>
      <w:pPr>
        <w:ind w:left="1146" w:hanging="360"/>
      </w:pPr>
    </w:lvl>
    <w:lvl w:ilvl="1" w:tplc="57F827F6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016AC7"/>
    <w:multiLevelType w:val="hybridMultilevel"/>
    <w:tmpl w:val="2568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64292"/>
    <w:multiLevelType w:val="hybridMultilevel"/>
    <w:tmpl w:val="42BEE906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97255"/>
    <w:multiLevelType w:val="hybridMultilevel"/>
    <w:tmpl w:val="83EC6A86"/>
    <w:lvl w:ilvl="0" w:tplc="7A3EFA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95C8714">
      <w:start w:val="1"/>
      <w:numFmt w:val="decimal"/>
      <w:suff w:val="space"/>
      <w:lvlText w:val="%3)"/>
      <w:lvlJc w:val="right"/>
      <w:pPr>
        <w:ind w:left="1021" w:firstLine="0"/>
      </w:pPr>
      <w:rPr>
        <w:rFonts w:ascii="Arial" w:eastAsia="Times New Roman" w:hAnsi="Arial" w:cs="Aria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A6760"/>
    <w:multiLevelType w:val="hybridMultilevel"/>
    <w:tmpl w:val="F7400FA4"/>
    <w:lvl w:ilvl="0" w:tplc="D69A880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31AF4BDA"/>
    <w:multiLevelType w:val="hybridMultilevel"/>
    <w:tmpl w:val="B49684C8"/>
    <w:lvl w:ilvl="0" w:tplc="6646F5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F73D85"/>
    <w:multiLevelType w:val="hybridMultilevel"/>
    <w:tmpl w:val="A80AFEF4"/>
    <w:lvl w:ilvl="0" w:tplc="2FCE62E0">
      <w:start w:val="1"/>
      <w:numFmt w:val="decimal"/>
      <w:lvlText w:val="%1)"/>
      <w:lvlJc w:val="left"/>
      <w:pPr>
        <w:tabs>
          <w:tab w:val="num" w:pos="1803"/>
        </w:tabs>
        <w:ind w:left="1803" w:hanging="363"/>
      </w:pPr>
      <w:rPr>
        <w:rFonts w:ascii="Calibri" w:hAnsi="Calibr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041AFF"/>
    <w:multiLevelType w:val="hybridMultilevel"/>
    <w:tmpl w:val="E29402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0A0730"/>
    <w:multiLevelType w:val="hybridMultilevel"/>
    <w:tmpl w:val="3A1E04F4"/>
    <w:lvl w:ilvl="0" w:tplc="D69A880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45F50BEC"/>
    <w:multiLevelType w:val="hybridMultilevel"/>
    <w:tmpl w:val="3A065D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8615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965DA2"/>
    <w:multiLevelType w:val="hybridMultilevel"/>
    <w:tmpl w:val="247E65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7C18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3A0A20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E3AE27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D113C"/>
    <w:multiLevelType w:val="hybridMultilevel"/>
    <w:tmpl w:val="64B61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8C2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A58B9"/>
    <w:multiLevelType w:val="hybridMultilevel"/>
    <w:tmpl w:val="4E9C1AF0"/>
    <w:lvl w:ilvl="0" w:tplc="7838783A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ascii="Arial" w:hAnsi="Arial" w:cs="Times New Roman" w:hint="default"/>
        <w:sz w:val="20"/>
      </w:rPr>
    </w:lvl>
    <w:lvl w:ilvl="1" w:tplc="68AC0A38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C3EA61D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984598"/>
    <w:multiLevelType w:val="hybridMultilevel"/>
    <w:tmpl w:val="D5A6CD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EF6981"/>
    <w:multiLevelType w:val="hybridMultilevel"/>
    <w:tmpl w:val="737E32BA"/>
    <w:lvl w:ilvl="0" w:tplc="479C81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A00AD"/>
    <w:multiLevelType w:val="hybridMultilevel"/>
    <w:tmpl w:val="7520D47C"/>
    <w:lvl w:ilvl="0" w:tplc="2AE292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99C0317"/>
    <w:multiLevelType w:val="hybridMultilevel"/>
    <w:tmpl w:val="72208E3C"/>
    <w:lvl w:ilvl="0" w:tplc="88AA7E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FCE62E0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ascii="Calibri" w:hAnsi="Calibri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7B7B8D"/>
    <w:multiLevelType w:val="hybridMultilevel"/>
    <w:tmpl w:val="3A52C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456D9"/>
    <w:multiLevelType w:val="hybridMultilevel"/>
    <w:tmpl w:val="15A6BE26"/>
    <w:lvl w:ilvl="0" w:tplc="68AC0A3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CC008CA"/>
    <w:multiLevelType w:val="hybridMultilevel"/>
    <w:tmpl w:val="6B14353A"/>
    <w:lvl w:ilvl="0" w:tplc="1268868C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BC21C0"/>
    <w:multiLevelType w:val="hybridMultilevel"/>
    <w:tmpl w:val="A5D8D65E"/>
    <w:lvl w:ilvl="0" w:tplc="318E6DD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64637A51"/>
    <w:multiLevelType w:val="hybridMultilevel"/>
    <w:tmpl w:val="02A61630"/>
    <w:lvl w:ilvl="0" w:tplc="3D8C8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148776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0959CE"/>
    <w:multiLevelType w:val="hybridMultilevel"/>
    <w:tmpl w:val="05BC7178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40176"/>
    <w:multiLevelType w:val="hybridMultilevel"/>
    <w:tmpl w:val="830A7B38"/>
    <w:lvl w:ilvl="0" w:tplc="E5B25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866B3"/>
    <w:multiLevelType w:val="hybridMultilevel"/>
    <w:tmpl w:val="D6F02D02"/>
    <w:lvl w:ilvl="0" w:tplc="E5B25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D111E3"/>
    <w:multiLevelType w:val="hybridMultilevel"/>
    <w:tmpl w:val="EEB06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53532"/>
    <w:multiLevelType w:val="hybridMultilevel"/>
    <w:tmpl w:val="79D68954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268868C">
      <w:start w:val="1"/>
      <w:numFmt w:val="decimal"/>
      <w:lvlText w:val="%4)"/>
      <w:lvlJc w:val="left"/>
      <w:pPr>
        <w:tabs>
          <w:tab w:val="num" w:pos="2883"/>
        </w:tabs>
        <w:ind w:left="2883" w:hanging="363"/>
      </w:pPr>
      <w:rPr>
        <w:rFonts w:ascii="Arial" w:hAnsi="Arial" w:cs="Times New Roman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83AEF"/>
    <w:multiLevelType w:val="hybridMultilevel"/>
    <w:tmpl w:val="2A9C1D86"/>
    <w:lvl w:ilvl="0" w:tplc="01128B9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</w:rPr>
    </w:lvl>
    <w:lvl w:ilvl="1" w:tplc="240E707A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180898"/>
    <w:multiLevelType w:val="hybridMultilevel"/>
    <w:tmpl w:val="CBB0C28C"/>
    <w:lvl w:ilvl="0" w:tplc="15E452C0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7687508">
    <w:abstractNumId w:val="6"/>
  </w:num>
  <w:num w:numId="2" w16cid:durableId="846096644">
    <w:abstractNumId w:val="31"/>
  </w:num>
  <w:num w:numId="3" w16cid:durableId="77799329">
    <w:abstractNumId w:val="5"/>
  </w:num>
  <w:num w:numId="4" w16cid:durableId="129713046">
    <w:abstractNumId w:val="14"/>
  </w:num>
  <w:num w:numId="5" w16cid:durableId="1441609074">
    <w:abstractNumId w:val="19"/>
  </w:num>
  <w:num w:numId="6" w16cid:durableId="13967931">
    <w:abstractNumId w:val="0"/>
  </w:num>
  <w:num w:numId="7" w16cid:durableId="372048969">
    <w:abstractNumId w:val="2"/>
  </w:num>
  <w:num w:numId="8" w16cid:durableId="1656956683">
    <w:abstractNumId w:val="22"/>
  </w:num>
  <w:num w:numId="9" w16cid:durableId="1940529948">
    <w:abstractNumId w:val="32"/>
  </w:num>
  <w:num w:numId="10" w16cid:durableId="1992364595">
    <w:abstractNumId w:val="28"/>
  </w:num>
  <w:num w:numId="11" w16cid:durableId="2067334305">
    <w:abstractNumId w:val="21"/>
  </w:num>
  <w:num w:numId="12" w16cid:durableId="1471903408">
    <w:abstractNumId w:val="18"/>
  </w:num>
  <w:num w:numId="13" w16cid:durableId="434440760">
    <w:abstractNumId w:val="30"/>
  </w:num>
  <w:num w:numId="14" w16cid:durableId="490680033">
    <w:abstractNumId w:val="1"/>
  </w:num>
  <w:num w:numId="15" w16cid:durableId="585580343">
    <w:abstractNumId w:val="27"/>
  </w:num>
  <w:num w:numId="16" w16cid:durableId="2139716667">
    <w:abstractNumId w:val="29"/>
  </w:num>
  <w:num w:numId="17" w16cid:durableId="1632398637">
    <w:abstractNumId w:val="20"/>
  </w:num>
  <w:num w:numId="18" w16cid:durableId="1101685179">
    <w:abstractNumId w:val="33"/>
  </w:num>
  <w:num w:numId="19" w16cid:durableId="2105606270">
    <w:abstractNumId w:val="9"/>
  </w:num>
  <w:num w:numId="20" w16cid:durableId="1240359174">
    <w:abstractNumId w:val="16"/>
  </w:num>
  <w:num w:numId="21" w16cid:durableId="2035574667">
    <w:abstractNumId w:val="35"/>
  </w:num>
  <w:num w:numId="22" w16cid:durableId="1978678573">
    <w:abstractNumId w:val="36"/>
  </w:num>
  <w:num w:numId="23" w16cid:durableId="1656495549">
    <w:abstractNumId w:val="37"/>
  </w:num>
  <w:num w:numId="24" w16cid:durableId="1668944165">
    <w:abstractNumId w:val="15"/>
  </w:num>
  <w:num w:numId="25" w16cid:durableId="1079523247">
    <w:abstractNumId w:val="25"/>
  </w:num>
  <w:num w:numId="26" w16cid:durableId="1358047769">
    <w:abstractNumId w:val="23"/>
  </w:num>
  <w:num w:numId="27" w16cid:durableId="1003051265">
    <w:abstractNumId w:val="26"/>
  </w:num>
  <w:num w:numId="28" w16cid:durableId="1412042805">
    <w:abstractNumId w:val="4"/>
  </w:num>
  <w:num w:numId="29" w16cid:durableId="902641897">
    <w:abstractNumId w:val="11"/>
  </w:num>
  <w:num w:numId="30" w16cid:durableId="1209685323">
    <w:abstractNumId w:val="24"/>
  </w:num>
  <w:num w:numId="31" w16cid:durableId="285090250">
    <w:abstractNumId w:val="17"/>
  </w:num>
  <w:num w:numId="32" w16cid:durableId="348340231">
    <w:abstractNumId w:val="13"/>
  </w:num>
  <w:num w:numId="33" w16cid:durableId="1607880345">
    <w:abstractNumId w:val="7"/>
  </w:num>
  <w:num w:numId="34" w16cid:durableId="1032220194">
    <w:abstractNumId w:val="12"/>
  </w:num>
  <w:num w:numId="35" w16cid:durableId="1846359243">
    <w:abstractNumId w:val="3"/>
  </w:num>
  <w:num w:numId="36" w16cid:durableId="339428519">
    <w:abstractNumId w:val="8"/>
  </w:num>
  <w:num w:numId="37" w16cid:durableId="709958763">
    <w:abstractNumId w:val="34"/>
  </w:num>
  <w:num w:numId="38" w16cid:durableId="204921011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5C"/>
    <w:rsid w:val="00001454"/>
    <w:rsid w:val="00014C35"/>
    <w:rsid w:val="00015FA5"/>
    <w:rsid w:val="00024A69"/>
    <w:rsid w:val="00025300"/>
    <w:rsid w:val="00042127"/>
    <w:rsid w:val="0005348B"/>
    <w:rsid w:val="0006036E"/>
    <w:rsid w:val="00064B8C"/>
    <w:rsid w:val="00070D3C"/>
    <w:rsid w:val="00072479"/>
    <w:rsid w:val="00074BC3"/>
    <w:rsid w:val="000823DF"/>
    <w:rsid w:val="00084A5C"/>
    <w:rsid w:val="00085C7B"/>
    <w:rsid w:val="00090963"/>
    <w:rsid w:val="0009491B"/>
    <w:rsid w:val="00096127"/>
    <w:rsid w:val="00096366"/>
    <w:rsid w:val="000A0776"/>
    <w:rsid w:val="000A5E9D"/>
    <w:rsid w:val="000B17CA"/>
    <w:rsid w:val="000B354E"/>
    <w:rsid w:val="000B39DB"/>
    <w:rsid w:val="000B713E"/>
    <w:rsid w:val="000D3030"/>
    <w:rsid w:val="000D363F"/>
    <w:rsid w:val="000E0395"/>
    <w:rsid w:val="000E3332"/>
    <w:rsid w:val="000E4337"/>
    <w:rsid w:val="000E6010"/>
    <w:rsid w:val="000E6B89"/>
    <w:rsid w:val="001052C4"/>
    <w:rsid w:val="00106773"/>
    <w:rsid w:val="0011247A"/>
    <w:rsid w:val="00114D32"/>
    <w:rsid w:val="00123228"/>
    <w:rsid w:val="0012407C"/>
    <w:rsid w:val="001307EF"/>
    <w:rsid w:val="00143795"/>
    <w:rsid w:val="001525F3"/>
    <w:rsid w:val="00160A60"/>
    <w:rsid w:val="001626AF"/>
    <w:rsid w:val="0017607B"/>
    <w:rsid w:val="00186543"/>
    <w:rsid w:val="00191799"/>
    <w:rsid w:val="001A2377"/>
    <w:rsid w:val="001A7745"/>
    <w:rsid w:val="001B1764"/>
    <w:rsid w:val="001C6961"/>
    <w:rsid w:val="001C7E3F"/>
    <w:rsid w:val="001D0554"/>
    <w:rsid w:val="001D58EC"/>
    <w:rsid w:val="001E3CB7"/>
    <w:rsid w:val="001F2B99"/>
    <w:rsid w:val="001F4FA3"/>
    <w:rsid w:val="0020059F"/>
    <w:rsid w:val="002014B2"/>
    <w:rsid w:val="0022223D"/>
    <w:rsid w:val="002300D1"/>
    <w:rsid w:val="002447CB"/>
    <w:rsid w:val="00252672"/>
    <w:rsid w:val="00271B24"/>
    <w:rsid w:val="00272521"/>
    <w:rsid w:val="00277AF5"/>
    <w:rsid w:val="00286272"/>
    <w:rsid w:val="00290241"/>
    <w:rsid w:val="002969EE"/>
    <w:rsid w:val="002A147B"/>
    <w:rsid w:val="002B0AC0"/>
    <w:rsid w:val="002B3A3F"/>
    <w:rsid w:val="002B6768"/>
    <w:rsid w:val="002C221E"/>
    <w:rsid w:val="002D3FAF"/>
    <w:rsid w:val="002D6CC7"/>
    <w:rsid w:val="002E1B79"/>
    <w:rsid w:val="002E69B9"/>
    <w:rsid w:val="002F53D8"/>
    <w:rsid w:val="002F6212"/>
    <w:rsid w:val="002F6DAE"/>
    <w:rsid w:val="0030462F"/>
    <w:rsid w:val="003155EA"/>
    <w:rsid w:val="00320996"/>
    <w:rsid w:val="00322220"/>
    <w:rsid w:val="00333B97"/>
    <w:rsid w:val="00337810"/>
    <w:rsid w:val="00337937"/>
    <w:rsid w:val="00346C8E"/>
    <w:rsid w:val="00347E38"/>
    <w:rsid w:val="00361BA6"/>
    <w:rsid w:val="00362E3C"/>
    <w:rsid w:val="00371D18"/>
    <w:rsid w:val="00383B4E"/>
    <w:rsid w:val="003841CB"/>
    <w:rsid w:val="00386DD0"/>
    <w:rsid w:val="00386FC4"/>
    <w:rsid w:val="00393BC8"/>
    <w:rsid w:val="003A1214"/>
    <w:rsid w:val="003A7F4E"/>
    <w:rsid w:val="003B1A5E"/>
    <w:rsid w:val="003B3A85"/>
    <w:rsid w:val="003B3E38"/>
    <w:rsid w:val="003C5B0E"/>
    <w:rsid w:val="003D2115"/>
    <w:rsid w:val="00404848"/>
    <w:rsid w:val="00413DA7"/>
    <w:rsid w:val="00423FBA"/>
    <w:rsid w:val="004249CB"/>
    <w:rsid w:val="00425EAE"/>
    <w:rsid w:val="00433793"/>
    <w:rsid w:val="00442659"/>
    <w:rsid w:val="00442717"/>
    <w:rsid w:val="00443C1D"/>
    <w:rsid w:val="00455A17"/>
    <w:rsid w:val="004562F9"/>
    <w:rsid w:val="0046182D"/>
    <w:rsid w:val="0046498C"/>
    <w:rsid w:val="00472B64"/>
    <w:rsid w:val="0048198D"/>
    <w:rsid w:val="0048608F"/>
    <w:rsid w:val="004916EB"/>
    <w:rsid w:val="00496941"/>
    <w:rsid w:val="004C10FA"/>
    <w:rsid w:val="004D594B"/>
    <w:rsid w:val="004D7240"/>
    <w:rsid w:val="004D7C08"/>
    <w:rsid w:val="004E0178"/>
    <w:rsid w:val="004E2B3D"/>
    <w:rsid w:val="004E4CA4"/>
    <w:rsid w:val="004E58F2"/>
    <w:rsid w:val="004F287B"/>
    <w:rsid w:val="004F4652"/>
    <w:rsid w:val="004F5BBF"/>
    <w:rsid w:val="005042A6"/>
    <w:rsid w:val="0051047B"/>
    <w:rsid w:val="00514FAA"/>
    <w:rsid w:val="00515369"/>
    <w:rsid w:val="0052321B"/>
    <w:rsid w:val="00523F2B"/>
    <w:rsid w:val="00530032"/>
    <w:rsid w:val="005373BC"/>
    <w:rsid w:val="00544E31"/>
    <w:rsid w:val="00550E44"/>
    <w:rsid w:val="00557834"/>
    <w:rsid w:val="00565186"/>
    <w:rsid w:val="0057170C"/>
    <w:rsid w:val="0059159B"/>
    <w:rsid w:val="00591DB4"/>
    <w:rsid w:val="00595FE4"/>
    <w:rsid w:val="005A01E2"/>
    <w:rsid w:val="005B1B18"/>
    <w:rsid w:val="005B28BF"/>
    <w:rsid w:val="005B56F8"/>
    <w:rsid w:val="005B74B0"/>
    <w:rsid w:val="005F113C"/>
    <w:rsid w:val="0061004D"/>
    <w:rsid w:val="00613994"/>
    <w:rsid w:val="00632300"/>
    <w:rsid w:val="00655FDC"/>
    <w:rsid w:val="00657359"/>
    <w:rsid w:val="0066304C"/>
    <w:rsid w:val="0066460B"/>
    <w:rsid w:val="0067125E"/>
    <w:rsid w:val="00671B5C"/>
    <w:rsid w:val="00671F32"/>
    <w:rsid w:val="006764DC"/>
    <w:rsid w:val="00683222"/>
    <w:rsid w:val="006A0FF5"/>
    <w:rsid w:val="006B1CA2"/>
    <w:rsid w:val="006B35BD"/>
    <w:rsid w:val="006B48B3"/>
    <w:rsid w:val="006C3A12"/>
    <w:rsid w:val="006C6C5B"/>
    <w:rsid w:val="006D4F55"/>
    <w:rsid w:val="006E72AF"/>
    <w:rsid w:val="0070222F"/>
    <w:rsid w:val="00710C85"/>
    <w:rsid w:val="00713DFB"/>
    <w:rsid w:val="007167BC"/>
    <w:rsid w:val="00716B26"/>
    <w:rsid w:val="007234B7"/>
    <w:rsid w:val="0072414C"/>
    <w:rsid w:val="00727761"/>
    <w:rsid w:val="00727D33"/>
    <w:rsid w:val="00735C31"/>
    <w:rsid w:val="007372F6"/>
    <w:rsid w:val="00741DE1"/>
    <w:rsid w:val="00742644"/>
    <w:rsid w:val="00743CAD"/>
    <w:rsid w:val="007548F2"/>
    <w:rsid w:val="00754E83"/>
    <w:rsid w:val="007556C6"/>
    <w:rsid w:val="007639E3"/>
    <w:rsid w:val="00767D26"/>
    <w:rsid w:val="00770862"/>
    <w:rsid w:val="00770AE5"/>
    <w:rsid w:val="00787942"/>
    <w:rsid w:val="00792A50"/>
    <w:rsid w:val="00796975"/>
    <w:rsid w:val="00797C6F"/>
    <w:rsid w:val="007B0770"/>
    <w:rsid w:val="007B51E7"/>
    <w:rsid w:val="007B5BA3"/>
    <w:rsid w:val="007B7053"/>
    <w:rsid w:val="007C197F"/>
    <w:rsid w:val="007C29DD"/>
    <w:rsid w:val="007D137C"/>
    <w:rsid w:val="007D75BA"/>
    <w:rsid w:val="007E0DE5"/>
    <w:rsid w:val="00803430"/>
    <w:rsid w:val="008077FC"/>
    <w:rsid w:val="00807A43"/>
    <w:rsid w:val="00814688"/>
    <w:rsid w:val="00822D67"/>
    <w:rsid w:val="00825BBD"/>
    <w:rsid w:val="00827CC3"/>
    <w:rsid w:val="00836719"/>
    <w:rsid w:val="0083772F"/>
    <w:rsid w:val="00842BF9"/>
    <w:rsid w:val="0084767B"/>
    <w:rsid w:val="00847B90"/>
    <w:rsid w:val="00853022"/>
    <w:rsid w:val="00864C64"/>
    <w:rsid w:val="00866604"/>
    <w:rsid w:val="0087391A"/>
    <w:rsid w:val="00884321"/>
    <w:rsid w:val="00886887"/>
    <w:rsid w:val="00894DC6"/>
    <w:rsid w:val="008A097D"/>
    <w:rsid w:val="008A0BCF"/>
    <w:rsid w:val="008A38AE"/>
    <w:rsid w:val="008B10B2"/>
    <w:rsid w:val="008B25CD"/>
    <w:rsid w:val="008B7EC8"/>
    <w:rsid w:val="008C09CE"/>
    <w:rsid w:val="008C5791"/>
    <w:rsid w:val="008E3241"/>
    <w:rsid w:val="008E4BB9"/>
    <w:rsid w:val="008E607F"/>
    <w:rsid w:val="008E6BB9"/>
    <w:rsid w:val="00905A49"/>
    <w:rsid w:val="00906A4C"/>
    <w:rsid w:val="00910656"/>
    <w:rsid w:val="00910A9A"/>
    <w:rsid w:val="00922FEB"/>
    <w:rsid w:val="00925BD4"/>
    <w:rsid w:val="00926F56"/>
    <w:rsid w:val="00937784"/>
    <w:rsid w:val="00961FC6"/>
    <w:rsid w:val="00963455"/>
    <w:rsid w:val="009646FE"/>
    <w:rsid w:val="00971E32"/>
    <w:rsid w:val="009743CA"/>
    <w:rsid w:val="009830D4"/>
    <w:rsid w:val="00991A8D"/>
    <w:rsid w:val="009C0F72"/>
    <w:rsid w:val="009C18A3"/>
    <w:rsid w:val="009C1D31"/>
    <w:rsid w:val="009C25BA"/>
    <w:rsid w:val="009D087D"/>
    <w:rsid w:val="009E0B50"/>
    <w:rsid w:val="009E34C7"/>
    <w:rsid w:val="009F29E7"/>
    <w:rsid w:val="009F2DE3"/>
    <w:rsid w:val="009F5CCA"/>
    <w:rsid w:val="009F7CC8"/>
    <w:rsid w:val="00A013BF"/>
    <w:rsid w:val="00A100B3"/>
    <w:rsid w:val="00A25F6B"/>
    <w:rsid w:val="00A27874"/>
    <w:rsid w:val="00A41DD8"/>
    <w:rsid w:val="00A46F0F"/>
    <w:rsid w:val="00A5035E"/>
    <w:rsid w:val="00A61FB2"/>
    <w:rsid w:val="00A6525D"/>
    <w:rsid w:val="00A71531"/>
    <w:rsid w:val="00A72007"/>
    <w:rsid w:val="00A74BE2"/>
    <w:rsid w:val="00A8396E"/>
    <w:rsid w:val="00A87EB9"/>
    <w:rsid w:val="00A95BC0"/>
    <w:rsid w:val="00AA36B5"/>
    <w:rsid w:val="00AB7C5E"/>
    <w:rsid w:val="00AD7526"/>
    <w:rsid w:val="00AD7899"/>
    <w:rsid w:val="00B110BB"/>
    <w:rsid w:val="00B163FA"/>
    <w:rsid w:val="00B26053"/>
    <w:rsid w:val="00B373B4"/>
    <w:rsid w:val="00B44DFE"/>
    <w:rsid w:val="00B50160"/>
    <w:rsid w:val="00B5287D"/>
    <w:rsid w:val="00B63C13"/>
    <w:rsid w:val="00B713AF"/>
    <w:rsid w:val="00B92312"/>
    <w:rsid w:val="00B93BC5"/>
    <w:rsid w:val="00BA019B"/>
    <w:rsid w:val="00BC619A"/>
    <w:rsid w:val="00BD48EC"/>
    <w:rsid w:val="00BD7024"/>
    <w:rsid w:val="00BE03A3"/>
    <w:rsid w:val="00BE0805"/>
    <w:rsid w:val="00BE2BCC"/>
    <w:rsid w:val="00BF2604"/>
    <w:rsid w:val="00C03813"/>
    <w:rsid w:val="00C11FAE"/>
    <w:rsid w:val="00C1539D"/>
    <w:rsid w:val="00C32B71"/>
    <w:rsid w:val="00C41F20"/>
    <w:rsid w:val="00C463CC"/>
    <w:rsid w:val="00C56E5B"/>
    <w:rsid w:val="00C63459"/>
    <w:rsid w:val="00C64647"/>
    <w:rsid w:val="00C76041"/>
    <w:rsid w:val="00C86B42"/>
    <w:rsid w:val="00C87049"/>
    <w:rsid w:val="00C878EF"/>
    <w:rsid w:val="00C90919"/>
    <w:rsid w:val="00C91895"/>
    <w:rsid w:val="00C95529"/>
    <w:rsid w:val="00CA4F3F"/>
    <w:rsid w:val="00CB0B6E"/>
    <w:rsid w:val="00CB1763"/>
    <w:rsid w:val="00CB4319"/>
    <w:rsid w:val="00CB6709"/>
    <w:rsid w:val="00CC0340"/>
    <w:rsid w:val="00CD3BB7"/>
    <w:rsid w:val="00CE7143"/>
    <w:rsid w:val="00D065E2"/>
    <w:rsid w:val="00D11103"/>
    <w:rsid w:val="00D113F1"/>
    <w:rsid w:val="00D27D1D"/>
    <w:rsid w:val="00D33BD5"/>
    <w:rsid w:val="00D34135"/>
    <w:rsid w:val="00D3772D"/>
    <w:rsid w:val="00D473C9"/>
    <w:rsid w:val="00D55183"/>
    <w:rsid w:val="00D6097D"/>
    <w:rsid w:val="00D63B15"/>
    <w:rsid w:val="00D6494E"/>
    <w:rsid w:val="00D65B6A"/>
    <w:rsid w:val="00D73ECF"/>
    <w:rsid w:val="00D86717"/>
    <w:rsid w:val="00D92614"/>
    <w:rsid w:val="00D97BF6"/>
    <w:rsid w:val="00DA113E"/>
    <w:rsid w:val="00DA5863"/>
    <w:rsid w:val="00DA65C4"/>
    <w:rsid w:val="00DA77DD"/>
    <w:rsid w:val="00DB3AB1"/>
    <w:rsid w:val="00DC6044"/>
    <w:rsid w:val="00DC6694"/>
    <w:rsid w:val="00DE1657"/>
    <w:rsid w:val="00E03C93"/>
    <w:rsid w:val="00E12511"/>
    <w:rsid w:val="00E17271"/>
    <w:rsid w:val="00E446BF"/>
    <w:rsid w:val="00E50D42"/>
    <w:rsid w:val="00E66F23"/>
    <w:rsid w:val="00E72404"/>
    <w:rsid w:val="00E7548F"/>
    <w:rsid w:val="00E80347"/>
    <w:rsid w:val="00E9560F"/>
    <w:rsid w:val="00EA5891"/>
    <w:rsid w:val="00EA600A"/>
    <w:rsid w:val="00EA75BE"/>
    <w:rsid w:val="00EA78FF"/>
    <w:rsid w:val="00EB15DA"/>
    <w:rsid w:val="00EC126F"/>
    <w:rsid w:val="00EC299B"/>
    <w:rsid w:val="00ED024C"/>
    <w:rsid w:val="00ED03D1"/>
    <w:rsid w:val="00ED07AC"/>
    <w:rsid w:val="00ED1E35"/>
    <w:rsid w:val="00ED23E2"/>
    <w:rsid w:val="00EE6554"/>
    <w:rsid w:val="00EE7987"/>
    <w:rsid w:val="00EF30DB"/>
    <w:rsid w:val="00F054FB"/>
    <w:rsid w:val="00F10B97"/>
    <w:rsid w:val="00F12A29"/>
    <w:rsid w:val="00F1592A"/>
    <w:rsid w:val="00F35BBD"/>
    <w:rsid w:val="00F40632"/>
    <w:rsid w:val="00F44111"/>
    <w:rsid w:val="00F4634F"/>
    <w:rsid w:val="00F51BF7"/>
    <w:rsid w:val="00F52088"/>
    <w:rsid w:val="00F61FAD"/>
    <w:rsid w:val="00F85736"/>
    <w:rsid w:val="00F875E4"/>
    <w:rsid w:val="00F9157F"/>
    <w:rsid w:val="00FA1122"/>
    <w:rsid w:val="00FA125D"/>
    <w:rsid w:val="00FA249B"/>
    <w:rsid w:val="00FA65F9"/>
    <w:rsid w:val="00FB5040"/>
    <w:rsid w:val="00FC23E7"/>
    <w:rsid w:val="00FC2A89"/>
    <w:rsid w:val="00FD0FE8"/>
    <w:rsid w:val="00FD44A1"/>
    <w:rsid w:val="00FF2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C0DAB"/>
  <w15:docId w15:val="{0F8D883F-CB6A-47A4-BFA3-9442412D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63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639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414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RR PGE Akapit z listą,Styl 1"/>
    <w:basedOn w:val="Normalny"/>
    <w:link w:val="AkapitzlistZnak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3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4C7"/>
    <w:rPr>
      <w:rFonts w:ascii="Calibri" w:eastAsia="Calibri" w:hAnsi="Calibri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7639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7639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7639E3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ytat1">
    <w:name w:val="Cytat1"/>
    <w:basedOn w:val="Normalny"/>
    <w:next w:val="Normalny"/>
    <w:link w:val="QuoteChar"/>
    <w:rsid w:val="007639E3"/>
    <w:pPr>
      <w:spacing w:before="200" w:after="160" w:line="250" w:lineRule="auto"/>
      <w:ind w:left="864" w:right="864" w:hanging="10"/>
      <w:jc w:val="center"/>
    </w:pPr>
    <w:rPr>
      <w:rFonts w:ascii="Verdana" w:eastAsia="Times New Roman" w:hAnsi="Verdana" w:cs="Verdana"/>
      <w:i/>
      <w:iCs/>
      <w:color w:val="404040"/>
      <w:sz w:val="20"/>
      <w:lang w:eastAsia="pl-PL"/>
    </w:rPr>
  </w:style>
  <w:style w:type="character" w:customStyle="1" w:styleId="QuoteChar">
    <w:name w:val="Quote Char"/>
    <w:link w:val="Cytat1"/>
    <w:locked/>
    <w:rsid w:val="007639E3"/>
    <w:rPr>
      <w:rFonts w:ascii="Verdana" w:eastAsia="Times New Roman" w:hAnsi="Verdana" w:cs="Verdana"/>
      <w:i/>
      <w:iCs/>
      <w:color w:val="404040"/>
      <w:szCs w:val="22"/>
      <w:lang w:eastAsia="pl-PL"/>
    </w:rPr>
  </w:style>
  <w:style w:type="paragraph" w:customStyle="1" w:styleId="Akapitzlist1">
    <w:name w:val="Akapit z listą1"/>
    <w:basedOn w:val="Normalny"/>
    <w:rsid w:val="007639E3"/>
    <w:pPr>
      <w:spacing w:after="21" w:line="250" w:lineRule="auto"/>
      <w:ind w:left="720" w:right="4" w:hanging="10"/>
      <w:jc w:val="both"/>
    </w:pPr>
    <w:rPr>
      <w:rFonts w:ascii="Verdana" w:eastAsia="Times New Roman" w:hAnsi="Verdana" w:cs="Verdana"/>
      <w:color w:val="000000"/>
      <w:sz w:val="20"/>
      <w:lang w:eastAsia="pl-PL"/>
    </w:rPr>
  </w:style>
  <w:style w:type="paragraph" w:customStyle="1" w:styleId="Default">
    <w:name w:val="Default"/>
    <w:rsid w:val="007639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241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414C"/>
    <w:rPr>
      <w:rFonts w:ascii="Calibri" w:eastAsia="Calibri" w:hAnsi="Calibri" w:cs="Times New Roman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414C"/>
    <w:rPr>
      <w:rFonts w:ascii="Calibri" w:eastAsia="Times New Roman" w:hAnsi="Calibri" w:cs="Times New Roman"/>
      <w:b/>
      <w:bCs/>
      <w:sz w:val="28"/>
      <w:szCs w:val="28"/>
    </w:rPr>
  </w:style>
  <w:style w:type="paragraph" w:styleId="Bezodstpw">
    <w:name w:val="No Spacing"/>
    <w:uiPriority w:val="1"/>
    <w:qFormat/>
    <w:rsid w:val="0072414C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B110B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GB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10BB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paragraph" w:customStyle="1" w:styleId="siwz">
    <w:name w:val="siwz"/>
    <w:basedOn w:val="Normalny"/>
    <w:qFormat/>
    <w:rsid w:val="00B110BB"/>
    <w:pPr>
      <w:spacing w:after="0" w:line="240" w:lineRule="auto"/>
      <w:contextualSpacing/>
      <w:jc w:val="both"/>
    </w:pPr>
    <w:rPr>
      <w:rFonts w:ascii="Arial" w:eastAsia="Times New Roman" w:hAnsi="Arial" w:cs="Arial"/>
      <w:bCs/>
      <w:iCs/>
      <w:sz w:val="24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RR PGE Akapit z listą Znak,Styl 1 Znak"/>
    <w:link w:val="Akapitzlist"/>
    <w:uiPriority w:val="34"/>
    <w:qFormat/>
    <w:rsid w:val="007C29D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62FD577B-E4B8-4F99-A7C6-3C611639FE0E}"/>
</file>

<file path=customXml/itemProps2.xml><?xml version="1.0" encoding="utf-8"?>
<ds:datastoreItem xmlns:ds="http://schemas.openxmlformats.org/officeDocument/2006/customXml" ds:itemID="{BF0C1B8E-EA5E-4680-BFFD-DC1FC14489DF}"/>
</file>

<file path=customXml/itemProps3.xml><?xml version="1.0" encoding="utf-8"?>
<ds:datastoreItem xmlns:ds="http://schemas.openxmlformats.org/officeDocument/2006/customXml" ds:itemID="{812345C4-D40C-422D-B30F-7E699F0F70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Maciej Szymański</cp:lastModifiedBy>
  <cp:revision>41</cp:revision>
  <cp:lastPrinted>2023-08-01T07:53:00Z</cp:lastPrinted>
  <dcterms:created xsi:type="dcterms:W3CDTF">2020-11-03T10:38:00Z</dcterms:created>
  <dcterms:modified xsi:type="dcterms:W3CDTF">2024-11-28T10:54:00Z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</Properties>
</file>