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A0A4" w14:textId="77777777"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C81A7" w14:textId="77777777" w:rsidR="006179F6" w:rsidRPr="006179F6" w:rsidRDefault="006179F6" w:rsidP="006179F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Załącznik nr 6 do SIWZ</w:t>
      </w:r>
    </w:p>
    <w:p w14:paraId="2F46C7D9" w14:textId="77777777" w:rsidR="006179F6" w:rsidRPr="006179F6" w:rsidRDefault="006179F6" w:rsidP="006179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W Z Ó R   U M O W Y</w:t>
      </w:r>
    </w:p>
    <w:p w14:paraId="496DA40D" w14:textId="77777777" w:rsidR="006179F6" w:rsidRPr="006179F6" w:rsidRDefault="006179F6" w:rsidP="006179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E3B66DC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dniu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 20</w:t>
      </w:r>
      <w:r w:rsidR="00887ECE">
        <w:rPr>
          <w:rFonts w:ascii="Arial" w:eastAsia="Times New Roman" w:hAnsi="Arial" w:cs="Arial"/>
          <w:b/>
          <w:sz w:val="18"/>
          <w:szCs w:val="18"/>
          <w:lang w:eastAsia="pl-PL"/>
        </w:rPr>
        <w:t>20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na podstawie przeprowadzonego postępowania o udzielenie zamówienia publicznego w trybie przetargu nieograniczonego na podstawie art. 39 i nast. ustawy Prawo zamówień publicznych, pomiędzy:</w:t>
      </w:r>
    </w:p>
    <w:p w14:paraId="17E5BB20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486CC0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14:paraId="6C80EF71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NIP 851-25-43-558, REGON 810200960</w:t>
      </w:r>
    </w:p>
    <w:p w14:paraId="296EBF42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zwaną w dalszej treści umowy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„ZAMAWIAJĄCYM",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a reprezentowanym przez :</w:t>
      </w:r>
    </w:p>
    <w:p w14:paraId="18AC0E89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B66328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KOMENDANT SZPITALA – płk mgr inż. Krzysztof Pietraszko</w:t>
      </w:r>
    </w:p>
    <w:p w14:paraId="3F06B0A6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B3B634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4F61EA4B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</w:t>
      </w:r>
    </w:p>
    <w:p w14:paraId="7A660D65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14:paraId="381CC6D7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zwanym w dalszej treści umowy „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WYKONAWCĄ”,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4304F65B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6BC924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</w:t>
      </w:r>
    </w:p>
    <w:p w14:paraId="321039E1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893160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7F20A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4A4D2C05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9E931C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177E641A" w14:textId="77777777"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66D3057F" w14:textId="77777777" w:rsidR="00887ECE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Przedmiotem umowy jest</w:t>
      </w:r>
      <w:r w:rsidR="00887EC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4886C0FD" w14:textId="77777777" w:rsidR="006179F6" w:rsidRDefault="00887ECE" w:rsidP="00887ECE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sprzedaż oraz dostawa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systemu zamkniętego pobierania krwi, drobnego sprzętu laboratoryjnego jednorazowego użytku oraz pasków do pomiaru glukozy we krwi*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– po cenach jednostkowych wskazanych w ofercie Wykonawcy z dnia ........... 20</w:t>
      </w:r>
      <w:r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 w:rsidR="006179F6" w:rsidRPr="006179F6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, będącej  załącznikiem nr 1 do umowy o łącznej wartości brutto ................. zł (słownie:...........................................................).</w:t>
      </w:r>
    </w:p>
    <w:p w14:paraId="74A67A4E" w14:textId="77777777" w:rsidR="00887ECE" w:rsidRDefault="00887ECE" w:rsidP="00887ECE">
      <w:pPr>
        <w:numPr>
          <w:ilvl w:val="1"/>
          <w:numId w:val="9"/>
        </w:numPr>
        <w:tabs>
          <w:tab w:val="clear" w:pos="1785"/>
          <w:tab w:val="num" w:pos="426"/>
        </w:tabs>
        <w:spacing w:after="0" w:line="240" w:lineRule="auto"/>
        <w:ind w:left="284" w:firstLine="7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887ECE">
        <w:rPr>
          <w:rFonts w:ascii="Arial" w:eastAsia="Times New Roman" w:hAnsi="Arial" w:cs="Arial"/>
          <w:sz w:val="18"/>
          <w:szCs w:val="18"/>
          <w:lang w:eastAsia="pl-PL"/>
        </w:rPr>
        <w:t xml:space="preserve">zierżawa </w:t>
      </w:r>
      <w:r>
        <w:rPr>
          <w:rFonts w:ascii="Arial" w:eastAsia="Times New Roman" w:hAnsi="Arial" w:cs="Arial"/>
          <w:sz w:val="18"/>
          <w:szCs w:val="18"/>
          <w:lang w:eastAsia="pl-PL"/>
        </w:rPr>
        <w:t>czytnika do wystandaryzowanego</w:t>
      </w:r>
      <w:r w:rsidRPr="00887EC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odczytu badania OB. ze skanerem</w:t>
      </w:r>
      <w:r w:rsidRPr="00887ECE">
        <w:rPr>
          <w:rFonts w:ascii="Arial" w:eastAsia="Times New Roman" w:hAnsi="Arial" w:cs="Arial"/>
          <w:sz w:val="18"/>
          <w:szCs w:val="18"/>
          <w:lang w:eastAsia="pl-PL"/>
        </w:rPr>
        <w:t>, zgodnie z ceną wskazaną w ofercie Wykonawcy z dnia ............ 20</w:t>
      </w:r>
      <w:r w:rsidR="00A940C4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887ECE">
        <w:rPr>
          <w:rFonts w:ascii="Arial" w:eastAsia="Times New Roman" w:hAnsi="Arial" w:cs="Arial"/>
          <w:sz w:val="18"/>
          <w:szCs w:val="18"/>
          <w:lang w:eastAsia="pl-PL"/>
        </w:rPr>
        <w:t xml:space="preserve"> r., w wysokości......................zł brutto (słownie:...........................................................)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–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dotyczy zadania nr 1*</w:t>
      </w:r>
      <w:r w:rsidRPr="00887EC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1AEFEB8" w14:textId="77777777" w:rsidR="00A940C4" w:rsidRPr="00A940C4" w:rsidRDefault="00A940C4" w:rsidP="00A940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40C4">
        <w:rPr>
          <w:rFonts w:ascii="Arial" w:eastAsia="Times New Roman" w:hAnsi="Arial" w:cs="Arial"/>
          <w:sz w:val="18"/>
          <w:szCs w:val="18"/>
          <w:lang w:eastAsia="pl-PL"/>
        </w:rPr>
        <w:t>Na przedmiot umowy określony w ust. 1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940C4">
        <w:rPr>
          <w:rFonts w:ascii="Arial" w:eastAsia="Times New Roman" w:hAnsi="Arial" w:cs="Arial"/>
          <w:sz w:val="18"/>
          <w:szCs w:val="18"/>
          <w:lang w:eastAsia="pl-PL"/>
        </w:rPr>
        <w:t xml:space="preserve"> składają się również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– </w:t>
      </w:r>
      <w:r w:rsidRPr="00A940C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dotyczy zadania nr 1*:</w:t>
      </w:r>
    </w:p>
    <w:p w14:paraId="216EA067" w14:textId="77777777" w:rsidR="00A940C4" w:rsidRPr="00A940C4" w:rsidRDefault="00AB26F8" w:rsidP="00A940C4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Dostawa, montaż ,</w:t>
      </w:r>
      <w:r w:rsidR="00A940C4" w:rsidRPr="00A940C4">
        <w:rPr>
          <w:rFonts w:ascii="Arial" w:eastAsia="Times New Roman" w:hAnsi="Arial" w:cs="Arial"/>
          <w:sz w:val="18"/>
          <w:szCs w:val="18"/>
          <w:lang w:eastAsia="pl-PL"/>
        </w:rPr>
        <w:t>uruchomienie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FA1C3C">
        <w:rPr>
          <w:rFonts w:ascii="Arial" w:eastAsia="Times New Roman" w:hAnsi="Arial" w:cs="Arial"/>
          <w:sz w:val="18"/>
          <w:szCs w:val="18"/>
          <w:lang w:eastAsia="pl-PL"/>
        </w:rPr>
        <w:t>podłączenie czytnika do LSI</w:t>
      </w:r>
      <w:r w:rsidR="00A940C4" w:rsidRPr="00A940C4">
        <w:rPr>
          <w:rFonts w:ascii="Arial" w:eastAsia="Times New Roman" w:hAnsi="Arial" w:cs="Arial"/>
          <w:sz w:val="18"/>
          <w:szCs w:val="18"/>
          <w:lang w:eastAsia="pl-PL"/>
        </w:rPr>
        <w:t xml:space="preserve"> wraz z dodatkowym wyposażeniem, maksymalnie do 3 tygodni od podpisania umowy. </w:t>
      </w:r>
    </w:p>
    <w:p w14:paraId="2C0C54CE" w14:textId="77777777" w:rsidR="00A940C4" w:rsidRPr="00A940C4" w:rsidRDefault="00A940C4" w:rsidP="00A940C4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40C4">
        <w:rPr>
          <w:rFonts w:ascii="Arial" w:eastAsia="Times New Roman" w:hAnsi="Arial" w:cs="Arial"/>
          <w:sz w:val="18"/>
          <w:szCs w:val="18"/>
          <w:lang w:eastAsia="pl-PL"/>
        </w:rPr>
        <w:t>Serwis i konserwacja urządzenia na koszt Wykonawcy w trakcie trwania umowy;</w:t>
      </w:r>
    </w:p>
    <w:p w14:paraId="701E1DF4" w14:textId="77777777" w:rsidR="00A940C4" w:rsidRPr="00FA1C3C" w:rsidRDefault="00A940C4" w:rsidP="00A940C4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1C3C">
        <w:rPr>
          <w:rFonts w:ascii="Arial" w:eastAsia="Times New Roman" w:hAnsi="Arial" w:cs="Arial"/>
          <w:sz w:val="18"/>
          <w:szCs w:val="18"/>
          <w:lang w:eastAsia="pl-PL"/>
        </w:rPr>
        <w:t>Wymagane przeglądy walidacyjne z wymianą części zużywalnych na koszt Wykonawcy w trakcie trwania umowy;</w:t>
      </w:r>
    </w:p>
    <w:p w14:paraId="4E6FFF8B" w14:textId="77777777" w:rsidR="00A940C4" w:rsidRPr="00A940C4" w:rsidRDefault="00A940C4" w:rsidP="00A940C4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40C4">
        <w:rPr>
          <w:rFonts w:ascii="Arial" w:eastAsia="Times New Roman" w:hAnsi="Arial" w:cs="Arial"/>
          <w:sz w:val="18"/>
          <w:szCs w:val="18"/>
          <w:lang w:eastAsia="pl-PL"/>
        </w:rPr>
        <w:t xml:space="preserve">Szkolenie personelu </w:t>
      </w:r>
      <w:r w:rsidR="00CA1AFF" w:rsidRPr="00FA1C3C">
        <w:rPr>
          <w:rFonts w:ascii="Arial" w:eastAsia="Times New Roman" w:hAnsi="Arial" w:cs="Arial"/>
          <w:sz w:val="18"/>
          <w:szCs w:val="18"/>
          <w:lang w:eastAsia="pl-PL"/>
        </w:rPr>
        <w:t>Zespołu Pracowni Medycyny Laboratoryjnej</w:t>
      </w:r>
      <w:r w:rsidRPr="00A940C4">
        <w:rPr>
          <w:rFonts w:ascii="Arial" w:eastAsia="Times New Roman" w:hAnsi="Arial" w:cs="Arial"/>
          <w:sz w:val="18"/>
          <w:szCs w:val="18"/>
          <w:lang w:eastAsia="pl-PL"/>
        </w:rPr>
        <w:t xml:space="preserve"> w zakresie korzystania z zamontowanego urządzenia </w:t>
      </w:r>
      <w:r w:rsidRPr="00FA1C3C">
        <w:rPr>
          <w:rFonts w:ascii="Arial" w:eastAsia="Times New Roman" w:hAnsi="Arial" w:cs="Arial"/>
          <w:sz w:val="18"/>
          <w:szCs w:val="18"/>
          <w:lang w:eastAsia="pl-PL"/>
        </w:rPr>
        <w:t>potwierdzone certyfikatem;</w:t>
      </w:r>
    </w:p>
    <w:p w14:paraId="39AB5289" w14:textId="77777777" w:rsid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Realizacja przedmiotu umowy będzie wykonywana sukcesywnie od podpisania niniejszej umowy przez okres </w:t>
      </w:r>
      <w:r w:rsidR="00704B93">
        <w:rPr>
          <w:rFonts w:ascii="Arial" w:eastAsia="Times New Roman" w:hAnsi="Arial" w:cs="Arial"/>
          <w:sz w:val="18"/>
          <w:szCs w:val="18"/>
          <w:lang w:eastAsia="pl-PL"/>
        </w:rPr>
        <w:t>36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miesięcy albo do wyczerpania asortymentu wskazanego w załączniku nr 1. </w:t>
      </w:r>
    </w:p>
    <w:p w14:paraId="7C8A1FD7" w14:textId="77777777" w:rsidR="00A940C4" w:rsidRPr="00704B93" w:rsidRDefault="00A940C4" w:rsidP="00A940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04B93">
        <w:rPr>
          <w:rFonts w:ascii="Arial" w:eastAsia="Times New Roman" w:hAnsi="Arial" w:cs="Arial"/>
          <w:sz w:val="18"/>
          <w:szCs w:val="18"/>
          <w:lang w:eastAsia="pl-PL"/>
        </w:rPr>
        <w:t xml:space="preserve">Dzierżawa </w:t>
      </w:r>
      <w:r w:rsidR="00704B93">
        <w:rPr>
          <w:rFonts w:ascii="Arial" w:eastAsia="Times New Roman" w:hAnsi="Arial" w:cs="Arial"/>
          <w:sz w:val="18"/>
          <w:szCs w:val="18"/>
          <w:lang w:eastAsia="pl-PL"/>
        </w:rPr>
        <w:t>czytnika</w:t>
      </w:r>
      <w:r w:rsidRPr="00704B93">
        <w:rPr>
          <w:rFonts w:ascii="Arial" w:eastAsia="Times New Roman" w:hAnsi="Arial" w:cs="Arial"/>
          <w:sz w:val="18"/>
          <w:szCs w:val="18"/>
          <w:lang w:eastAsia="pl-PL"/>
        </w:rPr>
        <w:t xml:space="preserve"> wraz z wyposażeniem dodatkowym przez okres 36 miesięcy od dnia podpisania umowy.</w:t>
      </w:r>
    </w:p>
    <w:p w14:paraId="59F485A6" w14:textId="77777777" w:rsidR="00A940C4" w:rsidRPr="006179F6" w:rsidRDefault="00A940C4" w:rsidP="00704B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B8059A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72BBA5AE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23D00205" w14:textId="77777777" w:rsidR="0056729D" w:rsidRPr="00704B93" w:rsidRDefault="006179F6" w:rsidP="00704B9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7DEA2C64" w14:textId="77777777" w:rsidR="006179F6" w:rsidRPr="006179F6" w:rsidRDefault="006179F6" w:rsidP="006179F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Każdorazowe zamówienia Zamawiającego w zakresie części przedmiotu umowy będą realizowane bezpośrednio przez Wykonawcę według bieżących </w:t>
      </w:r>
      <w:proofErr w:type="spellStart"/>
      <w:r w:rsidRPr="006179F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sukcesywnie składanych przez Zamawiającego na nr faxu lub email …………………………..</w:t>
      </w:r>
    </w:p>
    <w:p w14:paraId="1BB5E979" w14:textId="77777777" w:rsid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Dostawy będą dokonywane transportem Wykonawcy na jego koszt i ryzyko lub za pośrednictwem profesjonalnej firmy kurierskiej.</w:t>
      </w:r>
    </w:p>
    <w:p w14:paraId="2CCA8539" w14:textId="77777777" w:rsidR="001572C3" w:rsidRPr="001572C3" w:rsidRDefault="001572C3" w:rsidP="001572C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572C3">
        <w:rPr>
          <w:rFonts w:ascii="Arial" w:eastAsia="Times New Roman" w:hAnsi="Arial" w:cs="Arial"/>
          <w:sz w:val="18"/>
          <w:szCs w:val="18"/>
          <w:lang w:eastAsia="pl-PL"/>
        </w:rPr>
        <w:t>Dotyczy zadania nr 1*:</w:t>
      </w:r>
    </w:p>
    <w:p w14:paraId="7065B35F" w14:textId="77777777" w:rsidR="001572C3" w:rsidRPr="001572C3" w:rsidRDefault="001572C3" w:rsidP="001572C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26DB6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7277D6">
        <w:rPr>
          <w:rFonts w:ascii="Arial" w:eastAsia="Times New Roman" w:hAnsi="Arial" w:cs="Arial"/>
          <w:sz w:val="18"/>
          <w:szCs w:val="18"/>
          <w:lang w:eastAsia="pl-PL"/>
        </w:rPr>
        <w:t xml:space="preserve">Dostawa </w:t>
      </w:r>
      <w:r w:rsidR="007277D6" w:rsidRPr="00FA1C3C">
        <w:rPr>
          <w:rFonts w:ascii="Arial" w:eastAsia="Times New Roman" w:hAnsi="Arial" w:cs="Arial"/>
          <w:sz w:val="18"/>
          <w:szCs w:val="18"/>
          <w:lang w:eastAsia="pl-PL"/>
        </w:rPr>
        <w:t>czytnika do OB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t xml:space="preserve"> wraz z dodatkowym wyposażeniem nastąpi przez Wykonawcę, na jego koszt i ryzyko do siedziby Zamawiającego w terminie........... dni od daty podpisania umowy. </w:t>
      </w:r>
    </w:p>
    <w:p w14:paraId="089F3149" w14:textId="77777777" w:rsidR="001572C3" w:rsidRPr="001572C3" w:rsidRDefault="001572C3" w:rsidP="00E26DB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t xml:space="preserve">Odpowiedzialność za ewentualne uszkodzenia powstałe w czasie transportu ponosi Wykonawca 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aż do chwili wydania </w:t>
      </w:r>
      <w:r w:rsidR="00E26DB6">
        <w:rPr>
          <w:rFonts w:ascii="Arial" w:eastAsia="Times New Roman" w:hAnsi="Arial" w:cs="Arial"/>
          <w:sz w:val="18"/>
          <w:szCs w:val="18"/>
          <w:lang w:eastAsia="pl-PL"/>
        </w:rPr>
        <w:t>czytnika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E32750A" w14:textId="77777777" w:rsidR="001572C3" w:rsidRPr="001572C3" w:rsidRDefault="001572C3" w:rsidP="00E26DB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t xml:space="preserve">Wydanie </w:t>
      </w:r>
      <w:r w:rsidR="00E26DB6">
        <w:rPr>
          <w:rFonts w:ascii="Arial" w:eastAsia="Times New Roman" w:hAnsi="Arial" w:cs="Arial"/>
          <w:sz w:val="18"/>
          <w:szCs w:val="18"/>
          <w:lang w:eastAsia="pl-PL"/>
        </w:rPr>
        <w:t>czytnika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t xml:space="preserve"> Zamawiającemu nastąpi po jego zamontowaniu i uruchomieniu przez osoby upoważnione do wykonywania powyższych czynności. </w:t>
      </w:r>
    </w:p>
    <w:p w14:paraId="50C0F153" w14:textId="77777777" w:rsidR="001572C3" w:rsidRPr="001572C3" w:rsidRDefault="001572C3" w:rsidP="00E26DB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t xml:space="preserve">Z okoliczności wydania </w:t>
      </w:r>
      <w:r w:rsidR="00E26DB6">
        <w:rPr>
          <w:rFonts w:ascii="Arial" w:eastAsia="Times New Roman" w:hAnsi="Arial" w:cs="Arial"/>
          <w:sz w:val="18"/>
          <w:szCs w:val="18"/>
          <w:lang w:eastAsia="pl-PL"/>
        </w:rPr>
        <w:t>czytnika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t xml:space="preserve"> strony sporządzą protokół zawierający wszelkie ustalenia dokonane w toku prac montażowych, oraz dowód w postaci certyfikatu na przeszkolenie personelu w zakresie korzystania z zamontowanego urządzenia.</w:t>
      </w:r>
    </w:p>
    <w:p w14:paraId="14F6DE30" w14:textId="77777777" w:rsidR="006179F6" w:rsidRPr="00AC13F0" w:rsidRDefault="00DD3AED" w:rsidP="00AC13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braku towaru na rynku z przyczyn niezależnych od oferenta, Wykonawca zobowiązany jest dostarczyć odpowiedniki materiałów o co najmniej równych parametrach w cenach określonych w umowie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DB69387" w14:textId="77777777"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trakcie trwania umowy strony dopuszczają zmiany </w:t>
      </w:r>
      <w:r w:rsidR="00AC13F0">
        <w:rPr>
          <w:rFonts w:ascii="Arial" w:eastAsia="Times New Roman" w:hAnsi="Arial" w:cs="Arial"/>
          <w:sz w:val="18"/>
          <w:szCs w:val="18"/>
          <w:lang w:eastAsia="pl-PL"/>
        </w:rPr>
        <w:t>postanowień umowy w zakresie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404695CF" w14:textId="77777777" w:rsidR="006179F6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numeru katalogowego produktu;</w:t>
      </w:r>
    </w:p>
    <w:p w14:paraId="6EEDF206" w14:textId="77777777" w:rsidR="00AC13F0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nazwy produktu perzy zachowaniu jego parametrów jakościowych;</w:t>
      </w:r>
    </w:p>
    <w:p w14:paraId="396AC97D" w14:textId="77777777" w:rsidR="00AC13F0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ilościowym ( zmiany ilości w poszczególnych pozycjach pod warunkiem nie przekroczenia ogólnej wartości w danym zadaniu).</w:t>
      </w:r>
    </w:p>
    <w:p w14:paraId="50C09D3F" w14:textId="77777777" w:rsidR="00AC13F0" w:rsidRPr="006179F6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Powyższe zmiany wchodzą w życie po zawarciu stosownego aneksu.</w:t>
      </w:r>
    </w:p>
    <w:p w14:paraId="085D55C1" w14:textId="77777777" w:rsidR="006179F6" w:rsidRPr="006179F6" w:rsidRDefault="00AC13F0" w:rsidP="006179F6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6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.  W przypadku niepełnego wykorzystania asortymentu wskazanego w załączniku nr 1 umowy Zamawiający może wyrazić zgodę na przedłużenie umowy aneksem, jeżeli Wykonawca zagwarantuje tą samą cenę.</w:t>
      </w:r>
    </w:p>
    <w:p w14:paraId="7FAF74BF" w14:textId="77777777" w:rsidR="006179F6" w:rsidRPr="00A035FE" w:rsidRDefault="00AC13F0" w:rsidP="006E05D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  Termin 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przedmiotu zamówienia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wynosi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dni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od złożenia zamówienia</w:t>
      </w:r>
      <w:r w:rsidR="00704B93">
        <w:rPr>
          <w:rFonts w:ascii="Arial" w:eastAsia="Times New Roman" w:hAnsi="Arial" w:cs="Arial"/>
          <w:sz w:val="18"/>
          <w:szCs w:val="18"/>
          <w:lang w:eastAsia="pl-PL"/>
        </w:rPr>
        <w:t xml:space="preserve"> (Warunek Zamawiającego – max 2 dni robocze)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A035FE" w:rsidRPr="00A035FE">
        <w:rPr>
          <w:rFonts w:ascii="Arial" w:hAnsi="Arial" w:cs="Arial"/>
          <w:sz w:val="18"/>
          <w:szCs w:val="18"/>
        </w:rPr>
        <w:t xml:space="preserve">Dostawa zamawianego towaru w dni robocze w godzinach </w:t>
      </w:r>
      <w:r w:rsidR="00E57EC1">
        <w:rPr>
          <w:rFonts w:ascii="Arial" w:hAnsi="Arial" w:cs="Arial"/>
          <w:sz w:val="18"/>
          <w:szCs w:val="18"/>
        </w:rPr>
        <w:t>8.0</w:t>
      </w:r>
      <w:r w:rsidR="00A035FE" w:rsidRPr="00A035FE">
        <w:rPr>
          <w:rFonts w:ascii="Arial" w:hAnsi="Arial" w:cs="Arial"/>
          <w:sz w:val="18"/>
          <w:szCs w:val="18"/>
        </w:rPr>
        <w:t>0-14.00 do Magazynu Sprzętu Medycznego (Poziom -1, tel. kontaktowy 91 810 59 93). Poza wyznaczonymi godzinami towar nie będzie odbierany. Zamawiający nie zgadza się na pozostawianie paczek w innych miejscach szpitala, poza wskazanym magazynem.</w:t>
      </w:r>
    </w:p>
    <w:p w14:paraId="091EC6F7" w14:textId="77777777" w:rsidR="006179F6" w:rsidRPr="006179F6" w:rsidRDefault="006E05DB" w:rsidP="006179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Osobą formalnie odpowiedzialną za kontaktowanie się z Wykonawcą w sprawach </w:t>
      </w:r>
      <w:proofErr w:type="spellStart"/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jest Kierownik Apteki Zakładowej </w:t>
      </w:r>
      <w:r w:rsidR="008C2298">
        <w:rPr>
          <w:rFonts w:ascii="Arial" w:eastAsia="Times New Roman" w:hAnsi="Arial" w:cs="Arial"/>
          <w:b/>
          <w:sz w:val="18"/>
          <w:szCs w:val="18"/>
          <w:lang w:eastAsia="pl-PL"/>
        </w:rPr>
        <w:t>kpt</w:t>
      </w:r>
      <w:r w:rsidR="006179F6"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. mgr farm</w:t>
      </w:r>
      <w:r w:rsidR="008C2298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6179F6"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Agata Bocheńska</w:t>
      </w:r>
      <w:r w:rsidR="008C2298">
        <w:rPr>
          <w:rFonts w:ascii="Arial" w:eastAsia="Times New Roman" w:hAnsi="Arial" w:cs="Arial"/>
          <w:b/>
          <w:sz w:val="18"/>
          <w:szCs w:val="18"/>
          <w:lang w:eastAsia="pl-PL"/>
        </w:rPr>
        <w:t>, Tel. 91-810-59-37</w:t>
      </w:r>
      <w:r w:rsidR="006179F6"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</w:p>
    <w:p w14:paraId="7CC3A3B4" w14:textId="148834CD" w:rsidR="006179F6" w:rsidRPr="006179F6" w:rsidRDefault="006E05DB" w:rsidP="006179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. Przedstawicielem Wykonawcy uprawnionym do kontaktu z Zamawiającym w sprawach dotyczących realizacji niniejszej umowy jest ..............................  tel.....................................</w:t>
      </w:r>
      <w:r w:rsidR="00FA1C3C">
        <w:rPr>
          <w:rFonts w:ascii="Arial" w:eastAsia="Times New Roman" w:hAnsi="Arial" w:cs="Arial"/>
          <w:sz w:val="18"/>
          <w:szCs w:val="18"/>
          <w:lang w:eastAsia="pl-PL"/>
        </w:rPr>
        <w:t>, email………………….</w:t>
      </w:r>
    </w:p>
    <w:p w14:paraId="786C3682" w14:textId="77777777" w:rsidR="006179F6" w:rsidRPr="006179F6" w:rsidRDefault="006179F6" w:rsidP="006179F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6E05DB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. Wykonawca przy realizacji przedmiotu umowy zobowiązuje się do przestrzegania obowiązujących u Zamawiającego ,,Zasad środowiskowych i BHP dla Wykonawców”, które dostępne są na stronie internetowej Zamawiającego www.109szpital.pl</w:t>
      </w:r>
      <w:r w:rsidR="00E26DB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A741ED2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03CF5966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44A5623D" w14:textId="77777777" w:rsidR="00B613A3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Zapłata za </w:t>
      </w:r>
      <w:r w:rsidR="00E26DB6">
        <w:rPr>
          <w:rFonts w:ascii="Arial" w:eastAsia="Times New Roman" w:hAnsi="Arial" w:cs="Arial"/>
          <w:sz w:val="18"/>
          <w:szCs w:val="18"/>
          <w:lang w:eastAsia="pl-PL"/>
        </w:rPr>
        <w:t>dostawę materiałów medycznych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będzie następować przelewem w złotych polskich po wystawieniu przez Wykonawcę faktur częściowych za każdorazową dostawę na rzecz 109 Szpitala Wojskowego w Szczecinie aż do wyczerpania 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>asortymentu wyszczególnionego w załączniku nr 1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niniejszej umowy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 xml:space="preserve">, w terminie 60 dni od daty dostarczenia faktury do siedziby Zamawiającego. Płatność jest dokonana z dniem obciążenia </w:t>
      </w:r>
      <w:r w:rsidR="00B613A3">
        <w:rPr>
          <w:rFonts w:ascii="Arial" w:eastAsia="Times New Roman" w:hAnsi="Arial" w:cs="Arial"/>
          <w:sz w:val="18"/>
          <w:szCs w:val="18"/>
          <w:lang w:eastAsia="pl-PL"/>
        </w:rPr>
        <w:t>rachunku Zamawiającego. W momencie dostawy strony będą każdorazowo potwierdzać przekazanie i przyjęcie przedmiotu dostawy przedmiotu dostawy na dokumencie WZ lub na fakturze.</w:t>
      </w:r>
    </w:p>
    <w:p w14:paraId="17B6A33E" w14:textId="77777777" w:rsidR="00E26DB6" w:rsidRPr="0013406B" w:rsidRDefault="00E26DB6" w:rsidP="0013406B">
      <w:pPr>
        <w:pStyle w:val="Akapitzlist"/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26DB6">
        <w:rPr>
          <w:rFonts w:ascii="Arial" w:eastAsia="Times New Roman" w:hAnsi="Arial" w:cs="Arial"/>
          <w:sz w:val="18"/>
          <w:szCs w:val="18"/>
          <w:lang w:eastAsia="pl-PL"/>
        </w:rPr>
        <w:t xml:space="preserve">Zapłata za każdy miesiąc dzierżawy </w:t>
      </w:r>
      <w:r>
        <w:rPr>
          <w:rFonts w:ascii="Arial" w:eastAsia="Times New Roman" w:hAnsi="Arial" w:cs="Arial"/>
          <w:sz w:val="18"/>
          <w:szCs w:val="18"/>
          <w:lang w:eastAsia="pl-PL"/>
        </w:rPr>
        <w:t>czytnika</w:t>
      </w:r>
      <w:r w:rsidRPr="00E26DB6">
        <w:rPr>
          <w:rFonts w:ascii="Arial" w:eastAsia="Times New Roman" w:hAnsi="Arial" w:cs="Arial"/>
          <w:sz w:val="18"/>
          <w:szCs w:val="18"/>
          <w:lang w:eastAsia="pl-PL"/>
        </w:rPr>
        <w:t xml:space="preserve"> wraz z dodatkowym wyposażeniem, następować będzie przelewem w złotych polskich po wystawieniu przez Wykonawcę faktury, w terminie 60 dni od daty doręczenia faktury Zamawiającemu</w:t>
      </w:r>
      <w:r w:rsidR="0013406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1340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Podstawą płatności pierwszej faktury za dzierżawę czytnika wraz z dodatkowym wyposażeniem jest protokół z okolic</w:t>
      </w:r>
      <w:r w:rsidR="008C22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zności wydania urządzenia oraz </w:t>
      </w:r>
      <w:r w:rsidRPr="001340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dowód na przeszkolenie personelu sporządzony przez Wykonawcę – </w:t>
      </w:r>
      <w:r w:rsidRPr="0013406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dotyczy zadania nr 1*</w:t>
      </w:r>
      <w:r w:rsidRPr="001340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 </w:t>
      </w:r>
    </w:p>
    <w:p w14:paraId="54A13646" w14:textId="77777777" w:rsidR="006179F6" w:rsidRDefault="005F0B14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Przelewy będą dokonywane na rachunek wskazany na fakturze.</w:t>
      </w:r>
    </w:p>
    <w:p w14:paraId="47ABF079" w14:textId="77777777" w:rsidR="00745B54" w:rsidRPr="00745B54" w:rsidRDefault="00745B54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5B54">
        <w:rPr>
          <w:rFonts w:ascii="Arial" w:eastAsia="Times New Roman" w:hAnsi="Arial" w:cs="Arial"/>
          <w:sz w:val="18"/>
          <w:szCs w:val="18"/>
          <w:lang w:eastAsia="pl-PL"/>
        </w:rPr>
        <w:t>Za termin płatności Strony przyjmują dzień obciążenia rachunku Zamawiającego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A353204" w14:textId="77777777" w:rsidR="00745B54" w:rsidRDefault="006179F6" w:rsidP="00745B5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Za</w:t>
      </w:r>
      <w:r w:rsidR="00B613A3">
        <w:rPr>
          <w:rFonts w:ascii="Arial" w:eastAsia="Times New Roman" w:hAnsi="Arial" w:cs="Arial"/>
          <w:sz w:val="18"/>
          <w:szCs w:val="18"/>
          <w:lang w:eastAsia="pl-PL"/>
        </w:rPr>
        <w:t xml:space="preserve">mawiający </w:t>
      </w:r>
      <w:r w:rsidR="004F5E10">
        <w:rPr>
          <w:rFonts w:ascii="Arial" w:eastAsia="Times New Roman" w:hAnsi="Arial" w:cs="Arial"/>
          <w:sz w:val="18"/>
          <w:szCs w:val="18"/>
          <w:lang w:eastAsia="pl-PL"/>
        </w:rPr>
        <w:t xml:space="preserve">wymaga aby na fakturze </w:t>
      </w:r>
      <w:r w:rsidR="00805594">
        <w:rPr>
          <w:rFonts w:ascii="Arial" w:eastAsia="Times New Roman" w:hAnsi="Arial" w:cs="Arial"/>
          <w:sz w:val="18"/>
          <w:szCs w:val="18"/>
          <w:lang w:eastAsia="pl-PL"/>
        </w:rPr>
        <w:t>Wykonawca umieszczał nazwy materiałów w języku polskim lub numery katalogowe w treści identycznej jak w złożonej ofercie.</w:t>
      </w:r>
    </w:p>
    <w:p w14:paraId="55CC980C" w14:textId="77777777" w:rsidR="00E26DB6" w:rsidRPr="00745B54" w:rsidRDefault="00E26DB6" w:rsidP="00745B5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5B54">
        <w:rPr>
          <w:rFonts w:ascii="Arial" w:hAnsi="Arial" w:cs="Arial"/>
          <w:sz w:val="18"/>
          <w:szCs w:val="18"/>
        </w:rPr>
        <w:t>Cena za przedmiot umowy obejmuje: cenę produktów, koszty transportu, ubezpieczenia</w:t>
      </w:r>
      <w:r w:rsidR="00745B54">
        <w:rPr>
          <w:rFonts w:ascii="Arial" w:hAnsi="Arial" w:cs="Arial"/>
          <w:sz w:val="18"/>
          <w:szCs w:val="18"/>
        </w:rPr>
        <w:t>,</w:t>
      </w:r>
      <w:r w:rsidR="00745B54" w:rsidRPr="00745B5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45B54" w:rsidRPr="00745B54">
        <w:rPr>
          <w:rFonts w:ascii="Arial" w:eastAsia="Times New Roman" w:hAnsi="Arial" w:cs="Arial"/>
          <w:sz w:val="18"/>
          <w:szCs w:val="18"/>
          <w:lang w:eastAsia="pl-PL"/>
        </w:rPr>
        <w:t xml:space="preserve">koszty dzierżawy </w:t>
      </w:r>
      <w:r w:rsidR="007277D6">
        <w:rPr>
          <w:rFonts w:ascii="Arial" w:eastAsia="Times New Roman" w:hAnsi="Arial" w:cs="Arial"/>
          <w:sz w:val="18"/>
          <w:szCs w:val="18"/>
          <w:lang w:eastAsia="pl-PL"/>
        </w:rPr>
        <w:t xml:space="preserve">i </w:t>
      </w:r>
      <w:r w:rsidR="00745B54">
        <w:rPr>
          <w:rFonts w:ascii="Arial" w:eastAsia="Times New Roman" w:hAnsi="Arial" w:cs="Arial"/>
          <w:sz w:val="18"/>
          <w:szCs w:val="18"/>
          <w:lang w:eastAsia="pl-PL"/>
        </w:rPr>
        <w:t xml:space="preserve">czytnika </w:t>
      </w:r>
      <w:r w:rsidR="00745B54" w:rsidRPr="00745B54">
        <w:rPr>
          <w:rFonts w:ascii="Arial" w:eastAsia="Times New Roman" w:hAnsi="Arial" w:cs="Arial"/>
          <w:sz w:val="18"/>
          <w:szCs w:val="18"/>
          <w:lang w:eastAsia="pl-PL"/>
        </w:rPr>
        <w:t>wraz z dodatkowym wyposażeniem</w:t>
      </w:r>
      <w:r w:rsidR="00745B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0" w:name="_Hlk39487843"/>
      <w:r w:rsidR="00745B54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745B54" w:rsidRPr="0013406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dotyczy zadania nr 1</w:t>
      </w:r>
      <w:r w:rsidR="00745B54">
        <w:rPr>
          <w:rFonts w:ascii="Arial" w:eastAsia="Times New Roman" w:hAnsi="Arial" w:cs="Arial"/>
          <w:sz w:val="18"/>
          <w:szCs w:val="18"/>
          <w:lang w:eastAsia="pl-PL"/>
        </w:rPr>
        <w:t>)</w:t>
      </w:r>
      <w:bookmarkEnd w:id="0"/>
      <w:r w:rsidR="00745B54" w:rsidRPr="00745B54">
        <w:rPr>
          <w:rFonts w:ascii="Arial" w:eastAsia="Times New Roman" w:hAnsi="Arial" w:cs="Arial"/>
          <w:sz w:val="18"/>
          <w:szCs w:val="18"/>
          <w:lang w:eastAsia="pl-PL"/>
        </w:rPr>
        <w:t xml:space="preserve">, koszty transportu i ubezpieczenia </w:t>
      </w:r>
      <w:r w:rsidR="00745B54">
        <w:rPr>
          <w:rFonts w:ascii="Arial" w:eastAsia="Times New Roman" w:hAnsi="Arial" w:cs="Arial"/>
          <w:sz w:val="18"/>
          <w:szCs w:val="18"/>
          <w:lang w:eastAsia="pl-PL"/>
        </w:rPr>
        <w:t>czytnika</w:t>
      </w:r>
      <w:r w:rsidR="00745B54" w:rsidRPr="00745B54">
        <w:rPr>
          <w:rFonts w:ascii="Arial" w:eastAsia="Times New Roman" w:hAnsi="Arial" w:cs="Arial"/>
          <w:sz w:val="18"/>
          <w:szCs w:val="18"/>
          <w:lang w:eastAsia="pl-PL"/>
        </w:rPr>
        <w:t xml:space="preserve"> wraz z dodatkowym wyposażeniem</w:t>
      </w:r>
      <w:r w:rsidR="00745B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1" w:name="_Hlk39488283"/>
      <w:r w:rsidR="00745B54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745B54" w:rsidRPr="0013406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dotyczy zadania nr 1</w:t>
      </w:r>
      <w:r w:rsidR="00745B54">
        <w:rPr>
          <w:rFonts w:ascii="Arial" w:eastAsia="Times New Roman" w:hAnsi="Arial" w:cs="Arial"/>
          <w:sz w:val="18"/>
          <w:szCs w:val="18"/>
          <w:lang w:eastAsia="pl-PL"/>
        </w:rPr>
        <w:t>)</w:t>
      </w:r>
      <w:bookmarkEnd w:id="1"/>
      <w:r w:rsidR="007277D6">
        <w:rPr>
          <w:rFonts w:ascii="Arial" w:eastAsia="Times New Roman" w:hAnsi="Arial" w:cs="Arial"/>
          <w:sz w:val="18"/>
          <w:szCs w:val="18"/>
          <w:lang w:eastAsia="pl-PL"/>
        </w:rPr>
        <w:t>, koszty montażu ,</w:t>
      </w:r>
      <w:r w:rsidR="00745B54" w:rsidRPr="00745B54">
        <w:rPr>
          <w:rFonts w:ascii="Arial" w:eastAsia="Times New Roman" w:hAnsi="Arial" w:cs="Arial"/>
          <w:sz w:val="18"/>
          <w:szCs w:val="18"/>
          <w:lang w:eastAsia="pl-PL"/>
        </w:rPr>
        <w:t xml:space="preserve">uruchomienia </w:t>
      </w:r>
      <w:r w:rsidR="0013406B">
        <w:rPr>
          <w:rFonts w:ascii="Arial" w:eastAsia="Times New Roman" w:hAnsi="Arial" w:cs="Arial"/>
          <w:sz w:val="18"/>
          <w:szCs w:val="18"/>
          <w:lang w:eastAsia="pl-PL"/>
        </w:rPr>
        <w:t>czytnika</w:t>
      </w:r>
      <w:r w:rsidR="00745B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277D6" w:rsidRPr="00FA1C3C">
        <w:rPr>
          <w:rFonts w:ascii="Arial" w:eastAsia="Times New Roman" w:hAnsi="Arial" w:cs="Arial"/>
          <w:sz w:val="18"/>
          <w:szCs w:val="18"/>
          <w:lang w:eastAsia="pl-PL"/>
        </w:rPr>
        <w:t xml:space="preserve">i podłączenia do LSI </w:t>
      </w:r>
      <w:r w:rsidR="00745B54" w:rsidRPr="00FA1C3C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745B54" w:rsidRPr="00FA1C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dotyczy zadania nr 1</w:t>
      </w:r>
      <w:r w:rsidR="00745B54" w:rsidRPr="00FA1C3C">
        <w:rPr>
          <w:rFonts w:ascii="Arial" w:eastAsia="Times New Roman" w:hAnsi="Arial" w:cs="Arial"/>
          <w:sz w:val="18"/>
          <w:szCs w:val="18"/>
          <w:lang w:eastAsia="pl-PL"/>
        </w:rPr>
        <w:t>), koszt szkolenia personelu</w:t>
      </w:r>
      <w:r w:rsidR="0013406B" w:rsidRPr="00FA1C3C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13406B" w:rsidRPr="00FA1C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dotyczy zadania nr 1</w:t>
      </w:r>
      <w:r w:rsidR="0013406B" w:rsidRPr="00FA1C3C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="00745B54" w:rsidRPr="00FA1C3C">
        <w:rPr>
          <w:rFonts w:ascii="Arial" w:eastAsia="Times New Roman" w:hAnsi="Arial" w:cs="Arial"/>
          <w:sz w:val="18"/>
          <w:szCs w:val="18"/>
          <w:lang w:eastAsia="pl-PL"/>
        </w:rPr>
        <w:t>, podatek od towarów i</w:t>
      </w:r>
      <w:r w:rsidR="00745B54" w:rsidRPr="00745B54">
        <w:rPr>
          <w:rFonts w:ascii="Arial" w:eastAsia="Times New Roman" w:hAnsi="Arial" w:cs="Arial"/>
          <w:sz w:val="18"/>
          <w:szCs w:val="18"/>
          <w:lang w:eastAsia="pl-PL"/>
        </w:rPr>
        <w:t xml:space="preserve"> usług VAT oraz koszty ewentualnego cła i podatku granicznego.</w:t>
      </w:r>
    </w:p>
    <w:p w14:paraId="24F1E0F9" w14:textId="77777777" w:rsidR="00805594" w:rsidRDefault="00805594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Ceny, o których mowa w § 1 nie mogą ulec zmianie w czasie trwania umowy z zastrzeżeniem ust. </w:t>
      </w:r>
      <w:r w:rsidR="0013406B">
        <w:rPr>
          <w:rFonts w:ascii="Arial" w:eastAsia="Times New Roman" w:hAnsi="Arial" w:cs="Arial"/>
          <w:sz w:val="18"/>
          <w:szCs w:val="18"/>
          <w:lang w:eastAsia="pl-PL"/>
        </w:rPr>
        <w:t>8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E507769" w14:textId="77777777" w:rsidR="00805594" w:rsidRPr="00805594" w:rsidRDefault="00805594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wyjątkowych przypadkach cena jednostkowa może ulec zmianie ze względu na zmianę urzędowej stawki podatku VAT. W takim przypadku zmianie ulegnie kwota podatku VAT i cena brutto, cena netto pozostanie niezmienna. Powyższe zmiany następują z mocy prawa  i obowiązują od dnia obowiązywania odpowiednich przepisów bez konieczności podpisywania odrębnego aneksu do umowy.</w:t>
      </w:r>
    </w:p>
    <w:p w14:paraId="2001F7E0" w14:textId="77777777" w:rsidR="006179F6" w:rsidRPr="006179F6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179F6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6179F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6179F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179F6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6179F6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14:paraId="068F0241" w14:textId="77777777" w:rsidR="006179F6" w:rsidRPr="006179F6" w:rsidRDefault="006179F6" w:rsidP="006179F6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6179F6">
        <w:rPr>
          <w:rFonts w:ascii="Arial" w:eastAsia="Calibri" w:hAnsi="Arial" w:cs="Arial"/>
          <w:sz w:val="18"/>
          <w:szCs w:val="18"/>
        </w:rPr>
        <w:t xml:space="preserve">Zgoda, o której mowa w ust. </w:t>
      </w:r>
      <w:r w:rsidR="0013406B">
        <w:rPr>
          <w:rFonts w:ascii="Arial" w:eastAsia="Calibri" w:hAnsi="Arial" w:cs="Arial"/>
          <w:sz w:val="18"/>
          <w:szCs w:val="18"/>
        </w:rPr>
        <w:t>8</w:t>
      </w:r>
      <w:r w:rsidRPr="006179F6">
        <w:rPr>
          <w:rFonts w:ascii="Arial" w:eastAsia="Calibri" w:hAnsi="Arial" w:cs="Arial"/>
          <w:sz w:val="18"/>
          <w:szCs w:val="18"/>
        </w:rPr>
        <w:t xml:space="preserve">  winna być wyrażona  w formie pisemnej pod rygorem nieważności.</w:t>
      </w:r>
    </w:p>
    <w:p w14:paraId="37561BBB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729D89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1129159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305ED17C" w14:textId="2764FA9B"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gwarantuje, że dostarczone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materiały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będą posiadały termin ważności nie krótszy niż </w:t>
      </w:r>
      <w:r w:rsidR="00E57EC1">
        <w:rPr>
          <w:rFonts w:ascii="Arial" w:eastAsia="Times New Roman" w:hAnsi="Arial" w:cs="Arial"/>
          <w:sz w:val="18"/>
          <w:szCs w:val="18"/>
          <w:lang w:eastAsia="pl-PL"/>
        </w:rPr>
        <w:t>18 miesięcy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od dnia dostawy danej partii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towaru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09746D5" w14:textId="77777777" w:rsid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przypadku zgłoszenia reklamacji jakościowej Zamawiający dokona zwrotu na koszt Wykonawcy wadliwych produktów będących przedmiotem reklamacji w celu ich wymiany na wolne od wad.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Wymiana powinna nastąpić w terminie 5 dni roboczych od dnia zgłoszenia reklamacji Wykonawcy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0685297B" w14:textId="77777777" w:rsidR="0013406B" w:rsidRPr="00FA1C3C" w:rsidRDefault="0013406B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1C3C">
        <w:rPr>
          <w:rFonts w:ascii="Arial" w:eastAsia="Times New Roman" w:hAnsi="Arial" w:cs="Arial"/>
          <w:sz w:val="18"/>
          <w:szCs w:val="18"/>
          <w:lang w:eastAsia="pl-PL"/>
        </w:rPr>
        <w:t>Wykonawca gwarantuje Zamawiającemu naprawę serwisową dzierżawionego czytnika do odczytu OB wraz z wyposażeniem dodatkowym w ciągu max 24 godzin od powzięcia informacji o wystąpieniu awarii urządzenia na koszt Wykonawcy przez okres trwania umowy. Z powyższej czynności strony sporządzą protokół określający wszystkie ustalenia – dotyczy zadania nr 1*.</w:t>
      </w:r>
    </w:p>
    <w:p w14:paraId="3D950DD4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40560F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31324156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70014972" w14:textId="77777777" w:rsidR="006179F6" w:rsidRPr="006179F6" w:rsidRDefault="006179F6" w:rsidP="006179F6">
      <w:pPr>
        <w:tabs>
          <w:tab w:val="right" w:pos="360"/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  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14:paraId="7C6B8602" w14:textId="77777777" w:rsidR="006179F6" w:rsidRPr="006179F6" w:rsidRDefault="006179F6" w:rsidP="006179F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1.1  Zamawiający zapłaci Wykonawcy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 określonej w § 1 ust. 1 chyba, że odstąpienie nastąpiło na podstawie art. 145 ust. 1 </w:t>
      </w:r>
      <w:proofErr w:type="spellStart"/>
      <w:r w:rsidRPr="006179F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6179F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400F4A3" w14:textId="77777777" w:rsidR="006179F6" w:rsidRPr="006179F6" w:rsidRDefault="006179F6" w:rsidP="006179F6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określonej w § 1 ust. 1.</w:t>
      </w:r>
    </w:p>
    <w:p w14:paraId="73B5D911" w14:textId="77777777" w:rsid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zapłaci Zamawiającemu karę umowną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1 % kwoty brutto danej partii towaru za każdy dzień zwłoki od wyznaczonego terminu dostawy, jednak nie więcej niż 10% kwoty brutto danej partii towaru. </w:t>
      </w:r>
    </w:p>
    <w:p w14:paraId="225568CC" w14:textId="77777777" w:rsidR="0013406B" w:rsidRPr="0013406B" w:rsidRDefault="0013406B" w:rsidP="0013406B">
      <w:pPr>
        <w:numPr>
          <w:ilvl w:val="1"/>
          <w:numId w:val="6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406B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za niewykonanie  poszczególnych czynności określonych w §1 ust. 2,  w wysokości 10% kwoty określonej w §1 ust. 1. </w:t>
      </w:r>
    </w:p>
    <w:p w14:paraId="41A22B42" w14:textId="77777777" w:rsidR="0013406B" w:rsidRPr="00FA1C3C" w:rsidRDefault="0013406B" w:rsidP="0013406B">
      <w:pPr>
        <w:numPr>
          <w:ilvl w:val="1"/>
          <w:numId w:val="6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1C3C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za </w:t>
      </w:r>
      <w:r w:rsidRPr="00FA1C3C">
        <w:rPr>
          <w:rFonts w:ascii="Arial" w:eastAsia="Times New Roman" w:hAnsi="Arial" w:cs="Arial"/>
          <w:b/>
          <w:sz w:val="18"/>
          <w:szCs w:val="18"/>
          <w:lang w:eastAsia="pl-PL"/>
        </w:rPr>
        <w:t>zwłokę w dostawie czytnika wraz z dodatkowym wyposażeniem</w:t>
      </w:r>
      <w:r w:rsidRPr="00FA1C3C">
        <w:rPr>
          <w:rFonts w:ascii="Arial" w:eastAsia="Times New Roman" w:hAnsi="Arial" w:cs="Arial"/>
          <w:sz w:val="18"/>
          <w:szCs w:val="18"/>
          <w:lang w:eastAsia="pl-PL"/>
        </w:rPr>
        <w:t xml:space="preserve"> w wysokości 100,00 zł  za każdy dzień zwłoki od terminu określonego w § 2 ust. </w:t>
      </w:r>
      <w:r w:rsidR="00122596" w:rsidRPr="00FA1C3C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FA1C3C">
        <w:rPr>
          <w:rFonts w:ascii="Arial" w:eastAsia="Times New Roman" w:hAnsi="Arial" w:cs="Arial"/>
          <w:sz w:val="18"/>
          <w:szCs w:val="18"/>
          <w:lang w:eastAsia="pl-PL"/>
        </w:rPr>
        <w:t xml:space="preserve"> terminu dostawy</w:t>
      </w:r>
      <w:r w:rsidR="00122596" w:rsidRPr="00FA1C3C">
        <w:rPr>
          <w:rFonts w:ascii="Arial" w:eastAsia="Times New Roman" w:hAnsi="Arial" w:cs="Arial"/>
          <w:sz w:val="18"/>
          <w:szCs w:val="18"/>
          <w:lang w:eastAsia="pl-PL"/>
        </w:rPr>
        <w:t xml:space="preserve"> – </w:t>
      </w:r>
      <w:r w:rsidR="00122596" w:rsidRPr="00FA1C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dotyczy zadania nr 1</w:t>
      </w:r>
      <w:r w:rsidR="00122596" w:rsidRPr="00FA1C3C">
        <w:rPr>
          <w:rFonts w:ascii="Arial" w:eastAsia="Times New Roman" w:hAnsi="Arial" w:cs="Arial"/>
          <w:sz w:val="18"/>
          <w:szCs w:val="18"/>
          <w:lang w:eastAsia="pl-PL"/>
        </w:rPr>
        <w:t>*.</w:t>
      </w:r>
    </w:p>
    <w:p w14:paraId="056251F4" w14:textId="77777777" w:rsidR="0013406B" w:rsidRPr="00FA1C3C" w:rsidRDefault="0013406B" w:rsidP="00122596">
      <w:pPr>
        <w:numPr>
          <w:ilvl w:val="1"/>
          <w:numId w:val="6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1C3C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FA1C3C">
        <w:rPr>
          <w:rFonts w:ascii="Arial" w:eastAsia="Times New Roman" w:hAnsi="Arial" w:cs="Arial"/>
          <w:b/>
          <w:sz w:val="18"/>
          <w:szCs w:val="18"/>
          <w:lang w:eastAsia="pl-PL"/>
        </w:rPr>
        <w:t>za wydłużenie czasu</w:t>
      </w:r>
      <w:r w:rsidRPr="00FA1C3C">
        <w:rPr>
          <w:rFonts w:ascii="Arial" w:eastAsia="Times New Roman" w:hAnsi="Arial" w:cs="Arial"/>
          <w:sz w:val="18"/>
          <w:szCs w:val="18"/>
          <w:lang w:eastAsia="pl-PL"/>
        </w:rPr>
        <w:t xml:space="preserve"> naprawy </w:t>
      </w:r>
      <w:r w:rsidR="00122596" w:rsidRPr="00FA1C3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1C3C">
        <w:rPr>
          <w:rFonts w:ascii="Arial" w:eastAsia="Times New Roman" w:hAnsi="Arial" w:cs="Arial"/>
          <w:sz w:val="18"/>
          <w:szCs w:val="18"/>
          <w:lang w:eastAsia="pl-PL"/>
        </w:rPr>
        <w:t>w wysokości 10 zł za każdą rozpoczętą godzinę spóźnienia ponad termin wskazany w § 4 ust. 3</w:t>
      </w:r>
      <w:r w:rsidR="00122596" w:rsidRPr="00FA1C3C">
        <w:rPr>
          <w:rFonts w:ascii="Arial" w:eastAsia="Times New Roman" w:hAnsi="Arial" w:cs="Arial"/>
          <w:sz w:val="18"/>
          <w:szCs w:val="18"/>
          <w:lang w:eastAsia="pl-PL"/>
        </w:rPr>
        <w:t xml:space="preserve"> – </w:t>
      </w:r>
      <w:r w:rsidR="00122596" w:rsidRPr="00FA1C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dotyczy zadania nr 1</w:t>
      </w:r>
      <w:r w:rsidR="00122596" w:rsidRPr="00FA1C3C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FA1C3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27EEC25A" w14:textId="77777777" w:rsidR="006179F6" w:rsidRP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umowną, w przypadku reklamacji jakościowej (§4 ust. 2),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produktów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wolnych od wad w wysokości 1 % kwoty brutto danej partii towaru za każdy dzień zwłoki od ustalonego terminu dostawy, jednak nie więcej niż  10% kwoty brutto danej partii towaru. </w:t>
      </w:r>
    </w:p>
    <w:p w14:paraId="0DA2BFD4" w14:textId="77777777" w:rsidR="006179F6" w:rsidRPr="006179F6" w:rsidRDefault="006179F6" w:rsidP="006179F6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 gdyby powstała szkoda przekroczyła wysokość kar umownych.</w:t>
      </w:r>
    </w:p>
    <w:p w14:paraId="37A5E648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2802FD2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3AB7790F" w14:textId="77777777" w:rsidR="006179F6" w:rsidRPr="006179F6" w:rsidRDefault="006179F6" w:rsidP="006179F6">
      <w:pPr>
        <w:widowControl w:val="0"/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 Zamawiający ma prawo odstąpić od umowy bez wyznaczenia terminu dodatkowego i bez obowiązku zapłaty kar umownych lub odszkodowania gdy Wykonawca pomimo pisemnego upomnienia:</w:t>
      </w:r>
    </w:p>
    <w:p w14:paraId="2BAC1256" w14:textId="77777777" w:rsidR="006179F6" w:rsidRPr="006179F6" w:rsidRDefault="006179F6" w:rsidP="006179F6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a)  trzykrotnie dostarczył przedmiot umowy inny niż wskazany w ofercie. </w:t>
      </w:r>
    </w:p>
    <w:p w14:paraId="03483793" w14:textId="77777777" w:rsidR="006179F6" w:rsidRPr="006179F6" w:rsidRDefault="006179F6" w:rsidP="006179F6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b)  trzykrotnie dostarczył przedmiot umowy nieterminowo.</w:t>
      </w:r>
    </w:p>
    <w:p w14:paraId="0488BD13" w14:textId="77777777" w:rsidR="006179F6" w:rsidRPr="006179F6" w:rsidRDefault="006179F6" w:rsidP="006179F6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0CCA3E00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B94408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F73C0C5" w14:textId="77777777" w:rsidR="006179F6" w:rsidRPr="006179F6" w:rsidRDefault="006179F6" w:rsidP="006179F6">
      <w:pPr>
        <w:widowControl w:val="0"/>
        <w:tabs>
          <w:tab w:val="left" w:pos="-2340"/>
          <w:tab w:val="left" w:pos="238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WYPOWIEDZENIE UMOWY </w:t>
      </w:r>
    </w:p>
    <w:p w14:paraId="46B74505" w14:textId="77777777" w:rsidR="006179F6" w:rsidRPr="006179F6" w:rsidRDefault="006179F6" w:rsidP="00617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6179F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1.  Zamawiający  może rozwiązać umowę, jeżeli zachodzi co najmniej jedna z następujących okoliczności: </w:t>
      </w:r>
    </w:p>
    <w:p w14:paraId="7FDFA99A" w14:textId="77777777" w:rsidR="006179F6" w:rsidRPr="006179F6" w:rsidRDefault="006179F6" w:rsidP="00617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6179F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1) zmiana umowy została dokonana z naruszeniem art. 144 ust. 1–1b, 1d i 1e; </w:t>
      </w:r>
    </w:p>
    <w:p w14:paraId="427A8284" w14:textId="77777777" w:rsidR="006179F6" w:rsidRPr="006179F6" w:rsidRDefault="006179F6" w:rsidP="006179F6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 przypadkach określonych w kodeksie cywilnym oraz w razie zaistnienia przesłanek określonych w art. 145 ust. 1 i art. 145a ustawy z dnia 29 stycznia 2004 r. Prawo zamówień publicznych.</w:t>
      </w:r>
    </w:p>
    <w:p w14:paraId="70EDC84F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ind w:left="567" w:hanging="56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14:paraId="6D2A6E0A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CC72D7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315E69AA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0E086425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14:paraId="72F69A8F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14:paraId="799445D9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razie odmowy przez Wykonawcę uznania roszczenia Zamawiającego, Zamawiający uprawniony jest do wystąpienia na drogę sądową.</w:t>
      </w:r>
    </w:p>
    <w:p w14:paraId="4848973C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Spory wynikłe na tle realizacji niniejszej umowy będą ostatecznie rozstrzygane przez właściwy Sąd Powszechny w Szczecinie.</w:t>
      </w:r>
    </w:p>
    <w:p w14:paraId="23DEA6F3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mają zastosowanie właściwe przepisy Kodeksu Cywilnego oraz ustawy Prawo zamówień publicznych.</w:t>
      </w:r>
    </w:p>
    <w:p w14:paraId="2FB77D10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459EEA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14:paraId="62EE3126" w14:textId="77777777"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66E07D35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Niniejsza umowa wchodzi w życie z dniem podpisania. </w:t>
      </w:r>
    </w:p>
    <w:p w14:paraId="4D304480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Zmiany treści umowy wymagają formy pisemnej pod rygorem nieważności. Zmiany naruszające przepisy ustawy – Prawo zamówień publicznych są niedopuszczalne. </w:t>
      </w:r>
    </w:p>
    <w:p w14:paraId="4FC0D211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Umowa została sporządzona w trzech jednobrzmiących egzemplarzach w tym dwa dla Zamawiającego i jeden dla Wykonawcy. </w:t>
      </w:r>
    </w:p>
    <w:p w14:paraId="3347C1C6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14:paraId="62E19C79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3CBC1B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090BBC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14006A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ZAMAWIAJĄCY</w:t>
      </w:r>
    </w:p>
    <w:p w14:paraId="2960C989" w14:textId="77777777" w:rsidR="006179F6" w:rsidRPr="006179F6" w:rsidRDefault="006179F6" w:rsidP="006179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01205D3F" w14:textId="77777777" w:rsidR="006179F6" w:rsidRPr="006179F6" w:rsidRDefault="006179F6" w:rsidP="006179F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249FEC3" w14:textId="03C1FAA4" w:rsidR="006179F6" w:rsidRPr="006179F6" w:rsidRDefault="006179F6" w:rsidP="00FA1C3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  <w:r w:rsidRPr="006179F6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</w:p>
    <w:p w14:paraId="1BBF7B26" w14:textId="77777777"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E4C912" w14:textId="43B918E7" w:rsidR="00DB366F" w:rsidRPr="00FA1C3C" w:rsidRDefault="003C0D2F" w:rsidP="00FA1C3C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Administratorem Pani/Pana danych osobowych ujawnionych w trakcie realizacji  umowy jest </w:t>
      </w:r>
      <w:r>
        <w:rPr>
          <w:rStyle w:val="Pogrubienie"/>
          <w:rFonts w:ascii="Arial" w:hAnsi="Arial" w:cs="Arial"/>
          <w:sz w:val="14"/>
          <w:szCs w:val="14"/>
          <w:bdr w:val="none" w:sz="0" w:space="0" w:color="auto" w:frame="1"/>
        </w:rPr>
        <w:t> 109 Szpital Wojskowy z Przychodnią SP ZOZ przy ul. Piotra Skargi 9-11,  70-965 Szczecin</w:t>
      </w:r>
      <w:r>
        <w:rPr>
          <w:rFonts w:ascii="Arial" w:hAnsi="Arial" w:cs="Arial"/>
          <w:b/>
          <w:sz w:val="14"/>
          <w:szCs w:val="14"/>
        </w:rPr>
        <w:t xml:space="preserve">. </w:t>
      </w:r>
      <w:r>
        <w:rPr>
          <w:rFonts w:ascii="Arial" w:hAnsi="Arial" w:cs="Arial"/>
          <w:sz w:val="14"/>
          <w:szCs w:val="14"/>
        </w:rPr>
        <w:t xml:space="preserve">Inspektor Ochrony Danych dostępny jest pod telefonem nr 261 455 573 lub adresem email: </w:t>
      </w:r>
      <w:hyperlink r:id="rId7" w:history="1">
        <w:r>
          <w:rPr>
            <w:rStyle w:val="Hipercze"/>
            <w:rFonts w:ascii="Arial" w:hAnsi="Arial" w:cs="Arial"/>
            <w:sz w:val="14"/>
            <w:szCs w:val="14"/>
          </w:rPr>
          <w:t>iodo@109szpital.pl</w:t>
        </w:r>
      </w:hyperlink>
      <w:r>
        <w:rPr>
          <w:rFonts w:ascii="Arial" w:hAnsi="Arial" w:cs="Arial"/>
          <w:sz w:val="14"/>
          <w:szCs w:val="14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systemu informatycznego oraz obsługę poczty elektronicznej oraz zainteresowanym odbiorcom na podstawie art.139 ust.3 Ustawy Prawo zamówień publicznych, na zasadach określonych w Ustawie o dostępie do informacji publicznej. Dane przechowywane będą przez czas niezbędny do realizacji celu, maksymalnie przez okres 10 lat. Osobie, której dane dotyczą przysługuje prawo: dostępu do swoich danych, ich poprawiania,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</w:t>
      </w:r>
      <w:r>
        <w:rPr>
          <w:sz w:val="14"/>
          <w:szCs w:val="14"/>
        </w:rPr>
        <w:t xml:space="preserve"> </w:t>
      </w:r>
    </w:p>
    <w:sectPr w:rsidR="00DB366F" w:rsidRPr="00FA1C3C" w:rsidSect="001449FD">
      <w:headerReference w:type="even" r:id="rId8"/>
      <w:footerReference w:type="even" r:id="rId9"/>
      <w:footerReference w:type="default" r:id="rId10"/>
      <w:pgSz w:w="11906" w:h="16838" w:code="9"/>
      <w:pgMar w:top="851" w:right="924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C66E1" w14:textId="77777777" w:rsidR="00E67CF1" w:rsidRDefault="00E67CF1">
      <w:pPr>
        <w:spacing w:after="0" w:line="240" w:lineRule="auto"/>
      </w:pPr>
      <w:r>
        <w:separator/>
      </w:r>
    </w:p>
  </w:endnote>
  <w:endnote w:type="continuationSeparator" w:id="0">
    <w:p w14:paraId="512A219F" w14:textId="77777777" w:rsidR="00E67CF1" w:rsidRDefault="00E6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16C05" w14:textId="77777777" w:rsidR="00E37BA1" w:rsidRDefault="002E77BA" w:rsidP="000A55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79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C9C938" w14:textId="77777777" w:rsidR="00E37BA1" w:rsidRDefault="001B44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9ABED" w14:textId="77777777" w:rsidR="00E37BA1" w:rsidRDefault="002E77BA" w:rsidP="002C2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79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77D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005A639" w14:textId="77777777" w:rsidR="00E37BA1" w:rsidRPr="00286BC5" w:rsidRDefault="006179F6">
    <w:pPr>
      <w:pStyle w:val="Stopka"/>
      <w:ind w:right="360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</w:t>
    </w:r>
    <w:r w:rsidR="00704B93">
      <w:rPr>
        <w:sz w:val="16"/>
        <w:szCs w:val="16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59B46" w14:textId="77777777" w:rsidR="00E67CF1" w:rsidRDefault="00E67CF1">
      <w:pPr>
        <w:spacing w:after="0" w:line="240" w:lineRule="auto"/>
      </w:pPr>
      <w:r>
        <w:separator/>
      </w:r>
    </w:p>
  </w:footnote>
  <w:footnote w:type="continuationSeparator" w:id="0">
    <w:p w14:paraId="3AF55BAB" w14:textId="77777777" w:rsidR="00E67CF1" w:rsidRDefault="00E6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06441" w14:textId="77777777" w:rsidR="00E37BA1" w:rsidRDefault="002E77B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179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72F2F2" w14:textId="77777777" w:rsidR="00E37BA1" w:rsidRDefault="001B44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F1A"/>
    <w:multiLevelType w:val="multilevel"/>
    <w:tmpl w:val="DF8A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6E45"/>
    <w:multiLevelType w:val="singleLevel"/>
    <w:tmpl w:val="2684F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2AAB0C14"/>
    <w:multiLevelType w:val="hybridMultilevel"/>
    <w:tmpl w:val="37063736"/>
    <w:lvl w:ilvl="0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22B67"/>
    <w:multiLevelType w:val="hybridMultilevel"/>
    <w:tmpl w:val="73C6D824"/>
    <w:lvl w:ilvl="0" w:tplc="E59ADE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1CA"/>
    <w:multiLevelType w:val="hybridMultilevel"/>
    <w:tmpl w:val="EB246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3045A1C"/>
    <w:multiLevelType w:val="hybridMultilevel"/>
    <w:tmpl w:val="370E662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A70E3270">
      <w:start w:val="1"/>
      <w:numFmt w:val="upperRoman"/>
      <w:lvlText w:val="%4."/>
      <w:lvlJc w:val="left"/>
      <w:pPr>
        <w:tabs>
          <w:tab w:val="num" w:pos="3585"/>
        </w:tabs>
        <w:ind w:left="3585" w:hanging="72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950DA5"/>
    <w:multiLevelType w:val="singleLevel"/>
    <w:tmpl w:val="4030F7A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  <w:bCs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  <w:lvlOverride w:ilvl="0">
      <w:startOverride w:val="1"/>
    </w:lvlOverride>
    <w:lvlOverride w:ilvl="1"/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9F6"/>
    <w:rsid w:val="00122596"/>
    <w:rsid w:val="0013406B"/>
    <w:rsid w:val="001572C3"/>
    <w:rsid w:val="0019540B"/>
    <w:rsid w:val="001B442A"/>
    <w:rsid w:val="002E77BA"/>
    <w:rsid w:val="003B4E11"/>
    <w:rsid w:val="003C0D2F"/>
    <w:rsid w:val="004F5E10"/>
    <w:rsid w:val="0056729D"/>
    <w:rsid w:val="00584D4F"/>
    <w:rsid w:val="005F0B14"/>
    <w:rsid w:val="006179F6"/>
    <w:rsid w:val="006E05DB"/>
    <w:rsid w:val="00704B93"/>
    <w:rsid w:val="00716607"/>
    <w:rsid w:val="007277D6"/>
    <w:rsid w:val="00745B54"/>
    <w:rsid w:val="00805594"/>
    <w:rsid w:val="00887ECE"/>
    <w:rsid w:val="008C2298"/>
    <w:rsid w:val="00A035FE"/>
    <w:rsid w:val="00A940C4"/>
    <w:rsid w:val="00AB26F8"/>
    <w:rsid w:val="00AC13F0"/>
    <w:rsid w:val="00B613A3"/>
    <w:rsid w:val="00B85A17"/>
    <w:rsid w:val="00CA1AFF"/>
    <w:rsid w:val="00D1542E"/>
    <w:rsid w:val="00DB366F"/>
    <w:rsid w:val="00DD3AED"/>
    <w:rsid w:val="00E26DB6"/>
    <w:rsid w:val="00E57EC1"/>
    <w:rsid w:val="00E67CF1"/>
    <w:rsid w:val="00F72146"/>
    <w:rsid w:val="00FA1C3C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0B5B"/>
  <w15:docId w15:val="{8E618365-E647-4239-AB8C-0D3A9189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"/>
    <w:basedOn w:val="Normalny"/>
    <w:link w:val="Nagwek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79F6"/>
  </w:style>
  <w:style w:type="paragraph" w:styleId="Stopka">
    <w:name w:val="footer"/>
    <w:basedOn w:val="Normalny"/>
    <w:link w:val="Stopka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35F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FE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C0D2F"/>
    <w:rPr>
      <w:color w:val="0000FF"/>
      <w:u w:val="single"/>
    </w:rPr>
  </w:style>
  <w:style w:type="paragraph" w:customStyle="1" w:styleId="justify">
    <w:name w:val="justify"/>
    <w:basedOn w:val="Normalny"/>
    <w:rsid w:val="003C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D2F"/>
    <w:rPr>
      <w:b/>
      <w:bCs/>
    </w:rPr>
  </w:style>
  <w:style w:type="paragraph" w:styleId="Akapitzlist">
    <w:name w:val="List Paragraph"/>
    <w:basedOn w:val="Normalny"/>
    <w:uiPriority w:val="34"/>
    <w:qFormat/>
    <w:rsid w:val="00A940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22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2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2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2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2111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10</cp:revision>
  <cp:lastPrinted>2020-05-06T10:45:00Z</cp:lastPrinted>
  <dcterms:created xsi:type="dcterms:W3CDTF">2019-01-23T08:07:00Z</dcterms:created>
  <dcterms:modified xsi:type="dcterms:W3CDTF">2020-05-06T10:49:00Z</dcterms:modified>
</cp:coreProperties>
</file>