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7936" w14:textId="1EC88CDB" w:rsidR="00535C28" w:rsidRPr="00745AAF" w:rsidRDefault="00535C28" w:rsidP="00535C28">
      <w:pPr>
        <w:rPr>
          <w:rFonts w:eastAsia="Times New Roman" w:cs="Arial"/>
          <w:b/>
          <w:sz w:val="18"/>
          <w:szCs w:val="18"/>
          <w:lang w:eastAsia="ar-SA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załącznik nr </w:t>
      </w:r>
      <w:r>
        <w:rPr>
          <w:rFonts w:eastAsia="Times New Roman" w:cs="Arial"/>
          <w:b/>
          <w:sz w:val="18"/>
          <w:szCs w:val="18"/>
          <w:lang w:eastAsia="ar-SA"/>
        </w:rPr>
        <w:t>4.2</w:t>
      </w: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 do SWZ</w:t>
      </w:r>
    </w:p>
    <w:p w14:paraId="2C2BB155" w14:textId="5589B88E" w:rsidR="00535C28" w:rsidRPr="00745AAF" w:rsidRDefault="00535C28" w:rsidP="00535C28">
      <w:pPr>
        <w:rPr>
          <w:rFonts w:eastAsia="Times New Roman" w:cs="Arial"/>
          <w:sz w:val="18"/>
          <w:szCs w:val="18"/>
          <w:lang w:eastAsia="pl-PL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>RF-II-WSI.ZP.U.272.</w:t>
      </w:r>
      <w:r w:rsidR="00A010BA">
        <w:rPr>
          <w:rFonts w:eastAsia="Times New Roman" w:cs="Arial"/>
          <w:b/>
          <w:sz w:val="18"/>
          <w:szCs w:val="18"/>
          <w:lang w:eastAsia="ar-SA"/>
        </w:rPr>
        <w:t>74</w:t>
      </w:r>
      <w:bookmarkStart w:id="0" w:name="_GoBack"/>
      <w:bookmarkEnd w:id="0"/>
      <w:r w:rsidRPr="00745AAF">
        <w:rPr>
          <w:rFonts w:eastAsia="Times New Roman" w:cs="Arial"/>
          <w:b/>
          <w:sz w:val="18"/>
          <w:szCs w:val="18"/>
          <w:lang w:eastAsia="ar-SA"/>
        </w:rPr>
        <w:t>.2021.LB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5A7D7865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="00F8765F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E5D069E" w:rsidR="005A347E" w:rsidRPr="00C262AD" w:rsidRDefault="005A347E" w:rsidP="005A347E">
      <w:pPr>
        <w:rPr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>publicznego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932844" w:rsidRPr="00932844">
        <w:rPr>
          <w:rFonts w:cs="Arial"/>
          <w:b/>
          <w:bCs/>
          <w:szCs w:val="20"/>
        </w:rPr>
        <w:t>opracowanie oraz przygotowanie wersji do druku i druk broszury informacyjnej dotyczącej RIS 2030 w ramach projektu współfinansowanego ze środków Regionalnego Programu Operacyjnego Województwa 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  <w:r w:rsidRPr="00C262AD">
        <w:rPr>
          <w:szCs w:val="20"/>
        </w:rPr>
        <w:t>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6FBF1D1" w14:textId="723C9BA6" w:rsidR="00D66799" w:rsidRDefault="00D66799" w:rsidP="00035966">
      <w:pPr>
        <w:rPr>
          <w:b/>
          <w:smallCaps/>
          <w:szCs w:val="20"/>
          <w:highlight w:val="lightGray"/>
        </w:rPr>
      </w:pPr>
    </w:p>
    <w:p w14:paraId="1A2C1CC7" w14:textId="77777777" w:rsidR="00AE7190" w:rsidRDefault="00AE7190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294FE1FB" w:rsidR="00D409DE" w:rsidRPr="00DC59F5" w:rsidRDefault="00F014B6" w:rsidP="00035966">
      <w:pPr>
        <w:rPr>
          <w:rFonts w:cs="Arial"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FD1E61" w:rsidRPr="00FD1E61">
        <w:rPr>
          <w:rFonts w:cs="Arial"/>
          <w:b/>
          <w:bCs/>
          <w:szCs w:val="20"/>
        </w:rPr>
        <w:t xml:space="preserve"> </w:t>
      </w:r>
      <w:r w:rsidR="007D2501" w:rsidRPr="007D2501">
        <w:rPr>
          <w:rFonts w:cs="Arial"/>
          <w:b/>
          <w:bCs/>
          <w:szCs w:val="20"/>
        </w:rPr>
        <w:t>opracowanie oraz przygotowanie wersji do druku i druk broszury informacyjnej dotyczącej RIS 2030 w ramach projektu współfinansowanego ze środków Regionalnego Programu Operacyjnego Województwa 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32A2FEAB" w14:textId="77777777" w:rsidR="007D2501" w:rsidRPr="00E5015A" w:rsidRDefault="007D2501" w:rsidP="007D2501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8" w:history="1">
        <w:r w:rsidRPr="00E5015A">
          <w:rPr>
            <w:rStyle w:val="Hipercze"/>
            <w:rFonts w:cs="Arial"/>
            <w:b/>
            <w:bCs/>
            <w:sz w:val="18"/>
            <w:szCs w:val="20"/>
          </w:rPr>
          <w:t>https://e</w:t>
        </w:r>
        <w:r w:rsidRPr="00E35BCF">
          <w:rPr>
            <w:rStyle w:val="Hipercze"/>
            <w:rFonts w:cs="Arial"/>
            <w:b/>
            <w:bCs/>
            <w:sz w:val="18"/>
            <w:szCs w:val="20"/>
          </w:rPr>
          <w:t>kr</w:t>
        </w:r>
        <w:r w:rsidRPr="00E5015A">
          <w:rPr>
            <w:rStyle w:val="Hipercze"/>
            <w:rFonts w:cs="Arial"/>
            <w:b/>
            <w:bCs/>
            <w:sz w:val="18"/>
            <w:szCs w:val="20"/>
          </w:rPr>
          <w:t>s.ms.gov.pl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3210BD0A" w14:textId="77777777" w:rsidR="007D2501" w:rsidRPr="00E5015A" w:rsidRDefault="007D2501" w:rsidP="007D2501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9" w:history="1">
        <w:r w:rsidRPr="00E5015A">
          <w:rPr>
            <w:rFonts w:cs="Arial"/>
            <w:b/>
            <w:bCs/>
            <w:color w:val="0563C1" w:themeColor="hyperlink"/>
            <w:sz w:val="18"/>
            <w:szCs w:val="20"/>
            <w:u w:val="single"/>
          </w:rPr>
          <w:t>https://prod.ceidg.gov.pl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4730F715" w14:textId="77777777" w:rsidR="007D2501" w:rsidRPr="00E5015A" w:rsidRDefault="007D2501" w:rsidP="007D2501">
      <w:pPr>
        <w:spacing w:before="120"/>
        <w:rPr>
          <w:rFonts w:cs="Arial"/>
          <w:bCs/>
          <w:i/>
          <w:iCs/>
          <w:color w:val="FF0000"/>
          <w:sz w:val="18"/>
          <w:szCs w:val="18"/>
        </w:rPr>
      </w:pPr>
      <w:r w:rsidRPr="00E5015A">
        <w:rPr>
          <w:rFonts w:cs="Arial"/>
          <w:bCs/>
          <w:i/>
          <w:iCs/>
          <w:color w:val="FF0000"/>
          <w:sz w:val="18"/>
          <w:szCs w:val="18"/>
        </w:rPr>
        <w:t>(należy zaznaczyć właściwe)</w:t>
      </w:r>
    </w:p>
    <w:p w14:paraId="3C83C149" w14:textId="77777777" w:rsidR="007D2501" w:rsidRDefault="007D2501" w:rsidP="007D2501">
      <w:pPr>
        <w:rPr>
          <w:rFonts w:cs="Arial"/>
          <w:i/>
          <w:sz w:val="18"/>
        </w:rPr>
      </w:pPr>
    </w:p>
    <w:p w14:paraId="259AF380" w14:textId="77777777" w:rsidR="007D2501" w:rsidRDefault="007D2501" w:rsidP="007D2501">
      <w:pPr>
        <w:rPr>
          <w:rFonts w:cs="Arial"/>
          <w:sz w:val="18"/>
        </w:rPr>
      </w:pPr>
    </w:p>
    <w:p w14:paraId="447C3125" w14:textId="77777777" w:rsidR="007D2501" w:rsidRPr="00E5015A" w:rsidRDefault="007D2501" w:rsidP="007D2501">
      <w:pPr>
        <w:rPr>
          <w:rFonts w:cs="Arial"/>
          <w:sz w:val="18"/>
          <w:szCs w:val="18"/>
        </w:rPr>
      </w:pPr>
      <w:r w:rsidRPr="004948C9">
        <w:rPr>
          <w:rFonts w:cs="Arial"/>
          <w:b/>
          <w:bCs/>
          <w:color w:val="FF0000"/>
          <w:sz w:val="18"/>
        </w:rPr>
        <w:t>*)</w:t>
      </w:r>
      <w:r>
        <w:rPr>
          <w:rFonts w:cs="Arial"/>
          <w:sz w:val="18"/>
        </w:rPr>
        <w:t xml:space="preserve"> </w:t>
      </w:r>
      <w:r w:rsidRPr="00E5015A">
        <w:rPr>
          <w:rFonts w:cs="Arial"/>
          <w:sz w:val="18"/>
        </w:rPr>
        <w:t xml:space="preserve">Oświadczam, że zachodzą w stosunku do mnie podstawy wykluczenia z postępowania na podstawie art. …………. PZP </w:t>
      </w:r>
      <w:r w:rsidRPr="00E5015A">
        <w:rPr>
          <w:rFonts w:cs="Arial"/>
          <w:i/>
          <w:sz w:val="18"/>
        </w:rPr>
        <w:t>(podać mającą zastosowanie podstawę wykluczenia spośród wymienionych w art. 108 ust. 1 pkt 1, 2 i 5 lub art. 109 ust. 1 pkt 4 PZP).</w:t>
      </w:r>
      <w:r w:rsidRPr="00E5015A">
        <w:rPr>
          <w:rFonts w:cs="Arial"/>
          <w:sz w:val="18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E5015A">
        <w:rPr>
          <w:rFonts w:cs="Arial"/>
          <w:bCs/>
          <w:sz w:val="18"/>
          <w:vertAlign w:val="superscript"/>
        </w:rPr>
        <w:t>*)</w:t>
      </w: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7D2501">
        <w:rPr>
          <w:rFonts w:cs="Arial"/>
          <w:b/>
          <w:color w:val="FF0000"/>
        </w:rPr>
        <w:t xml:space="preserve">*)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56E0" w14:textId="77777777" w:rsidR="00FA0074" w:rsidRDefault="00FA0074" w:rsidP="0038231F">
      <w:pPr>
        <w:spacing w:line="240" w:lineRule="auto"/>
      </w:pPr>
      <w:r>
        <w:separator/>
      </w:r>
    </w:p>
  </w:endnote>
  <w:endnote w:type="continuationSeparator" w:id="0">
    <w:p w14:paraId="12EEDA37" w14:textId="77777777" w:rsidR="00FA0074" w:rsidRDefault="00FA007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DA16" w14:textId="77777777" w:rsidR="00F8765F" w:rsidRDefault="00F87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FA0074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FA0074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9083" w14:textId="77777777" w:rsidR="00FA0074" w:rsidRDefault="00FA0074" w:rsidP="0038231F">
      <w:pPr>
        <w:spacing w:line="240" w:lineRule="auto"/>
      </w:pPr>
      <w:r>
        <w:separator/>
      </w:r>
    </w:p>
  </w:footnote>
  <w:footnote w:type="continuationSeparator" w:id="0">
    <w:p w14:paraId="7F7E7453" w14:textId="77777777" w:rsidR="00FA0074" w:rsidRDefault="00FA007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6E6A" w14:textId="77777777" w:rsidR="00F8765F" w:rsidRDefault="00F876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2B27" w14:textId="77777777" w:rsidR="00F8765F" w:rsidRDefault="00F876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F267" w14:textId="081E25F7" w:rsidR="00535C28" w:rsidRDefault="00535C28">
    <w:pPr>
      <w:pStyle w:val="Nagwek"/>
    </w:pPr>
    <w:r w:rsidRPr="00535C28">
      <w:rPr>
        <w:noProof/>
      </w:rPr>
      <w:drawing>
        <wp:inline distT="0" distB="0" distL="0" distR="0" wp14:anchorId="7B902E22" wp14:editId="61FB7E03">
          <wp:extent cx="5758180" cy="741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3779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10BA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3644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3E5B"/>
    <w:rsid w:val="00F54680"/>
    <w:rsid w:val="00F558ED"/>
    <w:rsid w:val="00F6785E"/>
    <w:rsid w:val="00F8765F"/>
    <w:rsid w:val="00FA0074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4A03-13F6-4495-B202-DA015749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43</cp:revision>
  <cp:lastPrinted>2021-10-07T12:52:00Z</cp:lastPrinted>
  <dcterms:created xsi:type="dcterms:W3CDTF">2021-02-17T15:20:00Z</dcterms:created>
  <dcterms:modified xsi:type="dcterms:W3CDTF">2021-10-07T12:52:00Z</dcterms:modified>
</cp:coreProperties>
</file>