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58" w:rsidRPr="00841158" w:rsidRDefault="00841158" w:rsidP="00841158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8411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Załącznik  do SIWZ – Wzór formularza                       </w:t>
      </w:r>
      <w:r w:rsidRPr="0084115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br/>
        <w:t xml:space="preserve">                                                                                                          jednolitego europejskiego dokumentu zamówienia</w:t>
      </w:r>
    </w:p>
    <w:p w:rsidR="00841158" w:rsidRPr="00841158" w:rsidRDefault="00841158" w:rsidP="00841158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sz w:val="20"/>
          <w:szCs w:val="20"/>
          <w:lang w:eastAsia="pl-PL"/>
        </w:rPr>
      </w:pPr>
      <w:r w:rsidRPr="00841158">
        <w:rPr>
          <w:rFonts w:ascii="Cambria" w:eastAsia="Times New Roman" w:hAnsi="Cambria" w:cs="Cambria"/>
          <w:b/>
          <w:sz w:val="20"/>
          <w:szCs w:val="20"/>
          <w:lang w:eastAsia="pl-PL"/>
        </w:rPr>
        <w:t>FORMULARZ JEDNOLITEGO EUROPEJSKIEGO DOKUMENTU ZAMÓWIENIA</w:t>
      </w:r>
    </w:p>
    <w:p w:rsidR="00841158" w:rsidRPr="00841158" w:rsidRDefault="00841158" w:rsidP="00841158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center"/>
        <w:rPr>
          <w:rFonts w:ascii="Cambria" w:eastAsia="Times New Roman" w:hAnsi="Cambria" w:cs="Cambria"/>
          <w:b/>
          <w:sz w:val="20"/>
          <w:szCs w:val="20"/>
          <w:lang w:eastAsia="pl-PL"/>
        </w:rPr>
      </w:pPr>
      <w:r w:rsidRPr="00841158">
        <w:rPr>
          <w:rFonts w:ascii="Cambria" w:eastAsia="Times New Roman" w:hAnsi="Cambria" w:cs="Cambria"/>
          <w:b/>
          <w:sz w:val="20"/>
          <w:szCs w:val="20"/>
          <w:lang w:eastAsia="pl-PL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41158" w:rsidRPr="00841158" w:rsidTr="00841158">
        <w:tc>
          <w:tcPr>
            <w:tcW w:w="9212" w:type="dxa"/>
            <w:shd w:val="clear" w:color="auto" w:fill="auto"/>
          </w:tcPr>
          <w:p w:rsidR="00841158" w:rsidRPr="00841158" w:rsidRDefault="00841158" w:rsidP="00841158">
            <w:pPr>
              <w:shd w:val="clear" w:color="auto" w:fill="CCCCCC"/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W przypadku postępowań o udzielenie zamówienia, w ramach których zaproszenie do ubiegania się o zamówienie opublikowano w </w:t>
            </w:r>
            <w:r w:rsidRPr="00841158">
              <w:rPr>
                <w:rFonts w:ascii="Cambria" w:eastAsia="Times New Roman" w:hAnsi="Cambria" w:cs="Cambria"/>
                <w:i/>
                <w:sz w:val="20"/>
                <w:szCs w:val="20"/>
                <w:lang w:eastAsia="pl-PL"/>
              </w:rPr>
              <w:t>Dzienniku Urzędowym Unii Europejskiej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(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)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 Adres publikacyjny stosownego ogłoszenia 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(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)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 w </w:t>
            </w:r>
            <w:r w:rsidRPr="00841158">
              <w:rPr>
                <w:rFonts w:ascii="Cambria" w:eastAsia="Times New Roman" w:hAnsi="Cambria" w:cs="Cambria"/>
                <w:i/>
                <w:sz w:val="20"/>
                <w:szCs w:val="20"/>
                <w:lang w:eastAsia="pl-PL"/>
              </w:rPr>
              <w:t>Dzienniku Urzędowym Unii Europejskiej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:</w:t>
            </w:r>
          </w:p>
          <w:p w:rsidR="00841158" w:rsidRPr="00841158" w:rsidRDefault="00841158" w:rsidP="00841158">
            <w:pPr>
              <w:shd w:val="clear" w:color="auto" w:fill="CCCCCC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>Dz.U./S numer[], data[]., strona[]</w:t>
            </w:r>
          </w:p>
          <w:p w:rsidR="00841158" w:rsidRPr="00841158" w:rsidRDefault="00841158" w:rsidP="00841158">
            <w:pPr>
              <w:shd w:val="clear" w:color="auto" w:fill="CCCCCC"/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Numer ogłoszenia w Dz. U. S: </w:t>
            </w:r>
            <w:r w:rsidRPr="002D069D">
              <w:rPr>
                <w:rFonts w:ascii="Cambria" w:eastAsia="Times New Roman" w:hAnsi="Cambria" w:cs="Cambria"/>
                <w:color w:val="FF0000"/>
                <w:sz w:val="20"/>
                <w:szCs w:val="20"/>
                <w:highlight w:val="yellow"/>
                <w:lang w:eastAsia="pl-PL"/>
              </w:rPr>
              <w:t>2019/S 028-063635</w:t>
            </w:r>
          </w:p>
          <w:p w:rsidR="00841158" w:rsidRPr="00841158" w:rsidRDefault="00841158" w:rsidP="00841158">
            <w:pPr>
              <w:shd w:val="clear" w:color="auto" w:fill="CCCCCC"/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Jeżeli nie opublikowano zaproszenia do ubiegania się o zamówienie w Dz. U., instytucja zamawiająca lub podmiot zamawiający muszą wypełnić informacje umożliwiające jednoznaczne zidentyfikowanie postępowania o udzielenie zamówienia:</w:t>
            </w:r>
            <w:hyperlink r:id="rId8" w:tgtFrame="_blank" w:history="1"/>
          </w:p>
          <w:p w:rsidR="00841158" w:rsidRPr="00841158" w:rsidRDefault="00841158" w:rsidP="00841158">
            <w:pPr>
              <w:shd w:val="clear" w:color="auto" w:fill="CCCCCC"/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[……..]</w:t>
            </w:r>
          </w:p>
        </w:tc>
      </w:tr>
    </w:tbl>
    <w:p w:rsidR="00841158" w:rsidRPr="00841158" w:rsidRDefault="00841158" w:rsidP="00841158">
      <w:pPr>
        <w:spacing w:after="0" w:line="240" w:lineRule="auto"/>
        <w:jc w:val="center"/>
        <w:outlineLvl w:val="0"/>
        <w:rPr>
          <w:rFonts w:ascii="Cambria" w:eastAsia="Times New Roman" w:hAnsi="Cambria" w:cs="Cambria"/>
          <w:sz w:val="20"/>
          <w:szCs w:val="20"/>
          <w:lang w:eastAsia="pl-PL"/>
        </w:rPr>
      </w:pPr>
      <w:r w:rsidRPr="00841158">
        <w:rPr>
          <w:rFonts w:ascii="Cambria" w:eastAsia="Times New Roman" w:hAnsi="Cambria" w:cs="Cambria"/>
          <w:sz w:val="20"/>
          <w:szCs w:val="20"/>
          <w:lang w:eastAsia="pl-PL"/>
        </w:rPr>
        <w:t>INFORMACJE NA TEMAT 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51"/>
      </w:tblGrid>
      <w:tr w:rsidR="00841158" w:rsidRPr="00841158" w:rsidTr="00841158">
        <w:tc>
          <w:tcPr>
            <w:tcW w:w="9212" w:type="dxa"/>
            <w:gridSpan w:val="2"/>
            <w:shd w:val="clear" w:color="auto" w:fill="CCCCCC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Informacje wymagane w części I zostaną 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shd w:val="clear" w:color="auto" w:fill="CCCCCC"/>
                <w:lang w:eastAsia="pl-PL"/>
              </w:rPr>
              <w:t>automatycznie wyszukane, pod warunkiem że wyżej wymieniony elektroniczny serwis poświęcony jednolitemu europejskiemu dokumentowi zamówienia zostanie wykorzystany do utworzenia i wypełnienia tego dokumentu. W przeciwnym przypadku informacje te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 musi wypełnić wykonawca. </w:t>
            </w:r>
          </w:p>
        </w:tc>
      </w:tr>
      <w:tr w:rsidR="00841158" w:rsidRPr="00841158" w:rsidTr="00841158">
        <w:tc>
          <w:tcPr>
            <w:tcW w:w="4361" w:type="dxa"/>
            <w:shd w:val="clear" w:color="auto" w:fill="auto"/>
            <w:vAlign w:val="center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Tożsamość zamawiającego 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(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i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b/>
                <w:i/>
                <w:sz w:val="20"/>
                <w:szCs w:val="20"/>
                <w:lang w:eastAsia="pl-PL"/>
              </w:rPr>
              <w:t xml:space="preserve">Odpowiedź:  </w:t>
            </w:r>
          </w:p>
        </w:tc>
      </w:tr>
      <w:tr w:rsidR="00841158" w:rsidRPr="00841158" w:rsidTr="00841158">
        <w:tc>
          <w:tcPr>
            <w:tcW w:w="4361" w:type="dxa"/>
            <w:shd w:val="clear" w:color="auto" w:fill="auto"/>
            <w:vAlign w:val="center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ind w:left="1490" w:hanging="1490"/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Oficjalna nazwa: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 xml:space="preserve">”Przewozy Regionalne” sp. z o.o. 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br/>
              <w:t xml:space="preserve">ul. Kolejowa 1, 01-217  Warszawa </w:t>
            </w:r>
          </w:p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ind w:left="1490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 xml:space="preserve">Oddział Świętokrzyski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br/>
              <w:t>w Kielcach</w:t>
            </w:r>
          </w:p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Adres pocztowy:   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 xml:space="preserve">ul. Henryka Sienkiewicza 78 </w:t>
            </w:r>
          </w:p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Miejscowość: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>Kielce</w:t>
            </w:r>
          </w:p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Kod pocztowy: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 xml:space="preserve">25-501 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Państwo: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>Polska (PL)</w:t>
            </w:r>
          </w:p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Punkt kontaktowy: </w:t>
            </w:r>
            <w:proofErr w:type="spellStart"/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j.w</w:t>
            </w:r>
            <w:proofErr w:type="spellEnd"/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.</w:t>
            </w:r>
          </w:p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Tel.: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>+48 695 315 472</w:t>
            </w:r>
          </w:p>
          <w:p w:rsidR="00841158" w:rsidRPr="00841158" w:rsidRDefault="00841158" w:rsidP="0084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Osoba do kontaktów: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>Irena Przeorska</w:t>
            </w: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E-mail: </w:t>
            </w:r>
            <w:hyperlink r:id="rId9" w:history="1">
              <w:r w:rsidRPr="00841158">
                <w:rPr>
                  <w:rFonts w:ascii="Cambria" w:eastAsia="Times New Roman" w:hAnsi="Cambria" w:cs="Cambria"/>
                  <w:b/>
                  <w:color w:val="0000FF"/>
                  <w:sz w:val="20"/>
                  <w:szCs w:val="20"/>
                  <w:u w:val="single"/>
                  <w:lang w:eastAsia="pl-PL"/>
                </w:rPr>
                <w:t>irena.przeorska@p-r.com.pl</w:t>
              </w:r>
            </w:hyperlink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 </w:t>
            </w:r>
          </w:p>
          <w:p w:rsidR="00841158" w:rsidRPr="00841158" w:rsidRDefault="00841158" w:rsidP="00841158">
            <w:pPr>
              <w:snapToGrid w:val="0"/>
              <w:spacing w:after="0" w:line="240" w:lineRule="auto"/>
              <w:rPr>
                <w:rFonts w:ascii="Cambria" w:eastAsia="Times New Roman" w:hAnsi="Cambria" w:cs="Cambria"/>
                <w:color w:val="0000FF"/>
                <w:sz w:val="20"/>
                <w:szCs w:val="20"/>
                <w:lang w:val="en-US" w:eastAsia="pl-PL"/>
              </w:rPr>
            </w:pPr>
            <w:proofErr w:type="spellStart"/>
            <w:r w:rsidRPr="00841158">
              <w:rPr>
                <w:rFonts w:ascii="Cambria" w:eastAsia="Times New Roman" w:hAnsi="Cambria" w:cs="Cambria"/>
                <w:sz w:val="20"/>
                <w:szCs w:val="20"/>
                <w:lang w:val="en-US" w:eastAsia="pl-PL"/>
              </w:rPr>
              <w:t>Faks</w:t>
            </w:r>
            <w:proofErr w:type="spellEnd"/>
            <w:r w:rsidRPr="00841158">
              <w:rPr>
                <w:rFonts w:ascii="Cambria" w:eastAsia="Times New Roman" w:hAnsi="Cambria" w:cs="Cambria"/>
                <w:sz w:val="20"/>
                <w:szCs w:val="20"/>
                <w:lang w:val="en-US" w:eastAsia="pl-PL"/>
              </w:rPr>
              <w:t xml:space="preserve">: 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val="en-US" w:eastAsia="pl-PL"/>
              </w:rPr>
              <w:t>41 252 12 14</w:t>
            </w:r>
          </w:p>
        </w:tc>
      </w:tr>
      <w:tr w:rsidR="00841158" w:rsidRPr="00841158" w:rsidTr="00841158">
        <w:tc>
          <w:tcPr>
            <w:tcW w:w="4361" w:type="dxa"/>
            <w:shd w:val="clear" w:color="auto" w:fill="auto"/>
            <w:vAlign w:val="center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Times New Roman" w:hAnsi="Cambria" w:cs="Cambria"/>
                <w:b/>
                <w:i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841158" w:rsidRPr="00841158" w:rsidTr="00841158">
        <w:tc>
          <w:tcPr>
            <w:tcW w:w="4361" w:type="dxa"/>
            <w:shd w:val="clear" w:color="auto" w:fill="auto"/>
            <w:vAlign w:val="center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Tytuł lub krótki opis udzielanego zamówienia 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(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)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41158" w:rsidRPr="00841158" w:rsidRDefault="00265359" w:rsidP="00841158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mbria"/>
                <w:b/>
                <w:sz w:val="20"/>
                <w:szCs w:val="20"/>
                <w:lang w:eastAsia="pl-PL"/>
              </w:rPr>
              <w:t>„</w:t>
            </w:r>
            <w:r w:rsidR="009435A4">
              <w:rPr>
                <w:rFonts w:ascii="Calibri" w:eastAsia="Times New Roman" w:hAnsi="Calibri" w:cs="Cambria"/>
                <w:b/>
                <w:sz w:val="20"/>
                <w:szCs w:val="20"/>
                <w:lang w:eastAsia="pl-PL"/>
              </w:rPr>
              <w:t>Z</w:t>
            </w:r>
            <w:r w:rsidR="009435A4" w:rsidRPr="00841158">
              <w:rPr>
                <w:rFonts w:ascii="Calibri" w:eastAsia="Times New Roman" w:hAnsi="Calibri" w:cs="Cambria"/>
                <w:b/>
                <w:sz w:val="20"/>
                <w:szCs w:val="20"/>
                <w:lang w:eastAsia="pl-PL"/>
              </w:rPr>
              <w:t xml:space="preserve">astępcza </w:t>
            </w:r>
            <w:r w:rsidR="00841158" w:rsidRPr="00841158">
              <w:rPr>
                <w:rFonts w:ascii="Calibri" w:eastAsia="Times New Roman" w:hAnsi="Calibri" w:cs="Cambria"/>
                <w:b/>
                <w:sz w:val="20"/>
                <w:szCs w:val="20"/>
                <w:lang w:eastAsia="pl-PL"/>
              </w:rPr>
              <w:t>komunikacja</w:t>
            </w:r>
            <w:r w:rsidR="009435A4">
              <w:rPr>
                <w:rFonts w:ascii="Calibri" w:eastAsia="Times New Roman" w:hAnsi="Calibri" w:cs="Cambria"/>
                <w:b/>
                <w:sz w:val="20"/>
                <w:szCs w:val="20"/>
                <w:lang w:eastAsia="pl-PL"/>
              </w:rPr>
              <w:t xml:space="preserve"> a</w:t>
            </w:r>
            <w:r w:rsidR="009435A4" w:rsidRPr="00841158">
              <w:rPr>
                <w:rFonts w:ascii="Calibri" w:eastAsia="Times New Roman" w:hAnsi="Calibri" w:cs="Cambria"/>
                <w:b/>
                <w:sz w:val="20"/>
                <w:szCs w:val="20"/>
                <w:lang w:eastAsia="pl-PL"/>
              </w:rPr>
              <w:t>utobusowa</w:t>
            </w:r>
            <w:r w:rsidR="00841158" w:rsidRPr="00841158">
              <w:rPr>
                <w:rFonts w:ascii="Calibri" w:eastAsia="Times New Roman" w:hAnsi="Calibri" w:cs="Cambria"/>
                <w:b/>
                <w:sz w:val="20"/>
                <w:szCs w:val="20"/>
                <w:lang w:eastAsia="pl-PL"/>
              </w:rPr>
              <w:t xml:space="preserve"> na trasie </w:t>
            </w:r>
            <w:r w:rsidR="00841158" w:rsidRPr="0084115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Skarżysko-Kamienna – Ostrowiec Świętokrzyski – Skarżysko-Kamienna” 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Times New Roman" w:hAnsi="Cambria" w:cs="Cambria"/>
                <w:color w:val="0000FF"/>
                <w:sz w:val="20"/>
                <w:szCs w:val="20"/>
                <w:lang w:eastAsia="pl-PL"/>
              </w:rPr>
            </w:pPr>
          </w:p>
        </w:tc>
      </w:tr>
      <w:tr w:rsidR="00841158" w:rsidRPr="00841158" w:rsidTr="00841158">
        <w:tc>
          <w:tcPr>
            <w:tcW w:w="4361" w:type="dxa"/>
            <w:shd w:val="clear" w:color="auto" w:fill="auto"/>
            <w:vAlign w:val="center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shd w:val="clear" w:color="auto" w:fill="FFFFFF"/>
                <w:lang w:eastAsia="pl-PL"/>
              </w:rPr>
              <w:t xml:space="preserve">Numer referencyjny nadany sprawie przez instytucję zamawiającą lub podmiot zamawiający (jeżeli dotyczy) 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(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vertAlign w:val="superscript"/>
                <w:lang w:eastAsia="pl-PL"/>
              </w:rPr>
              <w:t>)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shd w:val="clear" w:color="auto" w:fill="FFFFFF"/>
                <w:lang w:eastAsia="pl-PL"/>
              </w:rPr>
              <w:t>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841158" w:rsidRPr="00841158" w:rsidRDefault="00841158" w:rsidP="00265359">
            <w:pPr>
              <w:spacing w:after="0" w:line="240" w:lineRule="auto"/>
              <w:rPr>
                <w:rFonts w:ascii="Cambria" w:eastAsia="Times New Roman" w:hAnsi="Cambria" w:cs="Cambria"/>
                <w:b/>
                <w:i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>PRT-251/</w:t>
            </w:r>
            <w:r w:rsidR="00265359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>5</w:t>
            </w:r>
            <w:r w:rsidRPr="00841158">
              <w:rPr>
                <w:rFonts w:ascii="Cambria" w:eastAsia="Times New Roman" w:hAnsi="Cambria" w:cs="Cambria"/>
                <w:b/>
                <w:sz w:val="20"/>
                <w:szCs w:val="20"/>
                <w:lang w:eastAsia="pl-PL"/>
              </w:rPr>
              <w:t>/2019</w:t>
            </w:r>
          </w:p>
        </w:tc>
      </w:tr>
      <w:tr w:rsidR="00841158" w:rsidRPr="00841158" w:rsidTr="00841158">
        <w:tc>
          <w:tcPr>
            <w:tcW w:w="9212" w:type="dxa"/>
            <w:gridSpan w:val="2"/>
            <w:shd w:val="clear" w:color="auto" w:fill="CCCCCC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</w:pP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t xml:space="preserve">Wszystkie pozostałe informacje we wszystkich sekcjach jednolitego europejskiego dokumentu </w:t>
            </w:r>
            <w:r w:rsidRPr="00841158">
              <w:rPr>
                <w:rFonts w:ascii="Cambria" w:eastAsia="Times New Roman" w:hAnsi="Cambria" w:cs="Cambria"/>
                <w:sz w:val="20"/>
                <w:szCs w:val="20"/>
                <w:lang w:eastAsia="pl-PL"/>
              </w:rPr>
              <w:lastRenderedPageBreak/>
              <w:t>zamówienia powinien wypełnić wykonawca.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b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ind w:left="850" w:hanging="850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   ]</w:t>
            </w:r>
          </w:p>
        </w:tc>
      </w:tr>
      <w:tr w:rsidR="00841158" w:rsidRPr="00841158" w:rsidTr="00841158">
        <w:trPr>
          <w:trHeight w:val="1372"/>
        </w:trPr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Numer VAT, jeżeli dotyczy: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   ]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   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rPr>
          <w:trHeight w:val="2002"/>
        </w:trPr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Osoba lub osoby wyznaczone do kontaktów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Telefon: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Adres e-mail: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Adres internetowy (adres www) (</w:t>
            </w:r>
            <w:r w:rsidRPr="00841158">
              <w:rPr>
                <w:rFonts w:ascii="Cambria" w:eastAsia="Calibri" w:hAnsi="Cambria" w:cs="Cambria"/>
                <w:i/>
                <w:sz w:val="20"/>
                <w:szCs w:val="20"/>
                <w:lang w:eastAsia="en-GB"/>
              </w:rPr>
              <w:t>jeżeli dotyczy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 xml:space="preserve">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tak,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[….]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41158" w:rsidRPr="00841158" w:rsidTr="00841158">
        <w:trPr>
          <w:trHeight w:val="9172"/>
        </w:trPr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41158">
              <w:rPr>
                <w:rFonts w:ascii="Cambria" w:eastAsia="Calibri" w:hAnsi="Cambria" w:cs="Cambria"/>
                <w:b/>
                <w:i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i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a)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[……][……][……][……]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c)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d) 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e) 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</w:tc>
      </w:tr>
      <w:tr w:rsidR="00841158" w:rsidRPr="00841158" w:rsidTr="00841158">
        <w:tc>
          <w:tcPr>
            <w:tcW w:w="9289" w:type="dxa"/>
            <w:gridSpan w:val="2"/>
            <w:shd w:val="clear" w:color="auto" w:fill="BFBFBF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a):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b):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i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W stosownych przypadkach wskazanie części zamówienia, w odniesieniu do której (których)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i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>[   ]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mbria" w:eastAsia="Calibri" w:hAnsi="Cambria" w:cs="Cambria"/>
          <w:i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841158">
        <w:rPr>
          <w:rFonts w:ascii="Cambria" w:eastAsia="Calibri" w:hAnsi="Cambria" w:cs="Cambria"/>
          <w:i/>
          <w:sz w:val="20"/>
          <w:szCs w:val="20"/>
          <w:lang w:eastAsia="en-GB"/>
        </w:rPr>
        <w:t>ych</w:t>
      </w:r>
      <w:proofErr w:type="spellEnd"/>
      <w:r w:rsidRPr="00841158">
        <w:rPr>
          <w:rFonts w:ascii="Cambria" w:eastAsia="Calibri" w:hAnsi="Cambria" w:cs="Cambria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Imię i nazwisko,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[……],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mbria" w:eastAsia="Calibri" w:hAnsi="Cambria" w:cs="Cambria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Jeżeli tak</w:t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 xml:space="preserve">, proszę przedstawić – </w:t>
      </w: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dla każdego</w:t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niniejszej części sekcja A i B oraz w części III</w:t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 xml:space="preserve">, należycie wypełniony i podpisany przez dane podmioty. </w:t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41158">
        <w:rPr>
          <w:rFonts w:ascii="Cambria" w:eastAsia="Calibri" w:hAnsi="Cambria" w:cs="Cambria"/>
          <w:sz w:val="20"/>
          <w:szCs w:val="20"/>
          <w:vertAlign w:val="superscript"/>
          <w:lang w:eastAsia="en-GB"/>
        </w:rPr>
        <w:footnoteReference w:id="12"/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>.</w:t>
      </w:r>
    </w:p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u w:val="single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Cambria" w:eastAsia="Calibri" w:hAnsi="Cambria" w:cs="Cambria"/>
          <w:b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Jeżeli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tak i o ile jest to wiadome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[…]</w:t>
            </w:r>
          </w:p>
        </w:tc>
      </w:tr>
    </w:tbl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mbria" w:eastAsia="Calibri" w:hAnsi="Cambria" w:cs="Cambria"/>
          <w:b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 xml:space="preserve">oprócz informacji </w:t>
      </w: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58" w:rsidRPr="00841158" w:rsidRDefault="00841158" w:rsidP="00841158">
      <w:pPr>
        <w:spacing w:after="0" w:line="240" w:lineRule="auto"/>
        <w:rPr>
          <w:rFonts w:ascii="Cambria" w:eastAsia="Calibri" w:hAnsi="Cambria" w:cs="Cambria"/>
          <w:sz w:val="20"/>
          <w:szCs w:val="20"/>
          <w:lang w:eastAsia="en-GB"/>
        </w:rPr>
      </w:pPr>
    </w:p>
    <w:p w:rsidR="00841158" w:rsidRPr="00841158" w:rsidRDefault="00841158" w:rsidP="00841158">
      <w:pPr>
        <w:spacing w:after="0" w:line="240" w:lineRule="auto"/>
        <w:jc w:val="center"/>
        <w:rPr>
          <w:rFonts w:ascii="Cambria" w:eastAsia="Calibri" w:hAnsi="Cambria" w:cs="Cambria"/>
          <w:b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Część III: Podstawy wykluczenia</w:t>
      </w:r>
    </w:p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A: Podstawy związane z wyrokami skazującymi za przestępstwo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mbria" w:eastAsia="Calibri" w:hAnsi="Cambria" w:cs="Cambria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z w:val="20"/>
          <w:szCs w:val="20"/>
          <w:lang w:eastAsia="en-GB"/>
        </w:rPr>
        <w:t>W art. 57 ust. 1 dyrektywy 2014/24/UE określono następujące powody wykluczenia:</w:t>
      </w:r>
    </w:p>
    <w:p w:rsidR="00841158" w:rsidRPr="00841158" w:rsidRDefault="00841158" w:rsidP="0084115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mbria" w:eastAsia="Calibri" w:hAnsi="Cambria" w:cs="Cambria"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z w:val="20"/>
          <w:szCs w:val="20"/>
          <w:lang w:eastAsia="en-GB"/>
        </w:rPr>
        <w:t xml:space="preserve">udział w </w:t>
      </w: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organizacji przestępczej</w:t>
      </w:r>
      <w:r w:rsidRPr="00841158">
        <w:rPr>
          <w:rFonts w:ascii="Cambria" w:eastAsia="Calibri" w:hAnsi="Cambria" w:cs="Cambria"/>
          <w:b/>
          <w:sz w:val="20"/>
          <w:szCs w:val="20"/>
          <w:vertAlign w:val="superscript"/>
          <w:lang w:eastAsia="en-GB"/>
        </w:rPr>
        <w:footnoteReference w:id="13"/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>;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mbria" w:eastAsia="Calibri" w:hAnsi="Cambria" w:cs="Cambria"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korupcja</w:t>
      </w:r>
      <w:r w:rsidRPr="00841158">
        <w:rPr>
          <w:rFonts w:ascii="Cambria" w:eastAsia="Calibri" w:hAnsi="Cambria" w:cs="Cambria"/>
          <w:b/>
          <w:sz w:val="20"/>
          <w:szCs w:val="20"/>
          <w:vertAlign w:val="superscript"/>
          <w:lang w:eastAsia="en-GB"/>
        </w:rPr>
        <w:footnoteReference w:id="14"/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>;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mbria" w:eastAsia="Calibri" w:hAnsi="Cambria" w:cs="Cambria"/>
          <w:w w:val="0"/>
          <w:sz w:val="20"/>
          <w:szCs w:val="20"/>
          <w:lang w:eastAsia="fr-BE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lastRenderedPageBreak/>
        <w:t>nadużycie finansowe</w:t>
      </w:r>
      <w:r w:rsidRPr="00841158">
        <w:rPr>
          <w:rFonts w:ascii="Cambria" w:eastAsia="Calibri" w:hAnsi="Cambria" w:cs="Cambria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841158">
        <w:rPr>
          <w:rFonts w:ascii="Cambria" w:eastAsia="Calibri" w:hAnsi="Cambria" w:cs="Cambria"/>
          <w:w w:val="0"/>
          <w:sz w:val="20"/>
          <w:szCs w:val="20"/>
          <w:lang w:eastAsia="en-GB"/>
        </w:rPr>
        <w:t>;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mbria" w:eastAsia="Calibri" w:hAnsi="Cambria" w:cs="Cambria"/>
          <w:w w:val="0"/>
          <w:sz w:val="20"/>
          <w:szCs w:val="20"/>
          <w:lang w:eastAsia="fr-BE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841158">
        <w:rPr>
          <w:rFonts w:ascii="Cambria" w:eastAsia="Calibri" w:hAnsi="Cambria" w:cs="Cambria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mbria" w:eastAsia="Calibri" w:hAnsi="Cambria" w:cs="Cambria"/>
          <w:w w:val="0"/>
          <w:sz w:val="20"/>
          <w:szCs w:val="20"/>
          <w:lang w:eastAsia="fr-BE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>pranie pieniędzy lub finansowanie terroryzmu</w:t>
      </w:r>
      <w:r w:rsidRPr="00841158">
        <w:rPr>
          <w:rFonts w:ascii="Cambria" w:eastAsia="Calibri" w:hAnsi="Cambria" w:cs="Cambria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mbria" w:eastAsia="Calibri" w:hAnsi="Cambria" w:cs="Cambria"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praca dzieci</w:t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 xml:space="preserve"> i inne formy </w:t>
      </w: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handlu ludźmi</w:t>
      </w:r>
      <w:r w:rsidRPr="00841158">
        <w:rPr>
          <w:rFonts w:ascii="Cambria" w:eastAsia="Calibri" w:hAnsi="Cambria" w:cs="Cambria"/>
          <w:b/>
          <w:sz w:val="20"/>
          <w:szCs w:val="20"/>
          <w:vertAlign w:val="superscript"/>
          <w:lang w:eastAsia="en-GB"/>
        </w:rPr>
        <w:footnoteReference w:id="18"/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Czy w stosunku do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samego wykonawcy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bądź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jakiejkolwiek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wydany został prawomocny wyrok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[……][……][……][……]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podać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wskazać, kto został skazany [ ];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841158">
              <w:rPr>
                <w:rFonts w:ascii="Cambria" w:eastAsia="Calibri" w:hAnsi="Cambria" w:cs="Cambria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ych</w:t>
            </w:r>
            <w:proofErr w:type="spellEnd"/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) to dotyczy.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  <w:p w:rsidR="00420DB0" w:rsidRPr="00841158" w:rsidRDefault="00420DB0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645" w:type="dxa"/>
            <w:gridSpan w:val="2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 xml:space="preserve">Czy wykonawca wywiązał się ze wszystkich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</w:tc>
      </w:tr>
      <w:tr w:rsidR="00841158" w:rsidRPr="00841158" w:rsidTr="0084115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br/>
              <w:t>Jeżeli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wskazać: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jakiej kwoty to dotyczy?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1) w trybie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decyzji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841158" w:rsidRPr="00841158" w:rsidRDefault="00841158" w:rsidP="00841158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Czy ta decyzja jest ostateczna i wiążąca?</w:t>
            </w:r>
          </w:p>
          <w:p w:rsidR="00841158" w:rsidRPr="00841158" w:rsidRDefault="00841158" w:rsidP="00841158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Proszę podać datę wyroku lub decyzji.</w:t>
            </w:r>
          </w:p>
          <w:p w:rsidR="00841158" w:rsidRPr="00841158" w:rsidRDefault="00841158" w:rsidP="00841158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W przypadku wyroku,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długość okresu wykluczenia: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2) w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inny sposób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? Proszę sprecyzować, w jaki: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41158" w:rsidRPr="00841158" w:rsidTr="0084115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c1) [] Tak [] Nie</w:t>
            </w:r>
          </w:p>
          <w:p w:rsidR="00841158" w:rsidRPr="00841158" w:rsidRDefault="00841158" w:rsidP="00841158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c2) [ …]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c1) [] Tak [] Nie</w:t>
            </w: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c2) [ …]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41158">
        <w:rPr>
          <w:rFonts w:ascii="Cambria" w:eastAsia="Calibri" w:hAnsi="Cambria" w:cs="Cambria"/>
          <w:smallCaps/>
          <w:sz w:val="20"/>
          <w:szCs w:val="20"/>
          <w:vertAlign w:val="superscript"/>
          <w:lang w:eastAsia="en-GB"/>
        </w:rPr>
        <w:footnoteReference w:id="25"/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mbria" w:eastAsia="Calibri" w:hAnsi="Cambria" w:cs="Cambria"/>
          <w:b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Czy wykonawca,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wedle własnej wiedzy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, naruszył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swoje obowiązki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w dziedzinie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</w:tc>
      </w:tr>
      <w:tr w:rsidR="00841158" w:rsidRPr="00841158" w:rsidTr="0084115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a)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zbankrutował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; lub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b)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lub likwidacyjne; lub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c) zawarł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układ z wierzycielami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; lub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; lub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tak:</w:t>
            </w: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Proszę podać szczegółowe informacje:</w:t>
            </w: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.</w:t>
            </w: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  <w:p w:rsidR="00841158" w:rsidRPr="00841158" w:rsidRDefault="00841158" w:rsidP="0084115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spacing w:after="0" w:line="240" w:lineRule="auto"/>
              <w:ind w:left="850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41158" w:rsidRPr="00841158" w:rsidTr="0084115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Czy wykonawca jest winien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poważnego wykroczenia zawodowego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?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41158" w:rsidRPr="00841158" w:rsidTr="0084115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41158" w:rsidRPr="00841158" w:rsidTr="0084115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Czy wykonawca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zawarł z innymi wykonawcami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41158" w:rsidRPr="00841158" w:rsidTr="0084115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41158" w:rsidRPr="00841158" w:rsidTr="00841158">
        <w:trPr>
          <w:trHeight w:val="1316"/>
        </w:trPr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konflikcie interesów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41158" w:rsidRPr="00841158" w:rsidTr="00841158">
        <w:trPr>
          <w:trHeight w:val="1544"/>
        </w:trPr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doradzał(-o)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zaangażowany(-e) w przygotowanie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41158" w:rsidRPr="00841158" w:rsidTr="0084115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rozwiązana przed czasem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41158" w:rsidRPr="00841158" w:rsidTr="0084115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Czy wykonawca może potwierdzić, że: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nie jest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winny poważnego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wprowadzenia w błąd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b) 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nie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zataił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tych informacji;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Czy mają zastosowanie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[……][……][……]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tak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en-GB"/>
        </w:rPr>
      </w:pP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en-GB"/>
        </w:rPr>
      </w:pPr>
    </w:p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b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lastRenderedPageBreak/>
        <w:t>Część IV: Kryteria kwalifikacji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z w:val="20"/>
          <w:szCs w:val="20"/>
          <w:lang w:eastAsia="en-GB"/>
        </w:rPr>
        <w:t xml:space="preserve">W odniesieniu do kryteriów kwalifikacji (sekcja </w:t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sym w:font="Symbol" w:char="F061"/>
      </w:r>
      <w:r w:rsidRPr="00841158">
        <w:rPr>
          <w:rFonts w:ascii="Cambria" w:eastAsia="Calibri" w:hAnsi="Cambria" w:cs="Cambria"/>
          <w:sz w:val="20"/>
          <w:szCs w:val="20"/>
          <w:lang w:eastAsia="en-GB"/>
        </w:rPr>
        <w:t xml:space="preserve"> lub sekcje A–D w niniejszej części) wykonawca oświadcza, że:</w:t>
      </w:r>
    </w:p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sym w:font="Symbol" w:char="F061"/>
      </w: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: Ogólne oświadczenie dotyczące wszystkich kryteriów kwalifikacji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mbria" w:eastAsia="Calibri" w:hAnsi="Cambria" w:cs="Cambria"/>
          <w:b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sym w:font="Symbol" w:char="F061"/>
      </w: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1158" w:rsidRPr="00841158" w:rsidTr="00841158">
        <w:tc>
          <w:tcPr>
            <w:tcW w:w="4606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41158" w:rsidRPr="00841158" w:rsidTr="00841158">
        <w:tc>
          <w:tcPr>
            <w:tcW w:w="4606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A: Kompetencje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mbria" w:eastAsia="Calibri" w:hAnsi="Cambria" w:cs="Cambria"/>
          <w:b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[…]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Czy konieczne jest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posiadanie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określonego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zezwolenia lub bycie członkiem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B: Sytuacja ekonomiczna i finansowa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mbria" w:eastAsia="Calibri" w:hAnsi="Cambria" w:cs="Cambria"/>
          <w:b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1a) Jego („ogólny”)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roczny obrót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br/>
              <w:t>i/lub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1b) Jego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średni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roczny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 xml:space="preserve"> (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)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rok: [……] obrót: 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(liczba lat, średni obrót)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[……], 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</w:p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2a) Jego roczny („specyficzny”)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i/lub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2b) Jego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średni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roczny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 xml:space="preserve">obrót w przedmiotowym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lastRenderedPageBreak/>
              <w:t>obszarze i w ciągu określonej liczby lat wymaganej w stosownym ogłoszeniu lub dokumentach zamówienia jest następujący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[……], 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4) W odniesieniu do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wskaźników finansowych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ych</w:t>
            </w:r>
            <w:proofErr w:type="spellEnd"/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) wskaźnika(-ów) jest (są) następująca(-e):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(określenie wymaganego wskaźnika – stosunek X do Y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– oraz wartość):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[……],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i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i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5) W ramach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 […] waluta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6) W odniesieniu do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mogła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C: Zdolność techniczna i zawodowa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mbria" w:eastAsia="Calibri" w:hAnsi="Cambria" w:cs="Cambria"/>
          <w:b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841158">
              <w:rPr>
                <w:rFonts w:ascii="Cambria" w:eastAsia="Calibri" w:hAnsi="Cambria" w:cs="Cambria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W okresie odniesienia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wykonawca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: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Roboty budowlane: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shd w:val="clear" w:color="auto" w:fill="BFBFBF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publicznych na usługi</w:t>
            </w:r>
            <w:r w:rsidRPr="00841158">
              <w:rPr>
                <w:rFonts w:ascii="Cambria" w:eastAsia="Calibri" w:hAnsi="Cambria" w:cs="Cambria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W okresie odniesienia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wykonawca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 xml:space="preserve">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br/>
              <w:t xml:space="preserve">Liczba lat (okres ten został wskazany w stosownym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>ogłoszeniu lub dokumentach zamówienia): […]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1158" w:rsidRPr="00841158" w:rsidTr="00841158">
              <w:tc>
                <w:tcPr>
                  <w:tcW w:w="1336" w:type="dxa"/>
                  <w:shd w:val="clear" w:color="auto" w:fill="auto"/>
                </w:tcPr>
                <w:p w:rsidR="00841158" w:rsidRPr="00841158" w:rsidRDefault="00841158" w:rsidP="00841158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841158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58" w:rsidRPr="00841158" w:rsidRDefault="00841158" w:rsidP="00841158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841158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58" w:rsidRPr="00841158" w:rsidRDefault="00841158" w:rsidP="00841158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841158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58" w:rsidRPr="00841158" w:rsidRDefault="00841158" w:rsidP="00841158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841158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41158" w:rsidRPr="00841158" w:rsidTr="00841158">
              <w:tc>
                <w:tcPr>
                  <w:tcW w:w="1336" w:type="dxa"/>
                  <w:shd w:val="clear" w:color="auto" w:fill="auto"/>
                </w:tcPr>
                <w:p w:rsidR="00841158" w:rsidRPr="00841158" w:rsidRDefault="00841158" w:rsidP="00841158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58" w:rsidRPr="00841158" w:rsidRDefault="00841158" w:rsidP="00841158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58" w:rsidRPr="00841158" w:rsidRDefault="00841158" w:rsidP="00841158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58" w:rsidRPr="00841158" w:rsidRDefault="00841158" w:rsidP="00841158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shd w:val="clear" w:color="auto" w:fill="BFBFBF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3) Korzysta z następujących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, a jego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zaplecze naukowo-badawcze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zarządzania łańcuchem dostaw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Czy wykonawca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zezwoli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na przeprowadzenie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kontroli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swoich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zdolności produkcyjnych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lub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zdolności technicznych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środków naukowych i badawczych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, jak również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środków kontroli jakości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[] Tak [] Nie</w:t>
            </w:r>
          </w:p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6) Następującym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legitymuje się: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 sam usługodawca lub wykonawca: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lub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a)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środki zarządzania środowiskowego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8) Wielkość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średniego rocznego zatrudnienia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Rok, średnie roczne zatrudnienie: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[……],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[……],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[……],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Rok, liczebność kadry kierowniczej: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[……],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[……], 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10) Wykonawca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następującą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część (procentową)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11) W odniesieniu do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zamówień publicznych na dostawy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841158">
              <w:rPr>
                <w:rFonts w:ascii="Cambria" w:eastAsia="Calibri" w:hAnsi="Cambria" w:cs="Cambria"/>
                <w:i/>
                <w:sz w:val="20"/>
                <w:szCs w:val="20"/>
                <w:lang w:eastAsia="en-GB"/>
              </w:rPr>
              <w:t xml:space="preserve"> 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shd w:val="clear" w:color="auto" w:fill="BFBFBF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12) W odniesieniu do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zamówień publicznych na dostawy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zaświadczenia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sporządzone przez urzędowe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instytuty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lub agencje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kontroli jakości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Jeżeli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smallCaps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smallCaps/>
          <w:sz w:val="20"/>
          <w:szCs w:val="20"/>
          <w:lang w:eastAsia="en-GB"/>
        </w:rPr>
        <w:t>D: Systemy zapewniania jakości i normy zarządzania środowiskowego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mbria" w:eastAsia="Calibri" w:hAnsi="Cambria" w:cs="Cambria"/>
          <w:b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zaświadczenia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norm zapewniania jakości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[] Tak [] Nie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zaświadczenia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lastRenderedPageBreak/>
              <w:t xml:space="preserve">wykonawcę wymogów określonych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>?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en-GB"/>
        </w:rPr>
      </w:pPr>
    </w:p>
    <w:p w:rsidR="00841158" w:rsidRPr="00841158" w:rsidRDefault="00841158" w:rsidP="00841158">
      <w:pPr>
        <w:spacing w:after="0" w:line="240" w:lineRule="auto"/>
        <w:jc w:val="center"/>
        <w:rPr>
          <w:rFonts w:ascii="Cambria" w:eastAsia="Calibri" w:hAnsi="Cambria" w:cs="Cambria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Część V: Ograniczanie liczby kwalifikujących się kandydatów</w:t>
      </w:r>
    </w:p>
    <w:p w:rsidR="00841158" w:rsidRPr="00841158" w:rsidRDefault="00841158" w:rsidP="0084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mbria" w:eastAsia="Calibri" w:hAnsi="Cambria" w:cs="Cambria"/>
          <w:b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b/>
          <w:w w:val="0"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41158" w:rsidRPr="00841158" w:rsidTr="00841158">
        <w:tc>
          <w:tcPr>
            <w:tcW w:w="4644" w:type="dxa"/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jc w:val="both"/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841158"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841158">
              <w:rPr>
                <w:rFonts w:ascii="Cambria" w:eastAsia="Calibri" w:hAnsi="Cambria" w:cs="Cambria"/>
                <w:w w:val="0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, proszę wskazać dla </w:t>
            </w:r>
            <w:r w:rsidRPr="00841158">
              <w:rPr>
                <w:rFonts w:ascii="Cambria" w:eastAsia="Calibri" w:hAnsi="Cambria" w:cs="Cambria"/>
                <w:b/>
                <w:sz w:val="20"/>
                <w:szCs w:val="20"/>
                <w:lang w:eastAsia="en-GB"/>
              </w:rPr>
              <w:t>każdego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1158" w:rsidRPr="00841158" w:rsidRDefault="00841158" w:rsidP="00841158">
            <w:pPr>
              <w:spacing w:after="0" w:line="240" w:lineRule="auto"/>
              <w:rPr>
                <w:rFonts w:ascii="Cambria" w:eastAsia="Calibri" w:hAnsi="Cambria" w:cs="Cambria"/>
                <w:b/>
                <w:w w:val="0"/>
                <w:sz w:val="20"/>
                <w:szCs w:val="20"/>
                <w:lang w:eastAsia="en-GB"/>
              </w:rPr>
            </w:pP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t>[….]</w:t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[] Tak [] Nie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</w:r>
            <w:r w:rsidRPr="00841158">
              <w:rPr>
                <w:rFonts w:ascii="Cambria" w:eastAsia="Calibri" w:hAnsi="Cambria" w:cs="Cambria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841158">
              <w:rPr>
                <w:rFonts w:ascii="Cambria" w:eastAsia="Calibri" w:hAnsi="Cambria" w:cs="Cambria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b/>
          <w:sz w:val="20"/>
          <w:szCs w:val="20"/>
          <w:lang w:eastAsia="en-GB"/>
        </w:rPr>
      </w:pPr>
    </w:p>
    <w:p w:rsidR="00841158" w:rsidRPr="00841158" w:rsidRDefault="00841158" w:rsidP="00841158">
      <w:pPr>
        <w:keepNext/>
        <w:spacing w:after="0" w:line="240" w:lineRule="auto"/>
        <w:jc w:val="center"/>
        <w:rPr>
          <w:rFonts w:ascii="Cambria" w:eastAsia="Calibri" w:hAnsi="Cambria" w:cs="Cambria"/>
          <w:b/>
          <w:sz w:val="20"/>
          <w:szCs w:val="20"/>
          <w:lang w:eastAsia="en-GB"/>
        </w:rPr>
      </w:pPr>
      <w:r w:rsidRPr="00841158">
        <w:rPr>
          <w:rFonts w:ascii="Cambria" w:eastAsia="Calibri" w:hAnsi="Cambria" w:cs="Cambria"/>
          <w:b/>
          <w:sz w:val="20"/>
          <w:szCs w:val="20"/>
          <w:lang w:eastAsia="en-GB"/>
        </w:rPr>
        <w:t>Część VI: Oświadczenia końcowe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i/>
          <w:lang w:eastAsia="en-GB"/>
        </w:rPr>
      </w:pPr>
      <w:r w:rsidRPr="00841158">
        <w:rPr>
          <w:rFonts w:ascii="Cambria" w:eastAsia="Calibri" w:hAnsi="Cambria" w:cs="Cambria"/>
          <w:i/>
          <w:lang w:eastAsia="en-GB"/>
        </w:rPr>
        <w:t xml:space="preserve">Niżej podpisany(-a)(-i) oficjalnie oświadcza(-ją), że informacje podane powyżej w częściach II–V </w:t>
      </w:r>
      <w:r w:rsidRPr="00841158">
        <w:rPr>
          <w:rFonts w:ascii="Cambria" w:eastAsia="Calibri" w:hAnsi="Cambria" w:cs="Cambria"/>
          <w:i/>
          <w:lang w:eastAsia="en-GB"/>
        </w:rPr>
        <w:br/>
        <w:t>są dokładne i prawidłowe oraz że zostały przedstawione z pełną świadomością konsekwencji poważnego wprowadzenia w błąd.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i/>
          <w:lang w:eastAsia="en-GB"/>
        </w:rPr>
      </w:pPr>
      <w:r w:rsidRPr="00841158">
        <w:rPr>
          <w:rFonts w:ascii="Cambria" w:eastAsia="Calibri" w:hAnsi="Cambria" w:cs="Cambria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i/>
          <w:lang w:eastAsia="en-GB"/>
        </w:rPr>
      </w:pPr>
      <w:r w:rsidRPr="00841158">
        <w:rPr>
          <w:rFonts w:ascii="Cambria" w:eastAsia="Calibri" w:hAnsi="Cambria" w:cs="Cambria"/>
          <w:i/>
          <w:lang w:eastAsia="en-GB"/>
        </w:rPr>
        <w:t xml:space="preserve">a) instytucja zamawiająca lub podmiot zamawiający ma możliwość uzyskania odpowiednich dokumentów potwierdzających bezpośrednio za pomocą bezpłatnej krajowej bazy danych </w:t>
      </w:r>
      <w:r w:rsidRPr="00841158">
        <w:rPr>
          <w:rFonts w:ascii="Cambria" w:eastAsia="Calibri" w:hAnsi="Cambria" w:cs="Cambria"/>
          <w:i/>
          <w:lang w:eastAsia="en-GB"/>
        </w:rPr>
        <w:br/>
        <w:t>w dowolnym państwie członkowskim</w:t>
      </w:r>
      <w:r w:rsidRPr="00841158">
        <w:rPr>
          <w:rFonts w:ascii="Cambria" w:eastAsia="Calibri" w:hAnsi="Cambria" w:cs="Cambria"/>
          <w:vertAlign w:val="superscript"/>
          <w:lang w:eastAsia="en-GB"/>
        </w:rPr>
        <w:footnoteReference w:id="47"/>
      </w:r>
      <w:r w:rsidRPr="00841158">
        <w:rPr>
          <w:rFonts w:ascii="Cambria" w:eastAsia="Calibri" w:hAnsi="Cambria" w:cs="Cambria"/>
          <w:i/>
          <w:lang w:eastAsia="en-GB"/>
        </w:rPr>
        <w:t xml:space="preserve">, lub 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i/>
          <w:lang w:eastAsia="en-GB"/>
        </w:rPr>
      </w:pPr>
      <w:r w:rsidRPr="00841158">
        <w:rPr>
          <w:rFonts w:ascii="Cambria" w:eastAsia="Calibri" w:hAnsi="Cambria" w:cs="Cambria"/>
          <w:i/>
          <w:lang w:eastAsia="en-GB"/>
        </w:rPr>
        <w:t>b) najpóźniej od dnia 18 kwietnia 2018 r.</w:t>
      </w:r>
      <w:r w:rsidRPr="00841158">
        <w:rPr>
          <w:rFonts w:ascii="Cambria" w:eastAsia="Calibri" w:hAnsi="Cambria" w:cs="Cambria"/>
          <w:vertAlign w:val="superscript"/>
          <w:lang w:eastAsia="en-GB"/>
        </w:rPr>
        <w:footnoteReference w:id="48"/>
      </w:r>
      <w:r w:rsidRPr="00841158">
        <w:rPr>
          <w:rFonts w:ascii="Cambria" w:eastAsia="Calibri" w:hAnsi="Cambria" w:cs="Cambria"/>
          <w:i/>
          <w:lang w:eastAsia="en-GB"/>
        </w:rPr>
        <w:t>, instytucja zamawiająca lub podmiot zamawiający już posiada odpowiednią dokumentację</w:t>
      </w:r>
      <w:r w:rsidRPr="00841158">
        <w:rPr>
          <w:rFonts w:ascii="Cambria" w:eastAsia="Calibri" w:hAnsi="Cambria" w:cs="Cambria"/>
          <w:lang w:eastAsia="en-GB"/>
        </w:rPr>
        <w:t>.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i/>
          <w:vanish/>
          <w:lang w:eastAsia="en-GB"/>
        </w:rPr>
      </w:pPr>
      <w:r w:rsidRPr="00841158">
        <w:rPr>
          <w:rFonts w:ascii="Cambria" w:eastAsia="Calibri" w:hAnsi="Cambria" w:cs="Cambria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 w:rsidRPr="00841158">
        <w:rPr>
          <w:rFonts w:ascii="Cambria" w:eastAsia="Calibri" w:hAnsi="Cambria" w:cs="Cambria"/>
          <w:i/>
          <w:lang w:eastAsia="en-GB"/>
        </w:rPr>
        <w:lastRenderedPageBreak/>
        <w:t xml:space="preserve">których to dotyczy] niniejszego jednolitego europejskiego dokumentu zamówienia, na potrzeby </w:t>
      </w:r>
      <w:r w:rsidRPr="00841158">
        <w:rPr>
          <w:rFonts w:ascii="Cambria" w:eastAsia="Calibri" w:hAnsi="Cambria" w:cs="Cambria"/>
          <w:lang w:eastAsia="en-GB"/>
        </w:rPr>
        <w:t xml:space="preserve">[określić postępowanie o udzielenie zamówienia: (skrócony opis, adres publikacyjny w </w:t>
      </w:r>
      <w:r w:rsidRPr="00841158">
        <w:rPr>
          <w:rFonts w:ascii="Cambria" w:eastAsia="Calibri" w:hAnsi="Cambria" w:cs="Cambria"/>
          <w:i/>
          <w:lang w:eastAsia="en-GB"/>
        </w:rPr>
        <w:t>Dzienniku Urzędowym Unii Europejskiej</w:t>
      </w:r>
      <w:r w:rsidRPr="00841158">
        <w:rPr>
          <w:rFonts w:ascii="Cambria" w:eastAsia="Calibri" w:hAnsi="Cambria" w:cs="Cambria"/>
          <w:lang w:eastAsia="en-GB"/>
        </w:rPr>
        <w:t>, numer referencyjny)].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i/>
          <w:lang w:eastAsia="en-GB"/>
        </w:rPr>
      </w:pPr>
      <w:r w:rsidRPr="00841158">
        <w:rPr>
          <w:rFonts w:ascii="Cambria" w:eastAsia="Calibri" w:hAnsi="Cambria" w:cs="Cambria"/>
          <w:i/>
          <w:lang w:eastAsia="en-GB"/>
        </w:rPr>
        <w:t xml:space="preserve"> </w:t>
      </w:r>
    </w:p>
    <w:p w:rsidR="00841158" w:rsidRPr="00841158" w:rsidRDefault="00841158" w:rsidP="00841158">
      <w:pPr>
        <w:spacing w:after="0" w:line="240" w:lineRule="auto"/>
        <w:jc w:val="both"/>
        <w:rPr>
          <w:rFonts w:ascii="Cambria" w:eastAsia="Calibri" w:hAnsi="Cambria" w:cs="Cambria"/>
          <w:lang w:eastAsia="en-GB"/>
        </w:rPr>
      </w:pPr>
      <w:r w:rsidRPr="00841158">
        <w:rPr>
          <w:rFonts w:ascii="Cambria" w:eastAsia="Calibri" w:hAnsi="Cambria" w:cs="Cambria"/>
          <w:lang w:eastAsia="en-GB"/>
        </w:rPr>
        <w:t>Data, miejscowość oraz – jeżeli jest to wymagane lub konieczne – podpis(-y): [……]</w:t>
      </w: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841158" w:rsidRPr="00841158" w:rsidRDefault="00841158" w:rsidP="00841158">
      <w:pPr>
        <w:spacing w:before="120" w:after="120" w:line="240" w:lineRule="auto"/>
        <w:rPr>
          <w:rFonts w:ascii="Cambria" w:eastAsia="Times New Roman" w:hAnsi="Cambria" w:cs="Cambria"/>
          <w:lang w:eastAsia="pl-PL"/>
        </w:rPr>
      </w:pPr>
    </w:p>
    <w:p w:rsidR="00841158" w:rsidRDefault="00841158"/>
    <w:sectPr w:rsidR="008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17" w:rsidRDefault="00A72D17" w:rsidP="00841158">
      <w:pPr>
        <w:spacing w:after="0" w:line="240" w:lineRule="auto"/>
      </w:pPr>
      <w:r>
        <w:separator/>
      </w:r>
    </w:p>
  </w:endnote>
  <w:endnote w:type="continuationSeparator" w:id="0">
    <w:p w:rsidR="00A72D17" w:rsidRDefault="00A72D17" w:rsidP="0084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17" w:rsidRDefault="00A72D17" w:rsidP="00841158">
      <w:pPr>
        <w:spacing w:after="0" w:line="240" w:lineRule="auto"/>
      </w:pPr>
      <w:r>
        <w:separator/>
      </w:r>
    </w:p>
  </w:footnote>
  <w:footnote w:type="continuationSeparator" w:id="0">
    <w:p w:rsidR="00A72D17" w:rsidRDefault="00A72D17" w:rsidP="00841158">
      <w:pPr>
        <w:spacing w:after="0" w:line="240" w:lineRule="auto"/>
      </w:pPr>
      <w:r>
        <w:continuationSeparator/>
      </w:r>
    </w:p>
  </w:footnote>
  <w:footnote w:id="1">
    <w:p w:rsidR="00841158" w:rsidRPr="005F5564" w:rsidRDefault="00841158" w:rsidP="0084115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rFonts w:ascii="Arial" w:hAnsi="Arial" w:cs="Arial"/>
          <w:sz w:val="16"/>
          <w:szCs w:val="16"/>
        </w:rPr>
        <w:t xml:space="preserve"> </w:t>
      </w:r>
      <w:r w:rsidRPr="005F5564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58" w:rsidRPr="005F5564" w:rsidRDefault="00841158" w:rsidP="0084115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W przypadku instytucji zamawiających: wstępne ogłoszenie informacyjne wykorzystywane jako zaproszenie do ubiegania się o zamówienie albo ogłoszenie o zamówieniu.</w:t>
      </w:r>
    </w:p>
    <w:p w:rsidR="00841158" w:rsidRPr="005F5564" w:rsidRDefault="00841158" w:rsidP="0084115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5F5564">
        <w:rPr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:rsidR="00841158" w:rsidRPr="00825CB4" w:rsidRDefault="00841158" w:rsidP="0084115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Informacje te należy skopiować z sekcji I pkt I.1 stosownego ogłoszenia. W przypadku wspólnego zamówienia proszę podać nazwy wszystkich uczestniczących zamawiających.</w:t>
      </w:r>
    </w:p>
  </w:footnote>
  <w:footnote w:id="4">
    <w:p w:rsidR="00841158" w:rsidRPr="005F5564" w:rsidRDefault="00841158" w:rsidP="00841158">
      <w:pPr>
        <w:pStyle w:val="Tekstprzypisudolnego"/>
        <w:tabs>
          <w:tab w:val="left" w:pos="6945"/>
        </w:tabs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i II.1.3 stosowanego ogłoszenia.</w:t>
      </w:r>
      <w:r>
        <w:rPr>
          <w:sz w:val="16"/>
          <w:szCs w:val="16"/>
        </w:rPr>
        <w:tab/>
      </w:r>
    </w:p>
  </w:footnote>
  <w:footnote w:id="5">
    <w:p w:rsidR="00841158" w:rsidRDefault="00841158" w:rsidP="00841158">
      <w:pPr>
        <w:pStyle w:val="Tekstprzypisudolnego"/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stosowanego ogłoszenia.</w:t>
      </w:r>
    </w:p>
  </w:footnote>
  <w:footnote w:id="6">
    <w:p w:rsidR="00841158" w:rsidRPr="0044351B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841158" w:rsidRPr="0044351B" w:rsidRDefault="00841158" w:rsidP="0084115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Por. </w:t>
      </w:r>
      <w:r w:rsidRPr="0044351B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1158" w:rsidRPr="0044351B" w:rsidRDefault="00841158" w:rsidP="0084115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41158" w:rsidRPr="0044351B" w:rsidRDefault="00841158" w:rsidP="0084115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41158" w:rsidRPr="0044351B" w:rsidRDefault="00841158" w:rsidP="0084115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44351B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44351B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8">
    <w:p w:rsidR="00841158" w:rsidRPr="0044351B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44351B">
        <w:rPr>
          <w:rFonts w:ascii="Arial" w:hAnsi="Arial" w:cs="Arial"/>
          <w:sz w:val="16"/>
          <w:szCs w:val="16"/>
        </w:rPr>
        <w:t>defaworyzowanych</w:t>
      </w:r>
      <w:proofErr w:type="spellEnd"/>
      <w:r w:rsidRPr="0044351B">
        <w:rPr>
          <w:rFonts w:ascii="Arial" w:hAnsi="Arial" w:cs="Arial"/>
          <w:sz w:val="16"/>
          <w:szCs w:val="16"/>
        </w:rPr>
        <w:t>.</w:t>
      </w:r>
    </w:p>
  </w:footnote>
  <w:footnote w:id="10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1158" w:rsidRPr="0044351B" w:rsidRDefault="00841158" w:rsidP="0084115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i/>
          <w:sz w:val="16"/>
          <w:szCs w:val="16"/>
        </w:rPr>
        <w:t>Zgodnie z definicją zawartą w art. 2 decyzji ramowej Rady 2008/841/</w:t>
      </w:r>
      <w:proofErr w:type="spellStart"/>
      <w:r w:rsidRPr="0044351B">
        <w:rPr>
          <w:rFonts w:ascii="Arial" w:hAnsi="Arial" w:cs="Arial"/>
          <w:i/>
          <w:sz w:val="16"/>
          <w:szCs w:val="16"/>
        </w:rPr>
        <w:t>WSiSW</w:t>
      </w:r>
      <w:proofErr w:type="spellEnd"/>
      <w:r w:rsidRPr="0044351B">
        <w:rPr>
          <w:rFonts w:ascii="Arial" w:hAnsi="Arial" w:cs="Arial"/>
          <w:i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1158" w:rsidRPr="0044351B" w:rsidRDefault="00841158" w:rsidP="0084115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44351B">
        <w:rPr>
          <w:rFonts w:ascii="Arial" w:hAnsi="Arial" w:cs="Arial"/>
          <w:i/>
          <w:sz w:val="16"/>
          <w:szCs w:val="16"/>
        </w:rPr>
        <w:t>WSiSW</w:t>
      </w:r>
      <w:proofErr w:type="spellEnd"/>
      <w:r w:rsidRPr="0044351B">
        <w:rPr>
          <w:rFonts w:ascii="Arial" w:hAnsi="Arial" w:cs="Arial"/>
          <w:i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1158" w:rsidRPr="0044351B" w:rsidRDefault="00841158" w:rsidP="0084115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1158" w:rsidRPr="0044351B" w:rsidRDefault="00841158" w:rsidP="0084115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58" w:rsidRPr="0044351B" w:rsidRDefault="00841158" w:rsidP="0084115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44351B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1158" w:rsidRPr="0044351B" w:rsidRDefault="00841158" w:rsidP="0084115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</w:r>
      <w:r w:rsidRPr="0044351B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44351B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44351B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44351B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41158" w:rsidRPr="0044351B" w:rsidRDefault="00841158" w:rsidP="0084115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0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1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58" w:rsidRPr="003B6373" w:rsidRDefault="00841158" w:rsidP="008411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58"/>
    <w:rsid w:val="00265359"/>
    <w:rsid w:val="002D069D"/>
    <w:rsid w:val="0030466B"/>
    <w:rsid w:val="00420DB0"/>
    <w:rsid w:val="004A2E92"/>
    <w:rsid w:val="004A5AA8"/>
    <w:rsid w:val="006907A8"/>
    <w:rsid w:val="006E0B9A"/>
    <w:rsid w:val="00841158"/>
    <w:rsid w:val="008A0BD3"/>
    <w:rsid w:val="009435A4"/>
    <w:rsid w:val="00A72D17"/>
    <w:rsid w:val="00B86916"/>
    <w:rsid w:val="00E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58"/>
    <w:rPr>
      <w:sz w:val="20"/>
      <w:szCs w:val="20"/>
    </w:rPr>
  </w:style>
  <w:style w:type="character" w:styleId="Odwoanieprzypisudolnego">
    <w:name w:val="footnote reference"/>
    <w:uiPriority w:val="99"/>
    <w:rsid w:val="00841158"/>
    <w:rPr>
      <w:vertAlign w:val="superscript"/>
    </w:rPr>
  </w:style>
  <w:style w:type="character" w:customStyle="1" w:styleId="DeltaViewInsertion">
    <w:name w:val="DeltaView Insertion"/>
    <w:rsid w:val="00841158"/>
    <w:rPr>
      <w:b/>
      <w:i/>
      <w:spacing w:val="0"/>
    </w:rPr>
  </w:style>
  <w:style w:type="paragraph" w:customStyle="1" w:styleId="Tiret0">
    <w:name w:val="Tiret 0"/>
    <w:basedOn w:val="Normalny"/>
    <w:rsid w:val="0084115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4115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4115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4115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4115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4115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58"/>
    <w:rPr>
      <w:sz w:val="20"/>
      <w:szCs w:val="20"/>
    </w:rPr>
  </w:style>
  <w:style w:type="character" w:styleId="Odwoanieprzypisudolnego">
    <w:name w:val="footnote reference"/>
    <w:uiPriority w:val="99"/>
    <w:rsid w:val="00841158"/>
    <w:rPr>
      <w:vertAlign w:val="superscript"/>
    </w:rPr>
  </w:style>
  <w:style w:type="character" w:customStyle="1" w:styleId="DeltaViewInsertion">
    <w:name w:val="DeltaView Insertion"/>
    <w:rsid w:val="00841158"/>
    <w:rPr>
      <w:b/>
      <w:i/>
      <w:spacing w:val="0"/>
    </w:rPr>
  </w:style>
  <w:style w:type="paragraph" w:customStyle="1" w:styleId="Tiret0">
    <w:name w:val="Tiret 0"/>
    <w:basedOn w:val="Normalny"/>
    <w:rsid w:val="0084115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4115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4115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4115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4115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4115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request/ca/procedu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a.przeorska@p-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4597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PRGM</cp:lastModifiedBy>
  <cp:revision>3</cp:revision>
  <dcterms:created xsi:type="dcterms:W3CDTF">2019-09-12T11:49:00Z</dcterms:created>
  <dcterms:modified xsi:type="dcterms:W3CDTF">2019-09-12T11:55:00Z</dcterms:modified>
</cp:coreProperties>
</file>