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B4" w:rsidRPr="006B07A2" w:rsidRDefault="00A57A90" w:rsidP="00861BB4">
      <w:pPr>
        <w:pStyle w:val="Styl1"/>
        <w:rPr>
          <w:rFonts w:ascii="Arial" w:hAnsi="Arial" w:cs="Arial"/>
          <w:b/>
          <w:sz w:val="24"/>
          <w:szCs w:val="24"/>
        </w:rPr>
      </w:pPr>
      <w:r w:rsidRPr="006B07A2">
        <w:rPr>
          <w:rFonts w:ascii="Arial" w:hAnsi="Arial" w:cs="Arial"/>
          <w:b/>
          <w:sz w:val="24"/>
          <w:szCs w:val="24"/>
        </w:rPr>
        <w:t>Zadanie</w:t>
      </w:r>
      <w:r w:rsidR="00F22DA8" w:rsidRPr="006B07A2">
        <w:rPr>
          <w:rFonts w:ascii="Arial" w:hAnsi="Arial" w:cs="Arial"/>
          <w:b/>
          <w:sz w:val="24"/>
          <w:szCs w:val="24"/>
        </w:rPr>
        <w:t xml:space="preserve"> 1</w:t>
      </w:r>
      <w:r w:rsidR="00B257CF" w:rsidRPr="006B07A2">
        <w:rPr>
          <w:rFonts w:ascii="Arial" w:hAnsi="Arial" w:cs="Arial"/>
          <w:b/>
          <w:sz w:val="24"/>
          <w:szCs w:val="24"/>
        </w:rPr>
        <w:t>:</w:t>
      </w:r>
      <w:r w:rsidRPr="006B07A2">
        <w:rPr>
          <w:rFonts w:ascii="Arial" w:hAnsi="Arial" w:cs="Arial"/>
          <w:b/>
          <w:sz w:val="24"/>
          <w:szCs w:val="24"/>
        </w:rPr>
        <w:t xml:space="preserve"> </w:t>
      </w:r>
      <w:r w:rsidR="00F22DA8" w:rsidRPr="006B07A2">
        <w:rPr>
          <w:rFonts w:ascii="Arial" w:hAnsi="Arial" w:cs="Arial"/>
          <w:b/>
          <w:sz w:val="24"/>
          <w:szCs w:val="24"/>
        </w:rPr>
        <w:t>Łóżka elektryczne intensywnego nadzoru z wyposażeniem</w:t>
      </w:r>
    </w:p>
    <w:p w:rsidR="00861BB4" w:rsidRPr="006B07A2" w:rsidRDefault="00861BB4" w:rsidP="00861B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5505"/>
        <w:gridCol w:w="1806"/>
        <w:gridCol w:w="1256"/>
      </w:tblGrid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Lp</w:t>
            </w:r>
            <w:r w:rsidR="006B07A2" w:rsidRPr="006B07A2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1E" w:rsidRPr="00643B83" w:rsidRDefault="004E551E" w:rsidP="00643B83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Parametry wymagan</w:t>
            </w:r>
            <w:r w:rsidR="00643B83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6B07A2">
              <w:rPr>
                <w:rFonts w:ascii="Arial" w:hAnsi="Arial" w:cs="Arial"/>
                <w:sz w:val="20"/>
                <w:szCs w:val="20"/>
              </w:rPr>
              <w:t>Rok produkcji: 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6B07A2">
              <w:rPr>
                <w:rFonts w:ascii="Arial" w:hAnsi="Arial" w:cs="Arial"/>
                <w:b/>
                <w:sz w:val="20"/>
                <w:szCs w:val="20"/>
              </w:rPr>
              <w:t>Łóżko elektryczne intensywnego nadzoru z wyposażeniem – 8 szt.: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7A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Metalowa konstrukcja łóżka lakierowana proszkowo lakier zgodny z wymogami EN ISO 10993-5:2009 lub równoważny</w:t>
            </w: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m</w:t>
            </w: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potwierdzającym</w:t>
            </w: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,</w:t>
            </w: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że stosowana powłoka lakiernicza nie wywołuje zmian nowotworowych.</w:t>
            </w:r>
          </w:p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Podstawa łóżka oraz przestrzeń pomiędzy podstawą a leżem pozbawiona kabli oraz układów sterujących funkcjami łóżka, łatwa w utrzymaniu czystości. Podstawa łóżka pantografowa podpierająca leże</w:t>
            </w: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</w:t>
            </w: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 minimum 6 punktach gwarantująca stabilność leża.</w:t>
            </w:r>
          </w:p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Szyny nierdzewne mocowane po bokach wzdłuż ramy leża na elementy wyposażenia.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  <w:p w:rsidR="004E551E" w:rsidRPr="006B07A2" w:rsidRDefault="004E551E" w:rsidP="004E551E">
            <w:pPr>
              <w:tabs>
                <w:tab w:val="left" w:pos="1816"/>
              </w:tabs>
              <w:spacing w:line="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podstawa łóżka podpierająca leże</w:t>
            </w: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</w:t>
            </w: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 4-6 punktach – 0 pkt.</w:t>
            </w:r>
          </w:p>
          <w:p w:rsidR="004E551E" w:rsidRPr="006B07A2" w:rsidRDefault="004E551E" w:rsidP="004E551E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 8 punktach – 10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spacing w:line="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Długość całkowita: 2200 mm. +/- 10 mm</w:t>
            </w:r>
          </w:p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Szerokość całkowita 1030 mm. +/- 10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Wolna przestrzeń pomiędzy podłożem a podwoziem nie mniej niż 15 cm umożliwiająca łatwy przejazd przez progi oraz wjazd do dźwigów osobowych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 narożnikach leża 4 krążki stożkowe uniemożliwiające przypadkowe wyrwanie parapetów okiennych lub listew ściennych przy regulacji wysokości łóżka odbojowe, chroniące łóżko i ściany przed uderzeniami oraz otarciami.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Leże łóżka czterosegmentowe z czego trzy segmenty ruchome.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Leże wypełnione łatwo odejmowanymi panelami (bez konieczności użycia narzędzi) z tworzywa. </w:t>
            </w:r>
          </w:p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Segment oparcia pleców z możliwością szybkiego poziomowania - CPR. </w:t>
            </w:r>
          </w:p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Segment wezgłowia wypełniony płytą HPL wraz z  tunelem na kasetę RTG.</w:t>
            </w:r>
          </w:p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Łóżko wyposażone w tworzywową kieszeń zabezpieczającą pilota w czasie transportu po obu stronach łóżka;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Autoregresja segmentu oparcia pleców min 9 cm.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 narożnikach leża tuleje do mocowania wieszaka kroplówki oraz w części wezgłowia wysięgnika z uchwytem do ręki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spacing w:line="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Wbudowany system pomiaru wagi pacjenta.</w:t>
            </w:r>
          </w:p>
          <w:p w:rsidR="004E551E" w:rsidRPr="006B07A2" w:rsidRDefault="004E551E" w:rsidP="004E551E">
            <w:pPr>
              <w:spacing w:line="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Waga pacjenta spełnia wymogi europejskiej dyrektywy w sprawie wag nieautomatycznych 2014/31/UE lub równoważn</w:t>
            </w: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ej</w:t>
            </w: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oraz normy EN 45501</w:t>
            </w: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</w:t>
            </w: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lub równoważnej</w:t>
            </w: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. </w:t>
            </w:r>
          </w:p>
          <w:p w:rsidR="004E551E" w:rsidRPr="006B07A2" w:rsidRDefault="004E551E" w:rsidP="004E551E">
            <w:pPr>
              <w:spacing w:line="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Sterowanie wagi na pilocie bezprzewodowym z możliwością zawieszenie na szczycie lub odłożenia w półce na pościel, wyświetlacz kolorowy 2,4“.</w:t>
            </w:r>
          </w:p>
          <w:p w:rsidR="004E551E" w:rsidRPr="006B07A2" w:rsidRDefault="004E551E" w:rsidP="004E551E">
            <w:pPr>
              <w:spacing w:line="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Możliwość ustawienia języków menu.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snapToGrid w:val="0"/>
              <w:spacing w:line="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6B07A2">
              <w:rPr>
                <w:rFonts w:ascii="Arial" w:hAnsi="Arial" w:cs="Arial"/>
                <w:bCs/>
                <w:sz w:val="20"/>
                <w:szCs w:val="20"/>
              </w:rPr>
              <w:t>Sterowanie funkcjami łóżka:</w:t>
            </w:r>
          </w:p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 xml:space="preserve">Panel w barierkach od wewnątrz dla pacjenta, umożliwiający czytelne zastosowanie funkcji </w:t>
            </w:r>
            <w:proofErr w:type="spellStart"/>
            <w:r w:rsidRPr="006B07A2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6B07A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Regulacja wezgłowia, pozycja fotelowa, regulacja wysokości leża, regulacja uda.</w:t>
            </w:r>
          </w:p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lastRenderedPageBreak/>
              <w:t>Panel dla personelu medycznego po stronie zewnętrznej barierek, panel z wyświetlaczem LCD pokazującą uruchomioną funkcję.</w:t>
            </w:r>
          </w:p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Funkcja CPR, przycisk serwisowy.</w:t>
            </w:r>
          </w:p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Panel sterujący chowany pod leżem w półce do odkładania pościeli z możliwością instalacji go na szczycie łóżka. Panel wyposażony w podwójne zabezpieczenie przed przypadkowym uruchomieniem funkcji elektrycznych (Dostępność funkcji przy jednoczesnym zastosowaniu przycisku świadomego użycia) z możliwością blokady poszczególnych funkcji pilota.</w:t>
            </w:r>
          </w:p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 xml:space="preserve">Panel sterujący wyposażony w funkcję regulacji segmentu oparcia pleców, uda, wysokości leża, pozycji wzdłużnych, funkcji anty-szokowej, egzaminacyjnej, CPR, krzesła kardiologicznego. </w:t>
            </w:r>
            <w:r w:rsidRPr="006B07A2">
              <w:rPr>
                <w:rFonts w:ascii="Arial" w:hAnsi="Arial" w:cs="Arial"/>
                <w:color w:val="000000"/>
                <w:sz w:val="20"/>
                <w:szCs w:val="20"/>
              </w:rPr>
              <w:t>Posiada również optyczny wskaźnik naładowania akumulatora oraz podłączenia do sieci.</w:t>
            </w:r>
          </w:p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eastAsia="Calibri,Arial" w:hAnsi="Arial" w:cs="Arial"/>
                <w:sz w:val="20"/>
                <w:szCs w:val="20"/>
              </w:rPr>
              <w:t>Możliwość tymczasowego przywrócenia wszystkich funkcji ( 120 lub 180 sec). w pilocie oraz w  panelu sterującym od strony zewnętrznej barierek.</w:t>
            </w:r>
          </w:p>
          <w:p w:rsidR="004E551E" w:rsidRPr="006B07A2" w:rsidRDefault="004E551E" w:rsidP="004E551E">
            <w:pPr>
              <w:snapToGrid w:val="0"/>
              <w:spacing w:line="40" w:lineRule="atLeast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Pilot przewodowy</w:t>
            </w:r>
          </w:p>
          <w:p w:rsidR="004E551E" w:rsidRPr="006B07A2" w:rsidRDefault="004E551E" w:rsidP="004E551E">
            <w:pPr>
              <w:snapToGrid w:val="0"/>
              <w:spacing w:line="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1816"/>
              </w:tabs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lastRenderedPageBreak/>
              <w:t xml:space="preserve">- możliwość  położenia segmentu oparcia pleców w pozycji 150, 300, 450 za </w:t>
            </w:r>
            <w:r w:rsidRPr="006B07A2">
              <w:rPr>
                <w:rFonts w:ascii="Arial" w:hAnsi="Arial" w:cs="Arial"/>
                <w:sz w:val="20"/>
                <w:szCs w:val="20"/>
              </w:rPr>
              <w:lastRenderedPageBreak/>
              <w:t>pomocą 3 osobnych przycisków dla każdego z kątów.</w:t>
            </w:r>
          </w:p>
          <w:p w:rsidR="004E551E" w:rsidRPr="006B07A2" w:rsidRDefault="004E551E" w:rsidP="004E551E">
            <w:pPr>
              <w:tabs>
                <w:tab w:val="left" w:pos="1816"/>
              </w:tabs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 - 10 pkt.</w:t>
            </w:r>
            <w:r w:rsidRPr="006B07A2">
              <w:rPr>
                <w:rFonts w:ascii="Arial" w:hAnsi="Arial" w:cs="Arial"/>
                <w:sz w:val="20"/>
                <w:szCs w:val="20"/>
              </w:rPr>
              <w:br/>
              <w:t>Nie - 0 pkt.</w:t>
            </w:r>
          </w:p>
          <w:p w:rsidR="004E551E" w:rsidRPr="006B07A2" w:rsidRDefault="004E551E" w:rsidP="004E551E">
            <w:pPr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51E" w:rsidRPr="006B07A2" w:rsidRDefault="004E551E" w:rsidP="004E551E">
            <w:pPr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- informacja o kącie przechyłów wzdłużnych wyświetlana na wyświetlaczu LCD – Tak - 10pkt.</w:t>
            </w:r>
            <w:r w:rsidRPr="006B07A2">
              <w:rPr>
                <w:rFonts w:ascii="Arial" w:hAnsi="Arial" w:cs="Arial"/>
                <w:sz w:val="20"/>
                <w:szCs w:val="20"/>
              </w:rPr>
              <w:br/>
              <w:t>Nie – 0 pkt.</w:t>
            </w:r>
          </w:p>
          <w:p w:rsidR="004E551E" w:rsidRPr="006B07A2" w:rsidRDefault="004E551E" w:rsidP="004E551E">
            <w:pPr>
              <w:tabs>
                <w:tab w:val="left" w:pos="1816"/>
              </w:tabs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51E" w:rsidRPr="006B07A2" w:rsidRDefault="004E551E" w:rsidP="004E551E">
            <w:pPr>
              <w:tabs>
                <w:tab w:val="left" w:pos="1816"/>
              </w:tabs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 xml:space="preserve">- panel centralny wyposażony w dodatkowy przycisk umożlwiający dowolne zaprogramowanie dowolnej pozycji </w:t>
            </w:r>
            <w:r w:rsidRPr="006B07A2">
              <w:rPr>
                <w:rFonts w:ascii="Arial" w:hAnsi="Arial" w:cs="Arial"/>
                <w:sz w:val="20"/>
                <w:szCs w:val="20"/>
              </w:rPr>
              <w:br/>
              <w:t>Tak – 10 pkt.</w:t>
            </w:r>
            <w:r w:rsidRPr="006B07A2">
              <w:rPr>
                <w:rFonts w:ascii="Arial" w:hAnsi="Arial" w:cs="Arial"/>
                <w:sz w:val="20"/>
                <w:szCs w:val="20"/>
              </w:rPr>
              <w:br/>
              <w:t>Nie -  0 pkt.</w:t>
            </w:r>
          </w:p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dodatkowo pilot przewodowy z wyświetlaczem LCD (wyświetlana informacja o wybranej funkcji) – z wyświetlaczem LCD - 10 pkt., </w:t>
            </w:r>
            <w:r w:rsidRPr="006B07A2">
              <w:rPr>
                <w:rFonts w:ascii="Arial" w:hAnsi="Arial" w:cs="Arial"/>
                <w:sz w:val="20"/>
                <w:szCs w:val="20"/>
                <w:lang w:eastAsia="en-US"/>
              </w:rPr>
              <w:br/>
              <w:t>bez wyświetlacza LCD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Regulacje elektryczne:</w:t>
            </w:r>
          </w:p>
          <w:p w:rsidR="004E551E" w:rsidRPr="006B07A2" w:rsidRDefault="004E551E" w:rsidP="004E551E">
            <w:pPr>
              <w:pStyle w:val="Akapitzlist"/>
              <w:numPr>
                <w:ilvl w:val="0"/>
                <w:numId w:val="34"/>
              </w:numPr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elektryczna regulacja wysokości w zakresie od 320 mm do 910 mm. +/- 30 mm</w:t>
            </w:r>
          </w:p>
          <w:p w:rsidR="004E551E" w:rsidRPr="006B07A2" w:rsidRDefault="004E551E" w:rsidP="004E551E">
            <w:pPr>
              <w:pStyle w:val="Akapitzlist"/>
              <w:numPr>
                <w:ilvl w:val="0"/>
                <w:numId w:val="34"/>
              </w:numPr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łóżko wyposażone w sterowanie nożne wysokością leża</w:t>
            </w:r>
          </w:p>
          <w:p w:rsidR="004E551E" w:rsidRPr="006B07A2" w:rsidRDefault="004E551E" w:rsidP="004E551E">
            <w:pPr>
              <w:pStyle w:val="Akapitzlist"/>
              <w:numPr>
                <w:ilvl w:val="0"/>
                <w:numId w:val="34"/>
              </w:numPr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segment oparcia pleców od 0 do 75 stopni (+/- 5</w:t>
            </w:r>
            <w:r w:rsidRPr="006B07A2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B07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E551E" w:rsidRPr="006B07A2" w:rsidRDefault="004E551E" w:rsidP="004E551E">
            <w:pPr>
              <w:pStyle w:val="Akapitzlist"/>
              <w:numPr>
                <w:ilvl w:val="0"/>
                <w:numId w:val="34"/>
              </w:numPr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segment uda od 0  do 45 stopni (+/- 5</w:t>
            </w:r>
            <w:r w:rsidRPr="006B07A2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B07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E551E" w:rsidRPr="006B07A2" w:rsidRDefault="004E551E" w:rsidP="004E551E">
            <w:pPr>
              <w:pStyle w:val="Akapitzlist"/>
              <w:numPr>
                <w:ilvl w:val="0"/>
                <w:numId w:val="34"/>
              </w:numPr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 xml:space="preserve">pozycja </w:t>
            </w:r>
            <w:proofErr w:type="spellStart"/>
            <w:r w:rsidRPr="006B07A2">
              <w:rPr>
                <w:rFonts w:ascii="Arial" w:hAnsi="Arial" w:cs="Arial"/>
                <w:sz w:val="20"/>
                <w:szCs w:val="20"/>
              </w:rPr>
              <w:t>Trendlelenburga</w:t>
            </w:r>
            <w:proofErr w:type="spellEnd"/>
            <w:r w:rsidRPr="006B07A2">
              <w:rPr>
                <w:rFonts w:ascii="Arial" w:hAnsi="Arial" w:cs="Arial"/>
                <w:sz w:val="20"/>
                <w:szCs w:val="20"/>
              </w:rPr>
              <w:t xml:space="preserve"> od 0 do 15 stopni (+/- 2</w:t>
            </w:r>
            <w:r w:rsidRPr="006B07A2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B07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E551E" w:rsidRPr="006B07A2" w:rsidRDefault="004E551E" w:rsidP="004E551E">
            <w:pPr>
              <w:pStyle w:val="Akapitzlist"/>
              <w:numPr>
                <w:ilvl w:val="0"/>
                <w:numId w:val="34"/>
              </w:numPr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pozycja anty-</w:t>
            </w:r>
            <w:proofErr w:type="spellStart"/>
            <w:r w:rsidRPr="006B07A2">
              <w:rPr>
                <w:rFonts w:ascii="Arial" w:hAnsi="Arial" w:cs="Arial"/>
                <w:sz w:val="20"/>
                <w:szCs w:val="20"/>
              </w:rPr>
              <w:t>Trendlenburga</w:t>
            </w:r>
            <w:proofErr w:type="spellEnd"/>
            <w:r w:rsidRPr="006B07A2">
              <w:rPr>
                <w:rFonts w:ascii="Arial" w:hAnsi="Arial" w:cs="Arial"/>
                <w:sz w:val="20"/>
                <w:szCs w:val="20"/>
              </w:rPr>
              <w:t xml:space="preserve"> od 0 do 15 stopni (+/- 2</w:t>
            </w:r>
            <w:r w:rsidRPr="006B07A2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B07A2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1816"/>
              </w:tabs>
              <w:spacing w:line="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7A2">
              <w:rPr>
                <w:rFonts w:ascii="Arial" w:hAnsi="Arial" w:cs="Arial"/>
                <w:bCs/>
                <w:sz w:val="20"/>
                <w:szCs w:val="20"/>
              </w:rPr>
              <w:t xml:space="preserve">- zakres regulacji wysokości leża góra/dół </w:t>
            </w:r>
            <w:r w:rsidRPr="006B07A2">
              <w:rPr>
                <w:rFonts w:ascii="Arial" w:hAnsi="Arial" w:cs="Arial"/>
                <w:bCs/>
                <w:sz w:val="20"/>
                <w:szCs w:val="20"/>
              </w:rPr>
              <w:br/>
              <w:t>&gt;  niż 500 mm. – 10 pkt.</w:t>
            </w:r>
            <w:r w:rsidRPr="006B07A2">
              <w:rPr>
                <w:rFonts w:ascii="Arial" w:hAnsi="Arial" w:cs="Arial"/>
                <w:bCs/>
                <w:sz w:val="20"/>
                <w:szCs w:val="20"/>
              </w:rPr>
              <w:br/>
              <w:t>&lt; niż 500 mm. - 0 pkt.</w:t>
            </w:r>
          </w:p>
          <w:p w:rsidR="004E551E" w:rsidRPr="006B07A2" w:rsidRDefault="004E551E" w:rsidP="004E551E">
            <w:pPr>
              <w:tabs>
                <w:tab w:val="left" w:pos="1816"/>
              </w:tabs>
              <w:spacing w:line="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E551E" w:rsidRPr="006B07A2" w:rsidRDefault="004E551E" w:rsidP="004E551E">
            <w:pPr>
              <w:spacing w:line="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7A2">
              <w:rPr>
                <w:rFonts w:ascii="Arial" w:hAnsi="Arial" w:cs="Arial"/>
                <w:bCs/>
                <w:sz w:val="20"/>
                <w:szCs w:val="20"/>
              </w:rPr>
              <w:t>- sygnalizacja dźwiękowa informująca o najniższej pozycji leża – 10 pkt.</w:t>
            </w:r>
            <w:r w:rsidRPr="006B07A2">
              <w:rPr>
                <w:rFonts w:ascii="Arial" w:hAnsi="Arial" w:cs="Arial"/>
                <w:bCs/>
                <w:sz w:val="20"/>
                <w:szCs w:val="20"/>
              </w:rPr>
              <w:br/>
              <w:t>brak sygnalizacji -</w:t>
            </w:r>
            <w:r w:rsidRPr="006B07A2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7A2">
              <w:rPr>
                <w:rFonts w:ascii="Arial" w:hAnsi="Arial" w:cs="Arial"/>
                <w:sz w:val="20"/>
                <w:szCs w:val="20"/>
                <w:lang w:eastAsia="en-US"/>
              </w:rPr>
              <w:t>Akumulator wbudowany w układ elektryczny łóżka podtrzymujący sterowanie łóżka przy braku zasilania sieciowego.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7A2">
              <w:rPr>
                <w:rFonts w:ascii="Arial" w:hAnsi="Arial" w:cs="Arial"/>
                <w:sz w:val="20"/>
                <w:szCs w:val="20"/>
                <w:lang w:eastAsia="en-US"/>
              </w:rPr>
              <w:t>Szczyty łóżka wykonane z tworzywa, wypełnione wklejką kolorystyczną dostępną w minimum 6 kolorach.</w:t>
            </w:r>
          </w:p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7A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Możliwość zabezpieczenia szczytów przed przypadkowym wyjęciem w czasie transportu poprzez 2 suwaki.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 xml:space="preserve">Łóżko wyposażone w cztery niezależne, opuszczane ruchem półkulistym, tworzywowe barierki boczne, zabezpieczające pacjenta, zgodne z normą medyczną ICE 60601-2-52 </w:t>
            </w: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lub równoważn</w:t>
            </w: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ą</w:t>
            </w:r>
            <w:r w:rsidRPr="006B07A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 xml:space="preserve">Opuszczanie oraz podnoszenie barierek bocznych w łatwy sposób za pomocą jednej ręki, wspomagane  pneumatyczne. </w:t>
            </w:r>
          </w:p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Barierki od strony głowy poruszające się wraz z segmentem oparcia pleców.</w:t>
            </w:r>
          </w:p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 xml:space="preserve">Wysokość barierek bocznych zabezpieczająca pacjenta  minimum 40 cm.  </w:t>
            </w:r>
          </w:p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Barierki boczne wykonane z tworzywa, wypełnione wklejką kolorystyczną dostępną w minimum 6 kolorach.</w:t>
            </w:r>
          </w:p>
          <w:p w:rsidR="004E551E" w:rsidRPr="006B07A2" w:rsidRDefault="004E551E" w:rsidP="004E551E">
            <w:pPr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Barierki wyposażone w tworzywowy uchwyt podtrzymujący pilot z możliwością ustawienia kąta</w:t>
            </w:r>
          </w:p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7A2">
              <w:rPr>
                <w:rFonts w:ascii="Arial" w:hAnsi="Arial" w:cs="Arial"/>
                <w:sz w:val="20"/>
                <w:szCs w:val="20"/>
                <w:lang w:eastAsia="en-US"/>
              </w:rPr>
              <w:t>Barierki zabezpieczające na całej długości 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7A2">
              <w:rPr>
                <w:rFonts w:ascii="Arial" w:hAnsi="Arial" w:cs="Arial"/>
                <w:sz w:val="20"/>
                <w:szCs w:val="20"/>
                <w:lang w:eastAsia="en-US"/>
              </w:rPr>
              <w:t>możliwość powieszenia drenażu lub worków urologicznych na barierkach - uchwyty stanowią część barierek bocznych – 10 pkt., brak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7A2">
              <w:rPr>
                <w:rFonts w:ascii="Arial" w:hAnsi="Arial" w:cs="Arial"/>
                <w:sz w:val="20"/>
                <w:szCs w:val="20"/>
                <w:lang w:eastAsia="en-US"/>
              </w:rPr>
              <w:t>Wysuwana półka na prowadnicach teleskopowych do odkładania pościeli z miejscem na panel centralny.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Przedłużenie leża minimum 20 cm.</w:t>
            </w:r>
          </w:p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7A2">
              <w:rPr>
                <w:rFonts w:ascii="Arial" w:hAnsi="Arial" w:cs="Arial"/>
                <w:sz w:val="20"/>
                <w:szCs w:val="20"/>
                <w:lang w:eastAsia="en-US"/>
              </w:rPr>
              <w:t>Dźwignie zwalniania mechanizmu umieszczone od strony nóg w szczycie łóżka. Nie dopuszcza się mechanizmów umieszczonych pod ramą leża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1816"/>
              </w:tabs>
              <w:spacing w:line="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7A2">
              <w:rPr>
                <w:rFonts w:ascii="Arial" w:hAnsi="Arial" w:cs="Arial"/>
                <w:bCs/>
                <w:sz w:val="20"/>
                <w:szCs w:val="20"/>
              </w:rPr>
              <w:t>przedłużenie leża</w:t>
            </w:r>
            <w:r w:rsidRPr="006B07A2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20 – 25 cm. – 0 pkt</w:t>
            </w:r>
          </w:p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bCs/>
                <w:sz w:val="20"/>
                <w:szCs w:val="20"/>
              </w:rPr>
              <w:t>&gt;  25 cm – 10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7A2">
              <w:rPr>
                <w:rFonts w:ascii="Arial" w:hAnsi="Arial" w:cs="Arial"/>
                <w:sz w:val="20"/>
                <w:szCs w:val="20"/>
                <w:lang w:eastAsia="en-US"/>
              </w:rPr>
              <w:t>4 uchwyty stabilizujące materac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P</w:t>
            </w:r>
            <w:proofErr w:type="spellStart"/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odwójne</w:t>
            </w:r>
            <w:proofErr w:type="spellEnd"/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koła o średnicy  150 mm. z systemem sterowania jazdy na wprost i z centralnym systemem hamulcowym.</w:t>
            </w:r>
          </w:p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System obsługiwany dźwigniami od strony nóg pacjenta, zlokalizowanymi bezpośrednio przy kołach.</w:t>
            </w:r>
          </w:p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Łóżko wyposażone w piąte koło dla łatwego przetaczania.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B</w:t>
            </w:r>
            <w:proofErr w:type="spellStart"/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ezpieczne</w:t>
            </w:r>
            <w:proofErr w:type="spellEnd"/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obciążenie  robocze -</w:t>
            </w:r>
          </w:p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minimum 250 kg.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1816"/>
              </w:tabs>
              <w:spacing w:line="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7A2">
              <w:rPr>
                <w:rFonts w:ascii="Arial" w:hAnsi="Arial" w:cs="Arial"/>
                <w:bCs/>
                <w:sz w:val="20"/>
                <w:szCs w:val="20"/>
              </w:rPr>
              <w:t>obciążenie robocze 250 kg. – 0 pkt.</w:t>
            </w:r>
          </w:p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bCs/>
                <w:sz w:val="20"/>
                <w:szCs w:val="20"/>
              </w:rPr>
              <w:t>&gt; 250 kg – 10 pkt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Układ elektryczny spełniający wymagania  IPX6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snapToGrid w:val="0"/>
              <w:spacing w:line="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Elementy wyposażenia łóżek:</w:t>
            </w:r>
          </w:p>
          <w:p w:rsidR="004E551E" w:rsidRPr="006B07A2" w:rsidRDefault="004E551E" w:rsidP="004E551E">
            <w:pPr>
              <w:pStyle w:val="Akapitzlist"/>
              <w:numPr>
                <w:ilvl w:val="0"/>
                <w:numId w:val="33"/>
              </w:numPr>
              <w:suppressAutoHyphens/>
              <w:snapToGrid w:val="0"/>
              <w:spacing w:line="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wieszak kroplówki;</w:t>
            </w:r>
          </w:p>
          <w:p w:rsidR="004E551E" w:rsidRPr="006B07A2" w:rsidRDefault="004E551E" w:rsidP="004E551E">
            <w:pPr>
              <w:pStyle w:val="Akapitzlist"/>
              <w:numPr>
                <w:ilvl w:val="0"/>
                <w:numId w:val="33"/>
              </w:numPr>
              <w:suppressAutoHyphens/>
              <w:snapToGrid w:val="0"/>
              <w:spacing w:line="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6B07A2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wysięgnik ręki z uchwytem;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Wypełniony paszport techniczny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4E551E" w:rsidRPr="006B07A2" w:rsidRDefault="004E551E" w:rsidP="004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 – 5 pkt.</w:t>
            </w:r>
          </w:p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b/>
                <w:sz w:val="20"/>
                <w:szCs w:val="20"/>
              </w:rPr>
              <w:t>Materac zmiennociśnieniowy do łóżka elektrycznego intensywnego nadzoru – 8 szt.: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Materac wraz z pompą i układem sterowania, który nie jest prototypem, pochodzi z produkcji seryjnej, nie będzie modyfikowany na potrzeby postępowania oraz jest jednorodnym wyrobem medycznym klasy I posiadającym dokumenty dopuszczające do obrotu i stosowania na terenie RP (deklaracja zgodności, certyfikat CE, powiadomienie lub zgłoszenie URPL) wspólne dla oferowanej pompy i materaca oraz instrukcję używania </w:t>
            </w:r>
            <w:r w:rsidRPr="006B07A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wspólną dla oferowanej pompy i materaca-dołączyć do oferty.</w:t>
            </w:r>
          </w:p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7A2">
              <w:rPr>
                <w:rFonts w:ascii="Arial" w:hAnsi="Arial" w:cs="Arial"/>
                <w:sz w:val="20"/>
                <w:szCs w:val="20"/>
                <w:lang w:eastAsia="en-US"/>
              </w:rPr>
              <w:t>Komplet urządzeń oznaczony w sposób umożliwiający jednoznaczną identyfikację wyrobu.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Materac przeznaczony do profilaktyki i/lub wspomagania leczenia odleżyn wszystkich stopni.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System pracy zmiennociśnieniowy co druga komora, z możliwością przełączenia na tryby statyczne.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Więcej niż jeden tryb statyczny.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Materac wyposażony w dodatkową funkcję przechyłów bocznych i rotacji pacjenta, możliwość przechyłu/rotacji jednostronnej lub obustronnej.</w:t>
            </w:r>
          </w:p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 xml:space="preserve">Możliwość regulacji czasu rotacji w zakresie co najmniej 10-30 minut modułem nie większym niż 5 minut.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Funkcja przechyłów bocznych i rotacji pacjenta uruchamiana i wyłączana wyłącznie za pomocą zaworów wbudowanych w materac (nie w pompie, nie w przewodzie powietrznym podłączanym do pompy). Nie dopuszcza się uruchamiania tej funkcji na więcej sposobów.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Funkcja rotacji pracująca w trybie zmiennociśnieniowym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 xml:space="preserve">Materac zbudowany z 22-24 komór: 18 komór poprzecznych, na których leży pacjent i 4-6 komór podnoszących (wchodzących w skład systemu rotacji/przechyłów pacjenta). </w:t>
            </w:r>
          </w:p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 xml:space="preserve">Ze względu na stabilność materaca nie dopuszcza się komór podnoszących ułożonych warstwami jedna nad drugą. </w:t>
            </w:r>
          </w:p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Wszystkie komory materaca wykonane z  elastycznego, nie usztywnionego poliuretanu zapewniającego wieloletnie użytkowanie.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System rotacji/przechyłów bocznych połączony na stałe z materacem, bez możliwości intencjonalnego ani przypadkowego rozłączenia.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Poprzeczne komory zmiennociśnieniowe materaca umieszczone w  rzędach napełniają się powietrzem i opróżniają na przemian (co druga) w cyklu o regulowanym czasie 10/15/20/25/30 minut. Komory w sekcji głowy stale napełnione powietrzem.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Poprzeczne komory materaca dwuwarstwowe (typu „komora na komorze”) – górna warstwa podpiera pacjenta i pracuje wg wybranego trybu, dolna warstwa statyczna jest wypełniona powietrzem i stanowi podkład pneumatyczny zabezpieczając pacjenta przed kontaktem z łóżkiem. Obie warstwy zgrzane ze sobą na stałe. Trzy komory w sekcji głowy statyczne.</w:t>
            </w:r>
          </w:p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Komory materaca pojedynczo wymienne.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Pompa materaca o wymiarach nie większych niż 43 x 13 x 24cm (±2cm) i wadze nie większej niż 4,8kg. Klasa szczelności przed zalaniem i kurzem IP21.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 xml:space="preserve">Materac o wymiarach 200cm. x 90cm. x 21cm. </w:t>
            </w:r>
          </w:p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(± 1cm.)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 xml:space="preserve">Materac z systemem </w:t>
            </w:r>
            <w:proofErr w:type="spellStart"/>
            <w:r w:rsidRPr="006B07A2">
              <w:rPr>
                <w:rFonts w:ascii="Arial" w:hAnsi="Arial" w:cs="Arial"/>
                <w:sz w:val="20"/>
                <w:szCs w:val="20"/>
              </w:rPr>
              <w:t>owiewu</w:t>
            </w:r>
            <w:proofErr w:type="spellEnd"/>
            <w:r w:rsidRPr="006B07A2">
              <w:rPr>
                <w:rFonts w:ascii="Arial" w:hAnsi="Arial" w:cs="Arial"/>
                <w:sz w:val="20"/>
                <w:szCs w:val="20"/>
              </w:rPr>
              <w:t xml:space="preserve">  powietrzem ciała pacjenta umieszczonym pod warstwą komór zapewniającym odpowiedni mikroklimat wokół ciała pacjenta i zwiększającym komfort leżenia.  Nie dopuszcza się rozwiązań opartych na </w:t>
            </w:r>
            <w:proofErr w:type="spellStart"/>
            <w:r w:rsidRPr="006B07A2">
              <w:rPr>
                <w:rFonts w:ascii="Arial" w:hAnsi="Arial" w:cs="Arial"/>
                <w:sz w:val="20"/>
                <w:szCs w:val="20"/>
              </w:rPr>
              <w:t>mikrootworkach</w:t>
            </w:r>
            <w:proofErr w:type="spellEnd"/>
            <w:r w:rsidRPr="006B07A2">
              <w:rPr>
                <w:rFonts w:ascii="Arial" w:hAnsi="Arial" w:cs="Arial"/>
                <w:sz w:val="20"/>
                <w:szCs w:val="20"/>
              </w:rPr>
              <w:t xml:space="preserve"> w komorach materaca, które pacjent blokuje swoim ciałem.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Materac wyposażony w funkcję rozpoznającą obciążenie wywierane na materac przez pacjenta. Możliwość ręcznej regulacji ciśnienia powietrza w materacu.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 xml:space="preserve">Materac pokryty półprzepuszczalnym pokrowcem - przepuszczającym parę wodną, a zatrzymującym ciecze, wykonanym z dzianiny rozciągliwej dwukierunkowo, niepalnym, </w:t>
            </w:r>
            <w:proofErr w:type="spellStart"/>
            <w:r w:rsidRPr="006B07A2">
              <w:rPr>
                <w:rFonts w:ascii="Arial" w:hAnsi="Arial" w:cs="Arial"/>
                <w:sz w:val="20"/>
                <w:szCs w:val="20"/>
              </w:rPr>
              <w:t>antygrzybiczym</w:t>
            </w:r>
            <w:proofErr w:type="spellEnd"/>
            <w:r w:rsidRPr="006B07A2">
              <w:rPr>
                <w:rFonts w:ascii="Arial" w:hAnsi="Arial" w:cs="Arial"/>
                <w:sz w:val="20"/>
                <w:szCs w:val="20"/>
              </w:rPr>
              <w:t xml:space="preserve"> i antybakteryjnym, z możliwością mycia, prania i dezynfekcji. Pokrowiec mocowany do materaca za pomocą dwóch suwaków w celu łatwego zakładania i zdejmowania.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Materac wyposażony w pompę pneumatyczną z panelem sterowania. Na panelu sterowania zasilacza alarmy niskiego ciśnienia, braku zasilania i serwisowy oznaczone każdy oddzielnym piktogramem i dedykowaną, osobną diodą dla każdego alarmu. Sygnalizacja dźwiękowa alarmów z funkcją wyciszenia. Pompa z gniazdem trzysekcyjnym (trzy wloty powietrza).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Pompa z jednym wyświetlaczem LED. Na wyświetlaczu informacja o ustawionym czasie cyklu pracy oraz przyczynie alarmu w razie jego wystąpienia.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Materac w całości pneumatyczny (bez warstw gąbkowych, piankowych itp.). Materac kładziony na ramę łóżka.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Możliwość szybkiego spuszczenia powietrza z materaca za pomocą zaworu CPR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Limit wagi pacjenta nie mniej niż 255kg.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Możliwość transportu pacjenta na materacu pozbawionym zasilania w czasie  nie krótszym niż 24 godz. – tryb transportowy.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W trybie transportowym materac pozostaje napompowany w całości w części zmiennociśnieniowej i statycznej.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Zakres ciśnienia pracy pompy – 25-60mmHg (±5mm Hg).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Funkcja maksymalnego wypełnienia materaca uruchamiana z jednego przycisku na pompie ułatwiająca przeprowadzenie np. czynności pielęgnacyjnych z automatycznym powrotem do poprzednich ustawień po 20 minutach 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Pompa z jednym wyświetlaczem LED. Na wyświetlaczu informacja o ustawionym czasie cyklu pracy oraz przyczynie alarmu w razie jego wystąpienia.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Zasilanie 230V 50Hz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Przewód elektryczny odłączalny od pompy z zabezpieczeniem przed przypadkowym odłączeniem.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27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Przewód powietrzny z podłączeniem kątowym do pompy.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07A2">
              <w:rPr>
                <w:rFonts w:ascii="Arial" w:hAnsi="Arial" w:cs="Arial"/>
                <w:b/>
                <w:sz w:val="20"/>
                <w:szCs w:val="20"/>
              </w:rPr>
              <w:t>Szafka przyłóżkowa do łóżka elektrycznego intensywnego nadzoru – 8 szt.: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Podstawa  wykonana z profili aluminiowych umiejscowiony na mobilnej podstawie z możliwością indywidualnej blokady.</w:t>
            </w:r>
          </w:p>
          <w:p w:rsidR="004E551E" w:rsidRPr="006B07A2" w:rsidRDefault="004E551E" w:rsidP="004E551E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Korpus szafki wykonany z jednolitego odlewu typu PP.</w:t>
            </w:r>
          </w:p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7A2">
              <w:rPr>
                <w:rFonts w:ascii="Arial" w:hAnsi="Arial" w:cs="Arial"/>
                <w:sz w:val="20"/>
                <w:szCs w:val="20"/>
                <w:lang w:eastAsia="en-US"/>
              </w:rPr>
              <w:t>Konstrukcja szafki składająca się z tworzywowej, przelotowej  szuflady na drobne rzeczy pacjenta oraz dodatkowych półek, np. miejsce na butelkę z wodą.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1816"/>
              </w:tabs>
              <w:spacing w:line="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Blaty szafki oraz półki bocznej wykonane z tworzywa typu PP odpornego na wilgoć, wysoką temperaturę oraz promieniowanie UV, Blaty profilowane w sposób chroniący przedmioty przed przypadkowym zsuwaniem. Dodatkowo aluminiowy reling ułatwiający transportowanie szafki. Z tyłu szafki tworzywowy haczyki na ręcznik pacjenta oraz tworzywowy uchwyt przytrzymujący   butelkę lub szklankę z możliwości jego łatwego odejmowania i przesuwania na całej szerokości szafki.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18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Blat boczny o wymiarach 57 cm x 41 cm( +/- 2 cm), składany do boku szafki w sposób wolno opadający, bezstopniowy.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 xml:space="preserve">Regulacja wysokości całej szafki wraz z blatem bocznym dokonywana za pomocą bezstopniowej sprężyny gazowej </w:t>
            </w:r>
            <w:r w:rsidRPr="006B07A2">
              <w:rPr>
                <w:rFonts w:ascii="Arial" w:hAnsi="Arial" w:cs="Arial"/>
                <w:sz w:val="20"/>
                <w:szCs w:val="20"/>
              </w:rPr>
              <w:lastRenderedPageBreak/>
              <w:t>umieszczonej w korpusie. Regulacja w zakresie 89 cm do 119 cm. (mierzone od górnej części szafki do podłogi) +/- 2 cm.;</w:t>
            </w:r>
          </w:p>
          <w:p w:rsidR="004E551E" w:rsidRPr="006B07A2" w:rsidRDefault="004E551E" w:rsidP="004E551E">
            <w:pPr>
              <w:tabs>
                <w:tab w:val="left" w:pos="18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 xml:space="preserve">Mechanizm regulacji wysokości umieszczony w skrzynce szafki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wymiary zewnętrzne z rozłożonym blatem bocznym:</w:t>
            </w:r>
          </w:p>
          <w:p w:rsidR="004E551E" w:rsidRPr="006B07A2" w:rsidRDefault="004E551E" w:rsidP="004E551E">
            <w:pPr>
              <w:numPr>
                <w:ilvl w:val="0"/>
                <w:numId w:val="32"/>
              </w:numPr>
              <w:tabs>
                <w:tab w:val="clear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wysokość: 90 cm do 120 cm., (+/-2 cm.);</w:t>
            </w:r>
          </w:p>
          <w:p w:rsidR="004E551E" w:rsidRPr="006B07A2" w:rsidRDefault="004E551E" w:rsidP="004E551E">
            <w:pPr>
              <w:pStyle w:val="Akapitzlist"/>
              <w:numPr>
                <w:ilvl w:val="0"/>
                <w:numId w:val="32"/>
              </w:numPr>
              <w:tabs>
                <w:tab w:val="clear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szerokość: 45 cm. na 920 cm. (+/-2 cm.);</w:t>
            </w:r>
          </w:p>
          <w:p w:rsidR="004E551E" w:rsidRPr="006B07A2" w:rsidRDefault="004E551E" w:rsidP="004E551E">
            <w:pPr>
              <w:pStyle w:val="Akapitzlist"/>
              <w:numPr>
                <w:ilvl w:val="0"/>
                <w:numId w:val="32"/>
              </w:numPr>
              <w:tabs>
                <w:tab w:val="clear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głębokość: 45 cm, (+/-2 cm.);</w:t>
            </w:r>
          </w:p>
          <w:p w:rsidR="004E551E" w:rsidRPr="006B07A2" w:rsidRDefault="004E551E" w:rsidP="004E551E">
            <w:pPr>
              <w:pStyle w:val="Akapitzlist"/>
              <w:numPr>
                <w:ilvl w:val="0"/>
                <w:numId w:val="32"/>
              </w:numPr>
              <w:tabs>
                <w:tab w:val="clear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wymiary blatu szafki –część stała 29 cm./41 cm., (+/-3cm.);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18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Możliwość łączenia kilku szafek bez użycia narzędzi w celu minimalizacji miejsca, oraz łatwego transportu  system wózkowy.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18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Szafka z systemem montażu na szczycie łóżka, umożliwiająca transport wraz z łóżkiem jako zestaw; montaż bez użycia narzędzi dokonywany przez zawieszenie szafki na szczycie łóżka 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tabs>
                <w:tab w:val="left" w:pos="18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4 podwójne koła jezdne o średnicy 65 mm. z elastycznym, niebrudzącym podłóg bieżnikiem.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210CFF">
            <w:pPr>
              <w:tabs>
                <w:tab w:val="left" w:pos="18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 xml:space="preserve">Powłoka lakiernicza  zgodny z wymogami EN ISO 10993-5:2009 lub </w:t>
            </w:r>
            <w:bookmarkStart w:id="0" w:name="_GoBack"/>
            <w:bookmarkEnd w:id="0"/>
            <w:r w:rsidRPr="006B07A2">
              <w:rPr>
                <w:rFonts w:ascii="Arial" w:hAnsi="Arial" w:cs="Arial"/>
                <w:sz w:val="20"/>
                <w:szCs w:val="20"/>
              </w:rPr>
              <w:t>równoważnym potwierdzającym że stosowana powłoka lakiernicza nie wywołuje zmian nowotworowych.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Montaż sprzętu, uruchomienie i oddanie do eksploatacji oraz szkolenie personelu.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Wypełniony paszport techniczny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4E551E" w:rsidRPr="006B07A2" w:rsidTr="004E551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E" w:rsidRPr="006B07A2" w:rsidRDefault="004E551E" w:rsidP="004E55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4E551E" w:rsidRPr="006B07A2" w:rsidRDefault="004E551E" w:rsidP="004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Tak – 5 pkt.</w:t>
            </w:r>
          </w:p>
          <w:p w:rsidR="004E551E" w:rsidRPr="006B07A2" w:rsidRDefault="004E551E" w:rsidP="004E55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A2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E" w:rsidRPr="006B07A2" w:rsidRDefault="004E551E" w:rsidP="004E551E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861BB4" w:rsidRPr="006B07A2" w:rsidRDefault="00861BB4">
      <w:pPr>
        <w:rPr>
          <w:rFonts w:ascii="Arial" w:hAnsi="Arial" w:cs="Arial"/>
          <w:b/>
          <w:color w:val="2E74B5"/>
          <w:sz w:val="20"/>
          <w:szCs w:val="20"/>
          <w:highlight w:val="yellow"/>
          <w:lang w:val="x-none" w:eastAsia="pl-PL"/>
        </w:rPr>
      </w:pPr>
    </w:p>
    <w:p w:rsidR="00C1755E" w:rsidRPr="006B07A2" w:rsidRDefault="00C1755E" w:rsidP="006B07A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07A2">
        <w:rPr>
          <w:rFonts w:ascii="Arial" w:hAnsi="Arial" w:cs="Arial"/>
          <w:sz w:val="20"/>
          <w:szCs w:val="20"/>
        </w:rPr>
        <w:t>Wszystkie parametry i wartości podane w zestawieniu dotyczą oferowanej konfiguracji.</w:t>
      </w:r>
    </w:p>
    <w:p w:rsidR="00C1755E" w:rsidRPr="006B07A2" w:rsidRDefault="00C1755E" w:rsidP="006B07A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07A2">
        <w:rPr>
          <w:rFonts w:ascii="Arial" w:hAnsi="Arial" w:cs="Arial"/>
          <w:sz w:val="20"/>
          <w:szCs w:val="20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C1755E" w:rsidRPr="006B07A2" w:rsidRDefault="00C1755E" w:rsidP="006B07A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07A2">
        <w:rPr>
          <w:rFonts w:ascii="Arial" w:hAnsi="Arial" w:cs="Arial"/>
          <w:sz w:val="20"/>
          <w:szCs w:val="20"/>
        </w:rPr>
        <w:t>Wszystkie oferowane paramenty winny być potwierdzone w materiałach informacyjnych producenta (</w:t>
      </w:r>
      <w:r w:rsidRPr="006B07A2">
        <w:rPr>
          <w:rFonts w:ascii="Arial" w:hAnsi="Arial" w:cs="Arial"/>
          <w:bCs/>
          <w:sz w:val="20"/>
          <w:szCs w:val="20"/>
        </w:rPr>
        <w:t>foldery, prospekty, dane techniczne lub instrukcje oferowanego sprzętu; w języku polskim lub innym z tłumaczeniem na język polski, w oryginale lub kopii podpisane podpisem kwalifikowanym</w:t>
      </w:r>
      <w:r w:rsidRPr="006B07A2">
        <w:rPr>
          <w:rFonts w:ascii="Arial" w:hAnsi="Arial" w:cs="Arial"/>
          <w:sz w:val="20"/>
          <w:szCs w:val="20"/>
        </w:rPr>
        <w:t>.</w:t>
      </w:r>
    </w:p>
    <w:p w:rsidR="00C1755E" w:rsidRPr="006B07A2" w:rsidRDefault="00C1755E" w:rsidP="006B07A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07A2">
        <w:rPr>
          <w:rFonts w:ascii="Arial" w:hAnsi="Arial" w:cs="Arial"/>
          <w:sz w:val="20"/>
          <w:szCs w:val="20"/>
        </w:rPr>
        <w:t>W celu weryfikacji wiarygodności parametrów wpisanych w tabeli, Zamawiający zastrzega sobie prawo do weryfikacji danych technicznych u producenta.</w:t>
      </w:r>
    </w:p>
    <w:p w:rsidR="00C1755E" w:rsidRPr="006B07A2" w:rsidRDefault="00C1755E" w:rsidP="006B07A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07A2">
        <w:rPr>
          <w:rFonts w:ascii="Arial" w:hAnsi="Arial" w:cs="Arial"/>
          <w:sz w:val="20"/>
          <w:szCs w:val="20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</w:t>
      </w:r>
    </w:p>
    <w:p w:rsidR="00C1755E" w:rsidRPr="006B07A2" w:rsidRDefault="00C1755E">
      <w:pPr>
        <w:rPr>
          <w:rFonts w:ascii="Arial" w:hAnsi="Arial" w:cs="Arial"/>
          <w:b/>
          <w:color w:val="2E74B5"/>
          <w:sz w:val="20"/>
          <w:szCs w:val="20"/>
          <w:highlight w:val="yellow"/>
          <w:lang w:eastAsia="pl-PL"/>
        </w:rPr>
      </w:pPr>
    </w:p>
    <w:sectPr w:rsidR="00C1755E" w:rsidRPr="006B07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A2" w:rsidRDefault="006B07A2" w:rsidP="00C1755E">
      <w:pPr>
        <w:spacing w:after="0" w:line="240" w:lineRule="auto"/>
      </w:pPr>
      <w:r>
        <w:separator/>
      </w:r>
    </w:p>
  </w:endnote>
  <w:endnote w:type="continuationSeparator" w:id="0">
    <w:p w:rsidR="006B07A2" w:rsidRDefault="006B07A2" w:rsidP="00C1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A2" w:rsidRDefault="006B07A2" w:rsidP="00C1755E">
      <w:pPr>
        <w:spacing w:after="0" w:line="240" w:lineRule="auto"/>
      </w:pPr>
      <w:r>
        <w:separator/>
      </w:r>
    </w:p>
  </w:footnote>
  <w:footnote w:type="continuationSeparator" w:id="0">
    <w:p w:rsidR="006B07A2" w:rsidRDefault="006B07A2" w:rsidP="00C1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A2" w:rsidRDefault="006B07A2" w:rsidP="00C1755E">
    <w:pPr>
      <w:pStyle w:val="Nagwek"/>
      <w:jc w:val="center"/>
    </w:pPr>
    <w:r w:rsidRPr="00DE36F6">
      <w:rPr>
        <w:rFonts w:ascii="Arial" w:hAnsi="Arial" w:cs="Arial"/>
        <w:b/>
        <w:iCs/>
        <w:sz w:val="24"/>
        <w:szCs w:val="24"/>
        <w:lang w:val="cs-CZ"/>
      </w:rPr>
      <w:t>FORMULARZ WYMAGAŃ TECHNICZNYCH – WARUNKÓW GRANICZNYCH</w:t>
    </w:r>
  </w:p>
  <w:p w:rsidR="006B07A2" w:rsidRDefault="006B07A2" w:rsidP="00C1755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E046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656324F"/>
    <w:multiLevelType w:val="hybridMultilevel"/>
    <w:tmpl w:val="81BCA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C55AB"/>
    <w:multiLevelType w:val="hybridMultilevel"/>
    <w:tmpl w:val="A0AA1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303AC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85C01"/>
    <w:multiLevelType w:val="hybridMultilevel"/>
    <w:tmpl w:val="9FD64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06F7A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073DA"/>
    <w:multiLevelType w:val="multilevel"/>
    <w:tmpl w:val="98E4FDD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AF59B0"/>
    <w:multiLevelType w:val="hybridMultilevel"/>
    <w:tmpl w:val="3864D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54868"/>
    <w:multiLevelType w:val="hybridMultilevel"/>
    <w:tmpl w:val="FBCEC9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E09"/>
    <w:multiLevelType w:val="multilevel"/>
    <w:tmpl w:val="4ECA0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B35222"/>
    <w:multiLevelType w:val="hybridMultilevel"/>
    <w:tmpl w:val="5BDA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B4200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F654ED"/>
    <w:multiLevelType w:val="hybridMultilevel"/>
    <w:tmpl w:val="79AE87C4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2511260C"/>
    <w:multiLevelType w:val="hybridMultilevel"/>
    <w:tmpl w:val="A9861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04A52"/>
    <w:multiLevelType w:val="hybridMultilevel"/>
    <w:tmpl w:val="C98C9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E42C2"/>
    <w:multiLevelType w:val="hybridMultilevel"/>
    <w:tmpl w:val="8A34622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B32174"/>
    <w:multiLevelType w:val="multilevel"/>
    <w:tmpl w:val="23F850C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33B72BFF"/>
    <w:multiLevelType w:val="hybridMultilevel"/>
    <w:tmpl w:val="3244B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B3A17"/>
    <w:multiLevelType w:val="hybridMultilevel"/>
    <w:tmpl w:val="A422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C1C08"/>
    <w:multiLevelType w:val="hybridMultilevel"/>
    <w:tmpl w:val="0BBC9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81650"/>
    <w:multiLevelType w:val="hybridMultilevel"/>
    <w:tmpl w:val="42B4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73106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A7AD0"/>
    <w:multiLevelType w:val="hybridMultilevel"/>
    <w:tmpl w:val="9FDC2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46D59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D0552E"/>
    <w:multiLevelType w:val="hybridMultilevel"/>
    <w:tmpl w:val="15D6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629E5"/>
    <w:multiLevelType w:val="hybridMultilevel"/>
    <w:tmpl w:val="F3465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66132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A45437"/>
    <w:multiLevelType w:val="hybridMultilevel"/>
    <w:tmpl w:val="43AA2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E22EF"/>
    <w:multiLevelType w:val="hybridMultilevel"/>
    <w:tmpl w:val="C93C8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764EA"/>
    <w:multiLevelType w:val="hybridMultilevel"/>
    <w:tmpl w:val="7578F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29A9"/>
    <w:multiLevelType w:val="hybridMultilevel"/>
    <w:tmpl w:val="D53CF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65A6E"/>
    <w:multiLevelType w:val="hybridMultilevel"/>
    <w:tmpl w:val="CEDC4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840C8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D46864"/>
    <w:multiLevelType w:val="hybridMultilevel"/>
    <w:tmpl w:val="AAB8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5"/>
  </w:num>
  <w:num w:numId="4">
    <w:abstractNumId w:val="22"/>
  </w:num>
  <w:num w:numId="5">
    <w:abstractNumId w:val="34"/>
  </w:num>
  <w:num w:numId="6">
    <w:abstractNumId w:val="3"/>
  </w:num>
  <w:num w:numId="7">
    <w:abstractNumId w:val="19"/>
  </w:num>
  <w:num w:numId="8">
    <w:abstractNumId w:val="32"/>
  </w:num>
  <w:num w:numId="9">
    <w:abstractNumId w:val="5"/>
  </w:num>
  <w:num w:numId="10">
    <w:abstractNumId w:val="33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  <w:num w:numId="15">
    <w:abstractNumId w:val="31"/>
  </w:num>
  <w:num w:numId="16">
    <w:abstractNumId w:val="8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28"/>
  </w:num>
  <w:num w:numId="22">
    <w:abstractNumId w:val="2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6"/>
  </w:num>
  <w:num w:numId="28">
    <w:abstractNumId w:val="11"/>
  </w:num>
  <w:num w:numId="29">
    <w:abstractNumId w:val="18"/>
  </w:num>
  <w:num w:numId="30">
    <w:abstractNumId w:val="20"/>
  </w:num>
  <w:num w:numId="31">
    <w:abstractNumId w:val="30"/>
  </w:num>
  <w:num w:numId="32">
    <w:abstractNumId w:val="0"/>
  </w:num>
  <w:num w:numId="33">
    <w:abstractNumId w:val="9"/>
  </w:num>
  <w:num w:numId="34">
    <w:abstractNumId w:val="2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C8"/>
    <w:rsid w:val="000018B2"/>
    <w:rsid w:val="00002CF2"/>
    <w:rsid w:val="00004F87"/>
    <w:rsid w:val="00005D68"/>
    <w:rsid w:val="000062B4"/>
    <w:rsid w:val="00006B24"/>
    <w:rsid w:val="00007AD9"/>
    <w:rsid w:val="0001026F"/>
    <w:rsid w:val="00010971"/>
    <w:rsid w:val="00011678"/>
    <w:rsid w:val="0001791F"/>
    <w:rsid w:val="00021371"/>
    <w:rsid w:val="00021688"/>
    <w:rsid w:val="00022A4D"/>
    <w:rsid w:val="000238F5"/>
    <w:rsid w:val="00023F7B"/>
    <w:rsid w:val="0002522D"/>
    <w:rsid w:val="00026919"/>
    <w:rsid w:val="0002700C"/>
    <w:rsid w:val="000270A8"/>
    <w:rsid w:val="00027A0F"/>
    <w:rsid w:val="000311AE"/>
    <w:rsid w:val="0003147B"/>
    <w:rsid w:val="00032085"/>
    <w:rsid w:val="0003249E"/>
    <w:rsid w:val="000351F9"/>
    <w:rsid w:val="00036384"/>
    <w:rsid w:val="0003694F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6E6"/>
    <w:rsid w:val="00044F25"/>
    <w:rsid w:val="00046DDC"/>
    <w:rsid w:val="00047AF3"/>
    <w:rsid w:val="0005039B"/>
    <w:rsid w:val="0005042B"/>
    <w:rsid w:val="000504FA"/>
    <w:rsid w:val="000506FD"/>
    <w:rsid w:val="00051067"/>
    <w:rsid w:val="00051B71"/>
    <w:rsid w:val="000528BC"/>
    <w:rsid w:val="000547D7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4B7"/>
    <w:rsid w:val="00065557"/>
    <w:rsid w:val="00070896"/>
    <w:rsid w:val="000709B0"/>
    <w:rsid w:val="000717E0"/>
    <w:rsid w:val="00073F4D"/>
    <w:rsid w:val="000747E7"/>
    <w:rsid w:val="000762CD"/>
    <w:rsid w:val="00076D61"/>
    <w:rsid w:val="00077AA0"/>
    <w:rsid w:val="0008218E"/>
    <w:rsid w:val="000833EA"/>
    <w:rsid w:val="0008348C"/>
    <w:rsid w:val="00083575"/>
    <w:rsid w:val="000846AE"/>
    <w:rsid w:val="000849A8"/>
    <w:rsid w:val="00085182"/>
    <w:rsid w:val="0008578F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60A4"/>
    <w:rsid w:val="000B69E4"/>
    <w:rsid w:val="000B6E9F"/>
    <w:rsid w:val="000B7060"/>
    <w:rsid w:val="000B76D1"/>
    <w:rsid w:val="000C08CB"/>
    <w:rsid w:val="000C1A74"/>
    <w:rsid w:val="000C1A8A"/>
    <w:rsid w:val="000C1E8E"/>
    <w:rsid w:val="000C2CB3"/>
    <w:rsid w:val="000C32C8"/>
    <w:rsid w:val="000C43EC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1A04"/>
    <w:rsid w:val="000E24D2"/>
    <w:rsid w:val="000E599E"/>
    <w:rsid w:val="000E6D9B"/>
    <w:rsid w:val="000F01F6"/>
    <w:rsid w:val="000F0740"/>
    <w:rsid w:val="000F1143"/>
    <w:rsid w:val="000F11EB"/>
    <w:rsid w:val="000F5982"/>
    <w:rsid w:val="000F7A5E"/>
    <w:rsid w:val="00100404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90C"/>
    <w:rsid w:val="00107AC2"/>
    <w:rsid w:val="00110259"/>
    <w:rsid w:val="00110ED2"/>
    <w:rsid w:val="00112E2C"/>
    <w:rsid w:val="00113D44"/>
    <w:rsid w:val="00114037"/>
    <w:rsid w:val="00114087"/>
    <w:rsid w:val="00114554"/>
    <w:rsid w:val="00115610"/>
    <w:rsid w:val="001158BD"/>
    <w:rsid w:val="00117919"/>
    <w:rsid w:val="001179CB"/>
    <w:rsid w:val="00121284"/>
    <w:rsid w:val="001212CF"/>
    <w:rsid w:val="00121FAE"/>
    <w:rsid w:val="00122170"/>
    <w:rsid w:val="001225A2"/>
    <w:rsid w:val="001228D8"/>
    <w:rsid w:val="00122FED"/>
    <w:rsid w:val="00124B98"/>
    <w:rsid w:val="00125CAA"/>
    <w:rsid w:val="0012678B"/>
    <w:rsid w:val="00127052"/>
    <w:rsid w:val="00127534"/>
    <w:rsid w:val="0013072E"/>
    <w:rsid w:val="00130983"/>
    <w:rsid w:val="00130A36"/>
    <w:rsid w:val="00131152"/>
    <w:rsid w:val="0013140C"/>
    <w:rsid w:val="00132032"/>
    <w:rsid w:val="00132D74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6678"/>
    <w:rsid w:val="00146A05"/>
    <w:rsid w:val="001477F3"/>
    <w:rsid w:val="00147A77"/>
    <w:rsid w:val="0015264C"/>
    <w:rsid w:val="00154554"/>
    <w:rsid w:val="001546C4"/>
    <w:rsid w:val="00154E06"/>
    <w:rsid w:val="0015612B"/>
    <w:rsid w:val="00156AF5"/>
    <w:rsid w:val="001618F2"/>
    <w:rsid w:val="00162061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08F7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459D"/>
    <w:rsid w:val="00185836"/>
    <w:rsid w:val="00186823"/>
    <w:rsid w:val="00186A34"/>
    <w:rsid w:val="00186F5D"/>
    <w:rsid w:val="0018708C"/>
    <w:rsid w:val="0019003B"/>
    <w:rsid w:val="00190824"/>
    <w:rsid w:val="0019122A"/>
    <w:rsid w:val="001922BF"/>
    <w:rsid w:val="00192729"/>
    <w:rsid w:val="00192954"/>
    <w:rsid w:val="00196B1D"/>
    <w:rsid w:val="00196D6E"/>
    <w:rsid w:val="001972F8"/>
    <w:rsid w:val="00197E1B"/>
    <w:rsid w:val="001A0687"/>
    <w:rsid w:val="001A14BC"/>
    <w:rsid w:val="001A2016"/>
    <w:rsid w:val="001A2DF1"/>
    <w:rsid w:val="001A4D54"/>
    <w:rsid w:val="001A5DFD"/>
    <w:rsid w:val="001A67E6"/>
    <w:rsid w:val="001A6C55"/>
    <w:rsid w:val="001B0585"/>
    <w:rsid w:val="001B2AAE"/>
    <w:rsid w:val="001B2FB7"/>
    <w:rsid w:val="001B3FCA"/>
    <w:rsid w:val="001B5FB6"/>
    <w:rsid w:val="001C10F7"/>
    <w:rsid w:val="001C12FD"/>
    <w:rsid w:val="001C19D5"/>
    <w:rsid w:val="001C1F1E"/>
    <w:rsid w:val="001C2074"/>
    <w:rsid w:val="001C3653"/>
    <w:rsid w:val="001C71A1"/>
    <w:rsid w:val="001D0E65"/>
    <w:rsid w:val="001D154D"/>
    <w:rsid w:val="001D2358"/>
    <w:rsid w:val="001D254E"/>
    <w:rsid w:val="001D2CC4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72DD"/>
    <w:rsid w:val="001F315A"/>
    <w:rsid w:val="001F4043"/>
    <w:rsid w:val="001F5A1F"/>
    <w:rsid w:val="001F5EFC"/>
    <w:rsid w:val="001F5F44"/>
    <w:rsid w:val="001F61D3"/>
    <w:rsid w:val="001F7BE1"/>
    <w:rsid w:val="002014A9"/>
    <w:rsid w:val="00201ECF"/>
    <w:rsid w:val="00201FC2"/>
    <w:rsid w:val="00202037"/>
    <w:rsid w:val="0020218A"/>
    <w:rsid w:val="002035C4"/>
    <w:rsid w:val="00203D84"/>
    <w:rsid w:val="0020499C"/>
    <w:rsid w:val="0020572A"/>
    <w:rsid w:val="00205AFC"/>
    <w:rsid w:val="00206EB5"/>
    <w:rsid w:val="002070F9"/>
    <w:rsid w:val="002079CC"/>
    <w:rsid w:val="002104A2"/>
    <w:rsid w:val="00210CFF"/>
    <w:rsid w:val="00211EDE"/>
    <w:rsid w:val="00214078"/>
    <w:rsid w:val="00216ADB"/>
    <w:rsid w:val="00217CE7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123"/>
    <w:rsid w:val="00227EF3"/>
    <w:rsid w:val="002301BB"/>
    <w:rsid w:val="00231A96"/>
    <w:rsid w:val="00231B36"/>
    <w:rsid w:val="0023227C"/>
    <w:rsid w:val="00232EA0"/>
    <w:rsid w:val="002339DE"/>
    <w:rsid w:val="002340A9"/>
    <w:rsid w:val="0023461C"/>
    <w:rsid w:val="00235433"/>
    <w:rsid w:val="002364E3"/>
    <w:rsid w:val="00237170"/>
    <w:rsid w:val="0024066A"/>
    <w:rsid w:val="0024140C"/>
    <w:rsid w:val="00242A17"/>
    <w:rsid w:val="00244306"/>
    <w:rsid w:val="00244D19"/>
    <w:rsid w:val="0024644A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19D1"/>
    <w:rsid w:val="0026455F"/>
    <w:rsid w:val="00265BA1"/>
    <w:rsid w:val="002671EF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80237"/>
    <w:rsid w:val="0028059E"/>
    <w:rsid w:val="002815C1"/>
    <w:rsid w:val="00281ACE"/>
    <w:rsid w:val="0028238E"/>
    <w:rsid w:val="002833A5"/>
    <w:rsid w:val="002851EA"/>
    <w:rsid w:val="00286FF5"/>
    <w:rsid w:val="00287D40"/>
    <w:rsid w:val="00290422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3A99"/>
    <w:rsid w:val="002A4D81"/>
    <w:rsid w:val="002A5181"/>
    <w:rsid w:val="002B1C30"/>
    <w:rsid w:val="002B1E91"/>
    <w:rsid w:val="002B49C4"/>
    <w:rsid w:val="002B4A30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C6E2A"/>
    <w:rsid w:val="002D0404"/>
    <w:rsid w:val="002D1058"/>
    <w:rsid w:val="002D3170"/>
    <w:rsid w:val="002D442C"/>
    <w:rsid w:val="002D53DD"/>
    <w:rsid w:val="002D5654"/>
    <w:rsid w:val="002D6492"/>
    <w:rsid w:val="002D6849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7CBD"/>
    <w:rsid w:val="002F1D08"/>
    <w:rsid w:val="002F2046"/>
    <w:rsid w:val="002F24F9"/>
    <w:rsid w:val="003003A4"/>
    <w:rsid w:val="00300E88"/>
    <w:rsid w:val="00303103"/>
    <w:rsid w:val="0030462E"/>
    <w:rsid w:val="003046A8"/>
    <w:rsid w:val="003059DC"/>
    <w:rsid w:val="00305ECC"/>
    <w:rsid w:val="00306EEA"/>
    <w:rsid w:val="0030719D"/>
    <w:rsid w:val="0031003C"/>
    <w:rsid w:val="003101A0"/>
    <w:rsid w:val="00310569"/>
    <w:rsid w:val="00310854"/>
    <w:rsid w:val="00312EA6"/>
    <w:rsid w:val="00313208"/>
    <w:rsid w:val="00314413"/>
    <w:rsid w:val="003148B4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C8C"/>
    <w:rsid w:val="003225CF"/>
    <w:rsid w:val="003246F5"/>
    <w:rsid w:val="00325620"/>
    <w:rsid w:val="00325AE6"/>
    <w:rsid w:val="0032758B"/>
    <w:rsid w:val="003300FA"/>
    <w:rsid w:val="00331597"/>
    <w:rsid w:val="0033270F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513B8"/>
    <w:rsid w:val="00351574"/>
    <w:rsid w:val="003521FD"/>
    <w:rsid w:val="00352B93"/>
    <w:rsid w:val="00352E45"/>
    <w:rsid w:val="00353D39"/>
    <w:rsid w:val="003548BE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73DF7"/>
    <w:rsid w:val="003748FA"/>
    <w:rsid w:val="00375775"/>
    <w:rsid w:val="00375D6B"/>
    <w:rsid w:val="00376468"/>
    <w:rsid w:val="0037669C"/>
    <w:rsid w:val="00377DED"/>
    <w:rsid w:val="0038003F"/>
    <w:rsid w:val="00380194"/>
    <w:rsid w:val="00380FD2"/>
    <w:rsid w:val="003818EC"/>
    <w:rsid w:val="00383BE3"/>
    <w:rsid w:val="00384DF9"/>
    <w:rsid w:val="003867A0"/>
    <w:rsid w:val="00387966"/>
    <w:rsid w:val="003908A3"/>
    <w:rsid w:val="003912E2"/>
    <w:rsid w:val="00391C02"/>
    <w:rsid w:val="00391F59"/>
    <w:rsid w:val="0039309E"/>
    <w:rsid w:val="0039333B"/>
    <w:rsid w:val="003937D1"/>
    <w:rsid w:val="0039470D"/>
    <w:rsid w:val="00394B1B"/>
    <w:rsid w:val="00394F28"/>
    <w:rsid w:val="003950F0"/>
    <w:rsid w:val="003976C3"/>
    <w:rsid w:val="00397DF5"/>
    <w:rsid w:val="003A05FF"/>
    <w:rsid w:val="003A0E73"/>
    <w:rsid w:val="003A21CB"/>
    <w:rsid w:val="003A2492"/>
    <w:rsid w:val="003A269F"/>
    <w:rsid w:val="003A68B4"/>
    <w:rsid w:val="003A70BE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C74"/>
    <w:rsid w:val="003C1065"/>
    <w:rsid w:val="003C1482"/>
    <w:rsid w:val="003C1680"/>
    <w:rsid w:val="003C18FC"/>
    <w:rsid w:val="003C230C"/>
    <w:rsid w:val="003C2C2E"/>
    <w:rsid w:val="003C42BB"/>
    <w:rsid w:val="003C4F20"/>
    <w:rsid w:val="003C4FE0"/>
    <w:rsid w:val="003C7618"/>
    <w:rsid w:val="003C79DF"/>
    <w:rsid w:val="003D049E"/>
    <w:rsid w:val="003D0690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13C5"/>
    <w:rsid w:val="003E1723"/>
    <w:rsid w:val="003E1B31"/>
    <w:rsid w:val="003E1D3B"/>
    <w:rsid w:val="003E450E"/>
    <w:rsid w:val="003E57E2"/>
    <w:rsid w:val="003E6FF7"/>
    <w:rsid w:val="003F04F8"/>
    <w:rsid w:val="003F0A88"/>
    <w:rsid w:val="003F29F4"/>
    <w:rsid w:val="003F3644"/>
    <w:rsid w:val="003F6555"/>
    <w:rsid w:val="003F6EE8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7307"/>
    <w:rsid w:val="00422C1F"/>
    <w:rsid w:val="00422C58"/>
    <w:rsid w:val="0042476D"/>
    <w:rsid w:val="004251F3"/>
    <w:rsid w:val="0042646F"/>
    <w:rsid w:val="0042690F"/>
    <w:rsid w:val="00430004"/>
    <w:rsid w:val="00432450"/>
    <w:rsid w:val="00432C18"/>
    <w:rsid w:val="004331A3"/>
    <w:rsid w:val="00433C7C"/>
    <w:rsid w:val="0043767F"/>
    <w:rsid w:val="00437FA7"/>
    <w:rsid w:val="004412A2"/>
    <w:rsid w:val="0044167A"/>
    <w:rsid w:val="004422F6"/>
    <w:rsid w:val="00443BF8"/>
    <w:rsid w:val="00444482"/>
    <w:rsid w:val="00444662"/>
    <w:rsid w:val="00444C4C"/>
    <w:rsid w:val="00445095"/>
    <w:rsid w:val="0044529F"/>
    <w:rsid w:val="00446009"/>
    <w:rsid w:val="00447F15"/>
    <w:rsid w:val="00450220"/>
    <w:rsid w:val="0045059E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723B"/>
    <w:rsid w:val="004675CD"/>
    <w:rsid w:val="004677CB"/>
    <w:rsid w:val="00471113"/>
    <w:rsid w:val="004729AF"/>
    <w:rsid w:val="00472FAE"/>
    <w:rsid w:val="004734CC"/>
    <w:rsid w:val="004746BB"/>
    <w:rsid w:val="00474D9D"/>
    <w:rsid w:val="0047688E"/>
    <w:rsid w:val="00477059"/>
    <w:rsid w:val="004776A1"/>
    <w:rsid w:val="00480DF8"/>
    <w:rsid w:val="00480F2D"/>
    <w:rsid w:val="004819E5"/>
    <w:rsid w:val="00482EDC"/>
    <w:rsid w:val="00485082"/>
    <w:rsid w:val="00485CD4"/>
    <w:rsid w:val="00486D77"/>
    <w:rsid w:val="00486F87"/>
    <w:rsid w:val="0049044C"/>
    <w:rsid w:val="00491EE7"/>
    <w:rsid w:val="004945BE"/>
    <w:rsid w:val="00495A85"/>
    <w:rsid w:val="0049665E"/>
    <w:rsid w:val="00497088"/>
    <w:rsid w:val="004A0568"/>
    <w:rsid w:val="004A0A9A"/>
    <w:rsid w:val="004A2103"/>
    <w:rsid w:val="004A25E6"/>
    <w:rsid w:val="004A3271"/>
    <w:rsid w:val="004A3807"/>
    <w:rsid w:val="004A4F7A"/>
    <w:rsid w:val="004A6D04"/>
    <w:rsid w:val="004A7678"/>
    <w:rsid w:val="004A7E7D"/>
    <w:rsid w:val="004B16DC"/>
    <w:rsid w:val="004B1CA9"/>
    <w:rsid w:val="004B4906"/>
    <w:rsid w:val="004B6D8E"/>
    <w:rsid w:val="004B7544"/>
    <w:rsid w:val="004C0255"/>
    <w:rsid w:val="004C13CB"/>
    <w:rsid w:val="004C28F7"/>
    <w:rsid w:val="004C2D9B"/>
    <w:rsid w:val="004C3899"/>
    <w:rsid w:val="004C4EC4"/>
    <w:rsid w:val="004C5769"/>
    <w:rsid w:val="004C5E2D"/>
    <w:rsid w:val="004C5F7C"/>
    <w:rsid w:val="004C681D"/>
    <w:rsid w:val="004C7EB9"/>
    <w:rsid w:val="004C7F54"/>
    <w:rsid w:val="004D1BEC"/>
    <w:rsid w:val="004D283A"/>
    <w:rsid w:val="004D29E6"/>
    <w:rsid w:val="004D32E5"/>
    <w:rsid w:val="004D50B8"/>
    <w:rsid w:val="004D52D5"/>
    <w:rsid w:val="004E0012"/>
    <w:rsid w:val="004E0F8D"/>
    <w:rsid w:val="004E1936"/>
    <w:rsid w:val="004E2843"/>
    <w:rsid w:val="004E38FF"/>
    <w:rsid w:val="004E551E"/>
    <w:rsid w:val="004E56FC"/>
    <w:rsid w:val="004E5FC8"/>
    <w:rsid w:val="004F0F27"/>
    <w:rsid w:val="004F187C"/>
    <w:rsid w:val="004F3707"/>
    <w:rsid w:val="004F409E"/>
    <w:rsid w:val="004F59D5"/>
    <w:rsid w:val="004F727B"/>
    <w:rsid w:val="00500D5B"/>
    <w:rsid w:val="00500E3D"/>
    <w:rsid w:val="00500EA4"/>
    <w:rsid w:val="00502450"/>
    <w:rsid w:val="00502A92"/>
    <w:rsid w:val="00502FD1"/>
    <w:rsid w:val="0050576F"/>
    <w:rsid w:val="00507A55"/>
    <w:rsid w:val="00507FE7"/>
    <w:rsid w:val="005110A0"/>
    <w:rsid w:val="005112BD"/>
    <w:rsid w:val="00512488"/>
    <w:rsid w:val="00512DB9"/>
    <w:rsid w:val="00512FAF"/>
    <w:rsid w:val="00513857"/>
    <w:rsid w:val="00513E8A"/>
    <w:rsid w:val="00514540"/>
    <w:rsid w:val="0051588A"/>
    <w:rsid w:val="00516733"/>
    <w:rsid w:val="00520017"/>
    <w:rsid w:val="00520FED"/>
    <w:rsid w:val="00521B29"/>
    <w:rsid w:val="00521CFD"/>
    <w:rsid w:val="005224D6"/>
    <w:rsid w:val="00523241"/>
    <w:rsid w:val="00524046"/>
    <w:rsid w:val="005254CF"/>
    <w:rsid w:val="005259E9"/>
    <w:rsid w:val="00525C81"/>
    <w:rsid w:val="00530F9B"/>
    <w:rsid w:val="005361A5"/>
    <w:rsid w:val="00536324"/>
    <w:rsid w:val="005363E5"/>
    <w:rsid w:val="00537517"/>
    <w:rsid w:val="00540BB3"/>
    <w:rsid w:val="00540E6C"/>
    <w:rsid w:val="00543AA8"/>
    <w:rsid w:val="00544B22"/>
    <w:rsid w:val="005455B3"/>
    <w:rsid w:val="00545602"/>
    <w:rsid w:val="0054654A"/>
    <w:rsid w:val="00546B8C"/>
    <w:rsid w:val="005477FE"/>
    <w:rsid w:val="00550334"/>
    <w:rsid w:val="00552020"/>
    <w:rsid w:val="005522CD"/>
    <w:rsid w:val="005546D9"/>
    <w:rsid w:val="00554F5C"/>
    <w:rsid w:val="00556304"/>
    <w:rsid w:val="0055677E"/>
    <w:rsid w:val="0055699E"/>
    <w:rsid w:val="005606C4"/>
    <w:rsid w:val="00560E53"/>
    <w:rsid w:val="00560FA3"/>
    <w:rsid w:val="005624E3"/>
    <w:rsid w:val="00562A88"/>
    <w:rsid w:val="00564257"/>
    <w:rsid w:val="00567B5A"/>
    <w:rsid w:val="00570E2A"/>
    <w:rsid w:val="0057114E"/>
    <w:rsid w:val="00573B9A"/>
    <w:rsid w:val="00573F6E"/>
    <w:rsid w:val="005749A4"/>
    <w:rsid w:val="00577076"/>
    <w:rsid w:val="00577F5C"/>
    <w:rsid w:val="005801DF"/>
    <w:rsid w:val="00580A9E"/>
    <w:rsid w:val="00580BE7"/>
    <w:rsid w:val="00581668"/>
    <w:rsid w:val="0058389A"/>
    <w:rsid w:val="005842FA"/>
    <w:rsid w:val="005850B7"/>
    <w:rsid w:val="00585D02"/>
    <w:rsid w:val="00590A5E"/>
    <w:rsid w:val="00590E66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6491"/>
    <w:rsid w:val="005A04A2"/>
    <w:rsid w:val="005A0B64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B4318"/>
    <w:rsid w:val="005B4E66"/>
    <w:rsid w:val="005B513A"/>
    <w:rsid w:val="005B7A67"/>
    <w:rsid w:val="005C3A86"/>
    <w:rsid w:val="005C3E16"/>
    <w:rsid w:val="005D42F2"/>
    <w:rsid w:val="005D4E84"/>
    <w:rsid w:val="005E0CBC"/>
    <w:rsid w:val="005E15C9"/>
    <w:rsid w:val="005E197A"/>
    <w:rsid w:val="005E3501"/>
    <w:rsid w:val="005E546E"/>
    <w:rsid w:val="005E5BAF"/>
    <w:rsid w:val="005E6CD4"/>
    <w:rsid w:val="005E7A0E"/>
    <w:rsid w:val="005F069D"/>
    <w:rsid w:val="005F1773"/>
    <w:rsid w:val="005F1845"/>
    <w:rsid w:val="005F1BD4"/>
    <w:rsid w:val="005F1C2D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7F"/>
    <w:rsid w:val="006077DA"/>
    <w:rsid w:val="00607C73"/>
    <w:rsid w:val="00610542"/>
    <w:rsid w:val="0061099C"/>
    <w:rsid w:val="00611473"/>
    <w:rsid w:val="00611D61"/>
    <w:rsid w:val="0061308C"/>
    <w:rsid w:val="00613120"/>
    <w:rsid w:val="00613953"/>
    <w:rsid w:val="00613BF2"/>
    <w:rsid w:val="00614099"/>
    <w:rsid w:val="0061487B"/>
    <w:rsid w:val="00614A19"/>
    <w:rsid w:val="00614A7C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284E"/>
    <w:rsid w:val="006335FD"/>
    <w:rsid w:val="00633930"/>
    <w:rsid w:val="00634625"/>
    <w:rsid w:val="00634E4D"/>
    <w:rsid w:val="006352DE"/>
    <w:rsid w:val="00635901"/>
    <w:rsid w:val="00636177"/>
    <w:rsid w:val="0063620F"/>
    <w:rsid w:val="006376B5"/>
    <w:rsid w:val="006408D6"/>
    <w:rsid w:val="00641365"/>
    <w:rsid w:val="0064153B"/>
    <w:rsid w:val="0064200C"/>
    <w:rsid w:val="00642EE6"/>
    <w:rsid w:val="00643B83"/>
    <w:rsid w:val="00645AEB"/>
    <w:rsid w:val="00650786"/>
    <w:rsid w:val="00650A6E"/>
    <w:rsid w:val="0065216B"/>
    <w:rsid w:val="006521CD"/>
    <w:rsid w:val="00653676"/>
    <w:rsid w:val="0065477C"/>
    <w:rsid w:val="00654CAC"/>
    <w:rsid w:val="00654DC2"/>
    <w:rsid w:val="006575A9"/>
    <w:rsid w:val="00657D64"/>
    <w:rsid w:val="00657F95"/>
    <w:rsid w:val="0066053C"/>
    <w:rsid w:val="00660CCE"/>
    <w:rsid w:val="00661997"/>
    <w:rsid w:val="00661AF6"/>
    <w:rsid w:val="00661DBA"/>
    <w:rsid w:val="006625F2"/>
    <w:rsid w:val="00662FD7"/>
    <w:rsid w:val="00663243"/>
    <w:rsid w:val="00663527"/>
    <w:rsid w:val="00664ACE"/>
    <w:rsid w:val="00664F34"/>
    <w:rsid w:val="00664F60"/>
    <w:rsid w:val="006656E5"/>
    <w:rsid w:val="00666E83"/>
    <w:rsid w:val="006670AC"/>
    <w:rsid w:val="006707A6"/>
    <w:rsid w:val="006708E7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A0C02"/>
    <w:rsid w:val="006A51B2"/>
    <w:rsid w:val="006A5955"/>
    <w:rsid w:val="006A76BE"/>
    <w:rsid w:val="006A7D45"/>
    <w:rsid w:val="006B07A2"/>
    <w:rsid w:val="006B1852"/>
    <w:rsid w:val="006B1D52"/>
    <w:rsid w:val="006B5763"/>
    <w:rsid w:val="006B5AF2"/>
    <w:rsid w:val="006B5DC6"/>
    <w:rsid w:val="006B65D0"/>
    <w:rsid w:val="006B7411"/>
    <w:rsid w:val="006B7D6E"/>
    <w:rsid w:val="006C007C"/>
    <w:rsid w:val="006C0AB2"/>
    <w:rsid w:val="006C14B9"/>
    <w:rsid w:val="006C1BBB"/>
    <w:rsid w:val="006C3248"/>
    <w:rsid w:val="006C36C1"/>
    <w:rsid w:val="006C39E1"/>
    <w:rsid w:val="006C40E1"/>
    <w:rsid w:val="006C4BDD"/>
    <w:rsid w:val="006C4F13"/>
    <w:rsid w:val="006C7608"/>
    <w:rsid w:val="006C791F"/>
    <w:rsid w:val="006D3C46"/>
    <w:rsid w:val="006D495E"/>
    <w:rsid w:val="006D5296"/>
    <w:rsid w:val="006D5DA7"/>
    <w:rsid w:val="006E0CAA"/>
    <w:rsid w:val="006E439B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F01"/>
    <w:rsid w:val="00701F0C"/>
    <w:rsid w:val="0070273E"/>
    <w:rsid w:val="007043C4"/>
    <w:rsid w:val="00704C08"/>
    <w:rsid w:val="00705D40"/>
    <w:rsid w:val="007065CC"/>
    <w:rsid w:val="007072F6"/>
    <w:rsid w:val="00707428"/>
    <w:rsid w:val="007078C3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33F2"/>
    <w:rsid w:val="00723CF0"/>
    <w:rsid w:val="00723F9F"/>
    <w:rsid w:val="007243A4"/>
    <w:rsid w:val="00725261"/>
    <w:rsid w:val="007258EC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4553"/>
    <w:rsid w:val="0073509C"/>
    <w:rsid w:val="007357A9"/>
    <w:rsid w:val="00736391"/>
    <w:rsid w:val="00736C15"/>
    <w:rsid w:val="00737C15"/>
    <w:rsid w:val="00741273"/>
    <w:rsid w:val="007414CA"/>
    <w:rsid w:val="00742906"/>
    <w:rsid w:val="007432AF"/>
    <w:rsid w:val="00744858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1346"/>
    <w:rsid w:val="00761D0E"/>
    <w:rsid w:val="007645F4"/>
    <w:rsid w:val="00765BAC"/>
    <w:rsid w:val="00766375"/>
    <w:rsid w:val="00766810"/>
    <w:rsid w:val="00766BB0"/>
    <w:rsid w:val="00767110"/>
    <w:rsid w:val="00767837"/>
    <w:rsid w:val="00767B54"/>
    <w:rsid w:val="00770660"/>
    <w:rsid w:val="00770E5C"/>
    <w:rsid w:val="0077101C"/>
    <w:rsid w:val="007710E9"/>
    <w:rsid w:val="0077311B"/>
    <w:rsid w:val="007732C9"/>
    <w:rsid w:val="0077379A"/>
    <w:rsid w:val="0077552F"/>
    <w:rsid w:val="00776446"/>
    <w:rsid w:val="0078151C"/>
    <w:rsid w:val="00782E60"/>
    <w:rsid w:val="007830C2"/>
    <w:rsid w:val="00784A2C"/>
    <w:rsid w:val="00785210"/>
    <w:rsid w:val="007856E9"/>
    <w:rsid w:val="00787900"/>
    <w:rsid w:val="00787EDC"/>
    <w:rsid w:val="007904B1"/>
    <w:rsid w:val="0079083E"/>
    <w:rsid w:val="00790F87"/>
    <w:rsid w:val="0079136B"/>
    <w:rsid w:val="00792063"/>
    <w:rsid w:val="00792746"/>
    <w:rsid w:val="00792922"/>
    <w:rsid w:val="007929C7"/>
    <w:rsid w:val="00793426"/>
    <w:rsid w:val="00793E07"/>
    <w:rsid w:val="00794D57"/>
    <w:rsid w:val="007A06BE"/>
    <w:rsid w:val="007A06C0"/>
    <w:rsid w:val="007A0CC1"/>
    <w:rsid w:val="007A2246"/>
    <w:rsid w:val="007A3D4B"/>
    <w:rsid w:val="007A3F89"/>
    <w:rsid w:val="007A69D5"/>
    <w:rsid w:val="007A71CB"/>
    <w:rsid w:val="007A7265"/>
    <w:rsid w:val="007A7A58"/>
    <w:rsid w:val="007B0143"/>
    <w:rsid w:val="007B0C63"/>
    <w:rsid w:val="007B0F23"/>
    <w:rsid w:val="007B2BC0"/>
    <w:rsid w:val="007B3D02"/>
    <w:rsid w:val="007B4099"/>
    <w:rsid w:val="007B4A3E"/>
    <w:rsid w:val="007B5979"/>
    <w:rsid w:val="007B649F"/>
    <w:rsid w:val="007B738B"/>
    <w:rsid w:val="007B7C1F"/>
    <w:rsid w:val="007C1E18"/>
    <w:rsid w:val="007C2973"/>
    <w:rsid w:val="007C51AF"/>
    <w:rsid w:val="007C54F6"/>
    <w:rsid w:val="007C5B4D"/>
    <w:rsid w:val="007C64F1"/>
    <w:rsid w:val="007C682F"/>
    <w:rsid w:val="007C7396"/>
    <w:rsid w:val="007D1FC2"/>
    <w:rsid w:val="007D3168"/>
    <w:rsid w:val="007D3BED"/>
    <w:rsid w:val="007D4BE9"/>
    <w:rsid w:val="007D5A0F"/>
    <w:rsid w:val="007D5EA1"/>
    <w:rsid w:val="007D60F8"/>
    <w:rsid w:val="007E176C"/>
    <w:rsid w:val="007E1D5A"/>
    <w:rsid w:val="007E2162"/>
    <w:rsid w:val="007E37B0"/>
    <w:rsid w:val="007E39A2"/>
    <w:rsid w:val="007E39E1"/>
    <w:rsid w:val="007E3F54"/>
    <w:rsid w:val="007E63CD"/>
    <w:rsid w:val="007E6D5B"/>
    <w:rsid w:val="007E6EB1"/>
    <w:rsid w:val="007E79ED"/>
    <w:rsid w:val="007E7D7A"/>
    <w:rsid w:val="007F1D8E"/>
    <w:rsid w:val="007F2090"/>
    <w:rsid w:val="007F2E33"/>
    <w:rsid w:val="00800568"/>
    <w:rsid w:val="00800B95"/>
    <w:rsid w:val="00802564"/>
    <w:rsid w:val="00802ED0"/>
    <w:rsid w:val="008031D0"/>
    <w:rsid w:val="00803CD7"/>
    <w:rsid w:val="00804336"/>
    <w:rsid w:val="00804D88"/>
    <w:rsid w:val="008067B2"/>
    <w:rsid w:val="008072DA"/>
    <w:rsid w:val="008101B6"/>
    <w:rsid w:val="00810665"/>
    <w:rsid w:val="00812347"/>
    <w:rsid w:val="008148E6"/>
    <w:rsid w:val="00814F00"/>
    <w:rsid w:val="00815627"/>
    <w:rsid w:val="00815CD2"/>
    <w:rsid w:val="00815D9A"/>
    <w:rsid w:val="00815E58"/>
    <w:rsid w:val="008164A0"/>
    <w:rsid w:val="008166AC"/>
    <w:rsid w:val="00817EBB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6EEE"/>
    <w:rsid w:val="008271FC"/>
    <w:rsid w:val="00830D7D"/>
    <w:rsid w:val="00831020"/>
    <w:rsid w:val="00831CFA"/>
    <w:rsid w:val="0083225A"/>
    <w:rsid w:val="0083250C"/>
    <w:rsid w:val="00833446"/>
    <w:rsid w:val="008335C5"/>
    <w:rsid w:val="00834A4F"/>
    <w:rsid w:val="00834C82"/>
    <w:rsid w:val="0083627E"/>
    <w:rsid w:val="0083786E"/>
    <w:rsid w:val="00840A55"/>
    <w:rsid w:val="0084151F"/>
    <w:rsid w:val="00842403"/>
    <w:rsid w:val="008439A0"/>
    <w:rsid w:val="00844594"/>
    <w:rsid w:val="0084556E"/>
    <w:rsid w:val="008501AB"/>
    <w:rsid w:val="008528EA"/>
    <w:rsid w:val="00852B7C"/>
    <w:rsid w:val="00853E2F"/>
    <w:rsid w:val="00854D65"/>
    <w:rsid w:val="00855ACE"/>
    <w:rsid w:val="008574E0"/>
    <w:rsid w:val="008615AB"/>
    <w:rsid w:val="00861BB4"/>
    <w:rsid w:val="00863ACD"/>
    <w:rsid w:val="008643C9"/>
    <w:rsid w:val="008648E3"/>
    <w:rsid w:val="00866327"/>
    <w:rsid w:val="008672ED"/>
    <w:rsid w:val="008705F8"/>
    <w:rsid w:val="0087283B"/>
    <w:rsid w:val="00873348"/>
    <w:rsid w:val="008746CE"/>
    <w:rsid w:val="00874C23"/>
    <w:rsid w:val="00880D67"/>
    <w:rsid w:val="008818AB"/>
    <w:rsid w:val="00882C7D"/>
    <w:rsid w:val="00883137"/>
    <w:rsid w:val="00883B4C"/>
    <w:rsid w:val="00883CC2"/>
    <w:rsid w:val="0088539E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224F"/>
    <w:rsid w:val="00893A07"/>
    <w:rsid w:val="0089410F"/>
    <w:rsid w:val="0089429D"/>
    <w:rsid w:val="00895353"/>
    <w:rsid w:val="00895860"/>
    <w:rsid w:val="00897692"/>
    <w:rsid w:val="008A03C4"/>
    <w:rsid w:val="008A0CDC"/>
    <w:rsid w:val="008A1392"/>
    <w:rsid w:val="008A284E"/>
    <w:rsid w:val="008A2F02"/>
    <w:rsid w:val="008A410B"/>
    <w:rsid w:val="008A4116"/>
    <w:rsid w:val="008A4740"/>
    <w:rsid w:val="008A67AE"/>
    <w:rsid w:val="008A6D20"/>
    <w:rsid w:val="008A7541"/>
    <w:rsid w:val="008B0696"/>
    <w:rsid w:val="008B1320"/>
    <w:rsid w:val="008B22F8"/>
    <w:rsid w:val="008B44FF"/>
    <w:rsid w:val="008B679A"/>
    <w:rsid w:val="008B6918"/>
    <w:rsid w:val="008B78B0"/>
    <w:rsid w:val="008C020D"/>
    <w:rsid w:val="008C0F33"/>
    <w:rsid w:val="008C1468"/>
    <w:rsid w:val="008C16F1"/>
    <w:rsid w:val="008C21C4"/>
    <w:rsid w:val="008C2F25"/>
    <w:rsid w:val="008C3874"/>
    <w:rsid w:val="008C3C98"/>
    <w:rsid w:val="008C5868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299D"/>
    <w:rsid w:val="008D3D7E"/>
    <w:rsid w:val="008D3E08"/>
    <w:rsid w:val="008D3F38"/>
    <w:rsid w:val="008D7BB1"/>
    <w:rsid w:val="008E0460"/>
    <w:rsid w:val="008E09F8"/>
    <w:rsid w:val="008E1786"/>
    <w:rsid w:val="008E1F2C"/>
    <w:rsid w:val="008E2B56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C05"/>
    <w:rsid w:val="009273D7"/>
    <w:rsid w:val="0093045F"/>
    <w:rsid w:val="009323B3"/>
    <w:rsid w:val="0093243A"/>
    <w:rsid w:val="00932DE6"/>
    <w:rsid w:val="009341F5"/>
    <w:rsid w:val="00934BBA"/>
    <w:rsid w:val="0093548A"/>
    <w:rsid w:val="0093582D"/>
    <w:rsid w:val="009374F8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DE4"/>
    <w:rsid w:val="00946E2C"/>
    <w:rsid w:val="009476BC"/>
    <w:rsid w:val="009479FB"/>
    <w:rsid w:val="009512AB"/>
    <w:rsid w:val="009514AE"/>
    <w:rsid w:val="00951AB4"/>
    <w:rsid w:val="00951DD7"/>
    <w:rsid w:val="0095412B"/>
    <w:rsid w:val="0095470E"/>
    <w:rsid w:val="00954793"/>
    <w:rsid w:val="00954E32"/>
    <w:rsid w:val="0095582E"/>
    <w:rsid w:val="0095591B"/>
    <w:rsid w:val="00955B2C"/>
    <w:rsid w:val="00960149"/>
    <w:rsid w:val="00961BA9"/>
    <w:rsid w:val="0096201E"/>
    <w:rsid w:val="00962699"/>
    <w:rsid w:val="009628C5"/>
    <w:rsid w:val="00963823"/>
    <w:rsid w:val="00963EC3"/>
    <w:rsid w:val="00964B76"/>
    <w:rsid w:val="00964FCE"/>
    <w:rsid w:val="00965009"/>
    <w:rsid w:val="00965A39"/>
    <w:rsid w:val="00965DC8"/>
    <w:rsid w:val="009660C8"/>
    <w:rsid w:val="00967E85"/>
    <w:rsid w:val="00971528"/>
    <w:rsid w:val="0097160F"/>
    <w:rsid w:val="009718D9"/>
    <w:rsid w:val="00971986"/>
    <w:rsid w:val="00973452"/>
    <w:rsid w:val="0097393E"/>
    <w:rsid w:val="00973BC2"/>
    <w:rsid w:val="0097416F"/>
    <w:rsid w:val="009755C1"/>
    <w:rsid w:val="009757E5"/>
    <w:rsid w:val="0098032B"/>
    <w:rsid w:val="00980F61"/>
    <w:rsid w:val="0098183E"/>
    <w:rsid w:val="00983D5E"/>
    <w:rsid w:val="0098454A"/>
    <w:rsid w:val="00984586"/>
    <w:rsid w:val="00985CDD"/>
    <w:rsid w:val="00985E85"/>
    <w:rsid w:val="009903D5"/>
    <w:rsid w:val="009936DD"/>
    <w:rsid w:val="00997A1D"/>
    <w:rsid w:val="009A01EF"/>
    <w:rsid w:val="009A08FD"/>
    <w:rsid w:val="009A24FD"/>
    <w:rsid w:val="009A28B9"/>
    <w:rsid w:val="009A3933"/>
    <w:rsid w:val="009A3ABD"/>
    <w:rsid w:val="009A4A7D"/>
    <w:rsid w:val="009A61F7"/>
    <w:rsid w:val="009A6978"/>
    <w:rsid w:val="009A7A65"/>
    <w:rsid w:val="009B23F5"/>
    <w:rsid w:val="009B2A2D"/>
    <w:rsid w:val="009B32F6"/>
    <w:rsid w:val="009B353E"/>
    <w:rsid w:val="009B36D8"/>
    <w:rsid w:val="009B40BE"/>
    <w:rsid w:val="009B483D"/>
    <w:rsid w:val="009B7EA8"/>
    <w:rsid w:val="009C13C2"/>
    <w:rsid w:val="009C194B"/>
    <w:rsid w:val="009C2078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04C"/>
    <w:rsid w:val="009D04F6"/>
    <w:rsid w:val="009D08CD"/>
    <w:rsid w:val="009D3306"/>
    <w:rsid w:val="009D344D"/>
    <w:rsid w:val="009D40F1"/>
    <w:rsid w:val="009D5507"/>
    <w:rsid w:val="009D5BB8"/>
    <w:rsid w:val="009D7343"/>
    <w:rsid w:val="009D7471"/>
    <w:rsid w:val="009D7D58"/>
    <w:rsid w:val="009E239A"/>
    <w:rsid w:val="009E37A4"/>
    <w:rsid w:val="009E3A51"/>
    <w:rsid w:val="009E4609"/>
    <w:rsid w:val="009E554B"/>
    <w:rsid w:val="009E6225"/>
    <w:rsid w:val="009E64ED"/>
    <w:rsid w:val="009E6E81"/>
    <w:rsid w:val="009F009B"/>
    <w:rsid w:val="009F0385"/>
    <w:rsid w:val="009F13DE"/>
    <w:rsid w:val="009F14D2"/>
    <w:rsid w:val="009F1777"/>
    <w:rsid w:val="009F35E2"/>
    <w:rsid w:val="009F3D30"/>
    <w:rsid w:val="009F6C6A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3497"/>
    <w:rsid w:val="00A13523"/>
    <w:rsid w:val="00A1579D"/>
    <w:rsid w:val="00A171B8"/>
    <w:rsid w:val="00A17F1C"/>
    <w:rsid w:val="00A20420"/>
    <w:rsid w:val="00A21EEA"/>
    <w:rsid w:val="00A2258B"/>
    <w:rsid w:val="00A228AB"/>
    <w:rsid w:val="00A23320"/>
    <w:rsid w:val="00A238B9"/>
    <w:rsid w:val="00A23C33"/>
    <w:rsid w:val="00A25563"/>
    <w:rsid w:val="00A25C11"/>
    <w:rsid w:val="00A26A1C"/>
    <w:rsid w:val="00A2755E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E37"/>
    <w:rsid w:val="00A360F3"/>
    <w:rsid w:val="00A36D8B"/>
    <w:rsid w:val="00A36EDC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A90"/>
    <w:rsid w:val="00A57F1B"/>
    <w:rsid w:val="00A6004D"/>
    <w:rsid w:val="00A612F3"/>
    <w:rsid w:val="00A61CF8"/>
    <w:rsid w:val="00A6353A"/>
    <w:rsid w:val="00A6479B"/>
    <w:rsid w:val="00A64A0F"/>
    <w:rsid w:val="00A64C50"/>
    <w:rsid w:val="00A64E14"/>
    <w:rsid w:val="00A65879"/>
    <w:rsid w:val="00A66061"/>
    <w:rsid w:val="00A67783"/>
    <w:rsid w:val="00A71047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4AA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940"/>
    <w:rsid w:val="00A86AF0"/>
    <w:rsid w:val="00A91132"/>
    <w:rsid w:val="00A92C9C"/>
    <w:rsid w:val="00A9387F"/>
    <w:rsid w:val="00A93BE0"/>
    <w:rsid w:val="00A94169"/>
    <w:rsid w:val="00A9596D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1D62"/>
    <w:rsid w:val="00AB2036"/>
    <w:rsid w:val="00AB498E"/>
    <w:rsid w:val="00AB4C78"/>
    <w:rsid w:val="00AB5347"/>
    <w:rsid w:val="00AB5CCD"/>
    <w:rsid w:val="00AB6403"/>
    <w:rsid w:val="00AB6B6F"/>
    <w:rsid w:val="00AB725E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51DA"/>
    <w:rsid w:val="00AC57A4"/>
    <w:rsid w:val="00AC707A"/>
    <w:rsid w:val="00AD11B5"/>
    <w:rsid w:val="00AD4CDF"/>
    <w:rsid w:val="00AD5018"/>
    <w:rsid w:val="00AD59C0"/>
    <w:rsid w:val="00AD5D48"/>
    <w:rsid w:val="00AD7807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5D43"/>
    <w:rsid w:val="00B079D9"/>
    <w:rsid w:val="00B11B8D"/>
    <w:rsid w:val="00B12616"/>
    <w:rsid w:val="00B12A01"/>
    <w:rsid w:val="00B12E97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20AEC"/>
    <w:rsid w:val="00B214AF"/>
    <w:rsid w:val="00B22E19"/>
    <w:rsid w:val="00B23D83"/>
    <w:rsid w:val="00B23E59"/>
    <w:rsid w:val="00B257CF"/>
    <w:rsid w:val="00B25B05"/>
    <w:rsid w:val="00B25C32"/>
    <w:rsid w:val="00B26684"/>
    <w:rsid w:val="00B27F92"/>
    <w:rsid w:val="00B30D8C"/>
    <w:rsid w:val="00B324B2"/>
    <w:rsid w:val="00B3268B"/>
    <w:rsid w:val="00B3322A"/>
    <w:rsid w:val="00B35F43"/>
    <w:rsid w:val="00B35F6C"/>
    <w:rsid w:val="00B37821"/>
    <w:rsid w:val="00B4031D"/>
    <w:rsid w:val="00B41088"/>
    <w:rsid w:val="00B41128"/>
    <w:rsid w:val="00B426E2"/>
    <w:rsid w:val="00B426EA"/>
    <w:rsid w:val="00B4344C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EE4"/>
    <w:rsid w:val="00B546C6"/>
    <w:rsid w:val="00B54F2D"/>
    <w:rsid w:val="00B5607A"/>
    <w:rsid w:val="00B56850"/>
    <w:rsid w:val="00B57475"/>
    <w:rsid w:val="00B61D0B"/>
    <w:rsid w:val="00B6239E"/>
    <w:rsid w:val="00B63B85"/>
    <w:rsid w:val="00B64628"/>
    <w:rsid w:val="00B6494E"/>
    <w:rsid w:val="00B65256"/>
    <w:rsid w:val="00B65571"/>
    <w:rsid w:val="00B655C0"/>
    <w:rsid w:val="00B657B4"/>
    <w:rsid w:val="00B6587E"/>
    <w:rsid w:val="00B658D8"/>
    <w:rsid w:val="00B65CA2"/>
    <w:rsid w:val="00B6688E"/>
    <w:rsid w:val="00B6750B"/>
    <w:rsid w:val="00B67AEE"/>
    <w:rsid w:val="00B713EC"/>
    <w:rsid w:val="00B731E7"/>
    <w:rsid w:val="00B74324"/>
    <w:rsid w:val="00B745DC"/>
    <w:rsid w:val="00B74DAF"/>
    <w:rsid w:val="00B75C66"/>
    <w:rsid w:val="00B76298"/>
    <w:rsid w:val="00B773ED"/>
    <w:rsid w:val="00B81C30"/>
    <w:rsid w:val="00B820E9"/>
    <w:rsid w:val="00B83613"/>
    <w:rsid w:val="00B83C5F"/>
    <w:rsid w:val="00B84431"/>
    <w:rsid w:val="00B844C9"/>
    <w:rsid w:val="00B848CF"/>
    <w:rsid w:val="00B86A42"/>
    <w:rsid w:val="00B871FD"/>
    <w:rsid w:val="00B915AF"/>
    <w:rsid w:val="00B91E9B"/>
    <w:rsid w:val="00B91F8B"/>
    <w:rsid w:val="00B9204E"/>
    <w:rsid w:val="00B9371C"/>
    <w:rsid w:val="00B93E49"/>
    <w:rsid w:val="00B94441"/>
    <w:rsid w:val="00B9509A"/>
    <w:rsid w:val="00B959F4"/>
    <w:rsid w:val="00B95DAC"/>
    <w:rsid w:val="00B95DD8"/>
    <w:rsid w:val="00B95E24"/>
    <w:rsid w:val="00B964E3"/>
    <w:rsid w:val="00B965CF"/>
    <w:rsid w:val="00BA12FF"/>
    <w:rsid w:val="00BA1588"/>
    <w:rsid w:val="00BA232C"/>
    <w:rsid w:val="00BA36CA"/>
    <w:rsid w:val="00BA49A4"/>
    <w:rsid w:val="00BA61CE"/>
    <w:rsid w:val="00BA62A4"/>
    <w:rsid w:val="00BB0307"/>
    <w:rsid w:val="00BB0517"/>
    <w:rsid w:val="00BB0F21"/>
    <w:rsid w:val="00BB1022"/>
    <w:rsid w:val="00BB10D8"/>
    <w:rsid w:val="00BB2103"/>
    <w:rsid w:val="00BB3094"/>
    <w:rsid w:val="00BB3776"/>
    <w:rsid w:val="00BB4946"/>
    <w:rsid w:val="00BB66AE"/>
    <w:rsid w:val="00BB6BD6"/>
    <w:rsid w:val="00BB6FDB"/>
    <w:rsid w:val="00BC003E"/>
    <w:rsid w:val="00BC0CC2"/>
    <w:rsid w:val="00BC101E"/>
    <w:rsid w:val="00BC11C6"/>
    <w:rsid w:val="00BC19B7"/>
    <w:rsid w:val="00BC20D2"/>
    <w:rsid w:val="00BC51C9"/>
    <w:rsid w:val="00BC5AB5"/>
    <w:rsid w:val="00BC5F5B"/>
    <w:rsid w:val="00BC6E2B"/>
    <w:rsid w:val="00BC734C"/>
    <w:rsid w:val="00BD04AE"/>
    <w:rsid w:val="00BD05BE"/>
    <w:rsid w:val="00BD07FE"/>
    <w:rsid w:val="00BD162A"/>
    <w:rsid w:val="00BD2355"/>
    <w:rsid w:val="00BD37CA"/>
    <w:rsid w:val="00BD48A0"/>
    <w:rsid w:val="00BD48FE"/>
    <w:rsid w:val="00BD4EBE"/>
    <w:rsid w:val="00BD6E86"/>
    <w:rsid w:val="00BD7096"/>
    <w:rsid w:val="00BE1A2A"/>
    <w:rsid w:val="00BE2B2A"/>
    <w:rsid w:val="00BE3A5D"/>
    <w:rsid w:val="00BE4331"/>
    <w:rsid w:val="00BE5629"/>
    <w:rsid w:val="00BE5851"/>
    <w:rsid w:val="00BE626A"/>
    <w:rsid w:val="00BE6390"/>
    <w:rsid w:val="00BE6A1C"/>
    <w:rsid w:val="00BE6A55"/>
    <w:rsid w:val="00BE6D86"/>
    <w:rsid w:val="00BE744F"/>
    <w:rsid w:val="00BF0587"/>
    <w:rsid w:val="00BF0944"/>
    <w:rsid w:val="00BF22BB"/>
    <w:rsid w:val="00BF2648"/>
    <w:rsid w:val="00BF2EA0"/>
    <w:rsid w:val="00BF3AC5"/>
    <w:rsid w:val="00BF67B9"/>
    <w:rsid w:val="00C00FA7"/>
    <w:rsid w:val="00C016CC"/>
    <w:rsid w:val="00C05A1C"/>
    <w:rsid w:val="00C076FB"/>
    <w:rsid w:val="00C10277"/>
    <w:rsid w:val="00C11661"/>
    <w:rsid w:val="00C11F40"/>
    <w:rsid w:val="00C1303F"/>
    <w:rsid w:val="00C13209"/>
    <w:rsid w:val="00C13B53"/>
    <w:rsid w:val="00C1448C"/>
    <w:rsid w:val="00C16212"/>
    <w:rsid w:val="00C16895"/>
    <w:rsid w:val="00C1705C"/>
    <w:rsid w:val="00C1719F"/>
    <w:rsid w:val="00C171E6"/>
    <w:rsid w:val="00C1755E"/>
    <w:rsid w:val="00C17C31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9FB"/>
    <w:rsid w:val="00C26AA9"/>
    <w:rsid w:val="00C276B4"/>
    <w:rsid w:val="00C316CE"/>
    <w:rsid w:val="00C32D02"/>
    <w:rsid w:val="00C332D1"/>
    <w:rsid w:val="00C33695"/>
    <w:rsid w:val="00C34C84"/>
    <w:rsid w:val="00C35FB7"/>
    <w:rsid w:val="00C36273"/>
    <w:rsid w:val="00C367D9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2106"/>
    <w:rsid w:val="00C52925"/>
    <w:rsid w:val="00C5300B"/>
    <w:rsid w:val="00C53641"/>
    <w:rsid w:val="00C5382A"/>
    <w:rsid w:val="00C55155"/>
    <w:rsid w:val="00C554CB"/>
    <w:rsid w:val="00C557DE"/>
    <w:rsid w:val="00C55A60"/>
    <w:rsid w:val="00C55B70"/>
    <w:rsid w:val="00C573F6"/>
    <w:rsid w:val="00C57A79"/>
    <w:rsid w:val="00C60218"/>
    <w:rsid w:val="00C603B6"/>
    <w:rsid w:val="00C60D92"/>
    <w:rsid w:val="00C60E0C"/>
    <w:rsid w:val="00C63EBB"/>
    <w:rsid w:val="00C64456"/>
    <w:rsid w:val="00C65768"/>
    <w:rsid w:val="00C6590C"/>
    <w:rsid w:val="00C67E53"/>
    <w:rsid w:val="00C70838"/>
    <w:rsid w:val="00C716E3"/>
    <w:rsid w:val="00C72492"/>
    <w:rsid w:val="00C747CC"/>
    <w:rsid w:val="00C75D5F"/>
    <w:rsid w:val="00C77FB1"/>
    <w:rsid w:val="00C82F89"/>
    <w:rsid w:val="00C85BBB"/>
    <w:rsid w:val="00C8612D"/>
    <w:rsid w:val="00C867F2"/>
    <w:rsid w:val="00C873B3"/>
    <w:rsid w:val="00C919EB"/>
    <w:rsid w:val="00C9454C"/>
    <w:rsid w:val="00C95011"/>
    <w:rsid w:val="00C95699"/>
    <w:rsid w:val="00C967E9"/>
    <w:rsid w:val="00C96988"/>
    <w:rsid w:val="00C971CE"/>
    <w:rsid w:val="00CA0E2E"/>
    <w:rsid w:val="00CA0F2F"/>
    <w:rsid w:val="00CA2281"/>
    <w:rsid w:val="00CA2449"/>
    <w:rsid w:val="00CA36A6"/>
    <w:rsid w:val="00CA42A0"/>
    <w:rsid w:val="00CA50C7"/>
    <w:rsid w:val="00CA5B1B"/>
    <w:rsid w:val="00CA5D6A"/>
    <w:rsid w:val="00CA6DBC"/>
    <w:rsid w:val="00CA7384"/>
    <w:rsid w:val="00CB0818"/>
    <w:rsid w:val="00CB18E7"/>
    <w:rsid w:val="00CB1BB8"/>
    <w:rsid w:val="00CB2824"/>
    <w:rsid w:val="00CB3339"/>
    <w:rsid w:val="00CB3A85"/>
    <w:rsid w:val="00CB4538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6B7B"/>
    <w:rsid w:val="00CF118A"/>
    <w:rsid w:val="00CF1780"/>
    <w:rsid w:val="00CF2A0C"/>
    <w:rsid w:val="00CF51D3"/>
    <w:rsid w:val="00CF5674"/>
    <w:rsid w:val="00CF628B"/>
    <w:rsid w:val="00CF6306"/>
    <w:rsid w:val="00CF71E4"/>
    <w:rsid w:val="00CF7FE6"/>
    <w:rsid w:val="00D00E73"/>
    <w:rsid w:val="00D01364"/>
    <w:rsid w:val="00D01EAA"/>
    <w:rsid w:val="00D03232"/>
    <w:rsid w:val="00D04C87"/>
    <w:rsid w:val="00D056B3"/>
    <w:rsid w:val="00D07E93"/>
    <w:rsid w:val="00D07FE0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BF3"/>
    <w:rsid w:val="00D25190"/>
    <w:rsid w:val="00D25F0E"/>
    <w:rsid w:val="00D26191"/>
    <w:rsid w:val="00D264ED"/>
    <w:rsid w:val="00D30DAB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30BC"/>
    <w:rsid w:val="00D432F6"/>
    <w:rsid w:val="00D44D5B"/>
    <w:rsid w:val="00D45FE4"/>
    <w:rsid w:val="00D463EA"/>
    <w:rsid w:val="00D47AEF"/>
    <w:rsid w:val="00D51300"/>
    <w:rsid w:val="00D51322"/>
    <w:rsid w:val="00D5255F"/>
    <w:rsid w:val="00D53501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66FDB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B32"/>
    <w:rsid w:val="00D82B0E"/>
    <w:rsid w:val="00D83C16"/>
    <w:rsid w:val="00D84E01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1D8E"/>
    <w:rsid w:val="00D9282A"/>
    <w:rsid w:val="00D92DCF"/>
    <w:rsid w:val="00D93959"/>
    <w:rsid w:val="00D94491"/>
    <w:rsid w:val="00D969C6"/>
    <w:rsid w:val="00D969E0"/>
    <w:rsid w:val="00D972C4"/>
    <w:rsid w:val="00D97E91"/>
    <w:rsid w:val="00D97F7A"/>
    <w:rsid w:val="00DA00E5"/>
    <w:rsid w:val="00DA0D63"/>
    <w:rsid w:val="00DA160A"/>
    <w:rsid w:val="00DA1749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949"/>
    <w:rsid w:val="00DB0CDC"/>
    <w:rsid w:val="00DB0EA9"/>
    <w:rsid w:val="00DB1E74"/>
    <w:rsid w:val="00DB2833"/>
    <w:rsid w:val="00DB2F03"/>
    <w:rsid w:val="00DB32CD"/>
    <w:rsid w:val="00DB4320"/>
    <w:rsid w:val="00DB4804"/>
    <w:rsid w:val="00DB4AA5"/>
    <w:rsid w:val="00DB4C81"/>
    <w:rsid w:val="00DB59A8"/>
    <w:rsid w:val="00DB5E91"/>
    <w:rsid w:val="00DB7756"/>
    <w:rsid w:val="00DC1F8F"/>
    <w:rsid w:val="00DC2187"/>
    <w:rsid w:val="00DC34E7"/>
    <w:rsid w:val="00DC4D02"/>
    <w:rsid w:val="00DC500C"/>
    <w:rsid w:val="00DC5803"/>
    <w:rsid w:val="00DC5CB4"/>
    <w:rsid w:val="00DC6F05"/>
    <w:rsid w:val="00DC790C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344C"/>
    <w:rsid w:val="00DE3CB8"/>
    <w:rsid w:val="00DE3D9D"/>
    <w:rsid w:val="00DE405C"/>
    <w:rsid w:val="00DE4BA4"/>
    <w:rsid w:val="00DE5B3D"/>
    <w:rsid w:val="00DE5BF6"/>
    <w:rsid w:val="00DE5BFF"/>
    <w:rsid w:val="00DE753B"/>
    <w:rsid w:val="00DE7654"/>
    <w:rsid w:val="00DF1662"/>
    <w:rsid w:val="00DF2EA6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7A9"/>
    <w:rsid w:val="00E1015F"/>
    <w:rsid w:val="00E101FD"/>
    <w:rsid w:val="00E10B61"/>
    <w:rsid w:val="00E10C5B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91A"/>
    <w:rsid w:val="00E21FE1"/>
    <w:rsid w:val="00E224DD"/>
    <w:rsid w:val="00E2452C"/>
    <w:rsid w:val="00E2518B"/>
    <w:rsid w:val="00E25C53"/>
    <w:rsid w:val="00E26C82"/>
    <w:rsid w:val="00E274A3"/>
    <w:rsid w:val="00E275D0"/>
    <w:rsid w:val="00E3026F"/>
    <w:rsid w:val="00E30C48"/>
    <w:rsid w:val="00E310C2"/>
    <w:rsid w:val="00E3147A"/>
    <w:rsid w:val="00E31E3A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77F"/>
    <w:rsid w:val="00E53617"/>
    <w:rsid w:val="00E550FF"/>
    <w:rsid w:val="00E564BE"/>
    <w:rsid w:val="00E575EE"/>
    <w:rsid w:val="00E57D59"/>
    <w:rsid w:val="00E57D87"/>
    <w:rsid w:val="00E6126C"/>
    <w:rsid w:val="00E627D8"/>
    <w:rsid w:val="00E62B3D"/>
    <w:rsid w:val="00E65266"/>
    <w:rsid w:val="00E67582"/>
    <w:rsid w:val="00E679EC"/>
    <w:rsid w:val="00E67B94"/>
    <w:rsid w:val="00E7026D"/>
    <w:rsid w:val="00E7079B"/>
    <w:rsid w:val="00E7105A"/>
    <w:rsid w:val="00E71592"/>
    <w:rsid w:val="00E71922"/>
    <w:rsid w:val="00E72646"/>
    <w:rsid w:val="00E7300C"/>
    <w:rsid w:val="00E75AD8"/>
    <w:rsid w:val="00E76E4E"/>
    <w:rsid w:val="00E7729B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F2"/>
    <w:rsid w:val="00E92C89"/>
    <w:rsid w:val="00E92F5D"/>
    <w:rsid w:val="00E94FA9"/>
    <w:rsid w:val="00E95433"/>
    <w:rsid w:val="00E95DA1"/>
    <w:rsid w:val="00E96091"/>
    <w:rsid w:val="00E97065"/>
    <w:rsid w:val="00E974FF"/>
    <w:rsid w:val="00E97689"/>
    <w:rsid w:val="00E97E5B"/>
    <w:rsid w:val="00EA16AC"/>
    <w:rsid w:val="00EA1AA0"/>
    <w:rsid w:val="00EA1E9A"/>
    <w:rsid w:val="00EA2158"/>
    <w:rsid w:val="00EA45E9"/>
    <w:rsid w:val="00EA4BEF"/>
    <w:rsid w:val="00EA5218"/>
    <w:rsid w:val="00EA5CD2"/>
    <w:rsid w:val="00EA6112"/>
    <w:rsid w:val="00EA77D3"/>
    <w:rsid w:val="00EB05A2"/>
    <w:rsid w:val="00EB1BD7"/>
    <w:rsid w:val="00EB314B"/>
    <w:rsid w:val="00EB599A"/>
    <w:rsid w:val="00EB7A1E"/>
    <w:rsid w:val="00EC010E"/>
    <w:rsid w:val="00EC11D9"/>
    <w:rsid w:val="00EC1EF1"/>
    <w:rsid w:val="00EC1FBD"/>
    <w:rsid w:val="00EC3715"/>
    <w:rsid w:val="00EC5289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0E20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361A"/>
    <w:rsid w:val="00EF6300"/>
    <w:rsid w:val="00F00A98"/>
    <w:rsid w:val="00F0189E"/>
    <w:rsid w:val="00F020DE"/>
    <w:rsid w:val="00F0216B"/>
    <w:rsid w:val="00F02809"/>
    <w:rsid w:val="00F0320B"/>
    <w:rsid w:val="00F0494B"/>
    <w:rsid w:val="00F057C8"/>
    <w:rsid w:val="00F0683B"/>
    <w:rsid w:val="00F07AD6"/>
    <w:rsid w:val="00F13092"/>
    <w:rsid w:val="00F13B3E"/>
    <w:rsid w:val="00F146F1"/>
    <w:rsid w:val="00F16BF0"/>
    <w:rsid w:val="00F20F66"/>
    <w:rsid w:val="00F21ABA"/>
    <w:rsid w:val="00F21ACC"/>
    <w:rsid w:val="00F22460"/>
    <w:rsid w:val="00F22DA8"/>
    <w:rsid w:val="00F244F7"/>
    <w:rsid w:val="00F24A33"/>
    <w:rsid w:val="00F25205"/>
    <w:rsid w:val="00F25A19"/>
    <w:rsid w:val="00F26576"/>
    <w:rsid w:val="00F266CF"/>
    <w:rsid w:val="00F272EC"/>
    <w:rsid w:val="00F27A94"/>
    <w:rsid w:val="00F30DDE"/>
    <w:rsid w:val="00F31129"/>
    <w:rsid w:val="00F311F8"/>
    <w:rsid w:val="00F3208C"/>
    <w:rsid w:val="00F32425"/>
    <w:rsid w:val="00F32A36"/>
    <w:rsid w:val="00F34503"/>
    <w:rsid w:val="00F352E6"/>
    <w:rsid w:val="00F358C0"/>
    <w:rsid w:val="00F3603A"/>
    <w:rsid w:val="00F363A3"/>
    <w:rsid w:val="00F37034"/>
    <w:rsid w:val="00F400E9"/>
    <w:rsid w:val="00F41160"/>
    <w:rsid w:val="00F4129D"/>
    <w:rsid w:val="00F4182A"/>
    <w:rsid w:val="00F41836"/>
    <w:rsid w:val="00F422FD"/>
    <w:rsid w:val="00F435E3"/>
    <w:rsid w:val="00F43780"/>
    <w:rsid w:val="00F439A7"/>
    <w:rsid w:val="00F44C97"/>
    <w:rsid w:val="00F4515F"/>
    <w:rsid w:val="00F45C09"/>
    <w:rsid w:val="00F45FAE"/>
    <w:rsid w:val="00F46E0C"/>
    <w:rsid w:val="00F50475"/>
    <w:rsid w:val="00F5347F"/>
    <w:rsid w:val="00F53987"/>
    <w:rsid w:val="00F53DA0"/>
    <w:rsid w:val="00F5400E"/>
    <w:rsid w:val="00F54358"/>
    <w:rsid w:val="00F55081"/>
    <w:rsid w:val="00F619FE"/>
    <w:rsid w:val="00F61CFF"/>
    <w:rsid w:val="00F61DBB"/>
    <w:rsid w:val="00F628F7"/>
    <w:rsid w:val="00F655E8"/>
    <w:rsid w:val="00F6564D"/>
    <w:rsid w:val="00F658C1"/>
    <w:rsid w:val="00F66417"/>
    <w:rsid w:val="00F67EEF"/>
    <w:rsid w:val="00F70DB2"/>
    <w:rsid w:val="00F70F88"/>
    <w:rsid w:val="00F714DC"/>
    <w:rsid w:val="00F72F57"/>
    <w:rsid w:val="00F7448A"/>
    <w:rsid w:val="00F7486E"/>
    <w:rsid w:val="00F74A8A"/>
    <w:rsid w:val="00F756A9"/>
    <w:rsid w:val="00F81307"/>
    <w:rsid w:val="00F8178E"/>
    <w:rsid w:val="00F8382B"/>
    <w:rsid w:val="00F84E99"/>
    <w:rsid w:val="00F85286"/>
    <w:rsid w:val="00F85E87"/>
    <w:rsid w:val="00F87A5E"/>
    <w:rsid w:val="00F90841"/>
    <w:rsid w:val="00F91C0E"/>
    <w:rsid w:val="00F93795"/>
    <w:rsid w:val="00F9481D"/>
    <w:rsid w:val="00F94EDB"/>
    <w:rsid w:val="00F95995"/>
    <w:rsid w:val="00F97EA1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6197"/>
    <w:rsid w:val="00FB7282"/>
    <w:rsid w:val="00FC07B0"/>
    <w:rsid w:val="00FC2A5B"/>
    <w:rsid w:val="00FC37DE"/>
    <w:rsid w:val="00FC3AC6"/>
    <w:rsid w:val="00FC4203"/>
    <w:rsid w:val="00FC53F5"/>
    <w:rsid w:val="00FC581A"/>
    <w:rsid w:val="00FC62B0"/>
    <w:rsid w:val="00FC7517"/>
    <w:rsid w:val="00FD0027"/>
    <w:rsid w:val="00FD1309"/>
    <w:rsid w:val="00FD20AC"/>
    <w:rsid w:val="00FD27B7"/>
    <w:rsid w:val="00FD4251"/>
    <w:rsid w:val="00FD48FF"/>
    <w:rsid w:val="00FD68DE"/>
    <w:rsid w:val="00FD75FC"/>
    <w:rsid w:val="00FE0D01"/>
    <w:rsid w:val="00FE1C68"/>
    <w:rsid w:val="00FE225D"/>
    <w:rsid w:val="00FE2B7D"/>
    <w:rsid w:val="00FE397E"/>
    <w:rsid w:val="00FE59E9"/>
    <w:rsid w:val="00FE6275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BE0AB-FA20-4C80-B23B-6A8D622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7C8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uiPriority w:val="99"/>
    <w:qFormat/>
    <w:rsid w:val="00F057C8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uiPriority w:val="99"/>
    <w:locked/>
    <w:rsid w:val="00F057C8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F057C8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F057C8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57C8"/>
    <w:pPr>
      <w:ind w:left="720"/>
      <w:contextualSpacing/>
    </w:pPr>
  </w:style>
  <w:style w:type="table" w:styleId="Tabela-Siatka">
    <w:name w:val="Table Grid"/>
    <w:basedOn w:val="Standardowy"/>
    <w:uiPriority w:val="39"/>
    <w:rsid w:val="00F057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057C8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F05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F352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17">
    <w:name w:val="Style17"/>
    <w:basedOn w:val="Normalny"/>
    <w:rsid w:val="00607C7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607C73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rsid w:val="00607C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07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7">
    <w:name w:val="Style37"/>
    <w:basedOn w:val="Normalny"/>
    <w:rsid w:val="000C0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5F1BD4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5630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55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58D81-C839-4BE2-9F1E-24BCEF5C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9CAFC38C.dotm</Template>
  <TotalTime>18</TotalTime>
  <Pages>6</Pages>
  <Words>2285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Zbigniew Skorupski</cp:lastModifiedBy>
  <cp:revision>9</cp:revision>
  <dcterms:created xsi:type="dcterms:W3CDTF">2022-10-25T11:20:00Z</dcterms:created>
  <dcterms:modified xsi:type="dcterms:W3CDTF">2022-11-22T12:20:00Z</dcterms:modified>
</cp:coreProperties>
</file>