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00" w:rsidRDefault="00F62E00" w:rsidP="00F62E00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F62E00" w:rsidRDefault="00F62E00" w:rsidP="00F62E00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F62E00" w:rsidRDefault="00F62E00" w:rsidP="00F62E0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UKW/DZP-282-ZO-12/2022</w:t>
      </w:r>
    </w:p>
    <w:p w:rsidR="00F62E00" w:rsidRDefault="00F62E00" w:rsidP="00F62E00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F62E00" w:rsidRDefault="00F62E00" w:rsidP="00F62E00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F62E00" w:rsidRDefault="00F62E00" w:rsidP="00F62E00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F62E00" w:rsidRDefault="00F62E00" w:rsidP="00F62E0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2E00" w:rsidRDefault="00F62E00" w:rsidP="00F62E0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2E00" w:rsidRDefault="00F62E00" w:rsidP="00F62E0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2E00" w:rsidRDefault="00F62E00" w:rsidP="00F62E0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2E00" w:rsidRDefault="00F62E00" w:rsidP="00F62E0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2E00" w:rsidRDefault="00F62E00" w:rsidP="00F62E0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2E00" w:rsidRDefault="00F62E00" w:rsidP="00F62E0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2E00" w:rsidRDefault="00F62E00" w:rsidP="00F62E0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F62E00" w:rsidRDefault="00F62E00" w:rsidP="00F62E0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drobnych materiałów do drukarek 3D</w:t>
      </w:r>
      <w:r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F62E00" w:rsidRDefault="00F62E00" w:rsidP="00F62E0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F62E00" w:rsidRDefault="00F62E00" w:rsidP="00F62E0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F62E00" w:rsidRDefault="00F62E00" w:rsidP="00F62E0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F62E00" w:rsidRDefault="00F62E00" w:rsidP="00F62E0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F62E00" w:rsidRDefault="00F62E00" w:rsidP="00F62E0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F62E00" w:rsidRDefault="00F62E00" w:rsidP="00F62E0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F62E00" w:rsidRDefault="00F62E00" w:rsidP="00F62E0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F62E00" w:rsidRDefault="00F62E00" w:rsidP="00F62E00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F62E00" w:rsidRDefault="00F62E00" w:rsidP="00F62E00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</w:t>
      </w:r>
      <w:r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maks. 14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F62E00" w:rsidRDefault="00F62E00" w:rsidP="00F62E0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2E00" w:rsidRDefault="00F62E00" w:rsidP="00F62E00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 xml:space="preserve">z wykonaniem przedmiotu zamówienia w tym koszty transportu i wniesienia do miejsca wskazanego przez Zamawiającego oraz udzielone ewentualne rabaty. </w:t>
      </w:r>
    </w:p>
    <w:p w:rsidR="00F62E00" w:rsidRDefault="00F62E00" w:rsidP="00F62E0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w pkt. 4 Zapytania ofertowego nr UKW/DZP-282-ZO-12/2022 oraz Załączniku nr 2 do niniejszego zapytania</w:t>
      </w:r>
    </w:p>
    <w:p w:rsidR="00F62E00" w:rsidRDefault="00F62E00" w:rsidP="00F62E00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F62E00" w:rsidRDefault="00F62E00" w:rsidP="00F62E00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F62E00" w:rsidRDefault="00F62E00" w:rsidP="00F62E0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UKW/DZP-282-ZO-12/2022.</w:t>
      </w:r>
    </w:p>
    <w:p w:rsidR="00F62E00" w:rsidRDefault="00F62E00" w:rsidP="00F62E00">
      <w:pPr>
        <w:pStyle w:val="Akapitzlist"/>
        <w:spacing w:after="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hAnsi="Book Antiqua" w:cs="Arial"/>
          <w:sz w:val="20"/>
          <w:szCs w:val="20"/>
          <w:shd w:val="clear" w:color="auto" w:fill="FFFFFF"/>
        </w:rPr>
        <w:t xml:space="preserve">Oświadczymy, że nie jesteśmy  powiązani z Zamawiającym osobowo lub kapitałowo. Przez powiązania kapitałowe lub osobowe rozumie się wzajemne powiązania między beneficjentem lub </w:t>
      </w:r>
      <w:r>
        <w:rPr>
          <w:rFonts w:ascii="Book Antiqua" w:hAnsi="Book Antiqua" w:cs="Arial"/>
          <w:sz w:val="20"/>
          <w:szCs w:val="20"/>
          <w:shd w:val="clear" w:color="auto" w:fill="FFFFFF"/>
        </w:rPr>
        <w:lastRenderedPageBreak/>
        <w:t>osobami upoważnionymi do zaciągania zobowiązań w imieniu beneficjenta lub osobami wykonującymi w imieniu beneficjenta czynności związane z przeprowadzeniem procedury wyboru Wykonawcy a wykonawcą, polegające 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F62E00" w:rsidRDefault="00F62E00" w:rsidP="00F62E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F62E00" w:rsidRDefault="00F62E00" w:rsidP="00F62E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F62E00" w:rsidRDefault="00F62E00" w:rsidP="00F62E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F62E00" w:rsidRDefault="00F62E00" w:rsidP="00F62E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62E00" w:rsidRDefault="00F62E00" w:rsidP="00F62E0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</w:p>
    <w:p w:rsidR="00F62E00" w:rsidRDefault="00F62E00" w:rsidP="00F62E00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10</w:t>
      </w:r>
      <w:r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:rsidR="00F62E00" w:rsidRDefault="00F62E00" w:rsidP="00F62E00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F62E00" w:rsidRDefault="00F62E00" w:rsidP="00F62E00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F62E00" w:rsidRDefault="00F62E00" w:rsidP="00F62E00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F62E00" w:rsidRDefault="00F62E00" w:rsidP="00F62E00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F62E00" w:rsidRDefault="00F62E00" w:rsidP="00F62E0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2E00" w:rsidRDefault="00F62E00" w:rsidP="00F62E0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F62E00" w:rsidRDefault="00F62E00" w:rsidP="00F62E0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F62E00" w:rsidRDefault="00F62E00" w:rsidP="00F62E0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F62E00" w:rsidRDefault="00F62E00" w:rsidP="00F62E0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F62E00" w:rsidRDefault="00F62E00" w:rsidP="00F62E0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F62E00" w:rsidRDefault="00F62E00" w:rsidP="00F62E0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F62E00" w:rsidRDefault="00F62E00" w:rsidP="00F62E0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F62E00" w:rsidRDefault="00F62E00" w:rsidP="00F62E00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2E00" w:rsidRDefault="00F62E00" w:rsidP="00F62E00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F62E00" w:rsidRDefault="00F62E00" w:rsidP="00F62E00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:rsidR="00F62E00" w:rsidRDefault="00F62E00" w:rsidP="00F62E00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F62E00" w:rsidRDefault="00F62E00" w:rsidP="00F62E00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0" w:name="_Hlk68162453"/>
    </w:p>
    <w:bookmarkEnd w:id="0"/>
    <w:p w:rsidR="00F62E00" w:rsidRDefault="00F62E00" w:rsidP="00F62E00">
      <w:pPr>
        <w:jc w:val="right"/>
        <w:rPr>
          <w:rFonts w:ascii="Book Antiqua" w:hAnsi="Book Antiqua"/>
          <w:sz w:val="20"/>
          <w:szCs w:val="20"/>
        </w:rPr>
      </w:pPr>
    </w:p>
    <w:p w:rsidR="00F62E00" w:rsidRDefault="00F62E00" w:rsidP="00F62E00">
      <w:pPr>
        <w:jc w:val="right"/>
        <w:rPr>
          <w:rFonts w:ascii="Book Antiqua" w:hAnsi="Book Antiqua"/>
          <w:sz w:val="20"/>
          <w:szCs w:val="20"/>
        </w:rPr>
      </w:pPr>
    </w:p>
    <w:p w:rsidR="00F62E00" w:rsidRDefault="00F62E00" w:rsidP="00F62E00">
      <w:pPr>
        <w:rPr>
          <w:rFonts w:ascii="Book Antiqua" w:hAnsi="Book Antiqua"/>
          <w:sz w:val="20"/>
          <w:szCs w:val="20"/>
        </w:rPr>
      </w:pPr>
    </w:p>
    <w:p w:rsidR="009B1A31" w:rsidRDefault="009B1A31">
      <w:bookmarkStart w:id="1" w:name="_GoBack"/>
      <w:bookmarkEnd w:id="1"/>
    </w:p>
    <w:sectPr w:rsidR="009B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00"/>
    <w:rsid w:val="009B1A31"/>
    <w:rsid w:val="00F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D3407-E524-4257-9352-333B3B72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E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F62E00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62E00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2022-03-17T14:00:00Z</dcterms:created>
  <dcterms:modified xsi:type="dcterms:W3CDTF">2022-03-17T14:01:00Z</dcterms:modified>
</cp:coreProperties>
</file>