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</w:t>
      </w:r>
      <w:r w:rsidR="00547AAD">
        <w:rPr>
          <w:rFonts w:ascii="Arial" w:hAnsi="Arial" w:cs="Arial"/>
          <w:color w:val="000000"/>
          <w:sz w:val="18"/>
          <w:szCs w:val="18"/>
        </w:rPr>
        <w:t xml:space="preserve">na </w:t>
      </w:r>
      <w:r w:rsidR="00F47A96">
        <w:rPr>
          <w:rFonts w:ascii="Arial" w:hAnsi="Arial" w:cs="Arial"/>
          <w:color w:val="000000"/>
          <w:sz w:val="18"/>
          <w:szCs w:val="18"/>
        </w:rPr>
        <w:t xml:space="preserve">zakup </w:t>
      </w:r>
      <w:r w:rsidR="00547AAD">
        <w:rPr>
          <w:rFonts w:ascii="Arial" w:hAnsi="Arial" w:cs="Arial"/>
          <w:color w:val="000000"/>
          <w:sz w:val="18"/>
          <w:szCs w:val="18"/>
        </w:rPr>
        <w:t xml:space="preserve">czytników </w:t>
      </w:r>
      <w:proofErr w:type="spellStart"/>
      <w:r w:rsidR="00547AAD">
        <w:rPr>
          <w:rFonts w:ascii="Arial" w:hAnsi="Arial" w:cs="Arial"/>
          <w:color w:val="000000"/>
          <w:sz w:val="18"/>
          <w:szCs w:val="18"/>
        </w:rPr>
        <w:t>tagów</w:t>
      </w:r>
      <w:proofErr w:type="spellEnd"/>
      <w:r w:rsidR="00547AAD">
        <w:rPr>
          <w:rFonts w:ascii="Arial" w:hAnsi="Arial" w:cs="Arial"/>
          <w:color w:val="000000"/>
          <w:sz w:val="18"/>
          <w:szCs w:val="18"/>
        </w:rPr>
        <w:t xml:space="preserve"> i kodów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47AAD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5B6B"/>
    <w:rsid w:val="00BF71B2"/>
    <w:rsid w:val="00C37662"/>
    <w:rsid w:val="00C57599"/>
    <w:rsid w:val="00C8359F"/>
    <w:rsid w:val="00C91270"/>
    <w:rsid w:val="00CC5405"/>
    <w:rsid w:val="00D062E8"/>
    <w:rsid w:val="00D26587"/>
    <w:rsid w:val="00D3284F"/>
    <w:rsid w:val="00D71289"/>
    <w:rsid w:val="00D818E6"/>
    <w:rsid w:val="00D9111D"/>
    <w:rsid w:val="00DD37F5"/>
    <w:rsid w:val="00E564AA"/>
    <w:rsid w:val="00EE3F79"/>
    <w:rsid w:val="00F144F4"/>
    <w:rsid w:val="00F47A9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D516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16CE5-AAB0-44C1-9ABB-FB56131F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6</cp:revision>
  <cp:lastPrinted>2018-06-08T08:39:00Z</cp:lastPrinted>
  <dcterms:created xsi:type="dcterms:W3CDTF">2023-10-27T08:33:00Z</dcterms:created>
  <dcterms:modified xsi:type="dcterms:W3CDTF">2024-09-23T13:51:00Z</dcterms:modified>
</cp:coreProperties>
</file>