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5A6EFB57" w:rsidR="00305DEB" w:rsidRPr="00305DEB" w:rsidRDefault="00305DEB" w:rsidP="00BD0C29">
      <w:pPr>
        <w:spacing w:after="0" w:line="60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F506FF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3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08D0DEE3" w14:textId="77777777" w:rsidR="00F16269" w:rsidRPr="006B4A62" w:rsidRDefault="00F16269" w:rsidP="00F16269">
      <w:pPr>
        <w:spacing w:after="0" w:line="360" w:lineRule="auto"/>
        <w:ind w:firstLine="2977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ZOBOWIĄZANIE PODMIOTU </w:t>
      </w:r>
    </w:p>
    <w:p w14:paraId="5003552C" w14:textId="77777777" w:rsidR="00F16269" w:rsidRPr="006B4A62" w:rsidRDefault="00F16269" w:rsidP="00F16269">
      <w:pPr>
        <w:spacing w:after="0" w:line="360" w:lineRule="auto"/>
        <w:ind w:firstLine="2268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DO ODDANIA DO DYSPOZYCJI WYKONAWCY </w:t>
      </w:r>
    </w:p>
    <w:p w14:paraId="2AE7675B" w14:textId="77777777" w:rsidR="00F16269" w:rsidRPr="006B4A62" w:rsidRDefault="00F16269" w:rsidP="00F16269">
      <w:pPr>
        <w:spacing w:after="0" w:line="360" w:lineRule="auto"/>
        <w:ind w:firstLine="1134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kern w:val="0"/>
          <w:sz w:val="24"/>
          <w:szCs w:val="24"/>
          <w14:ligatures w14:val="none"/>
        </w:rPr>
        <w:t>NIEZBĘDNYCH ZASOBÓW NA POTRZEBY WYKONANIA ZAMÓWIENIA</w:t>
      </w:r>
    </w:p>
    <w:p w14:paraId="0A74D6E4" w14:textId="596C87A4" w:rsidR="00F16269" w:rsidRPr="006B4A62" w:rsidRDefault="00F16269" w:rsidP="00F16269">
      <w:pPr>
        <w:spacing w:before="240" w:after="240" w:line="360" w:lineRule="auto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składane na podstawie art. 118 ust. 3 ustawy z dnia 11 września 2019 r. Prawo zamówień publicznych (dalej jako: ustawa Pzp) na potrzeby postępowania o udzielenie zamówienia pn.</w:t>
      </w: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 „</w:t>
      </w:r>
      <w:r w:rsidRPr="00F1626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Świadczenie usług związanych z utrzymaniem zieleni wysokiej i krzewów przy drogach powiatowych na terenie powiatu bielskiego w latach 2025-2027</w:t>
      </w:r>
      <w:r w:rsidRPr="006B4A62">
        <w:rPr>
          <w:rFonts w:cstheme="minorHAnsi"/>
          <w:b/>
          <w:kern w:val="0"/>
          <w:sz w:val="24"/>
          <w:szCs w:val="24"/>
          <w14:ligatures w14:val="none"/>
        </w:rPr>
        <w:t>”</w:t>
      </w:r>
    </w:p>
    <w:p w14:paraId="3F64B195" w14:textId="77777777" w:rsidR="00F16269" w:rsidRPr="006B4A62" w:rsidRDefault="00F16269" w:rsidP="00F16269">
      <w:pPr>
        <w:spacing w:after="0" w:line="360" w:lineRule="auto"/>
        <w:ind w:left="-11"/>
        <w:rPr>
          <w:rFonts w:cstheme="minorHAnsi"/>
          <w:b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i/>
          <w:kern w:val="0"/>
          <w:sz w:val="24"/>
          <w:szCs w:val="24"/>
          <w14:ligatures w14:val="none"/>
        </w:rPr>
        <w:t xml:space="preserve">Uwaga! </w:t>
      </w:r>
    </w:p>
    <w:p w14:paraId="14FD8948" w14:textId="77777777" w:rsidR="00F16269" w:rsidRPr="006B4A62" w:rsidRDefault="00F16269" w:rsidP="00F16269">
      <w:pPr>
        <w:spacing w:after="0" w:line="360" w:lineRule="auto"/>
        <w:ind w:left="-11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i/>
          <w:kern w:val="0"/>
          <w:sz w:val="24"/>
          <w:szCs w:val="24"/>
          <w14:ligatures w14:val="none"/>
        </w:rPr>
        <w:t>Zamiast niniejszego formularza można przedstawić inne dokumenty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zawierające następujące informacje:</w:t>
      </w:r>
    </w:p>
    <w:p w14:paraId="5D885510" w14:textId="77777777" w:rsidR="00F16269" w:rsidRPr="006B4A62" w:rsidRDefault="00F16269" w:rsidP="00F16269">
      <w:pPr>
        <w:numPr>
          <w:ilvl w:val="0"/>
          <w:numId w:val="9"/>
        </w:numPr>
        <w:spacing w:after="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zakres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dostępnych wykonawcy </w:t>
      </w: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zasobów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innego podmiotu,</w:t>
      </w:r>
    </w:p>
    <w:p w14:paraId="523432B5" w14:textId="77777777" w:rsidR="00F16269" w:rsidRPr="006B4A62" w:rsidRDefault="00F16269" w:rsidP="00F16269">
      <w:pPr>
        <w:numPr>
          <w:ilvl w:val="0"/>
          <w:numId w:val="9"/>
        </w:numPr>
        <w:spacing w:after="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sposób wykorzystania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zasobów innego podmiotu przez wykonawcę, przy wykonywaniu zamówienia publicznego,</w:t>
      </w:r>
    </w:p>
    <w:p w14:paraId="378A392C" w14:textId="77777777" w:rsidR="00F16269" w:rsidRPr="006B4A62" w:rsidRDefault="00F16269" w:rsidP="00F16269">
      <w:pPr>
        <w:numPr>
          <w:ilvl w:val="0"/>
          <w:numId w:val="9"/>
        </w:numPr>
        <w:spacing w:after="0" w:line="360" w:lineRule="auto"/>
        <w:ind w:left="426"/>
        <w:rPr>
          <w:rFonts w:cstheme="minorHAnsi"/>
          <w:b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zakres i okres udziału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innego podmiotu przy wykonywaniu zamówienia publicznego,</w:t>
      </w:r>
    </w:p>
    <w:p w14:paraId="4CC02AA5" w14:textId="77777777" w:rsidR="00F16269" w:rsidRPr="006B4A62" w:rsidRDefault="00F16269" w:rsidP="00F16269">
      <w:pPr>
        <w:numPr>
          <w:ilvl w:val="0"/>
          <w:numId w:val="9"/>
        </w:numPr>
        <w:spacing w:after="24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oświadczenie, że podmiot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, na zdolnościach którego wykonawca polega w odniesieniu do warunków udziału w postępowaniu dotyczących wykształcenia/ kwalifikacji zawodowych/ doświadczenia, </w:t>
      </w: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zrealizuje roboty budowlane lub usługi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>, których wskazane zdolności dotyczą.</w:t>
      </w:r>
    </w:p>
    <w:p w14:paraId="0330D7BC" w14:textId="77777777" w:rsidR="00F16269" w:rsidRPr="006B4A62" w:rsidRDefault="00F16269" w:rsidP="00F16269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Ja: …………………………………………………..…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(imię i nazwisko osoby upoważnionej do reprezentacji podmiotu, na którego zasobach Wykonawca polega)</w:t>
      </w:r>
    </w:p>
    <w:p w14:paraId="03D0E7F8" w14:textId="77777777" w:rsidR="00F16269" w:rsidRPr="006B4A62" w:rsidRDefault="00F16269" w:rsidP="00F16269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Działając w imieniu i na rzecz:</w:t>
      </w:r>
    </w:p>
    <w:p w14:paraId="005FD012" w14:textId="77777777" w:rsidR="00F16269" w:rsidRPr="006B4A62" w:rsidRDefault="00F16269" w:rsidP="00F16269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(nazwa podmiotu, na którego zasobach Wykonawca polega)</w:t>
      </w:r>
    </w:p>
    <w:p w14:paraId="76BDE4C5" w14:textId="77777777" w:rsidR="00F16269" w:rsidRPr="006B4A62" w:rsidRDefault="00F16269" w:rsidP="00F16269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Zobowiązuję się do oddania do dyspozycji wykonawcy:</w:t>
      </w:r>
    </w:p>
    <w:p w14:paraId="6DFE4AE3" w14:textId="77777777" w:rsidR="00F16269" w:rsidRPr="006B4A62" w:rsidRDefault="00F16269" w:rsidP="00F16269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…………………………………………………………………………………….……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(nazwa wykonawcy)</w:t>
      </w:r>
    </w:p>
    <w:p w14:paraId="4F8BC865" w14:textId="77777777" w:rsidR="00F16269" w:rsidRPr="006B4A62" w:rsidRDefault="00F16269" w:rsidP="00F16269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następujących zasobów na potrzeby realizacji przedmiotowego zamówienia:</w:t>
      </w:r>
    </w:p>
    <w:p w14:paraId="4093B41E" w14:textId="77777777" w:rsidR="00F16269" w:rsidRPr="006B4A62" w:rsidRDefault="00F16269" w:rsidP="00F16269">
      <w:pPr>
        <w:spacing w:after="24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lastRenderedPageBreak/>
        <w:t xml:space="preserve">………………………………………………………………………………………………………………………………………………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(określenie zasobu: sytuacja finansowa lub ekonomiczna, zdolność techniczna lub zawodowa)</w:t>
      </w:r>
    </w:p>
    <w:p w14:paraId="7D71AC2D" w14:textId="77777777" w:rsidR="00F16269" w:rsidRPr="00F16269" w:rsidRDefault="00F16269" w:rsidP="00F16269">
      <w:pPr>
        <w:spacing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F16269">
        <w:rPr>
          <w:rFonts w:cstheme="minorHAnsi"/>
          <w:kern w:val="0"/>
          <w:sz w:val="24"/>
          <w:szCs w:val="24"/>
          <w14:ligatures w14:val="none"/>
        </w:rPr>
        <w:t>Oświadczam, że:</w:t>
      </w:r>
    </w:p>
    <w:p w14:paraId="0CE72CEB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udostępniam wykonawcy w/w zasoby, w następującym zakresie:</w:t>
      </w:r>
    </w:p>
    <w:p w14:paraId="1BB2DC82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2365A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sposób wykorzystania przez wykonawcę udostępnionych przeze mnie zasobów przy wykonywaniu zamówienia będzie następujący:</w:t>
      </w:r>
    </w:p>
    <w:p w14:paraId="30ABED58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BD09DB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zakres mojego udziału przy wykonywaniu zamówienia będzie następujący:</w:t>
      </w:r>
    </w:p>
    <w:p w14:paraId="452FFBF0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E0F6CF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okres mojego udziału przy wykonywaniu zamówienia będzie następujący:</w:t>
      </w:r>
    </w:p>
    <w:p w14:paraId="3D694E1F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E6DCD2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i/>
          <w:kern w:val="0"/>
          <w:sz w:val="24"/>
          <w:szCs w:val="24"/>
          <w14:ligatures w14:val="none"/>
        </w:rPr>
        <w:t>(wypełnić, jeśli dotyczy)</w:t>
      </w: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32B22ACC" w14:textId="77777777" w:rsidR="00F16269" w:rsidRPr="006B4A62" w:rsidRDefault="00F16269" w:rsidP="00F16269">
      <w:p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bCs/>
          <w:kern w:val="0"/>
          <w:sz w:val="24"/>
          <w:szCs w:val="24"/>
          <w14:ligatures w14:val="none"/>
        </w:rPr>
        <w:t xml:space="preserve">w odniesieniu do warunków udziału w postępowaniu dotyczących wykształcenia/ kwalifikacji zawodowych/ doświadczenia, wskazanych w pkt 1, </w:t>
      </w:r>
    </w:p>
    <w:p w14:paraId="7820AB06" w14:textId="77777777" w:rsidR="00F16269" w:rsidRPr="006B4A62" w:rsidRDefault="00F16269" w:rsidP="00F16269">
      <w:pPr>
        <w:spacing w:after="240" w:line="360" w:lineRule="auto"/>
        <w:ind w:left="426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kern w:val="0"/>
          <w:sz w:val="24"/>
          <w:szCs w:val="24"/>
          <w14:ligatures w14:val="none"/>
        </w:rPr>
        <w:t>zrealizuję/my roboty budowlane lub usługi, których wskazane zdolności dotyczą.</w:t>
      </w:r>
    </w:p>
    <w:p w14:paraId="184DF9FF" w14:textId="77777777" w:rsidR="00F16269" w:rsidRPr="006B4A62" w:rsidRDefault="00F16269" w:rsidP="00F16269">
      <w:pPr>
        <w:spacing w:before="240" w:after="24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…………….…….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 xml:space="preserve">(miejscowość), </w:t>
      </w: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dnia ………….……. r. </w:t>
      </w:r>
    </w:p>
    <w:p w14:paraId="027C6603" w14:textId="77777777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7962214E" w14:textId="77777777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44A4B196" w14:textId="77777777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kropkami).</w:t>
      </w:r>
    </w:p>
    <w:p w14:paraId="7D3DA8D2" w14:textId="394A836A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Zaleca się złożenie dokumentu w postaci elektronicznej - jako oryginał podpisany </w:t>
      </w:r>
      <w:r w:rsidR="009068D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kwalifikowanym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elektronicznym, elektronicznym podpisem zaufanym lub elektronicznym podpisem osobistym.</w:t>
      </w:r>
    </w:p>
    <w:p w14:paraId="41827E9E" w14:textId="282EB46C" w:rsidR="00F16269" w:rsidRPr="00D5425B" w:rsidRDefault="00F16269" w:rsidP="009068D5">
      <w:pPr>
        <w:spacing w:before="240"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W przypadku, jeżeli zobowiązanie podmiotu udostepniającego zasoby zostało sporządzone jako dokument w postaci papierowej i opatrzone własnoręcznym podpisem, przekazuje się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lastRenderedPageBreak/>
        <w:t xml:space="preserve">cyfrowe odwzorowanie tego dokumentu opatrzone </w:t>
      </w:r>
      <w:r w:rsidR="009068D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kwalifikowanym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elektronicznym, elektronicznym podpisem zaufanym lub elektronicznym podpisem osobistym, poświadczającym zgodność cyfrowego odwzorowania z dokumentem w postaci papierowej.</w:t>
      </w:r>
    </w:p>
    <w:sectPr w:rsidR="00F16269" w:rsidRPr="00D5425B" w:rsidSect="00305DEB">
      <w:headerReference w:type="default" r:id="rId7"/>
      <w:footerReference w:type="default" r:id="rId8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CB7DC" w14:textId="77777777" w:rsidR="00800CAB" w:rsidRDefault="00800CAB" w:rsidP="00305DEB">
      <w:pPr>
        <w:spacing w:after="0" w:line="240" w:lineRule="auto"/>
      </w:pPr>
      <w:r>
        <w:separator/>
      </w:r>
    </w:p>
  </w:endnote>
  <w:endnote w:type="continuationSeparator" w:id="0">
    <w:p w14:paraId="41945087" w14:textId="77777777" w:rsidR="00800CAB" w:rsidRDefault="00800CAB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D592E" w14:textId="77777777" w:rsidR="00800CAB" w:rsidRDefault="00800CAB" w:rsidP="00305DEB">
      <w:pPr>
        <w:spacing w:after="0" w:line="240" w:lineRule="auto"/>
      </w:pPr>
      <w:r>
        <w:separator/>
      </w:r>
    </w:p>
  </w:footnote>
  <w:footnote w:type="continuationSeparator" w:id="0">
    <w:p w14:paraId="09E73838" w14:textId="77777777" w:rsidR="00800CAB" w:rsidRDefault="00800CAB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51C20724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0" w:name="_Hlk63167154"/>
    <w:bookmarkStart w:id="1" w:name="_Hlk63167155"/>
    <w:bookmarkStart w:id="2" w:name="_Hlk63167156"/>
    <w:bookmarkStart w:id="3" w:name="_Hlk63167157"/>
    <w:bookmarkStart w:id="4" w:name="_Hlk63409333"/>
    <w:bookmarkStart w:id="5" w:name="_Hlk63409334"/>
    <w:bookmarkStart w:id="6" w:name="_Hlk70415881"/>
    <w:bookmarkStart w:id="7" w:name="_Hlk91829214"/>
    <w:bookmarkStart w:id="8" w:name="_Hlk91829215"/>
    <w:bookmarkStart w:id="9" w:name="_Hlk91829216"/>
    <w:bookmarkStart w:id="10" w:name="_Hlk91829217"/>
    <w:bookmarkStart w:id="11" w:name="_Hlk91833992"/>
    <w:bookmarkStart w:id="12" w:name="_Hlk91833993"/>
    <w:bookmarkStart w:id="13" w:name="_Hlk91833994"/>
    <w:bookmarkStart w:id="14" w:name="_Hlk91833995"/>
    <w:bookmarkStart w:id="15" w:name="_Hlk128378959"/>
    <w:bookmarkStart w:id="16" w:name="_Hlk128382829"/>
    <w:bookmarkStart w:id="17" w:name="_Hlk128382830"/>
    <w:r w:rsidRPr="00B40F1C">
      <w:rPr>
        <w:rFonts w:eastAsia="Calibri" w:cstheme="minorHAnsi"/>
      </w:rPr>
      <w:t>ZDP.272.3.2.202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bookmarkStart w:id="18" w:name="_Hlk187756833"/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bookmarkEnd w:id="18"/>
    <w:r w:rsidRPr="00B40F1C">
      <w:rPr>
        <w:rFonts w:cstheme="minorHAnsi"/>
        <w:noProof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26600551">
    <w:abstractNumId w:val="6"/>
  </w:num>
  <w:num w:numId="2" w16cid:durableId="2112579595">
    <w:abstractNumId w:val="7"/>
  </w:num>
  <w:num w:numId="3" w16cid:durableId="1164509951">
    <w:abstractNumId w:val="8"/>
  </w:num>
  <w:num w:numId="4" w16cid:durableId="1597446642">
    <w:abstractNumId w:val="4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5"/>
  </w:num>
  <w:num w:numId="8" w16cid:durableId="2043701671">
    <w:abstractNumId w:val="2"/>
  </w:num>
  <w:num w:numId="9" w16cid:durableId="1988897699">
    <w:abstractNumId w:val="9"/>
  </w:num>
  <w:num w:numId="10" w16cid:durableId="289213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1D1715"/>
    <w:rsid w:val="00286DF3"/>
    <w:rsid w:val="002B2C9F"/>
    <w:rsid w:val="00305DEB"/>
    <w:rsid w:val="004360C9"/>
    <w:rsid w:val="0054232C"/>
    <w:rsid w:val="00590FF3"/>
    <w:rsid w:val="00800CAB"/>
    <w:rsid w:val="009068D5"/>
    <w:rsid w:val="009328D2"/>
    <w:rsid w:val="00AA0691"/>
    <w:rsid w:val="00BD0C29"/>
    <w:rsid w:val="00BE4BA1"/>
    <w:rsid w:val="00E71BCE"/>
    <w:rsid w:val="00F16269"/>
    <w:rsid w:val="00F5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4</cp:revision>
  <dcterms:created xsi:type="dcterms:W3CDTF">2025-01-14T13:19:00Z</dcterms:created>
  <dcterms:modified xsi:type="dcterms:W3CDTF">2025-01-17T12:38:00Z</dcterms:modified>
</cp:coreProperties>
</file>