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C54" w:rsidRPr="009D611B" w:rsidRDefault="00446C54" w:rsidP="00446C54">
      <w:pPr>
        <w:pStyle w:val="Tytu"/>
        <w:jc w:val="right"/>
        <w:rPr>
          <w:rFonts w:asciiTheme="minorHAnsi" w:hAnsiTheme="minorHAnsi" w:cstheme="minorHAnsi"/>
          <w:b/>
          <w:sz w:val="28"/>
          <w:szCs w:val="28"/>
        </w:rPr>
      </w:pPr>
      <w:r w:rsidRPr="009D611B">
        <w:rPr>
          <w:rFonts w:asciiTheme="minorHAnsi" w:hAnsiTheme="minorHAnsi" w:cstheme="minorHAnsi"/>
          <w:b/>
          <w:sz w:val="28"/>
          <w:szCs w:val="28"/>
        </w:rPr>
        <w:t xml:space="preserve">Załącznik nr </w:t>
      </w:r>
      <w:r w:rsidR="005E0A65" w:rsidRPr="009D611B">
        <w:rPr>
          <w:rFonts w:asciiTheme="minorHAnsi" w:hAnsiTheme="minorHAnsi" w:cstheme="minorHAnsi"/>
          <w:b/>
          <w:sz w:val="28"/>
          <w:szCs w:val="28"/>
        </w:rPr>
        <w:t>3</w:t>
      </w:r>
      <w:r w:rsidR="007848F5" w:rsidRPr="009D611B">
        <w:rPr>
          <w:rFonts w:asciiTheme="minorHAnsi" w:hAnsiTheme="minorHAnsi" w:cstheme="minorHAnsi"/>
          <w:b/>
          <w:sz w:val="28"/>
          <w:szCs w:val="28"/>
        </w:rPr>
        <w:t>,</w:t>
      </w:r>
      <w:r w:rsidR="005E0A65" w:rsidRPr="009D611B">
        <w:rPr>
          <w:rFonts w:asciiTheme="minorHAnsi" w:hAnsiTheme="minorHAnsi" w:cstheme="minorHAnsi"/>
          <w:b/>
          <w:sz w:val="28"/>
          <w:szCs w:val="28"/>
        </w:rPr>
        <w:t xml:space="preserve"> 4</w:t>
      </w:r>
      <w:r w:rsidR="007848F5" w:rsidRPr="009D611B">
        <w:rPr>
          <w:rFonts w:asciiTheme="minorHAnsi" w:hAnsiTheme="minorHAnsi" w:cstheme="minorHAnsi"/>
          <w:b/>
          <w:sz w:val="28"/>
          <w:szCs w:val="28"/>
        </w:rPr>
        <w:t xml:space="preserve"> i 5</w:t>
      </w:r>
      <w:r w:rsidRPr="009D611B">
        <w:rPr>
          <w:rFonts w:asciiTheme="minorHAnsi" w:hAnsiTheme="minorHAnsi" w:cstheme="minorHAnsi"/>
          <w:b/>
          <w:sz w:val="28"/>
          <w:szCs w:val="28"/>
        </w:rPr>
        <w:t xml:space="preserve"> – Opis przedmiotu zamówienia – Wytyczne </w:t>
      </w:r>
    </w:p>
    <w:p w:rsidR="00446C54" w:rsidRPr="009D611B" w:rsidRDefault="00446C54">
      <w:pPr>
        <w:pStyle w:val="Tytu"/>
        <w:rPr>
          <w:rFonts w:asciiTheme="minorHAnsi" w:hAnsiTheme="minorHAnsi" w:cstheme="minorHAnsi"/>
          <w:b/>
          <w:sz w:val="28"/>
          <w:szCs w:val="28"/>
        </w:rPr>
      </w:pPr>
    </w:p>
    <w:p w:rsidR="00446C54" w:rsidRPr="009D611B" w:rsidRDefault="00786D00" w:rsidP="00446C54">
      <w:pPr>
        <w:rPr>
          <w:rFonts w:eastAsiaTheme="majorEastAsia" w:cstheme="minorHAnsi"/>
          <w:b/>
          <w:color w:val="17365D" w:themeColor="text2" w:themeShade="BF"/>
          <w:spacing w:val="5"/>
          <w:kern w:val="2"/>
          <w:sz w:val="24"/>
          <w:szCs w:val="24"/>
        </w:rPr>
      </w:pPr>
      <w:r w:rsidRPr="009D611B">
        <w:rPr>
          <w:rFonts w:eastAsiaTheme="majorEastAsia" w:cstheme="minorHAnsi"/>
          <w:b/>
          <w:color w:val="17365D" w:themeColor="text2" w:themeShade="BF"/>
          <w:spacing w:val="5"/>
          <w:kern w:val="2"/>
          <w:sz w:val="24"/>
          <w:szCs w:val="24"/>
        </w:rPr>
        <w:t>Zadanie 6 – Dostawa  i monta</w:t>
      </w:r>
      <w:r w:rsidR="007848F5" w:rsidRPr="009D611B">
        <w:rPr>
          <w:rFonts w:eastAsiaTheme="majorEastAsia" w:cstheme="minorHAnsi"/>
          <w:b/>
          <w:color w:val="17365D" w:themeColor="text2" w:themeShade="BF"/>
          <w:spacing w:val="5"/>
          <w:kern w:val="2"/>
          <w:sz w:val="24"/>
          <w:szCs w:val="24"/>
        </w:rPr>
        <w:t>ż systemu informacji wizualnej;</w:t>
      </w:r>
    </w:p>
    <w:p w:rsidR="00D4711E" w:rsidRPr="009D611B" w:rsidRDefault="00446C54">
      <w:pPr>
        <w:pStyle w:val="Tytu"/>
        <w:rPr>
          <w:rFonts w:asciiTheme="minorHAnsi" w:hAnsiTheme="minorHAnsi" w:cstheme="minorHAnsi"/>
          <w:b/>
          <w:color w:val="auto"/>
          <w:sz w:val="24"/>
          <w:szCs w:val="24"/>
          <w:highlight w:val="white"/>
        </w:rPr>
      </w:pPr>
      <w:r w:rsidRPr="009D611B">
        <w:rPr>
          <w:rFonts w:asciiTheme="minorHAnsi" w:hAnsiTheme="minorHAnsi" w:cstheme="minorHAnsi"/>
          <w:b/>
          <w:color w:val="auto"/>
          <w:sz w:val="24"/>
          <w:szCs w:val="24"/>
          <w:shd w:val="clear" w:color="auto" w:fill="FFFFFF"/>
        </w:rPr>
        <w:t>Wytyczne do wykonania i montażu systemu informacji wizualnej oraz do wykonania napisów na elewacji</w:t>
      </w:r>
    </w:p>
    <w:p w:rsidR="00D4711E" w:rsidRPr="009D611B" w:rsidRDefault="00446C54">
      <w:pPr>
        <w:rPr>
          <w:rFonts w:cstheme="minorHAnsi"/>
          <w:sz w:val="24"/>
          <w:szCs w:val="24"/>
        </w:rPr>
      </w:pPr>
      <w:r w:rsidRPr="009D611B">
        <w:rPr>
          <w:rFonts w:cstheme="minorHAnsi"/>
          <w:sz w:val="24"/>
          <w:szCs w:val="24"/>
        </w:rPr>
        <w:t xml:space="preserve">Tabliczki informacyjne, kierunkowe: </w:t>
      </w:r>
      <w:r w:rsidRPr="009D611B">
        <w:rPr>
          <w:rFonts w:cstheme="minorHAnsi"/>
          <w:sz w:val="24"/>
          <w:szCs w:val="24"/>
        </w:rPr>
        <w:br/>
        <w:t>- wydruk na folii ORACAL,  wyklejany na ścianie, drzwiach, ladzie recepcyjnej</w:t>
      </w:r>
    </w:p>
    <w:p w:rsidR="00D4711E" w:rsidRPr="009D611B" w:rsidRDefault="00446C54">
      <w:pPr>
        <w:rPr>
          <w:rFonts w:cstheme="minorHAnsi"/>
          <w:sz w:val="24"/>
          <w:szCs w:val="24"/>
        </w:rPr>
      </w:pPr>
      <w:r w:rsidRPr="009D611B">
        <w:rPr>
          <w:rFonts w:cstheme="minorHAnsi"/>
          <w:sz w:val="24"/>
          <w:szCs w:val="24"/>
        </w:rPr>
        <w:t xml:space="preserve">Tabliczki na drzwi pracowni, szafek w pokoju instruktorskim: </w:t>
      </w:r>
      <w:r w:rsidRPr="009D611B">
        <w:rPr>
          <w:rFonts w:cstheme="minorHAnsi"/>
          <w:sz w:val="24"/>
          <w:szCs w:val="24"/>
        </w:rPr>
        <w:br/>
        <w:t xml:space="preserve">- wydruk na folii przyklejony do </w:t>
      </w:r>
      <w:proofErr w:type="spellStart"/>
      <w:r w:rsidRPr="009D611B">
        <w:rPr>
          <w:rFonts w:cstheme="minorHAnsi"/>
          <w:sz w:val="24"/>
          <w:szCs w:val="24"/>
        </w:rPr>
        <w:t>plexi</w:t>
      </w:r>
      <w:proofErr w:type="spellEnd"/>
      <w:r w:rsidRPr="009D611B">
        <w:rPr>
          <w:rFonts w:cstheme="minorHAnsi"/>
          <w:sz w:val="24"/>
          <w:szCs w:val="24"/>
        </w:rPr>
        <w:t xml:space="preserve"> 0,7cm, tabliczki przyklejone do drzwi</w:t>
      </w:r>
    </w:p>
    <w:p w:rsidR="007848F5" w:rsidRPr="009D611B" w:rsidRDefault="007848F5" w:rsidP="007848F5">
      <w:pPr>
        <w:rPr>
          <w:rFonts w:eastAsiaTheme="majorEastAsia" w:cstheme="minorHAnsi"/>
          <w:b/>
          <w:color w:val="17365D" w:themeColor="text2" w:themeShade="BF"/>
          <w:spacing w:val="5"/>
          <w:kern w:val="2"/>
          <w:sz w:val="24"/>
          <w:szCs w:val="24"/>
        </w:rPr>
      </w:pPr>
      <w:r w:rsidRPr="009D611B">
        <w:rPr>
          <w:rFonts w:eastAsiaTheme="majorEastAsia" w:cstheme="minorHAnsi"/>
          <w:b/>
          <w:color w:val="17365D" w:themeColor="text2" w:themeShade="BF"/>
          <w:spacing w:val="5"/>
          <w:kern w:val="2"/>
          <w:sz w:val="24"/>
          <w:szCs w:val="24"/>
        </w:rPr>
        <w:t>Zadanie 6B – Dostawa  i montaż wydruków na sklejce;</w:t>
      </w:r>
    </w:p>
    <w:p w:rsidR="007848F5" w:rsidRPr="007848F5" w:rsidRDefault="007848F5" w:rsidP="007848F5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9D611B">
        <w:rPr>
          <w:rFonts w:eastAsia="Times New Roman" w:cstheme="minorHAnsi"/>
          <w:b/>
          <w:sz w:val="24"/>
          <w:szCs w:val="24"/>
          <w:lang w:eastAsia="pl-PL"/>
        </w:rPr>
        <w:t>O</w:t>
      </w:r>
      <w:r w:rsidRPr="007848F5">
        <w:rPr>
          <w:rFonts w:eastAsia="Times New Roman" w:cstheme="minorHAnsi"/>
          <w:b/>
          <w:sz w:val="24"/>
          <w:szCs w:val="24"/>
          <w:lang w:eastAsia="pl-PL"/>
        </w:rPr>
        <w:t>pis technologii wykonania wydruków na sklejce:</w:t>
      </w:r>
    </w:p>
    <w:p w:rsidR="007848F5" w:rsidRPr="007848F5" w:rsidRDefault="007848F5" w:rsidP="007848F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7848F5" w:rsidRPr="007848F5" w:rsidRDefault="007848F5" w:rsidP="007848F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848F5">
        <w:rPr>
          <w:rFonts w:eastAsia="Times New Roman" w:cstheme="minorHAnsi"/>
          <w:sz w:val="24"/>
          <w:szCs w:val="24"/>
          <w:lang w:eastAsia="pl-PL"/>
        </w:rPr>
        <w:t xml:space="preserve">Plansze z wydrukami należy wykonać w technice UV na płytach ze sklejki brzozowej, </w:t>
      </w:r>
      <w:proofErr w:type="spellStart"/>
      <w:r w:rsidRPr="007848F5">
        <w:rPr>
          <w:rFonts w:eastAsia="Times New Roman" w:cstheme="minorHAnsi"/>
          <w:sz w:val="24"/>
          <w:szCs w:val="24"/>
          <w:lang w:eastAsia="pl-PL"/>
        </w:rPr>
        <w:t>wilgocioodpornej</w:t>
      </w:r>
      <w:proofErr w:type="spellEnd"/>
      <w:r w:rsidRPr="007848F5">
        <w:rPr>
          <w:rFonts w:eastAsia="Times New Roman" w:cstheme="minorHAnsi"/>
          <w:sz w:val="24"/>
          <w:szCs w:val="24"/>
          <w:lang w:eastAsia="pl-PL"/>
        </w:rPr>
        <w:t xml:space="preserve"> o gr. 12 mm.</w:t>
      </w:r>
    </w:p>
    <w:p w:rsidR="007848F5" w:rsidRPr="009D611B" w:rsidRDefault="007848F5" w:rsidP="007848F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848F5">
        <w:rPr>
          <w:rFonts w:eastAsia="Times New Roman" w:cstheme="minorHAnsi"/>
          <w:sz w:val="24"/>
          <w:szCs w:val="24"/>
          <w:lang w:eastAsia="pl-PL"/>
        </w:rPr>
        <w:t xml:space="preserve">Plansze mocowane do ścian budynku za pomocą metalowych kołków dystansowych i systemu zawieszek. Nie dopuszcza się stosowania połączeń klejonych. System </w:t>
      </w:r>
      <w:proofErr w:type="spellStart"/>
      <w:r w:rsidRPr="007848F5">
        <w:rPr>
          <w:rFonts w:eastAsia="Times New Roman" w:cstheme="minorHAnsi"/>
          <w:sz w:val="24"/>
          <w:szCs w:val="24"/>
          <w:lang w:eastAsia="pl-PL"/>
        </w:rPr>
        <w:t>zawieszeń</w:t>
      </w:r>
      <w:proofErr w:type="spellEnd"/>
      <w:r w:rsidRPr="007848F5">
        <w:rPr>
          <w:rFonts w:eastAsia="Times New Roman" w:cstheme="minorHAnsi"/>
          <w:sz w:val="24"/>
          <w:szCs w:val="24"/>
          <w:lang w:eastAsia="pl-PL"/>
        </w:rPr>
        <w:t xml:space="preserve"> nie może być widoczny od strony zadrukowanej. </w:t>
      </w:r>
    </w:p>
    <w:p w:rsidR="009D611B" w:rsidRPr="009D611B" w:rsidRDefault="009D611B" w:rsidP="007848F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7848F5" w:rsidRPr="009D611B" w:rsidRDefault="009D611B" w:rsidP="007848F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D611B">
        <w:rPr>
          <w:rFonts w:eastAsia="Times New Roman" w:cstheme="minorHAnsi"/>
          <w:sz w:val="24"/>
          <w:szCs w:val="24"/>
          <w:lang w:eastAsia="pl-PL"/>
        </w:rPr>
        <w:t>Zestawienie wydruków:</w:t>
      </w:r>
    </w:p>
    <w:p w:rsidR="009D611B" w:rsidRPr="007848F5" w:rsidRDefault="009D611B" w:rsidP="00784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850"/>
        <w:gridCol w:w="709"/>
        <w:gridCol w:w="1701"/>
        <w:gridCol w:w="1444"/>
        <w:gridCol w:w="2241"/>
        <w:gridCol w:w="2268"/>
      </w:tblGrid>
      <w:tr w:rsidR="009C74B6" w:rsidRPr="009D611B" w:rsidTr="009C74B6">
        <w:trPr>
          <w:trHeight w:val="300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4B6" w:rsidRDefault="009C74B6" w:rsidP="009D61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Lp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C74B6" w:rsidRPr="009D611B" w:rsidRDefault="009C74B6" w:rsidP="009D61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Symbol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C74B6" w:rsidRPr="009D611B" w:rsidRDefault="009C74B6" w:rsidP="009D61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4B6" w:rsidRPr="009D611B" w:rsidRDefault="009C74B6" w:rsidP="009D61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Nazwa</w:t>
            </w: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4B6" w:rsidRPr="009D611B" w:rsidRDefault="009C74B6" w:rsidP="009D61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Pomieszczenie</w:t>
            </w:r>
          </w:p>
        </w:tc>
        <w:tc>
          <w:tcPr>
            <w:tcW w:w="2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4B6" w:rsidRPr="009D611B" w:rsidRDefault="009C74B6" w:rsidP="009D61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Wymiary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4B6" w:rsidRPr="009D611B" w:rsidRDefault="009C74B6" w:rsidP="009D61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</w:tr>
      <w:tr w:rsidR="009C74B6" w:rsidRPr="009D611B" w:rsidTr="009C74B6">
        <w:trPr>
          <w:trHeight w:val="300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I1_1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wydruk na sklejce</w:t>
            </w: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0.02</w:t>
            </w:r>
          </w:p>
        </w:tc>
        <w:tc>
          <w:tcPr>
            <w:tcW w:w="2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szer. 50 cm, wys. 70 cm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treść wydruku zostanie dostarczona przez Zamawiającego</w:t>
            </w:r>
          </w:p>
        </w:tc>
      </w:tr>
      <w:tr w:rsidR="009C74B6" w:rsidRPr="009D611B" w:rsidTr="009C74B6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I1_2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wydruk na sklejce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0.02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szer. 70 cm, wys. 38 cm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treść wydruku zostanie dostarczona przez Zamawiającego</w:t>
            </w:r>
          </w:p>
        </w:tc>
      </w:tr>
      <w:tr w:rsidR="009C74B6" w:rsidRPr="009D611B" w:rsidTr="009C74B6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I1_3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wydruk na sklejce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0.02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szer. 82 cm, wys. 79 cm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treść wydruku zostanie dostarczona przez Zamawiającego</w:t>
            </w:r>
          </w:p>
        </w:tc>
      </w:tr>
      <w:tr w:rsidR="009C74B6" w:rsidRPr="009D611B" w:rsidTr="009C74B6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I1_4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wydruk na sklejce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0.02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szer. 57 cm, wys. 43 cm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treść wydruku zostanie dostarczona przez Zamawiającego</w:t>
            </w:r>
          </w:p>
        </w:tc>
      </w:tr>
      <w:tr w:rsidR="009C74B6" w:rsidRPr="009D611B" w:rsidTr="009C74B6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I1_5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wydruk na sklejce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0.02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szer</w:t>
            </w:r>
            <w:proofErr w:type="spellEnd"/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57 cm, wys. 38 cm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treść wydruku zostanie dostarczona przez Zamawiającego</w:t>
            </w:r>
          </w:p>
        </w:tc>
      </w:tr>
      <w:tr w:rsidR="009C74B6" w:rsidRPr="009D611B" w:rsidTr="009C74B6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I2_11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wydruk na sklejce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0.08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szer. 70 cm, wys. 100 cm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treść wydruku zostanie dostarczona przez Zamawiającego</w:t>
            </w:r>
          </w:p>
        </w:tc>
      </w:tr>
      <w:tr w:rsidR="009C74B6" w:rsidRPr="009D611B" w:rsidTr="009C74B6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I2_12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wydruk na sklejce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0.08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szer. 62 cm, wys. 39 cm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treść wydruku zostanie dostarczona przez Zamawiającego</w:t>
            </w:r>
          </w:p>
        </w:tc>
      </w:tr>
      <w:tr w:rsidR="009C74B6" w:rsidRPr="009D611B" w:rsidTr="009C74B6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I2_13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wydruk na sklejce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0.08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szer. 63 cm, wys. 40 cm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treść wydruku zostanie dostarczona przez Zamawiającego</w:t>
            </w:r>
          </w:p>
        </w:tc>
      </w:tr>
      <w:tr w:rsidR="009C74B6" w:rsidRPr="009D611B" w:rsidTr="009C74B6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I2_14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wydruk na sklejce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0.08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szer. 89 cm, wys. 93 cm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treść wydruku zostanie dostarczona przez Zamawiającego</w:t>
            </w:r>
          </w:p>
        </w:tc>
      </w:tr>
      <w:tr w:rsidR="009C74B6" w:rsidRPr="009D611B" w:rsidTr="009C74B6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I2_15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wydruk na sklejce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5E1F63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1.01</w:t>
            </w:r>
            <w:bookmarkStart w:id="0" w:name="_GoBack"/>
            <w:bookmarkEnd w:id="0"/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szer. 89 cm, wys. 56 cm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treść wydruku zostanie dostarczona przez Zamawiającego</w:t>
            </w:r>
          </w:p>
        </w:tc>
      </w:tr>
      <w:tr w:rsidR="009C74B6" w:rsidRPr="009D611B" w:rsidTr="009C74B6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I2_16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wydruk na sklejce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6543C0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6543C0">
              <w:rPr>
                <w:rFonts w:ascii="Calibri" w:eastAsia="Times New Roman" w:hAnsi="Calibri" w:cs="Calibri"/>
                <w:color w:val="000000"/>
                <w:lang w:eastAsia="pl-PL"/>
              </w:rPr>
              <w:t>1.01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szer. 864cm, wys. 46 cm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4B6" w:rsidRPr="009D611B" w:rsidRDefault="009C74B6" w:rsidP="009D61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611B">
              <w:rPr>
                <w:rFonts w:ascii="Calibri" w:eastAsia="Times New Roman" w:hAnsi="Calibri" w:cs="Calibri"/>
                <w:color w:val="000000"/>
                <w:lang w:eastAsia="pl-PL"/>
              </w:rPr>
              <w:t>treść wydruku zostanie dostarczona przez Zamawiającego</w:t>
            </w:r>
          </w:p>
        </w:tc>
      </w:tr>
    </w:tbl>
    <w:p w:rsidR="007848F5" w:rsidRPr="00F73CE6" w:rsidRDefault="007848F5" w:rsidP="007848F5">
      <w:pPr>
        <w:rPr>
          <w:rFonts w:eastAsiaTheme="majorEastAsia" w:cstheme="minorHAnsi"/>
          <w:b/>
          <w:color w:val="17365D" w:themeColor="text2" w:themeShade="BF"/>
          <w:spacing w:val="5"/>
          <w:kern w:val="2"/>
          <w:sz w:val="24"/>
          <w:szCs w:val="24"/>
        </w:rPr>
      </w:pPr>
    </w:p>
    <w:p w:rsidR="007848F5" w:rsidRPr="00F73CE6" w:rsidRDefault="007848F5" w:rsidP="007848F5">
      <w:pPr>
        <w:rPr>
          <w:rFonts w:cstheme="minorHAnsi"/>
          <w:sz w:val="24"/>
          <w:szCs w:val="24"/>
        </w:rPr>
      </w:pPr>
      <w:r w:rsidRPr="00F73CE6">
        <w:rPr>
          <w:rFonts w:eastAsiaTheme="majorEastAsia" w:cstheme="minorHAnsi"/>
          <w:b/>
          <w:color w:val="17365D" w:themeColor="text2" w:themeShade="BF"/>
          <w:spacing w:val="5"/>
          <w:kern w:val="2"/>
          <w:sz w:val="24"/>
          <w:szCs w:val="24"/>
        </w:rPr>
        <w:t xml:space="preserve">Zadanie 6C – Dostawa  i montaż napisów na elewacji w technice sgraffito </w:t>
      </w:r>
    </w:p>
    <w:p w:rsidR="007848F5" w:rsidRPr="00F73CE6" w:rsidRDefault="007848F5" w:rsidP="007848F5">
      <w:pPr>
        <w:rPr>
          <w:rFonts w:cstheme="minorHAnsi"/>
          <w:sz w:val="24"/>
          <w:szCs w:val="24"/>
        </w:rPr>
      </w:pPr>
      <w:r w:rsidRPr="00F73CE6">
        <w:rPr>
          <w:rFonts w:cstheme="minorHAnsi"/>
          <w:sz w:val="24"/>
          <w:szCs w:val="24"/>
        </w:rPr>
        <w:t>Napisy na elewacji (mural) wykonany w taki sposób, by struktura tynku nie wpływała na czytelność informacji, nie zniekształciła liter. Farby odporne na warunki atmosferyczne.</w:t>
      </w:r>
    </w:p>
    <w:p w:rsidR="005E0A65" w:rsidRPr="00F73CE6" w:rsidRDefault="005E0A65" w:rsidP="007848F5">
      <w:pPr>
        <w:rPr>
          <w:rFonts w:cstheme="minorHAnsi"/>
          <w:sz w:val="24"/>
          <w:szCs w:val="24"/>
        </w:rPr>
      </w:pPr>
    </w:p>
    <w:sectPr w:rsidR="005E0A65" w:rsidRPr="00F73CE6" w:rsidSect="009C74B6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11E"/>
    <w:rsid w:val="00446C54"/>
    <w:rsid w:val="005E0A65"/>
    <w:rsid w:val="005E1F63"/>
    <w:rsid w:val="006543C0"/>
    <w:rsid w:val="007848F5"/>
    <w:rsid w:val="00786D00"/>
    <w:rsid w:val="009C74B6"/>
    <w:rsid w:val="009D611B"/>
    <w:rsid w:val="00D439CA"/>
    <w:rsid w:val="00D4711E"/>
    <w:rsid w:val="00F73CE6"/>
    <w:rsid w:val="00FB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5A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uiPriority w:val="10"/>
    <w:qFormat/>
    <w:rsid w:val="00502626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502626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5A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uiPriority w:val="10"/>
    <w:qFormat/>
    <w:rsid w:val="00502626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502626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8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9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F2D598-088D-4AB2-9DA6-56422647A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Elżbieta Kościelska</cp:lastModifiedBy>
  <cp:revision>5</cp:revision>
  <dcterms:created xsi:type="dcterms:W3CDTF">2021-05-10T20:31:00Z</dcterms:created>
  <dcterms:modified xsi:type="dcterms:W3CDTF">2021-05-13T07:21:00Z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