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68B547D" w14:textId="77777777" w:rsidR="00983FFD" w:rsidRPr="0064725C" w:rsidRDefault="00983FFD">
      <w:pPr>
        <w:spacing w:line="280" w:lineRule="auto"/>
        <w:jc w:val="right"/>
        <w:rPr>
          <w:rFonts w:ascii="Open Sans" w:eastAsia="Liberation Serif" w:hAnsi="Open Sans" w:cs="Open Sans"/>
        </w:rPr>
      </w:pPr>
      <w:bookmarkStart w:id="0" w:name="_GoBack"/>
      <w:bookmarkEnd w:id="0"/>
    </w:p>
    <w:p w14:paraId="00000001" w14:textId="77777777" w:rsidR="00EA7379" w:rsidRPr="0064725C" w:rsidRDefault="00961A4F">
      <w:pPr>
        <w:spacing w:line="280" w:lineRule="auto"/>
        <w:jc w:val="right"/>
        <w:rPr>
          <w:rFonts w:ascii="Open Sans" w:eastAsia="Liberation Serif" w:hAnsi="Open Sans" w:cs="Open Sans"/>
        </w:rPr>
      </w:pPr>
      <w:r w:rsidRPr="0064725C">
        <w:rPr>
          <w:rFonts w:ascii="Open Sans" w:eastAsia="Liberation Serif" w:hAnsi="Open Sans" w:cs="Open Sans"/>
        </w:rPr>
        <w:t>Załącznik nr 6 do SWZ – wzór</w:t>
      </w:r>
    </w:p>
    <w:p w14:paraId="00000002" w14:textId="77777777" w:rsidR="00EA7379" w:rsidRPr="0064725C" w:rsidRDefault="00EA7379">
      <w:pPr>
        <w:spacing w:line="280" w:lineRule="auto"/>
        <w:rPr>
          <w:rFonts w:ascii="Open Sans" w:eastAsia="Liberation Serif" w:hAnsi="Open Sans" w:cs="Open Sans"/>
        </w:rPr>
      </w:pPr>
    </w:p>
    <w:p w14:paraId="00000003" w14:textId="277CCC0B" w:rsidR="00EA7379" w:rsidRPr="0064725C" w:rsidRDefault="00961A4F" w:rsidP="0064725C">
      <w:pPr>
        <w:spacing w:line="360" w:lineRule="auto"/>
        <w:jc w:val="right"/>
        <w:rPr>
          <w:rFonts w:ascii="Open Sans" w:eastAsia="Liberation Serif" w:hAnsi="Open Sans" w:cs="Open Sans"/>
        </w:rPr>
      </w:pPr>
      <w:r w:rsidRPr="0064725C">
        <w:rPr>
          <w:rFonts w:ascii="Open Sans" w:eastAsia="Liberation Serif" w:hAnsi="Open Sans" w:cs="Open Sans"/>
          <w:b/>
        </w:rPr>
        <w:t>Przedsiębiorstwo Wodociągów i Kanalizacji</w:t>
      </w:r>
      <w:r w:rsidRPr="0064725C">
        <w:rPr>
          <w:rFonts w:ascii="Open Sans" w:eastAsia="Liberation Serif" w:hAnsi="Open Sans" w:cs="Open Sans"/>
          <w:b/>
        </w:rPr>
        <w:br/>
        <w:t>Sp. z o.o.</w:t>
      </w:r>
    </w:p>
    <w:p w14:paraId="00000004" w14:textId="77777777" w:rsidR="00EA7379" w:rsidRPr="0064725C" w:rsidRDefault="00961A4F" w:rsidP="0064725C">
      <w:pPr>
        <w:spacing w:line="360" w:lineRule="auto"/>
        <w:jc w:val="right"/>
        <w:rPr>
          <w:rFonts w:ascii="Open Sans" w:eastAsia="Liberation Serif" w:hAnsi="Open Sans" w:cs="Open Sans"/>
        </w:rPr>
      </w:pPr>
      <w:r w:rsidRPr="0064725C">
        <w:rPr>
          <w:rFonts w:ascii="Open Sans" w:eastAsia="Liberation Serif" w:hAnsi="Open Sans" w:cs="Open Sans"/>
          <w:b/>
        </w:rPr>
        <w:t>ul. Miłosławska 8</w:t>
      </w:r>
    </w:p>
    <w:p w14:paraId="00000005" w14:textId="77777777" w:rsidR="00EA7379" w:rsidRPr="0064725C" w:rsidRDefault="00961A4F" w:rsidP="0064725C">
      <w:pPr>
        <w:jc w:val="right"/>
        <w:rPr>
          <w:rFonts w:ascii="Open Sans" w:eastAsia="Liberation Serif" w:hAnsi="Open Sans" w:cs="Open Sans"/>
        </w:rPr>
      </w:pPr>
      <w:r w:rsidRPr="0064725C">
        <w:rPr>
          <w:rFonts w:ascii="Open Sans" w:eastAsia="Liberation Serif" w:hAnsi="Open Sans" w:cs="Open Sans"/>
          <w:b/>
        </w:rPr>
        <w:t>62-300 Września</w:t>
      </w:r>
    </w:p>
    <w:p w14:paraId="00000006" w14:textId="77777777" w:rsidR="00EA7379" w:rsidRPr="0064725C" w:rsidRDefault="00EA7379">
      <w:pPr>
        <w:tabs>
          <w:tab w:val="left" w:pos="0"/>
        </w:tabs>
        <w:rPr>
          <w:rFonts w:ascii="Open Sans" w:eastAsia="Liberation Serif" w:hAnsi="Open Sans" w:cs="Open Sans"/>
        </w:rPr>
      </w:pPr>
    </w:p>
    <w:p w14:paraId="00000007" w14:textId="77777777" w:rsidR="00EA7379" w:rsidRPr="0064725C" w:rsidRDefault="00961A4F">
      <w:pPr>
        <w:spacing w:line="280" w:lineRule="auto"/>
        <w:rPr>
          <w:rFonts w:ascii="Open Sans" w:eastAsia="Liberation Serif" w:hAnsi="Open Sans" w:cs="Open Sans"/>
        </w:rPr>
      </w:pPr>
      <w:r w:rsidRPr="0064725C">
        <w:rPr>
          <w:rFonts w:ascii="Open Sans" w:eastAsia="Liberation Serif" w:hAnsi="Open Sans" w:cs="Open Sans"/>
          <w:b/>
        </w:rPr>
        <w:t>Wykonawca:</w:t>
      </w:r>
    </w:p>
    <w:p w14:paraId="00000008" w14:textId="77777777" w:rsidR="00EA7379" w:rsidRPr="0064725C" w:rsidRDefault="00961A4F">
      <w:pPr>
        <w:spacing w:line="280" w:lineRule="auto"/>
        <w:rPr>
          <w:rFonts w:ascii="Open Sans" w:eastAsia="Liberation Serif" w:hAnsi="Open Sans" w:cs="Open Sans"/>
        </w:rPr>
      </w:pPr>
      <w:r w:rsidRPr="0064725C">
        <w:rPr>
          <w:rFonts w:ascii="Open Sans" w:eastAsia="Liberation Serif" w:hAnsi="Open Sans" w:cs="Open Sans"/>
        </w:rPr>
        <w:t>………………………………………….........</w:t>
      </w:r>
    </w:p>
    <w:p w14:paraId="00000009" w14:textId="77777777" w:rsidR="00EA7379" w:rsidRPr="0064725C" w:rsidRDefault="00961A4F">
      <w:pPr>
        <w:spacing w:line="280" w:lineRule="auto"/>
        <w:rPr>
          <w:rFonts w:ascii="Open Sans" w:eastAsia="Liberation Serif" w:hAnsi="Open Sans" w:cs="Open Sans"/>
        </w:rPr>
      </w:pPr>
      <w:r w:rsidRPr="0064725C">
        <w:rPr>
          <w:rFonts w:ascii="Open Sans" w:eastAsia="Liberation Serif" w:hAnsi="Open Sans" w:cs="Open Sans"/>
        </w:rPr>
        <w:t>(pełna nazwa/firma, adres)</w:t>
      </w:r>
    </w:p>
    <w:p w14:paraId="0000000A" w14:textId="77777777" w:rsidR="00EA7379" w:rsidRPr="0064725C" w:rsidRDefault="00EA7379">
      <w:pPr>
        <w:spacing w:line="280" w:lineRule="auto"/>
        <w:rPr>
          <w:rFonts w:ascii="Open Sans" w:eastAsia="Liberation Serif" w:hAnsi="Open Sans" w:cs="Open Sans"/>
        </w:rPr>
      </w:pPr>
    </w:p>
    <w:p w14:paraId="0000000B" w14:textId="77777777" w:rsidR="00EA7379" w:rsidRPr="0064725C" w:rsidRDefault="00EA7379">
      <w:pPr>
        <w:widowControl w:val="0"/>
        <w:tabs>
          <w:tab w:val="left" w:pos="0"/>
          <w:tab w:val="left" w:pos="284"/>
        </w:tabs>
        <w:jc w:val="center"/>
        <w:rPr>
          <w:rFonts w:ascii="Open Sans" w:eastAsia="Liberation Serif" w:hAnsi="Open Sans" w:cs="Open Sans"/>
          <w:b/>
        </w:rPr>
      </w:pPr>
    </w:p>
    <w:p w14:paraId="0000000C" w14:textId="77777777" w:rsidR="00EA7379" w:rsidRPr="0064725C" w:rsidRDefault="00961A4F">
      <w:pPr>
        <w:spacing w:line="276" w:lineRule="auto"/>
        <w:jc w:val="center"/>
        <w:rPr>
          <w:rFonts w:ascii="Open Sans" w:eastAsia="Liberation Serif" w:hAnsi="Open Sans" w:cs="Open Sans"/>
        </w:rPr>
      </w:pPr>
      <w:r w:rsidRPr="0064725C">
        <w:rPr>
          <w:rFonts w:ascii="Open Sans" w:eastAsia="Liberation Serif" w:hAnsi="Open Sans" w:cs="Open Sans"/>
          <w:b/>
        </w:rPr>
        <w:t>OŚWIADCZENIE WYKONAWCY</w:t>
      </w:r>
    </w:p>
    <w:p w14:paraId="0000000D" w14:textId="77777777" w:rsidR="00EA7379" w:rsidRPr="0064725C" w:rsidRDefault="00961A4F">
      <w:pPr>
        <w:spacing w:line="276" w:lineRule="auto"/>
        <w:jc w:val="center"/>
        <w:rPr>
          <w:rFonts w:ascii="Open Sans" w:eastAsia="Liberation Serif" w:hAnsi="Open Sans" w:cs="Open Sans"/>
        </w:rPr>
      </w:pPr>
      <w:r w:rsidRPr="0064725C">
        <w:rPr>
          <w:rFonts w:ascii="Open Sans" w:eastAsia="Liberation Serif" w:hAnsi="Open Sans" w:cs="Open Sans"/>
          <w:b/>
        </w:rPr>
        <w:t>o aktualności informacji zawartych w oświadczeniu, o którym mowa w art. 125 ust. 1 ustawy w zakresie podstaw wykluczenia z postępowania</w:t>
      </w:r>
    </w:p>
    <w:p w14:paraId="0000000E" w14:textId="77777777" w:rsidR="00EA7379" w:rsidRPr="0064725C" w:rsidRDefault="00EA7379">
      <w:pPr>
        <w:widowControl w:val="0"/>
        <w:tabs>
          <w:tab w:val="left" w:pos="0"/>
          <w:tab w:val="left" w:pos="284"/>
        </w:tabs>
        <w:jc w:val="center"/>
        <w:rPr>
          <w:rFonts w:ascii="Open Sans" w:eastAsia="Liberation Serif" w:hAnsi="Open Sans" w:cs="Open Sans"/>
        </w:rPr>
      </w:pPr>
    </w:p>
    <w:p w14:paraId="0000000F" w14:textId="5F5031C1" w:rsidR="00EA7379" w:rsidRPr="0064725C" w:rsidRDefault="00961A4F" w:rsidP="0064725C">
      <w:pPr>
        <w:rPr>
          <w:rFonts w:ascii="Open Sans" w:eastAsia="Liberation Serif" w:hAnsi="Open Sans" w:cs="Open Sans"/>
        </w:rPr>
      </w:pPr>
      <w:r w:rsidRPr="0064725C">
        <w:rPr>
          <w:rFonts w:ascii="Open Sans" w:eastAsia="Liberation Serif" w:hAnsi="Open Sans" w:cs="Open Sans"/>
        </w:rPr>
        <w:t xml:space="preserve">Ubiegając się o udzielenie zamówienia publicznego w postępowaniu pn.: </w:t>
      </w:r>
      <w:r w:rsidRPr="0064725C">
        <w:rPr>
          <w:rFonts w:ascii="Open Sans" w:eastAsia="Liberation Serif" w:hAnsi="Open Sans" w:cs="Open Sans"/>
          <w:b/>
        </w:rPr>
        <w:t>„Modernizacja, przebudowa i rozbudowa oczyszczalni ścieków we Wrześni - Etap I</w:t>
      </w:r>
      <w:r w:rsidR="004451CD" w:rsidRPr="0064725C">
        <w:rPr>
          <w:rFonts w:ascii="Open Sans" w:eastAsia="Liberation Serif" w:hAnsi="Open Sans" w:cs="Open Sans"/>
          <w:b/>
        </w:rPr>
        <w:t>I</w:t>
      </w:r>
      <w:r w:rsidRPr="0064725C">
        <w:rPr>
          <w:rFonts w:ascii="Open Sans" w:eastAsia="Liberation Serif" w:hAnsi="Open Sans" w:cs="Open Sans"/>
          <w:b/>
        </w:rPr>
        <w:t xml:space="preserve">” </w:t>
      </w:r>
      <w:r w:rsidRPr="0064725C">
        <w:rPr>
          <w:rFonts w:ascii="Open Sans" w:eastAsia="Liberation Serif" w:hAnsi="Open Sans" w:cs="Open Sans"/>
        </w:rPr>
        <w:t>oświadczam, że informacje zawarte w oświadczeniu, o którym mowa w art. 125 ust. 1 ustawy przedłożonym na wezwanie Zamawiającego są aktualne w zakresie podstaw wykluczenia z postępowania określonych w:</w:t>
      </w:r>
    </w:p>
    <w:p w14:paraId="00000010" w14:textId="77777777" w:rsidR="00EA7379" w:rsidRPr="0064725C" w:rsidRDefault="00961A4F" w:rsidP="0064725C">
      <w:pPr>
        <w:spacing w:before="120"/>
        <w:ind w:left="284" w:hanging="284"/>
        <w:rPr>
          <w:rFonts w:ascii="Open Sans" w:eastAsia="Liberation Serif" w:hAnsi="Open Sans" w:cs="Open Sans"/>
        </w:rPr>
      </w:pPr>
      <w:r w:rsidRPr="0064725C">
        <w:rPr>
          <w:rFonts w:ascii="Open Sans" w:eastAsia="Liberation Serif" w:hAnsi="Open Sans" w:cs="Open Sans"/>
        </w:rPr>
        <w:t>-</w:t>
      </w:r>
      <w:r w:rsidRPr="0064725C">
        <w:rPr>
          <w:rFonts w:ascii="Open Sans" w:eastAsia="Liberation Serif" w:hAnsi="Open Sans" w:cs="Open Sans"/>
        </w:rPr>
        <w:tab/>
        <w:t>art. 108 ust. 1 pkt 3 ustawy,</w:t>
      </w:r>
    </w:p>
    <w:p w14:paraId="00000011" w14:textId="77777777" w:rsidR="00EA7379" w:rsidRPr="0064725C" w:rsidRDefault="00961A4F" w:rsidP="0064725C">
      <w:pPr>
        <w:spacing w:before="120"/>
        <w:ind w:left="284" w:hanging="284"/>
        <w:rPr>
          <w:rFonts w:ascii="Open Sans" w:eastAsia="Liberation Serif" w:hAnsi="Open Sans" w:cs="Open Sans"/>
        </w:rPr>
      </w:pPr>
      <w:r w:rsidRPr="0064725C">
        <w:rPr>
          <w:rFonts w:ascii="Open Sans" w:eastAsia="Liberation Serif" w:hAnsi="Open Sans" w:cs="Open Sans"/>
        </w:rPr>
        <w:t>-</w:t>
      </w:r>
      <w:r w:rsidRPr="0064725C">
        <w:rPr>
          <w:rFonts w:ascii="Open Sans" w:eastAsia="Liberation Serif" w:hAnsi="Open Sans" w:cs="Open Sans"/>
        </w:rPr>
        <w:tab/>
        <w:t xml:space="preserve">art. 108 ust. 1 pkt 4 ustawy odnośnie do orzeczenia zakazu ubiegania się o zamówienie publiczne tytułem środka zapobiegawczego, </w:t>
      </w:r>
    </w:p>
    <w:p w14:paraId="00000012" w14:textId="77777777" w:rsidR="00EA7379" w:rsidRPr="0064725C" w:rsidRDefault="00961A4F" w:rsidP="0064725C">
      <w:pPr>
        <w:spacing w:before="120"/>
        <w:ind w:left="284" w:hanging="284"/>
        <w:rPr>
          <w:rFonts w:ascii="Open Sans" w:eastAsia="Liberation Serif" w:hAnsi="Open Sans" w:cs="Open Sans"/>
        </w:rPr>
      </w:pPr>
      <w:r w:rsidRPr="0064725C">
        <w:rPr>
          <w:rFonts w:ascii="Open Sans" w:eastAsia="Liberation Serif" w:hAnsi="Open Sans" w:cs="Open Sans"/>
        </w:rPr>
        <w:t>-</w:t>
      </w:r>
      <w:r w:rsidRPr="0064725C">
        <w:rPr>
          <w:rFonts w:ascii="Open Sans" w:eastAsia="Liberation Serif" w:hAnsi="Open Sans" w:cs="Open Sans"/>
        </w:rPr>
        <w:tab/>
        <w:t xml:space="preserve">art. 108 ust. 1 pkt 5 ustawy odnośnie do zawarcia z innymi wykonawcami porozumienia mającego na celu zakłócenie konkurencji, </w:t>
      </w:r>
    </w:p>
    <w:p w14:paraId="00000013" w14:textId="77777777" w:rsidR="00EA7379" w:rsidRPr="0064725C" w:rsidRDefault="00961A4F" w:rsidP="0064725C">
      <w:pPr>
        <w:spacing w:before="120"/>
        <w:ind w:left="284" w:hanging="284"/>
        <w:rPr>
          <w:rFonts w:ascii="Open Sans" w:eastAsia="Liberation Serif" w:hAnsi="Open Sans" w:cs="Open Sans"/>
        </w:rPr>
      </w:pPr>
      <w:r w:rsidRPr="0064725C">
        <w:rPr>
          <w:rFonts w:ascii="Open Sans" w:eastAsia="Liberation Serif" w:hAnsi="Open Sans" w:cs="Open Sans"/>
        </w:rPr>
        <w:t>-</w:t>
      </w:r>
      <w:r w:rsidRPr="0064725C">
        <w:rPr>
          <w:rFonts w:ascii="Open Sans" w:eastAsia="Liberation Serif" w:hAnsi="Open Sans" w:cs="Open Sans"/>
        </w:rPr>
        <w:tab/>
        <w:t>art. 108 ust. 1 pkt 6 ustawy,</w:t>
      </w:r>
    </w:p>
    <w:p w14:paraId="00000014" w14:textId="17B1624B" w:rsidR="00EA7379" w:rsidRPr="0064725C" w:rsidRDefault="00961A4F" w:rsidP="0064725C">
      <w:pPr>
        <w:spacing w:before="120"/>
        <w:ind w:left="284" w:hanging="284"/>
        <w:rPr>
          <w:rFonts w:ascii="Open Sans" w:eastAsia="Liberation Serif" w:hAnsi="Open Sans" w:cs="Open Sans"/>
        </w:rPr>
      </w:pPr>
      <w:r w:rsidRPr="0064725C">
        <w:rPr>
          <w:rFonts w:ascii="Open Sans" w:eastAsia="Liberation Serif" w:hAnsi="Open Sans" w:cs="Open Sans"/>
        </w:rPr>
        <w:t>-</w:t>
      </w:r>
      <w:r w:rsidRPr="0064725C">
        <w:rPr>
          <w:rFonts w:ascii="Open Sans" w:eastAsia="Liberation Serif" w:hAnsi="Open Sans" w:cs="Open Sans"/>
        </w:rPr>
        <w:tab/>
        <w:t xml:space="preserve">art. 109 ust. 1 pkt 1 ustawy odnośnie naruszenia obowiązków </w:t>
      </w:r>
      <w:r w:rsidR="008C18B3">
        <w:rPr>
          <w:rFonts w:ascii="Open Sans" w:eastAsia="Liberation Serif" w:hAnsi="Open Sans" w:cs="Open Sans"/>
        </w:rPr>
        <w:t xml:space="preserve">dotyczących płatności podatków </w:t>
      </w:r>
      <w:r w:rsidRPr="0064725C">
        <w:rPr>
          <w:rFonts w:ascii="Open Sans" w:eastAsia="Liberation Serif" w:hAnsi="Open Sans" w:cs="Open Sans"/>
        </w:rPr>
        <w:t>i opłat lokalnych, o których mowa w ustawie z dnia 12 stycznia 1991 r. o podatkach i opłatach lokalnych (tekst jedn. Dz. U. z 20</w:t>
      </w:r>
      <w:r w:rsidR="004451CD" w:rsidRPr="0064725C">
        <w:rPr>
          <w:rFonts w:ascii="Open Sans" w:eastAsia="Liberation Serif" w:hAnsi="Open Sans" w:cs="Open Sans"/>
        </w:rPr>
        <w:t>23</w:t>
      </w:r>
      <w:r w:rsidRPr="0064725C">
        <w:rPr>
          <w:rFonts w:ascii="Open Sans" w:eastAsia="Liberation Serif" w:hAnsi="Open Sans" w:cs="Open Sans"/>
        </w:rPr>
        <w:t xml:space="preserve"> r. poz. </w:t>
      </w:r>
      <w:r w:rsidR="004451CD" w:rsidRPr="0064725C">
        <w:rPr>
          <w:rFonts w:ascii="Open Sans" w:eastAsia="Liberation Serif" w:hAnsi="Open Sans" w:cs="Open Sans"/>
        </w:rPr>
        <w:t>70</w:t>
      </w:r>
      <w:r w:rsidR="008C18B3">
        <w:rPr>
          <w:rFonts w:ascii="Open Sans" w:eastAsia="Liberation Serif" w:hAnsi="Open Sans" w:cs="Open Sans"/>
        </w:rPr>
        <w:t>),</w:t>
      </w:r>
    </w:p>
    <w:p w14:paraId="00000015" w14:textId="0347DD71" w:rsidR="00EA7379" w:rsidRPr="0064725C" w:rsidRDefault="00961A4F" w:rsidP="0064725C">
      <w:pPr>
        <w:spacing w:before="120"/>
        <w:ind w:left="284" w:hanging="284"/>
        <w:rPr>
          <w:rFonts w:ascii="Open Sans" w:eastAsia="Liberation Serif" w:hAnsi="Open Sans" w:cs="Open Sans"/>
        </w:rPr>
      </w:pPr>
      <w:r w:rsidRPr="0064725C">
        <w:rPr>
          <w:rFonts w:ascii="Open Sans" w:eastAsia="Liberation Serif" w:hAnsi="Open Sans" w:cs="Open Sans"/>
        </w:rPr>
        <w:t>-</w:t>
      </w:r>
      <w:r w:rsidRPr="0064725C">
        <w:rPr>
          <w:rFonts w:ascii="Open Sans" w:eastAsia="Liberation Serif" w:hAnsi="Open Sans" w:cs="Open Sans"/>
        </w:rPr>
        <w:tab/>
        <w:t>art. 109 ust. 1 pkt 5,7,8 i 10 ustawy</w:t>
      </w:r>
      <w:r w:rsidR="008C18B3">
        <w:rPr>
          <w:rFonts w:ascii="Open Sans" w:eastAsia="Liberation Serif" w:hAnsi="Open Sans" w:cs="Open Sans"/>
        </w:rPr>
        <w:t>.</w:t>
      </w:r>
    </w:p>
    <w:p w14:paraId="00000016" w14:textId="77777777" w:rsidR="00EA7379" w:rsidRPr="0064725C" w:rsidRDefault="00EA7379" w:rsidP="0064725C">
      <w:pPr>
        <w:rPr>
          <w:rFonts w:ascii="Open Sans" w:eastAsia="Liberation Serif" w:hAnsi="Open Sans" w:cs="Open Sans"/>
        </w:rPr>
      </w:pPr>
    </w:p>
    <w:p w14:paraId="00000017" w14:textId="77777777" w:rsidR="00EA7379" w:rsidRPr="0064725C" w:rsidRDefault="00EA7379" w:rsidP="0064725C">
      <w:pPr>
        <w:spacing w:line="320" w:lineRule="auto"/>
        <w:rPr>
          <w:rFonts w:ascii="Open Sans" w:eastAsia="Liberation Serif" w:hAnsi="Open Sans" w:cs="Open Sans"/>
        </w:rPr>
      </w:pPr>
    </w:p>
    <w:p w14:paraId="00000018" w14:textId="77777777" w:rsidR="00EA7379" w:rsidRPr="0064725C" w:rsidRDefault="00EA7379" w:rsidP="0064725C">
      <w:pPr>
        <w:spacing w:line="320" w:lineRule="auto"/>
        <w:rPr>
          <w:rFonts w:ascii="Open Sans" w:eastAsia="Liberation Serif" w:hAnsi="Open Sans" w:cs="Open Sans"/>
        </w:rPr>
      </w:pPr>
    </w:p>
    <w:p w14:paraId="0000001A" w14:textId="77777777" w:rsidR="00EA7379" w:rsidRPr="0064725C" w:rsidRDefault="00EA7379" w:rsidP="0064725C">
      <w:pPr>
        <w:rPr>
          <w:rFonts w:ascii="Open Sans" w:eastAsia="Liberation Serif" w:hAnsi="Open Sans" w:cs="Open Sans"/>
        </w:rPr>
      </w:pPr>
    </w:p>
    <w:p w14:paraId="0000001B" w14:textId="77777777" w:rsidR="00EA7379" w:rsidRPr="0064725C" w:rsidRDefault="00961A4F" w:rsidP="0064725C">
      <w:pPr>
        <w:rPr>
          <w:rFonts w:ascii="Open Sans" w:eastAsia="Liberation Serif" w:hAnsi="Open Sans" w:cs="Open Sans"/>
          <w:sz w:val="18"/>
          <w:szCs w:val="18"/>
        </w:rPr>
      </w:pPr>
      <w:r w:rsidRPr="0064725C">
        <w:rPr>
          <w:rFonts w:ascii="Open Sans" w:eastAsia="Liberation Serif" w:hAnsi="Open Sans" w:cs="Open Sans"/>
          <w:sz w:val="18"/>
          <w:szCs w:val="18"/>
        </w:rPr>
        <w:t>** w przypadku Wykonawców występujących wspólnie podpisuje Pełnomocnik lub wszyscy Wykonawcy</w:t>
      </w:r>
    </w:p>
    <w:p w14:paraId="0000001C" w14:textId="77777777" w:rsidR="00EA7379" w:rsidRPr="0064725C" w:rsidRDefault="00EA7379" w:rsidP="0064725C">
      <w:pPr>
        <w:rPr>
          <w:rFonts w:ascii="Open Sans" w:eastAsia="Liberation Serif" w:hAnsi="Open Sans" w:cs="Open Sans"/>
        </w:rPr>
      </w:pPr>
    </w:p>
    <w:p w14:paraId="0000001D" w14:textId="77777777" w:rsidR="00EA7379" w:rsidRPr="0064725C" w:rsidRDefault="00961A4F" w:rsidP="0064725C">
      <w:pPr>
        <w:spacing w:before="120"/>
        <w:rPr>
          <w:rFonts w:ascii="Open Sans" w:eastAsia="Liberation Serif" w:hAnsi="Open Sans" w:cs="Open Sans"/>
          <w:sz w:val="18"/>
          <w:szCs w:val="18"/>
        </w:rPr>
      </w:pPr>
      <w:r w:rsidRPr="0064725C">
        <w:rPr>
          <w:rFonts w:ascii="Open Sans" w:eastAsia="Liberation Serif" w:hAnsi="Open Sans" w:cs="Open Sans"/>
          <w:i/>
          <w:sz w:val="18"/>
          <w:szCs w:val="18"/>
        </w:rPr>
        <w:t>Dokument może być przekazany:</w:t>
      </w:r>
    </w:p>
    <w:p w14:paraId="0000001E" w14:textId="77777777" w:rsidR="00EA7379" w:rsidRPr="0064725C" w:rsidRDefault="00961A4F" w:rsidP="0064725C">
      <w:pPr>
        <w:spacing w:before="120"/>
        <w:rPr>
          <w:rFonts w:ascii="Open Sans" w:eastAsia="Liberation Serif" w:hAnsi="Open Sans" w:cs="Open Sans"/>
          <w:sz w:val="18"/>
          <w:szCs w:val="18"/>
        </w:rPr>
      </w:pPr>
      <w:r w:rsidRPr="0064725C">
        <w:rPr>
          <w:rFonts w:ascii="Open Sans" w:eastAsia="Liberation Serif" w:hAnsi="Open Sans" w:cs="Open Sans"/>
          <w:i/>
          <w:sz w:val="18"/>
          <w:szCs w:val="18"/>
        </w:rPr>
        <w:t>(1) w postaci elektronicznej opatrzonej kwalifikowanym podpisem elektronicznym przez wykonawcę</w:t>
      </w:r>
    </w:p>
    <w:p w14:paraId="0000001F" w14:textId="77777777" w:rsidR="00EA7379" w:rsidRPr="0064725C" w:rsidRDefault="00961A4F" w:rsidP="0064725C">
      <w:pPr>
        <w:spacing w:before="120"/>
        <w:rPr>
          <w:rFonts w:ascii="Open Sans" w:eastAsia="Liberation Serif" w:hAnsi="Open Sans" w:cs="Open Sans"/>
          <w:sz w:val="18"/>
          <w:szCs w:val="18"/>
        </w:rPr>
      </w:pPr>
      <w:r w:rsidRPr="0064725C">
        <w:rPr>
          <w:rFonts w:ascii="Open Sans" w:eastAsia="Liberation Serif" w:hAnsi="Open Sans" w:cs="Open Sans"/>
          <w:i/>
          <w:sz w:val="18"/>
          <w:szCs w:val="18"/>
        </w:rPr>
        <w:t xml:space="preserve"> lub </w:t>
      </w:r>
    </w:p>
    <w:p w14:paraId="00000020" w14:textId="77777777" w:rsidR="00EA7379" w:rsidRPr="0064725C" w:rsidRDefault="00961A4F" w:rsidP="0064725C">
      <w:pPr>
        <w:spacing w:before="120"/>
        <w:rPr>
          <w:rFonts w:ascii="Open Sans" w:eastAsia="Liberation Serif" w:hAnsi="Open Sans" w:cs="Open Sans"/>
          <w:sz w:val="18"/>
          <w:szCs w:val="18"/>
        </w:rPr>
      </w:pPr>
      <w:r w:rsidRPr="0064725C">
        <w:rPr>
          <w:rFonts w:ascii="Open Sans" w:eastAsia="Liberation Serif" w:hAnsi="Open Sans" w:cs="Open Sans"/>
          <w:i/>
          <w:sz w:val="18"/>
          <w:szCs w:val="18"/>
        </w:rPr>
        <w:t xml:space="preserve">(2) jako cyfrowe odwzorowanie dokumentu, który został sporządzony w postaci papierowej i opatrzony własnoręcznym podpisem potwierdzające zgodność odwzorowania cyfrowego z 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EA7379" w:rsidRPr="0064725C">
      <w:headerReference w:type="default" r:id="rId7"/>
      <w:footerReference w:type="default" r:id="rId8"/>
      <w:pgSz w:w="11906" w:h="16838"/>
      <w:pgMar w:top="1190" w:right="1134" w:bottom="1190" w:left="1134" w:header="850" w:footer="85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294528" w14:textId="77777777" w:rsidR="0070301F" w:rsidRDefault="0070301F">
      <w:r>
        <w:separator/>
      </w:r>
    </w:p>
  </w:endnote>
  <w:endnote w:type="continuationSeparator" w:id="0">
    <w:p w14:paraId="1278C8EA" w14:textId="77777777" w:rsidR="0070301F" w:rsidRDefault="007030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Open Sans"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Liberation Serif">
    <w:altName w:val="Times New Roman"/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0000022" w14:textId="2FB4507F" w:rsidR="00EA7379" w:rsidRPr="008C18B3" w:rsidRDefault="00961A4F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rFonts w:ascii="Open Sans" w:eastAsia="Liberation Serif" w:hAnsi="Open Sans" w:cs="Open Sans"/>
        <w:color w:val="000000"/>
        <w:sz w:val="16"/>
        <w:szCs w:val="16"/>
      </w:rPr>
    </w:pPr>
    <w:r w:rsidRPr="008C18B3">
      <w:rPr>
        <w:rFonts w:ascii="Open Sans" w:eastAsia="Liberation Serif" w:hAnsi="Open Sans" w:cs="Open Sans"/>
        <w:color w:val="000000"/>
        <w:sz w:val="16"/>
        <w:szCs w:val="16"/>
      </w:rPr>
      <w:t xml:space="preserve">Strona </w:t>
    </w:r>
    <w:r w:rsidRPr="008C18B3">
      <w:rPr>
        <w:rFonts w:ascii="Open Sans" w:eastAsia="Liberation Serif" w:hAnsi="Open Sans" w:cs="Open Sans"/>
        <w:b/>
        <w:color w:val="000000"/>
        <w:sz w:val="16"/>
        <w:szCs w:val="16"/>
      </w:rPr>
      <w:fldChar w:fldCharType="begin"/>
    </w:r>
    <w:r w:rsidRPr="008C18B3">
      <w:rPr>
        <w:rFonts w:ascii="Open Sans" w:eastAsia="Liberation Serif" w:hAnsi="Open Sans" w:cs="Open Sans"/>
        <w:b/>
        <w:color w:val="000000"/>
        <w:sz w:val="16"/>
        <w:szCs w:val="16"/>
      </w:rPr>
      <w:instrText>PAGE</w:instrText>
    </w:r>
    <w:r w:rsidRPr="008C18B3">
      <w:rPr>
        <w:rFonts w:ascii="Open Sans" w:eastAsia="Liberation Serif" w:hAnsi="Open Sans" w:cs="Open Sans"/>
        <w:b/>
        <w:color w:val="000000"/>
        <w:sz w:val="16"/>
        <w:szCs w:val="16"/>
      </w:rPr>
      <w:fldChar w:fldCharType="separate"/>
    </w:r>
    <w:r w:rsidR="00193F61">
      <w:rPr>
        <w:rFonts w:ascii="Open Sans" w:eastAsia="Liberation Serif" w:hAnsi="Open Sans" w:cs="Open Sans"/>
        <w:b/>
        <w:noProof/>
        <w:color w:val="000000"/>
        <w:sz w:val="16"/>
        <w:szCs w:val="16"/>
      </w:rPr>
      <w:t>1</w:t>
    </w:r>
    <w:r w:rsidRPr="008C18B3">
      <w:rPr>
        <w:rFonts w:ascii="Open Sans" w:eastAsia="Liberation Serif" w:hAnsi="Open Sans" w:cs="Open Sans"/>
        <w:b/>
        <w:color w:val="000000"/>
        <w:sz w:val="16"/>
        <w:szCs w:val="16"/>
      </w:rPr>
      <w:fldChar w:fldCharType="end"/>
    </w:r>
    <w:r w:rsidRPr="008C18B3">
      <w:rPr>
        <w:rFonts w:ascii="Open Sans" w:eastAsia="Liberation Serif" w:hAnsi="Open Sans" w:cs="Open Sans"/>
        <w:color w:val="000000"/>
        <w:sz w:val="16"/>
        <w:szCs w:val="16"/>
      </w:rPr>
      <w:t xml:space="preserve"> z </w:t>
    </w:r>
    <w:r w:rsidRPr="008C18B3">
      <w:rPr>
        <w:rFonts w:ascii="Open Sans" w:eastAsia="Liberation Serif" w:hAnsi="Open Sans" w:cs="Open Sans"/>
        <w:b/>
        <w:color w:val="000000"/>
        <w:sz w:val="16"/>
        <w:szCs w:val="16"/>
      </w:rPr>
      <w:fldChar w:fldCharType="begin"/>
    </w:r>
    <w:r w:rsidRPr="008C18B3">
      <w:rPr>
        <w:rFonts w:ascii="Open Sans" w:eastAsia="Liberation Serif" w:hAnsi="Open Sans" w:cs="Open Sans"/>
        <w:b/>
        <w:color w:val="000000"/>
        <w:sz w:val="16"/>
        <w:szCs w:val="16"/>
      </w:rPr>
      <w:instrText>NUMPAGES</w:instrText>
    </w:r>
    <w:r w:rsidRPr="008C18B3">
      <w:rPr>
        <w:rFonts w:ascii="Open Sans" w:eastAsia="Liberation Serif" w:hAnsi="Open Sans" w:cs="Open Sans"/>
        <w:b/>
        <w:color w:val="000000"/>
        <w:sz w:val="16"/>
        <w:szCs w:val="16"/>
      </w:rPr>
      <w:fldChar w:fldCharType="separate"/>
    </w:r>
    <w:r w:rsidR="00193F61">
      <w:rPr>
        <w:rFonts w:ascii="Open Sans" w:eastAsia="Liberation Serif" w:hAnsi="Open Sans" w:cs="Open Sans"/>
        <w:b/>
        <w:noProof/>
        <w:color w:val="000000"/>
        <w:sz w:val="16"/>
        <w:szCs w:val="16"/>
      </w:rPr>
      <w:t>2</w:t>
    </w:r>
    <w:r w:rsidRPr="008C18B3">
      <w:rPr>
        <w:rFonts w:ascii="Open Sans" w:eastAsia="Liberation Serif" w:hAnsi="Open Sans" w:cs="Open Sans"/>
        <w:b/>
        <w:color w:val="000000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1A4CA46" w14:textId="77777777" w:rsidR="0070301F" w:rsidRDefault="0070301F">
      <w:r>
        <w:separator/>
      </w:r>
    </w:p>
  </w:footnote>
  <w:footnote w:type="continuationSeparator" w:id="0">
    <w:p w14:paraId="6168301A" w14:textId="77777777" w:rsidR="0070301F" w:rsidRDefault="0070301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0000021" w14:textId="1D979F66" w:rsidR="00EA7379" w:rsidRDefault="00983FFD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  <w:r>
      <w:rPr>
        <w:noProof/>
        <w:color w:val="000000"/>
      </w:rPr>
      <w:drawing>
        <wp:inline distT="0" distB="0" distL="0" distR="0" wp14:anchorId="7EE3004A" wp14:editId="7DA23C7F">
          <wp:extent cx="6120130" cy="643024"/>
          <wp:effectExtent l="0" t="0" r="0" b="5080"/>
          <wp:docPr id="1" name="Obraz 1" descr="C:\Users\cp\Desktop\Praca-IV.2018\Września4-powt\loga\log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cp\Desktop\Praca-IV.2018\Września4-powt\loga\log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64302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3F7DAA2" w14:textId="77777777" w:rsidR="00983FFD" w:rsidRDefault="00983FFD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7379"/>
    <w:rsid w:val="00025747"/>
    <w:rsid w:val="00193F61"/>
    <w:rsid w:val="004451CD"/>
    <w:rsid w:val="0064725C"/>
    <w:rsid w:val="0070301F"/>
    <w:rsid w:val="00791AC8"/>
    <w:rsid w:val="008C18B3"/>
    <w:rsid w:val="0095323B"/>
    <w:rsid w:val="00961A4F"/>
    <w:rsid w:val="00983FFD"/>
    <w:rsid w:val="009A20FE"/>
    <w:rsid w:val="00AF280D"/>
    <w:rsid w:val="00D353E1"/>
    <w:rsid w:val="00EA7379"/>
    <w:rsid w:val="00F3163A"/>
    <w:rsid w:val="00F957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47645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Nagwek">
    <w:name w:val="header"/>
    <w:basedOn w:val="Normalny"/>
    <w:link w:val="NagwekZnak"/>
    <w:uiPriority w:val="99"/>
    <w:unhideWhenUsed/>
    <w:rsid w:val="00983FF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83FFD"/>
  </w:style>
  <w:style w:type="paragraph" w:styleId="Stopka">
    <w:name w:val="footer"/>
    <w:basedOn w:val="Normalny"/>
    <w:link w:val="StopkaZnak"/>
    <w:uiPriority w:val="99"/>
    <w:unhideWhenUsed/>
    <w:rsid w:val="00983FF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83FFD"/>
  </w:style>
  <w:style w:type="paragraph" w:styleId="Tekstdymka">
    <w:name w:val="Balloon Text"/>
    <w:basedOn w:val="Normalny"/>
    <w:link w:val="TekstdymkaZnak"/>
    <w:uiPriority w:val="99"/>
    <w:semiHidden/>
    <w:unhideWhenUsed/>
    <w:rsid w:val="00983FF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83FFD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83FF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83FF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83FF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83FF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83FFD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Nagwek">
    <w:name w:val="header"/>
    <w:basedOn w:val="Normalny"/>
    <w:link w:val="NagwekZnak"/>
    <w:uiPriority w:val="99"/>
    <w:unhideWhenUsed/>
    <w:rsid w:val="00983FF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83FFD"/>
  </w:style>
  <w:style w:type="paragraph" w:styleId="Stopka">
    <w:name w:val="footer"/>
    <w:basedOn w:val="Normalny"/>
    <w:link w:val="StopkaZnak"/>
    <w:uiPriority w:val="99"/>
    <w:unhideWhenUsed/>
    <w:rsid w:val="00983FF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83FFD"/>
  </w:style>
  <w:style w:type="paragraph" w:styleId="Tekstdymka">
    <w:name w:val="Balloon Text"/>
    <w:basedOn w:val="Normalny"/>
    <w:link w:val="TekstdymkaZnak"/>
    <w:uiPriority w:val="99"/>
    <w:semiHidden/>
    <w:unhideWhenUsed/>
    <w:rsid w:val="00983FF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83FFD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83FF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83FF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83FF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83FF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83FF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281</Words>
  <Characters>1689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</dc:creator>
  <cp:lastModifiedBy>a</cp:lastModifiedBy>
  <cp:revision>2</cp:revision>
  <dcterms:created xsi:type="dcterms:W3CDTF">2024-11-29T10:14:00Z</dcterms:created>
  <dcterms:modified xsi:type="dcterms:W3CDTF">2024-11-29T10:14:00Z</dcterms:modified>
</cp:coreProperties>
</file>