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B3A82" w14:textId="77777777" w:rsidR="008D5E88" w:rsidRDefault="008D5E88" w:rsidP="008D5E88">
      <w:pPr>
        <w:pStyle w:val="Standard"/>
        <w:pageBreakBefore/>
        <w:widowControl w:val="0"/>
        <w:jc w:val="center"/>
      </w:pPr>
      <w:r>
        <w:rPr>
          <w:b/>
          <w:sz w:val="48"/>
        </w:rPr>
        <w:t>Przedmiar robót</w:t>
      </w:r>
    </w:p>
    <w:p w14:paraId="46A03D08" w14:textId="77777777" w:rsidR="008D5E88" w:rsidRDefault="008D5E88" w:rsidP="008D5E88">
      <w:pPr>
        <w:pStyle w:val="Standard"/>
        <w:widowControl w:val="0"/>
        <w:jc w:val="center"/>
      </w:pPr>
      <w:r>
        <w:rPr>
          <w:b/>
          <w:sz w:val="22"/>
        </w:rPr>
        <w:t xml:space="preserve">Przebudowa zbiornika retencyjnego na staw retencyjny w Borętach </w:t>
      </w:r>
      <w:proofErr w:type="spellStart"/>
      <w:r>
        <w:rPr>
          <w:b/>
          <w:sz w:val="22"/>
        </w:rPr>
        <w:t>gm</w:t>
      </w:r>
      <w:proofErr w:type="spellEnd"/>
      <w:r>
        <w:rPr>
          <w:b/>
          <w:sz w:val="22"/>
        </w:rPr>
        <w:t xml:space="preserve"> .Lichnowy</w:t>
      </w:r>
    </w:p>
    <w:p w14:paraId="0C523168" w14:textId="77777777" w:rsidR="008D5E88" w:rsidRDefault="008D5E88" w:rsidP="008D5E88">
      <w:pPr>
        <w:pStyle w:val="Standard"/>
        <w:widowControl w:val="0"/>
        <w:jc w:val="center"/>
      </w:pPr>
    </w:p>
    <w:p w14:paraId="483E1090" w14:textId="77777777" w:rsidR="008D5E88" w:rsidRDefault="008D5E88" w:rsidP="008D5E88">
      <w:pPr>
        <w:pStyle w:val="Standard"/>
        <w:widowControl w:val="0"/>
        <w:jc w:val="center"/>
      </w:pPr>
      <w:r>
        <w:rPr>
          <w:b/>
          <w:sz w:val="22"/>
          <w:szCs w:val="22"/>
        </w:rPr>
        <w:t>Lokalizacja</w:t>
      </w:r>
      <w:r>
        <w:rPr>
          <w:b/>
          <w:sz w:val="32"/>
        </w:rPr>
        <w:t xml:space="preserve"> </w:t>
      </w:r>
      <w:r>
        <w:rPr>
          <w:b/>
          <w:sz w:val="22"/>
        </w:rPr>
        <w:t xml:space="preserve">dz. nr 52, 53, 115, 132, ark. 3, </w:t>
      </w:r>
      <w:proofErr w:type="spellStart"/>
      <w:r>
        <w:rPr>
          <w:b/>
          <w:sz w:val="22"/>
        </w:rPr>
        <w:t>obr</w:t>
      </w:r>
      <w:proofErr w:type="spellEnd"/>
      <w:r>
        <w:rPr>
          <w:b/>
          <w:sz w:val="22"/>
        </w:rPr>
        <w:t>. Boręty, gm. Lichnowy</w:t>
      </w:r>
    </w:p>
    <w:p w14:paraId="100E3D7B" w14:textId="77777777" w:rsidR="008D5E88" w:rsidRDefault="008D5E88" w:rsidP="008D5E88">
      <w:pPr>
        <w:pStyle w:val="Standard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0D595102" w14:textId="77777777" w:rsidR="008D5E88" w:rsidRDefault="008D5E88" w:rsidP="008D5E88">
      <w:pPr>
        <w:pStyle w:val="Standard"/>
        <w:tabs>
          <w:tab w:val="left" w:pos="4606"/>
          <w:tab w:val="left" w:pos="9212"/>
        </w:tabs>
        <w:rPr>
          <w:sz w:val="24"/>
        </w:rPr>
      </w:pPr>
    </w:p>
    <w:tbl>
      <w:tblPr>
        <w:tblW w:w="9355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702"/>
        <w:gridCol w:w="4676"/>
        <w:gridCol w:w="993"/>
        <w:gridCol w:w="992"/>
      </w:tblGrid>
      <w:tr w:rsidR="008D5E88" w14:paraId="04BBAEC6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6856B7B" w14:textId="77777777" w:rsidR="008D5E88" w:rsidRDefault="008D5E88" w:rsidP="007006B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79188A" w14:textId="77777777" w:rsidR="008D5E88" w:rsidRDefault="008D5E88" w:rsidP="007006B8">
            <w:pPr>
              <w:pStyle w:val="Standard"/>
              <w:jc w:val="center"/>
            </w:pPr>
            <w:r>
              <w:rPr>
                <w:b/>
              </w:rPr>
              <w:t>Podstawa</w:t>
            </w:r>
          </w:p>
          <w:p w14:paraId="3BAF2B38" w14:textId="77777777" w:rsidR="008D5E88" w:rsidRDefault="008D5E88" w:rsidP="007006B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ustalenia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A19C8F4" w14:textId="77777777" w:rsidR="008D5E88" w:rsidRDefault="008D5E88" w:rsidP="007006B8">
            <w:pPr>
              <w:pStyle w:val="Nagwek1"/>
              <w:jc w:val="center"/>
            </w:pPr>
            <w:r>
              <w:t>Opis robót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3F08AA" w14:textId="77777777" w:rsidR="008D5E88" w:rsidRDefault="008D5E88" w:rsidP="007006B8">
            <w:pPr>
              <w:pStyle w:val="Nagwek1"/>
              <w:jc w:val="center"/>
            </w:pPr>
            <w:r>
              <w:t>Jedn. miary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F3C3B4C" w14:textId="77777777" w:rsidR="008D5E88" w:rsidRDefault="008D5E88" w:rsidP="007006B8">
            <w:pPr>
              <w:pStyle w:val="Nagwek2"/>
              <w:jc w:val="center"/>
            </w:pPr>
            <w:r>
              <w:t>Obmiar</w:t>
            </w:r>
          </w:p>
        </w:tc>
      </w:tr>
    </w:tbl>
    <w:p w14:paraId="2F2CA571" w14:textId="77777777" w:rsidR="008D5E88" w:rsidRDefault="008D5E88" w:rsidP="008D5E88">
      <w:pPr>
        <w:pStyle w:val="Nagwek"/>
        <w:tabs>
          <w:tab w:val="clear" w:pos="4536"/>
          <w:tab w:val="clear" w:pos="9072"/>
          <w:tab w:val="left" w:pos="4606"/>
          <w:tab w:val="left" w:pos="9212"/>
        </w:tabs>
        <w:spacing w:line="48" w:lineRule="auto"/>
      </w:pPr>
    </w:p>
    <w:p w14:paraId="5ED3ACC7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  <w:r>
        <w:t xml:space="preserve"> </w:t>
      </w: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8D5E88" w14:paraId="3F7F943D" w14:textId="77777777" w:rsidTr="007006B8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82821" w14:textId="77777777" w:rsidR="008D5E88" w:rsidRDefault="008D5E88" w:rsidP="007006B8">
            <w:pPr>
              <w:pStyle w:val="Standard"/>
              <w:widowControl w:val="0"/>
            </w:pPr>
            <w:r>
              <w:rPr>
                <w:b/>
                <w:sz w:val="28"/>
              </w:rPr>
              <w:t xml:space="preserve">1. </w:t>
            </w:r>
            <w:r>
              <w:rPr>
                <w:b/>
              </w:rPr>
              <w:t>Roboty rozbiórkowe wokół zbiornika</w:t>
            </w:r>
          </w:p>
          <w:p w14:paraId="5D487206" w14:textId="77777777" w:rsidR="008D5E88" w:rsidRDefault="008D5E88" w:rsidP="007006B8">
            <w:pPr>
              <w:pStyle w:val="Standard"/>
              <w:suppressAutoHyphens w:val="0"/>
              <w:rPr>
                <w:rFonts w:ascii="Calibri Light" w:eastAsia="CIDFont+F1, 'Yu Gothic'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CIDFont+F1, 'Yu Gothic'" w:hAnsi="Calibri Light" w:cs="Calibri Light"/>
                <w:sz w:val="18"/>
                <w:szCs w:val="18"/>
                <w:lang w:eastAsia="pl-PL"/>
              </w:rPr>
              <w:t>CPV 45111300-1</w:t>
            </w:r>
            <w:r>
              <w:rPr>
                <w:rFonts w:ascii="Calibri Light" w:eastAsia="CIDFont+F1, 'Yu Gothic'" w:hAnsi="Calibri Light" w:cs="Calibri Light"/>
                <w:sz w:val="18"/>
                <w:szCs w:val="18"/>
                <w:lang w:eastAsia="pl-PL"/>
              </w:rPr>
              <w:tab/>
              <w:t>Roboty rozbiórkowe</w:t>
            </w:r>
          </w:p>
          <w:p w14:paraId="3F4B29B8" w14:textId="77777777" w:rsidR="008D5E88" w:rsidRDefault="008D5E88" w:rsidP="007006B8">
            <w:pPr>
              <w:pStyle w:val="Standard"/>
              <w:suppressAutoHyphens w:val="0"/>
              <w:rPr>
                <w:rFonts w:ascii="Calibri Light" w:eastAsia="CIDFont+F1, 'Yu Gothic'" w:hAnsi="Calibri Light" w:cs="Calibri Light"/>
                <w:sz w:val="18"/>
                <w:szCs w:val="18"/>
                <w:lang w:eastAsia="pl-PL" w:bidi="ar-SA"/>
              </w:rPr>
            </w:pPr>
            <w:r>
              <w:rPr>
                <w:rFonts w:ascii="Calibri Light" w:eastAsia="CIDFont+F1, 'Yu Gothic'" w:hAnsi="Calibri Light" w:cs="Calibri Light"/>
                <w:sz w:val="18"/>
                <w:szCs w:val="18"/>
                <w:lang w:eastAsia="pl-PL" w:bidi="ar-SA"/>
              </w:rPr>
              <w:t>CPV 45110000-1</w:t>
            </w:r>
            <w:r>
              <w:rPr>
                <w:rFonts w:ascii="Calibri Light" w:eastAsia="CIDFont+F1, 'Yu Gothic'" w:hAnsi="Calibri Light" w:cs="Calibri Light"/>
                <w:sz w:val="18"/>
                <w:szCs w:val="18"/>
                <w:lang w:eastAsia="pl-PL" w:bidi="ar-SA"/>
              </w:rPr>
              <w:tab/>
              <w:t>Roboty w zakresie burzenia i rozbiórki obiektów budowlanych; roboty ziemne</w:t>
            </w:r>
          </w:p>
          <w:p w14:paraId="418C5401" w14:textId="77777777" w:rsidR="008D5E88" w:rsidRDefault="008D5E88" w:rsidP="007006B8">
            <w:pPr>
              <w:pStyle w:val="Standard"/>
              <w:tabs>
                <w:tab w:val="left" w:pos="4606"/>
                <w:tab w:val="left" w:pos="9212"/>
              </w:tabs>
              <w:rPr>
                <w:rFonts w:ascii="Calibri Light" w:eastAsia="CIDFont+F1, 'Yu Gothic'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14:paraId="1C66B4E4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702"/>
        <w:gridCol w:w="4677"/>
        <w:gridCol w:w="993"/>
        <w:gridCol w:w="992"/>
      </w:tblGrid>
      <w:tr w:rsidR="008D5E88" w14:paraId="164C9F38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B36424E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B9A7C02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094321E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053771F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D0DD260" w14:textId="77777777" w:rsidR="008D5E88" w:rsidRDefault="008D5E88" w:rsidP="007006B8">
            <w:pPr>
              <w:pStyle w:val="Nagwek2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</w:t>
            </w:r>
          </w:p>
        </w:tc>
      </w:tr>
      <w:tr w:rsidR="008D5E88" w14:paraId="45DD2E1E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484E204" w14:textId="77777777" w:rsidR="008D5E88" w:rsidRDefault="008D5E88" w:rsidP="007006B8">
            <w:pPr>
              <w:pStyle w:val="Standard"/>
              <w:jc w:val="right"/>
            </w:pPr>
            <w: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8DF6F8C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3EC71B43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776DA52A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2-250307-03-050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4663591" w14:textId="77777777" w:rsidR="008D5E88" w:rsidRDefault="008D5E88" w:rsidP="007006B8">
            <w:pPr>
              <w:pStyle w:val="Standard"/>
            </w:pPr>
            <w:r>
              <w:rPr>
                <w:i/>
              </w:rPr>
              <w:t>Rozebranie ogrodzenia z siatki na słupkach metalowych obetonowanych</w:t>
            </w:r>
          </w:p>
          <w:p w14:paraId="2021D884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0307</w:t>
            </w:r>
          </w:p>
          <w:p w14:paraId="4D7BF57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Dla kol.01-02:</w:t>
            </w:r>
          </w:p>
          <w:p w14:paraId="2784312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1.Wykopanie dołów</w:t>
            </w:r>
          </w:p>
          <w:p w14:paraId="155E0F4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2.Ustawienie, zamocowanie i obetonowanie słupków stalowych (kol.01)</w:t>
            </w:r>
          </w:p>
          <w:p w14:paraId="547D623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3.Ustawienie słupków żelbetowych w dołach i zasypanie ich z ubiciem ziemi</w:t>
            </w:r>
          </w:p>
          <w:p w14:paraId="692E047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warstwami (kol.02)</w:t>
            </w:r>
          </w:p>
          <w:p w14:paraId="256E285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4.Naciągnięcie trzech rzędów linek i przymocowanie siatki</w:t>
            </w:r>
          </w:p>
          <w:p w14:paraId="0E0D722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 Oczyszczenie i dwukrotne pomalowanie słupków stalowych</w:t>
            </w:r>
          </w:p>
          <w:p w14:paraId="34E1545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Dla kol.03-04:</w:t>
            </w:r>
          </w:p>
          <w:p w14:paraId="436DE92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1.Zdjęcie siatki oraz linki stalowej</w:t>
            </w:r>
          </w:p>
          <w:p w14:paraId="6A96123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2.Odkopanie słupków i zasypanie dołów po ich wyciągnięciu</w:t>
            </w:r>
          </w:p>
          <w:p w14:paraId="1A45F01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3.Wyciągnięcie słupków</w:t>
            </w:r>
          </w:p>
          <w:p w14:paraId="08199FD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4.Ułożenie materiału na wskazanym miejscu z przygotowaniem do </w:t>
            </w:r>
            <w:proofErr w:type="spellStart"/>
            <w:r>
              <w:rPr>
                <w:sz w:val="16"/>
              </w:rPr>
              <w:t>wywiez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ienia</w:t>
            </w:r>
            <w:proofErr w:type="spellEnd"/>
          </w:p>
          <w:p w14:paraId="5A14E480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6E8ED897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79180DBE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AD419A7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5E8D73D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142,40</w:t>
            </w:r>
          </w:p>
          <w:p w14:paraId="7096022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33E98E23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3F054C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9BB0AA0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17938A0C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1223B3D2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4-04I0302-01-060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B6415F" w14:textId="77777777" w:rsidR="008D5E88" w:rsidRDefault="008D5E88" w:rsidP="007006B8">
            <w:pPr>
              <w:pStyle w:val="Standard"/>
            </w:pPr>
            <w:r>
              <w:rPr>
                <w:i/>
              </w:rPr>
              <w:t>Rozebranie betonowych ław, stóp i fundamentów pod maszyny o grubości (wysokości) do 70 cm</w:t>
            </w:r>
          </w:p>
          <w:p w14:paraId="30F6E1A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0A3BC586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321550D7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6CB138E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7BA2B6A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17,80</w:t>
            </w:r>
          </w:p>
          <w:p w14:paraId="6C207306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0CD7577E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1FEB05B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2C04C27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66365DBD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4EB7193D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2-31I0811-01-050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150237B" w14:textId="77777777" w:rsidR="008D5E88" w:rsidRDefault="008D5E88" w:rsidP="007006B8">
            <w:pPr>
              <w:pStyle w:val="Standard"/>
            </w:pPr>
            <w:r>
              <w:rPr>
                <w:i/>
              </w:rPr>
              <w:t>Rozebranie nawierzchni z płyt drogowych betonowych z wypełnieniem spoin piaskiem. Grubość płyt 12 cm</w:t>
            </w:r>
          </w:p>
          <w:p w14:paraId="5A6E1C3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4D3D77D2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4A2A8735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C91E6E0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4530B6B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136,00</w:t>
            </w:r>
          </w:p>
          <w:p w14:paraId="60EA0539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518AFC78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C4432F2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F635445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40A49330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04AF7427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2-250312-04-050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07BC3B" w14:textId="77777777" w:rsidR="008D5E88" w:rsidRDefault="008D5E88" w:rsidP="007006B8">
            <w:pPr>
              <w:pStyle w:val="Standard"/>
            </w:pPr>
            <w:r>
              <w:rPr>
                <w:i/>
              </w:rPr>
              <w:t>Rozebranie bramy z siatki na ramach z kształtowników stalowych ze słupkami żelbetonowych</w:t>
            </w:r>
          </w:p>
          <w:p w14:paraId="75CD08E2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0312</w:t>
            </w:r>
          </w:p>
          <w:p w14:paraId="55DAC40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Dla kol.01-02:</w:t>
            </w:r>
          </w:p>
          <w:p w14:paraId="44A033F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1.Wykopanie dołów</w:t>
            </w:r>
          </w:p>
          <w:p w14:paraId="50F64D4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2.Osadzenie słupków stalowych z obetonowaniem (kol.01)</w:t>
            </w:r>
          </w:p>
          <w:p w14:paraId="13FF0EE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3.Osadzenie słupków żelbetowych w dołach (kol.02)</w:t>
            </w:r>
          </w:p>
          <w:p w14:paraId="3AECA98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4.Obsypanie słupków ziemią z ubiciem warstwami</w:t>
            </w:r>
          </w:p>
          <w:p w14:paraId="242FD36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5.Zawieszenie skrzydeł bram</w:t>
            </w:r>
          </w:p>
          <w:p w14:paraId="59CD842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6.Wyregulowanie </w:t>
            </w:r>
            <w:proofErr w:type="spellStart"/>
            <w:r>
              <w:rPr>
                <w:sz w:val="16"/>
              </w:rPr>
              <w:t>zawieszeń</w:t>
            </w:r>
            <w:proofErr w:type="spellEnd"/>
            <w:r>
              <w:rPr>
                <w:sz w:val="16"/>
              </w:rPr>
              <w:t xml:space="preserve"> i zamknięć</w:t>
            </w:r>
          </w:p>
          <w:p w14:paraId="3C53004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7.Dwukrotne pomalowanie bramy i słupków stalowych farbą olejną</w:t>
            </w:r>
          </w:p>
          <w:p w14:paraId="573E0A7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Dla kol.03-04:</w:t>
            </w:r>
          </w:p>
          <w:p w14:paraId="0224684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1.Zdjęcie skrzydeł bram</w:t>
            </w:r>
          </w:p>
          <w:p w14:paraId="49C2091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2.Odkopanie słupków</w:t>
            </w:r>
          </w:p>
          <w:p w14:paraId="33E4B81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3.Wyciągnięcie słupków</w:t>
            </w:r>
          </w:p>
          <w:p w14:paraId="687816C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4.Zasypanie dołów i wyrównanie terenu</w:t>
            </w:r>
          </w:p>
          <w:p w14:paraId="6210011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5.Ułożenie materiału z rozbiórki na wskazanym miejscu z przygotowaniem do</w:t>
            </w:r>
          </w:p>
          <w:p w14:paraId="1B063C1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wywiezienia</w:t>
            </w:r>
          </w:p>
          <w:p w14:paraId="593C7122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7ECD0E53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1BAB725A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B4EA543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26C884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5,28</w:t>
            </w:r>
          </w:p>
          <w:p w14:paraId="71E74D3C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4974DC1B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C04633B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5FADE5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049EED68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60065FA2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19-010118-13-060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F8FB42C" w14:textId="77777777" w:rsidR="008D5E88" w:rsidRDefault="008D5E88" w:rsidP="007006B8">
            <w:pPr>
              <w:pStyle w:val="Standard"/>
            </w:pPr>
            <w:r>
              <w:rPr>
                <w:i/>
              </w:rPr>
              <w:t>Wywóz gruzu spryzmowanego samochodami samowyładowczymi na odległość do 1 km 17,80+136</w:t>
            </w:r>
          </w:p>
          <w:p w14:paraId="76FFF285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 0118</w:t>
            </w:r>
          </w:p>
          <w:p w14:paraId="5407BFF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WYWÓZ ZIEMI I GRUZU</w:t>
            </w:r>
          </w:p>
          <w:p w14:paraId="485B627B" w14:textId="77777777" w:rsidR="008D5E88" w:rsidRDefault="008D5E88" w:rsidP="007006B8">
            <w:pPr>
              <w:pStyle w:val="Standard"/>
              <w:widowControl w:val="0"/>
              <w:rPr>
                <w:sz w:val="16"/>
              </w:rPr>
            </w:pPr>
          </w:p>
          <w:p w14:paraId="74DDF20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Wyszczególnienie robót:</w:t>
            </w:r>
          </w:p>
          <w:p w14:paraId="019B059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1. Załadowanie odspojonej ziemi lub gruzu na środki transportowe.</w:t>
            </w:r>
          </w:p>
          <w:p w14:paraId="3331F58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2. Wywiezienie na odległość do 1 km.</w:t>
            </w:r>
          </w:p>
          <w:p w14:paraId="1EA5121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3. Wyładowanie ze środków transportowych</w:t>
            </w:r>
          </w:p>
          <w:p w14:paraId="3DB2C2DF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0DEAB90C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00C9BCDB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65ED993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CDC934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156,80</w:t>
            </w:r>
          </w:p>
          <w:p w14:paraId="64AC84F0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</w:tbl>
    <w:p w14:paraId="232CC762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8D5E88" w14:paraId="3DEA2581" w14:textId="77777777" w:rsidTr="007006B8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9D0B3" w14:textId="77777777" w:rsidR="008D5E88" w:rsidRDefault="008D5E88" w:rsidP="007006B8">
            <w:pPr>
              <w:pStyle w:val="Standard"/>
              <w:widowControl w:val="0"/>
            </w:pPr>
            <w:r>
              <w:rPr>
                <w:b/>
                <w:sz w:val="28"/>
              </w:rPr>
              <w:t xml:space="preserve">2. </w:t>
            </w:r>
            <w:r>
              <w:rPr>
                <w:b/>
              </w:rPr>
              <w:t>Roboty przygotowawcze zbiornika</w:t>
            </w:r>
          </w:p>
          <w:p w14:paraId="2FF80B31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 xml:space="preserve">Kod CPV:  </w:t>
            </w:r>
            <w:r>
              <w:rPr>
                <w:rFonts w:ascii="Calibri Light" w:eastAsia="CIDFont+F1, 'Yu Gothic'" w:hAnsi="Calibri Light" w:cs="Calibri Light"/>
                <w:i/>
                <w:sz w:val="18"/>
                <w:szCs w:val="18"/>
                <w:lang w:eastAsia="pl-PL"/>
              </w:rPr>
              <w:t>CPV 45100000-8</w:t>
            </w:r>
            <w:r>
              <w:rPr>
                <w:rFonts w:ascii="Calibri Light" w:eastAsia="CIDFont+F1, 'Yu Gothic'" w:hAnsi="Calibri Light" w:cs="Calibri Light"/>
                <w:i/>
                <w:sz w:val="18"/>
                <w:szCs w:val="18"/>
                <w:lang w:eastAsia="pl-PL"/>
              </w:rPr>
              <w:tab/>
              <w:t>Przygotowanie terenu pod budowę</w:t>
            </w:r>
          </w:p>
          <w:p w14:paraId="59D21810" w14:textId="77777777" w:rsidR="008D5E88" w:rsidRDefault="008D5E88" w:rsidP="007006B8">
            <w:pPr>
              <w:pStyle w:val="Standard"/>
              <w:widowControl w:val="0"/>
            </w:pPr>
            <w:r>
              <w:rPr>
                <w:rFonts w:ascii="Calibri Light" w:eastAsia="CIDFont+F1, 'Yu Gothic'" w:hAnsi="Calibri Light" w:cs="Calibri Light"/>
                <w:i/>
                <w:sz w:val="18"/>
                <w:szCs w:val="18"/>
                <w:lang w:eastAsia="pl-PL"/>
              </w:rPr>
              <w:t>CPV 45232452-5</w:t>
            </w:r>
            <w:r>
              <w:rPr>
                <w:rFonts w:ascii="Calibri Light" w:eastAsia="CIDFont+F1, 'Yu Gothic'" w:hAnsi="Calibri Light" w:cs="Calibri Light"/>
                <w:i/>
                <w:sz w:val="18"/>
                <w:szCs w:val="18"/>
                <w:lang w:eastAsia="pl-PL"/>
              </w:rPr>
              <w:tab/>
              <w:t>Roboty odwadniające</w:t>
            </w:r>
            <w:r>
              <w:rPr>
                <w:i/>
                <w:sz w:val="16"/>
              </w:rPr>
              <w:t> </w:t>
            </w:r>
          </w:p>
          <w:p w14:paraId="6BF1FFAB" w14:textId="77777777" w:rsidR="008D5E88" w:rsidRDefault="008D5E88" w:rsidP="007006B8">
            <w:pPr>
              <w:pStyle w:val="Standard"/>
              <w:tabs>
                <w:tab w:val="left" w:pos="4606"/>
                <w:tab w:val="left" w:pos="9212"/>
              </w:tabs>
            </w:pPr>
          </w:p>
        </w:tc>
      </w:tr>
    </w:tbl>
    <w:p w14:paraId="5AAD8C5F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702"/>
        <w:gridCol w:w="4677"/>
        <w:gridCol w:w="993"/>
        <w:gridCol w:w="992"/>
      </w:tblGrid>
      <w:tr w:rsidR="008D5E88" w14:paraId="762718D7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EEEEF6E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F641D69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C925CC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5BC0F74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AA990DC" w14:textId="77777777" w:rsidR="008D5E88" w:rsidRDefault="008D5E88" w:rsidP="007006B8">
            <w:pPr>
              <w:pStyle w:val="Nagwek2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</w:t>
            </w:r>
          </w:p>
        </w:tc>
      </w:tr>
      <w:tr w:rsidR="008D5E88" w14:paraId="3FAD3939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4F0F6E7" w14:textId="77777777" w:rsidR="008D5E88" w:rsidRDefault="008D5E88" w:rsidP="007006B8">
            <w:pPr>
              <w:pStyle w:val="Standard"/>
              <w:jc w:val="right"/>
            </w:pPr>
            <w:r>
              <w:t xml:space="preserve"> </w:t>
            </w:r>
            <w:r>
              <w:rPr>
                <w:i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B3CCD11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2693D427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103EA0E1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10112-010-052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DAEA0DE" w14:textId="77777777" w:rsidR="008D5E88" w:rsidRDefault="008D5E88" w:rsidP="007006B8">
            <w:pPr>
              <w:pStyle w:val="Standard"/>
            </w:pPr>
            <w:r>
              <w:rPr>
                <w:i/>
              </w:rPr>
              <w:t>Roboty pomiarowe przy powierzchniowych robotach ziemnych. Niwelacja terenu pod obiekty przemysłowe</w:t>
            </w:r>
          </w:p>
          <w:p w14:paraId="3F5E4947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0112</w:t>
            </w:r>
          </w:p>
          <w:p w14:paraId="1F2E007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1.Ustawienie kołków kierunkowych na krawędzi pola i sprawdzenie kątów oraz</w:t>
            </w:r>
          </w:p>
          <w:p w14:paraId="42D4764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powierzchni robót</w:t>
            </w:r>
          </w:p>
          <w:p w14:paraId="6BCA393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2.Wznowienie siatki niwelacyjnej i ustawienie reperów</w:t>
            </w:r>
          </w:p>
          <w:p w14:paraId="4802C2E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3.Dwukrotna niwelacja reperów i niwelacja siatki</w:t>
            </w:r>
          </w:p>
          <w:p w14:paraId="2CFB3D5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4.Zabezpieczenie głównej osi terenu przez jej wyniesienie poza obręb robót</w:t>
            </w:r>
          </w:p>
          <w:p w14:paraId="3D6CA89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5.Wyznaczenie poziomów robót ziemnych</w:t>
            </w:r>
          </w:p>
          <w:p w14:paraId="0C8B8F7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6.Wykonanie pomiarów przejściowych</w:t>
            </w:r>
          </w:p>
          <w:p w14:paraId="610C1C2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7.Wznowienie siatki po zakończeniu robót</w:t>
            </w:r>
          </w:p>
          <w:p w14:paraId="289FEB8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8.Niwelacja kontrolna wykonanych robót ziemnych</w:t>
            </w:r>
          </w:p>
          <w:p w14:paraId="1A1BE6E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Uwaga:</w:t>
            </w:r>
          </w:p>
          <w:p w14:paraId="3B75D04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Nakłady robocizny obejmują tyko prace pomocnicze (robotników) przy pomiarze</w:t>
            </w:r>
          </w:p>
          <w:p w14:paraId="31C3517D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2D19F643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5809379D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4A7629D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ha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47F2668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0,116</w:t>
            </w:r>
          </w:p>
          <w:p w14:paraId="2CF149E9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338834FC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37927C8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9F808F7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0B7C8F06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4487A1DC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10113-010-050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259561B" w14:textId="77777777" w:rsidR="008D5E88" w:rsidRDefault="008D5E88" w:rsidP="007006B8">
            <w:pPr>
              <w:pStyle w:val="Standard"/>
            </w:pPr>
            <w:r>
              <w:rPr>
                <w:i/>
              </w:rPr>
              <w:t>Usuniecie warstwy ziemi urodzajnej (humusu) za pomocą spycharek. Grubość warstwy do 15 cm</w:t>
            </w:r>
          </w:p>
          <w:p w14:paraId="584913D6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0113</w:t>
            </w:r>
          </w:p>
          <w:p w14:paraId="068AE44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1.Przemieszczenie ziemi roślinnej spycharką na odległość do 30 m i ręczne</w:t>
            </w:r>
          </w:p>
          <w:p w14:paraId="1963D14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podgarnięcie humusu na hałdzie</w:t>
            </w:r>
          </w:p>
          <w:p w14:paraId="2560831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Uwaga:</w:t>
            </w:r>
          </w:p>
          <w:p w14:paraId="0290B05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Nakłady w tablicy uwzględniają przemieszczenie humusu na odległość 30 m.</w:t>
            </w:r>
          </w:p>
          <w:p w14:paraId="03CAB86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Nakłady z tytułu przemieszczania humusu na dalsze odległości - po obliczeniu</w:t>
            </w:r>
          </w:p>
          <w:p w14:paraId="131202D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objętości - przyjmuje się z tablicy 0215</w:t>
            </w:r>
          </w:p>
          <w:p w14:paraId="3504E43E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17B4F4CE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14204F9A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69A9116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2BCDBC9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272,00</w:t>
            </w:r>
          </w:p>
          <w:p w14:paraId="024887A3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01642F39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B6566F1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2AE94B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2544AF80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570D7F64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10113-020-050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BDCFA84" w14:textId="77777777" w:rsidR="008D5E88" w:rsidRDefault="008D5E88" w:rsidP="007006B8">
            <w:pPr>
              <w:pStyle w:val="Standard"/>
            </w:pPr>
            <w:r>
              <w:rPr>
                <w:i/>
              </w:rPr>
              <w:t>Usuniecie warstwy ziemi urodzajnej (humusu) za pomocą spycharek. Dodatek za każde dalsze 5 cm grubości warstwy</w:t>
            </w:r>
          </w:p>
          <w:p w14:paraId="278375F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0113</w:t>
            </w:r>
          </w:p>
          <w:p w14:paraId="795160A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1.Przemieszczenie ziemi roślinnej spycharką na odległość do 30 m i ręczne</w:t>
            </w:r>
          </w:p>
          <w:p w14:paraId="41F6551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podgarnięcie humusu na hałdzie</w:t>
            </w:r>
          </w:p>
          <w:p w14:paraId="222B2C9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Uwaga:</w:t>
            </w:r>
          </w:p>
          <w:p w14:paraId="6D5AA9D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Nakłady w tablicy uwzględniają przemieszczenie humusu na odległość 30 m.</w:t>
            </w:r>
          </w:p>
          <w:p w14:paraId="4A33A40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Nakłady z tytułu przemieszczania humusu na dalsze odległości - po obliczeniu</w:t>
            </w:r>
          </w:p>
          <w:p w14:paraId="3A27AC0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objętości - przyjmuje się z tablicy 0215</w:t>
            </w:r>
          </w:p>
          <w:p w14:paraId="1EFF7770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3,00</w:t>
            </w:r>
          </w:p>
          <w:p w14:paraId="4995D6EF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14636119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390C07E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3357565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272,00</w:t>
            </w:r>
          </w:p>
          <w:p w14:paraId="54E57271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5599AB34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B744CD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B49140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25350BA9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7F0D09D7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2-01I0205-04-060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23F66D5" w14:textId="77777777" w:rsidR="008D5E88" w:rsidRDefault="008D5E88" w:rsidP="007006B8">
            <w:pPr>
              <w:pStyle w:val="Standard"/>
            </w:pPr>
            <w:r>
              <w:rPr>
                <w:i/>
              </w:rPr>
              <w:t>Roboty ziemne wykonywane koparkami podsiębiernymi 0,25 m3 z transportem urobku samochodami samowyładowczymi na odległość do 1 km. Grunt kategorii III</w:t>
            </w:r>
          </w:p>
          <w:p w14:paraId="4558B83E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77A10B92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7845D333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9C452C6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BA84A85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275,00</w:t>
            </w:r>
          </w:p>
          <w:p w14:paraId="323FD34B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38847BF1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349C442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FFACDB3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13B22EF0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35BF6EAD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2-01I0214-0401-060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C05B340" w14:textId="77777777" w:rsidR="008D5E88" w:rsidRDefault="008D5E88" w:rsidP="007006B8">
            <w:pPr>
              <w:pStyle w:val="Standard"/>
            </w:pPr>
            <w:r>
              <w:rPr>
                <w:i/>
              </w:rPr>
              <w:t xml:space="preserve">Nakłady </w:t>
            </w:r>
            <w:proofErr w:type="spellStart"/>
            <w:r>
              <w:rPr>
                <w:i/>
              </w:rPr>
              <w:t>uzupeł.do</w:t>
            </w:r>
            <w:proofErr w:type="spellEnd"/>
            <w:r>
              <w:rPr>
                <w:i/>
              </w:rPr>
              <w:t xml:space="preserve"> tab.0201-0213 za każde dalsze 0,5 km </w:t>
            </w:r>
            <w:proofErr w:type="spellStart"/>
            <w:r>
              <w:rPr>
                <w:i/>
              </w:rPr>
              <w:t>odl.transportu</w:t>
            </w:r>
            <w:proofErr w:type="spellEnd"/>
            <w:r>
              <w:rPr>
                <w:i/>
              </w:rPr>
              <w:t xml:space="preserve"> ponad 1 km samochodami samowyładowczymi 5-10 t </w:t>
            </w:r>
            <w:proofErr w:type="spellStart"/>
            <w:r>
              <w:rPr>
                <w:i/>
              </w:rPr>
              <w:t>podrogach</w:t>
            </w:r>
            <w:proofErr w:type="spellEnd"/>
            <w:r>
              <w:rPr>
                <w:i/>
              </w:rPr>
              <w:t xml:space="preserve"> utwardzonych. Grunt </w:t>
            </w:r>
            <w:proofErr w:type="spellStart"/>
            <w:r>
              <w:rPr>
                <w:i/>
              </w:rPr>
              <w:t>kat.III</w:t>
            </w:r>
            <w:proofErr w:type="spellEnd"/>
            <w:r>
              <w:rPr>
                <w:i/>
              </w:rPr>
              <w:t>-IV</w:t>
            </w:r>
          </w:p>
          <w:p w14:paraId="51BA4DE7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4,00</w:t>
            </w:r>
          </w:p>
          <w:p w14:paraId="734B84D6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3333F17D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AC42A0A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28DB57A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275,00</w:t>
            </w:r>
          </w:p>
          <w:p w14:paraId="1177B5C2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591BF4AC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D939A53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29450D3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7EED6CFD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757B2AE8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2-01I0307-02-060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129F002" w14:textId="77777777" w:rsidR="008D5E88" w:rsidRDefault="008D5E88" w:rsidP="007006B8">
            <w:pPr>
              <w:pStyle w:val="Standard"/>
            </w:pPr>
            <w:r>
              <w:rPr>
                <w:i/>
              </w:rPr>
              <w:t>Ręczne roboty ziemne z przewozem gruntu taczkami. Odspojenie gruntu i przewóz na odległość do 10 m. Grunt kategorii III</w:t>
            </w:r>
          </w:p>
          <w:p w14:paraId="10E93B9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5E9FF8E7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3A1CA915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8F6B6F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119753D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32,48</w:t>
            </w:r>
          </w:p>
          <w:p w14:paraId="38B37F00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7058267D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08643E0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9E6B699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02F7FDB4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7ECC8800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2-010601-09-040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78A6F40" w14:textId="77777777" w:rsidR="008D5E88" w:rsidRDefault="008D5E88" w:rsidP="007006B8">
            <w:pPr>
              <w:pStyle w:val="Standard"/>
            </w:pPr>
            <w:r>
              <w:rPr>
                <w:i/>
              </w:rPr>
              <w:t>Ręczne wykonanie studni depresyjnej o głębokości do 20 m i średnicach nominalnych otworów studni do 150 mm. Kategoria pokładu III. (2 studnie)</w:t>
            </w:r>
          </w:p>
          <w:p w14:paraId="64DAAF6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0601</w:t>
            </w:r>
          </w:p>
          <w:p w14:paraId="34881BB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1.Montaż zestawu wiertniczego z przesunięciem na odległość do 10 m</w:t>
            </w:r>
          </w:p>
          <w:p w14:paraId="649C541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2.Ręczne wiercenie otworu w </w:t>
            </w:r>
            <w:proofErr w:type="spellStart"/>
            <w:r>
              <w:rPr>
                <w:sz w:val="16"/>
              </w:rPr>
              <w:t>grunc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 xml:space="preserve"> wraz z omówieniem i pobraniem próbek</w:t>
            </w:r>
          </w:p>
          <w:p w14:paraId="5C53901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i usunięciem urobku</w:t>
            </w:r>
          </w:p>
          <w:p w14:paraId="0CCB74A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3.Opuszczenie, montaż pompy głębinowej</w:t>
            </w:r>
          </w:p>
          <w:p w14:paraId="7446401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4.Skręcenie i kolumnowe opuszczenie do otworu uprzednio przygotowanej rury</w:t>
            </w:r>
          </w:p>
          <w:p w14:paraId="4616B3D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z filtrem</w:t>
            </w:r>
          </w:p>
          <w:p w14:paraId="6FFEED9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5.Przygotowanie mieszanki filtracyjnej oraz wykonanie </w:t>
            </w:r>
            <w:proofErr w:type="spellStart"/>
            <w:r>
              <w:rPr>
                <w:sz w:val="16"/>
              </w:rPr>
              <w:t>obsypki</w:t>
            </w:r>
            <w:proofErr w:type="spellEnd"/>
            <w:r>
              <w:rPr>
                <w:sz w:val="16"/>
              </w:rPr>
              <w:t xml:space="preserve"> filtru, </w:t>
            </w:r>
            <w:proofErr w:type="spellStart"/>
            <w:r>
              <w:rPr>
                <w:sz w:val="16"/>
              </w:rPr>
              <w:t>obsypka</w:t>
            </w:r>
            <w:proofErr w:type="spellEnd"/>
          </w:p>
          <w:p w14:paraId="21ED9E9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jednowarstwowa</w:t>
            </w:r>
          </w:p>
          <w:p w14:paraId="33E8B29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6.Wyciągnięcie kolumny rur obsadowych</w:t>
            </w:r>
          </w:p>
          <w:p w14:paraId="0117E7C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7.Demontaż zestawu wiertniczego, konserwacja i transport na nowe stanowisko</w:t>
            </w:r>
          </w:p>
          <w:p w14:paraId="0D239B7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Uwaga:</w:t>
            </w:r>
          </w:p>
          <w:p w14:paraId="2A107D8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1.Przy wykonywaniu studni w gruncie kategorii pokładu IV należy stosować</w:t>
            </w:r>
          </w:p>
          <w:p w14:paraId="55AC59B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nakłady jak dla kategorii pokładu III ze współczynnikiem 1,8 do robocizny i</w:t>
            </w:r>
          </w:p>
          <w:p w14:paraId="4FFB272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sprzętu</w:t>
            </w:r>
          </w:p>
          <w:p w14:paraId="711AA90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2.Przy stosowaniu </w:t>
            </w:r>
            <w:proofErr w:type="spellStart"/>
            <w:r>
              <w:rPr>
                <w:sz w:val="16"/>
              </w:rPr>
              <w:t>obsypki</w:t>
            </w:r>
            <w:proofErr w:type="spellEnd"/>
            <w:r>
              <w:rPr>
                <w:sz w:val="16"/>
              </w:rPr>
              <w:t xml:space="preserve"> filtracyjnej wielowarstwowej należy stosować nakłady</w:t>
            </w:r>
          </w:p>
          <w:p w14:paraId="26D3A73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robocizny i sprzętu ze współczynnikiem 1,09</w:t>
            </w:r>
          </w:p>
          <w:p w14:paraId="20C3E1C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3.W przypadku niezabudowania filtru (samo wiercenie otworu) podane nakłady</w:t>
            </w:r>
          </w:p>
          <w:p w14:paraId="15BA14A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należy stosować ze współczynnikiem 0,75</w:t>
            </w:r>
          </w:p>
          <w:p w14:paraId="1EB6C70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4.W przypadku wiercenia otworów w gruntach suchych należy stosować</w:t>
            </w:r>
          </w:p>
          <w:p w14:paraId="64FD024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współczynnik 0,85 do robocizny i sprzętu</w:t>
            </w:r>
          </w:p>
          <w:p w14:paraId="594DF965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2,00</w:t>
            </w:r>
          </w:p>
          <w:p w14:paraId="1F658517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14AF7E54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B8E0E1F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3C0782F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4,00</w:t>
            </w:r>
          </w:p>
          <w:p w14:paraId="09CF4A0A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45286A89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0C986D8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E46C2A4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0BA5F3EF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788BDB68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2-010604-05-040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86D1ED7" w14:textId="77777777" w:rsidR="008D5E88" w:rsidRDefault="008D5E88" w:rsidP="007006B8">
            <w:pPr>
              <w:pStyle w:val="Standard"/>
            </w:pPr>
            <w:r>
              <w:rPr>
                <w:i/>
              </w:rPr>
              <w:t>Dodatek do tablicy 0601-0602 do materiałów za osiatkowanie filtra właściwego o średnicy nominalnej do 200 mm siatką nylonową</w:t>
            </w:r>
          </w:p>
          <w:p w14:paraId="7D44F3E5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0604</w:t>
            </w:r>
          </w:p>
          <w:p w14:paraId="594D979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Jak w pozycji    dla rozdziału</w:t>
            </w:r>
          </w:p>
          <w:p w14:paraId="10BC8DCA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2C983861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66B7AB57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351B19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35D568A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1,00</w:t>
            </w:r>
          </w:p>
          <w:p w14:paraId="4ECDB869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299B7A49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A8BF42B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622ECC4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24E1D832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072FCA76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2-010605-01-149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76D19B" w14:textId="77777777" w:rsidR="008D5E88" w:rsidRDefault="008D5E88" w:rsidP="007006B8">
            <w:pPr>
              <w:pStyle w:val="Standard"/>
            </w:pPr>
            <w:r>
              <w:rPr>
                <w:i/>
              </w:rPr>
              <w:t xml:space="preserve">Pompowanie próbne pomiarowe lub </w:t>
            </w:r>
            <w:proofErr w:type="spellStart"/>
            <w:r>
              <w:rPr>
                <w:i/>
              </w:rPr>
              <w:t>oczyszczające.Średnice</w:t>
            </w:r>
            <w:proofErr w:type="spellEnd"/>
            <w:r>
              <w:rPr>
                <w:i/>
              </w:rPr>
              <w:t xml:space="preserve"> otworów od 150 do 500 mm</w:t>
            </w:r>
          </w:p>
          <w:p w14:paraId="1C53FEC1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0605</w:t>
            </w:r>
          </w:p>
          <w:p w14:paraId="5D60E49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1.Zainstalowanie urządzeń dla pompowań próbnych oraz skrzyni pomiarowo -</w:t>
            </w:r>
          </w:p>
          <w:p w14:paraId="692F453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- przelewowej i przewodów tymczasowych tłoczonych i zrzutu wody z pompowania</w:t>
            </w:r>
          </w:p>
          <w:p w14:paraId="557EEAD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2.Pompowanie wody w studni z dokonywaniem systematycznych pomiarów wydatku</w:t>
            </w:r>
          </w:p>
          <w:p w14:paraId="01049CE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i poziomów wody w otworze</w:t>
            </w:r>
          </w:p>
          <w:p w14:paraId="2904902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3.Demontaż całości urządzeń, załadowanie na środki transportu i odwiezienie na</w:t>
            </w:r>
          </w:p>
          <w:p w14:paraId="2F1C000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następne stanowisko</w:t>
            </w:r>
          </w:p>
          <w:p w14:paraId="60396D7C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162A0FF2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66B26345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4973C49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r-g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F09DC7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20,00</w:t>
            </w:r>
          </w:p>
          <w:p w14:paraId="61E1AC4A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5D84CE04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AF0F78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lastRenderedPageBreak/>
              <w:t>15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F15D56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309697EA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1C4EC699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2-010613-01-040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25A637" w14:textId="77777777" w:rsidR="008D5E88" w:rsidRDefault="008D5E88" w:rsidP="007006B8">
            <w:pPr>
              <w:pStyle w:val="Standard"/>
            </w:pPr>
            <w:r>
              <w:rPr>
                <w:i/>
              </w:rPr>
              <w:t>Rurociągi żeliwne kielichowe tymczasowe o średnicy nominalnej 80-100 mm.</w:t>
            </w:r>
          </w:p>
          <w:p w14:paraId="60663C2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0613</w:t>
            </w:r>
          </w:p>
          <w:p w14:paraId="4D1EC2DE" w14:textId="77777777" w:rsidR="008D5E88" w:rsidRDefault="008D5E88" w:rsidP="007006B8">
            <w:pPr>
              <w:pStyle w:val="Standard"/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1.Wytrasowanie ciągu i wykonanie niezbędnych wykopów, podsypek z ubiciem i niwelacją terenu podparć lub podwieszeń</w:t>
            </w:r>
          </w:p>
          <w:p w14:paraId="30268D8D" w14:textId="77777777" w:rsidR="008D5E88" w:rsidRDefault="008D5E88" w:rsidP="007006B8">
            <w:pPr>
              <w:pStyle w:val="Standard"/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2.Ułożenie rurociągu z rur i kształtek wg spadku na ziemi lub podporach oraz  wykonanie dołków pod złącza</w:t>
            </w:r>
          </w:p>
          <w:p w14:paraId="521117F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3.Wykonanie zaprawy cementowej</w:t>
            </w:r>
          </w:p>
          <w:p w14:paraId="74D12BF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4.Uszczelnienie złączy na sznur i zaprawę cementową z włóknem azbestowym</w:t>
            </w:r>
          </w:p>
          <w:p w14:paraId="1791207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5.Demontaż, oczyszczenie i konserwacja</w:t>
            </w:r>
          </w:p>
          <w:p w14:paraId="3596440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6.Załadowanie na środki transportowe i przewiezienie na następne stanowisko</w:t>
            </w:r>
          </w:p>
          <w:p w14:paraId="60BC8420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3B25B9AF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3151444B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B5C34C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911EA1C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20,00</w:t>
            </w:r>
          </w:p>
          <w:p w14:paraId="3F4F3A8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06421DE9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AE05727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B7C5BFF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0CE1FD89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54C83793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2-01I0603-01-040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008F532" w14:textId="77777777" w:rsidR="008D5E88" w:rsidRDefault="008D5E88" w:rsidP="007006B8">
            <w:pPr>
              <w:pStyle w:val="Standard"/>
            </w:pPr>
            <w:r>
              <w:rPr>
                <w:i/>
              </w:rPr>
              <w:t>Likwidacja studni depresyjnej o głębokości do 20 m i średnicach nominalnych otworów studni do 150 mm</w:t>
            </w:r>
          </w:p>
          <w:p w14:paraId="12B33D22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013CFD26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1BC84C56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E253530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7675C0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20,00</w:t>
            </w:r>
          </w:p>
          <w:p w14:paraId="6F9019FE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5961DD25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182383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BB30472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4DBE7649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1ECCA583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2-010507-02-050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BF66802" w14:textId="77777777" w:rsidR="008D5E88" w:rsidRDefault="008D5E88" w:rsidP="007006B8">
            <w:pPr>
              <w:pStyle w:val="Standard"/>
            </w:pPr>
            <w:r>
              <w:rPr>
                <w:i/>
              </w:rPr>
              <w:t xml:space="preserve">Plantowanie </w:t>
            </w:r>
            <w:proofErr w:type="spellStart"/>
            <w:r>
              <w:rPr>
                <w:i/>
              </w:rPr>
              <w:t>skarp,dna</w:t>
            </w:r>
            <w:proofErr w:type="spellEnd"/>
            <w:r>
              <w:rPr>
                <w:i/>
              </w:rPr>
              <w:t xml:space="preserve"> rowów przy robotach wodno-</w:t>
            </w:r>
            <w:proofErr w:type="spellStart"/>
            <w:r>
              <w:rPr>
                <w:i/>
              </w:rPr>
              <w:t>inżynieryjnych.Grunt</w:t>
            </w:r>
            <w:proofErr w:type="spellEnd"/>
            <w:r>
              <w:rPr>
                <w:i/>
              </w:rPr>
              <w:t xml:space="preserve"> kategorii III.</w:t>
            </w:r>
          </w:p>
          <w:p w14:paraId="2700F144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0507</w:t>
            </w:r>
          </w:p>
          <w:p w14:paraId="6A347DB1" w14:textId="77777777" w:rsidR="008D5E88" w:rsidRDefault="008D5E88" w:rsidP="007006B8">
            <w:pPr>
              <w:pStyle w:val="Standard"/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1.Przekopanie rowków kierunkowych na skarpach wykopów oraz podsypanie ścieżek  na skarpach nasypów</w:t>
            </w:r>
          </w:p>
          <w:p w14:paraId="7AC6CDC8" w14:textId="77777777" w:rsidR="008D5E88" w:rsidRDefault="008D5E88" w:rsidP="007006B8">
            <w:pPr>
              <w:pStyle w:val="Standard"/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2.Sprawdzenie prawidłowości ich wykonania za pomocą trójkąta </w:t>
            </w:r>
            <w:proofErr w:type="spellStart"/>
            <w:r>
              <w:rPr>
                <w:sz w:val="16"/>
              </w:rPr>
              <w:t>skarpiarskiego</w:t>
            </w:r>
            <w:proofErr w:type="spellEnd"/>
            <w:r>
              <w:rPr>
                <w:sz w:val="16"/>
              </w:rPr>
              <w:t>  lub łaty</w:t>
            </w:r>
          </w:p>
          <w:p w14:paraId="37D173BC" w14:textId="77777777" w:rsidR="008D5E88" w:rsidRDefault="008D5E88" w:rsidP="007006B8">
            <w:pPr>
              <w:pStyle w:val="Standard"/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3.Ścięcie wypukłości między rowkami lub zasypanie wgłębień między ścieżkami  z ubiciem powierzchni</w:t>
            </w:r>
          </w:p>
          <w:p w14:paraId="7951B35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4.Odrzucenie nadmiaru ziemi poza krawędź skarpy wykopu lub nasypu</w:t>
            </w:r>
          </w:p>
          <w:p w14:paraId="4E5AB5E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5.Oczyszczenie ławeczki wzdłuż wykopu i splantowanie pasa terenu u podstawy</w:t>
            </w:r>
          </w:p>
          <w:p w14:paraId="09002A1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nasypu</w:t>
            </w:r>
          </w:p>
          <w:p w14:paraId="665C8F45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07F14A1F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4EB54AFF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C0AFA4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2FF68A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684,65</w:t>
            </w:r>
          </w:p>
          <w:p w14:paraId="0712054C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</w:tbl>
    <w:p w14:paraId="1A6DB88C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8D5E88" w14:paraId="3919E6A1" w14:textId="77777777" w:rsidTr="007006B8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A01B" w14:textId="77777777" w:rsidR="008D5E88" w:rsidRDefault="008D5E88" w:rsidP="007006B8">
            <w:pPr>
              <w:pStyle w:val="Standard"/>
              <w:widowControl w:val="0"/>
            </w:pPr>
            <w:r>
              <w:rPr>
                <w:b/>
                <w:sz w:val="28"/>
              </w:rPr>
              <w:t xml:space="preserve">3. </w:t>
            </w:r>
            <w:r>
              <w:rPr>
                <w:b/>
              </w:rPr>
              <w:t>Roboty budowlane zbiornika</w:t>
            </w:r>
          </w:p>
          <w:p w14:paraId="0304366E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Kod CPV:   </w:t>
            </w:r>
          </w:p>
          <w:p w14:paraId="53A8CEEF" w14:textId="77777777" w:rsidR="008D5E88" w:rsidRDefault="008D5E88" w:rsidP="007006B8">
            <w:pPr>
              <w:pStyle w:val="Standard"/>
              <w:tabs>
                <w:tab w:val="left" w:pos="4606"/>
                <w:tab w:val="left" w:pos="9212"/>
              </w:tabs>
            </w:pPr>
          </w:p>
          <w:p w14:paraId="0E1790C7" w14:textId="77777777" w:rsidR="008D5E88" w:rsidRDefault="008D5E88" w:rsidP="007006B8">
            <w:pPr>
              <w:pStyle w:val="Standard"/>
              <w:tabs>
                <w:tab w:val="left" w:pos="4606"/>
                <w:tab w:val="left" w:pos="9212"/>
              </w:tabs>
            </w:pPr>
          </w:p>
        </w:tc>
      </w:tr>
    </w:tbl>
    <w:p w14:paraId="31B17B24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702"/>
        <w:gridCol w:w="4677"/>
        <w:gridCol w:w="993"/>
        <w:gridCol w:w="992"/>
      </w:tblGrid>
      <w:tr w:rsidR="008D5E88" w14:paraId="40A9306D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0CDE6F4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621CE11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9EB618F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60A61E0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7598751" w14:textId="77777777" w:rsidR="008D5E88" w:rsidRDefault="008D5E88" w:rsidP="007006B8">
            <w:pPr>
              <w:pStyle w:val="Nagwek2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</w:t>
            </w:r>
          </w:p>
        </w:tc>
      </w:tr>
      <w:tr w:rsidR="008D5E88" w14:paraId="42BF3D29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5B3A522" w14:textId="77777777" w:rsidR="008D5E88" w:rsidRDefault="008D5E88" w:rsidP="007006B8">
            <w:pPr>
              <w:pStyle w:val="Standard"/>
              <w:jc w:val="right"/>
            </w:pPr>
            <w:r>
              <w:lastRenderedPageBreak/>
              <w:t xml:space="preserve"> </w:t>
            </w:r>
            <w:r>
              <w:rPr>
                <w:i/>
              </w:rPr>
              <w:t>18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7D2D388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7E09DB80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5B36A832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110501-05010-060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DF792D" w14:textId="77777777" w:rsidR="008D5E88" w:rsidRDefault="008D5E88" w:rsidP="007006B8">
            <w:pPr>
              <w:pStyle w:val="Standard"/>
            </w:pPr>
            <w:r>
              <w:rPr>
                <w:i/>
              </w:rPr>
              <w:t xml:space="preserve">Podłoża i </w:t>
            </w:r>
            <w:proofErr w:type="spellStart"/>
            <w:r>
              <w:rPr>
                <w:i/>
              </w:rPr>
              <w:t>obsypki</w:t>
            </w:r>
            <w:proofErr w:type="spellEnd"/>
            <w:r>
              <w:rPr>
                <w:i/>
              </w:rPr>
              <w:t xml:space="preserve"> z dowiezionej pospółki do nawierzchni drogowych</w:t>
            </w:r>
          </w:p>
          <w:p w14:paraId="4A38AC95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0501</w:t>
            </w:r>
          </w:p>
          <w:p w14:paraId="7B41A5E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Dla kol. 01 - 02</w:t>
            </w:r>
          </w:p>
          <w:p w14:paraId="208727C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1.Wyrównanie dna z    naddaniem spadków i przekopaniem podłoża</w:t>
            </w:r>
          </w:p>
          <w:p w14:paraId="7C0CC27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2.Ułożenie i rozebranie prowadnic</w:t>
            </w:r>
          </w:p>
          <w:p w14:paraId="108E627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3.Rozścielenie cementu z wymieszaniem na sucho z gruntem</w:t>
            </w:r>
          </w:p>
          <w:p w14:paraId="41656C6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4.Polewanie wodą i wymieszanie na mokro</w:t>
            </w:r>
          </w:p>
          <w:p w14:paraId="6AFC126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5.Ręczne wyprofilowanie i zagęszczenie</w:t>
            </w:r>
          </w:p>
          <w:p w14:paraId="635A6CE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Dla kol. 03, 06, 07</w:t>
            </w:r>
          </w:p>
          <w:p w14:paraId="1F10CD6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1.Przygotowanie i ustawienie deskowania</w:t>
            </w:r>
          </w:p>
          <w:p w14:paraId="62A3FEE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2.Dowiezienie gotowej mieszanki betonowej</w:t>
            </w:r>
          </w:p>
          <w:p w14:paraId="487760C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3.Opuszczenie betonu rynną z układaniem mieszanki i przestawieniem rynien</w:t>
            </w:r>
          </w:p>
          <w:p w14:paraId="26C973B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4.Wykonanie dylatacji (kol.07)</w:t>
            </w:r>
          </w:p>
          <w:p w14:paraId="1969D64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 </w:t>
            </w:r>
            <w:proofErr w:type="spellStart"/>
            <w:r>
              <w:rPr>
                <w:sz w:val="16"/>
              </w:rPr>
              <w:t>Pielęgancja</w:t>
            </w:r>
            <w:proofErr w:type="spellEnd"/>
            <w:r>
              <w:rPr>
                <w:sz w:val="16"/>
              </w:rPr>
              <w:t xml:space="preserve"> betonu</w:t>
            </w:r>
          </w:p>
          <w:p w14:paraId="0C4E399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6.Usunięcie deskowania</w:t>
            </w:r>
          </w:p>
          <w:p w14:paraId="3004EB0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Dla kol.04-05:</w:t>
            </w:r>
          </w:p>
          <w:p w14:paraId="47B8CE0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1.Wyrównanie dna wykopu</w:t>
            </w:r>
          </w:p>
          <w:p w14:paraId="17C4804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2.Przesianie gruntu z wykopu (kol.04)</w:t>
            </w:r>
          </w:p>
          <w:p w14:paraId="687A74F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3.Zrzucenie złożonych wzdłuż wykopu materiałów na dno wykopu</w:t>
            </w:r>
          </w:p>
          <w:p w14:paraId="3CE7138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4.Rozścielenie materiałów</w:t>
            </w:r>
          </w:p>
          <w:p w14:paraId="07E436E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5.Ubicie ręczne warstwami do 10 cm</w:t>
            </w:r>
          </w:p>
          <w:p w14:paraId="591AD2C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Uwaga:</w:t>
            </w:r>
          </w:p>
          <w:p w14:paraId="7514B8C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W kolumnie 03 przy grubościach podłoży mniejszych niż 20 cm należy</w:t>
            </w:r>
          </w:p>
          <w:p w14:paraId="370111F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zastosować do robocizny następujące współczynniki w odpowiednich</w:t>
            </w:r>
          </w:p>
          <w:p w14:paraId="3F1A233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przedziałach grubości podłoży:</w:t>
            </w:r>
          </w:p>
          <w:p w14:paraId="68C4E41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do 5 cm                                  - 2,80</w:t>
            </w:r>
          </w:p>
          <w:p w14:paraId="646E552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ponad 5 do 10 cm                - 2,20</w:t>
            </w:r>
          </w:p>
          <w:p w14:paraId="77C50E4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ponad 10 do 15 cm              - 1,40</w:t>
            </w:r>
          </w:p>
          <w:p w14:paraId="5DC2CA6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ponad 15 do 19 cm              - 1,10</w:t>
            </w:r>
          </w:p>
          <w:p w14:paraId="14DCE72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799CB368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0B9BA0BC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71FAD3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BB06922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154,00</w:t>
            </w:r>
          </w:p>
          <w:p w14:paraId="69BE408C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381B2BD1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9A22DD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D385160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5496A897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32CE8518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 ERRATA0214-030-060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D4B433" w14:textId="77777777" w:rsidR="008D5E88" w:rsidRDefault="008D5E88" w:rsidP="007006B8">
            <w:pPr>
              <w:pStyle w:val="Standard"/>
            </w:pPr>
            <w:r>
              <w:rPr>
                <w:i/>
              </w:rPr>
              <w:t xml:space="preserve">Zasypanie wykopów fundamentowych </w:t>
            </w:r>
            <w:proofErr w:type="spellStart"/>
            <w:r>
              <w:rPr>
                <w:i/>
              </w:rPr>
              <w:t>podłużnych,punktowych,obiektowych,rowów</w:t>
            </w:r>
            <w:proofErr w:type="spellEnd"/>
            <w:r>
              <w:rPr>
                <w:i/>
              </w:rPr>
              <w:t xml:space="preserve"> spycharkami 55kW.Zagęszczanie zagęszczarkami warstwy luźnej grub.40 </w:t>
            </w:r>
            <w:proofErr w:type="spellStart"/>
            <w:r>
              <w:rPr>
                <w:i/>
              </w:rPr>
              <w:t>cm.Grunt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kat.I</w:t>
            </w:r>
            <w:proofErr w:type="spellEnd"/>
            <w:r>
              <w:rPr>
                <w:i/>
              </w:rPr>
              <w:t>-II</w:t>
            </w:r>
          </w:p>
          <w:p w14:paraId="7611D121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0214</w:t>
            </w:r>
          </w:p>
          <w:p w14:paraId="2490DF9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1.Przemieszczenie z zasypaniem mas ziemnych uprzednio odspojonych spycharkami</w:t>
            </w:r>
          </w:p>
          <w:p w14:paraId="64DD8BD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2.Zagęszczenie uprzednio zasypywanych wykopów warstwami</w:t>
            </w:r>
          </w:p>
          <w:p w14:paraId="224A08C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3.Zwilżenie wodą w miarę potrzeby warstwy zagęszczanej</w:t>
            </w:r>
          </w:p>
          <w:p w14:paraId="0D40709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Uwaga:</w:t>
            </w:r>
          </w:p>
          <w:p w14:paraId="7C2B718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      Nakłady podane w lp.73 </w:t>
            </w:r>
            <w:proofErr w:type="spellStart"/>
            <w:r>
              <w:rPr>
                <w:sz w:val="16"/>
              </w:rPr>
              <w:t>objemują</w:t>
            </w:r>
            <w:proofErr w:type="spellEnd"/>
            <w:r>
              <w:rPr>
                <w:sz w:val="16"/>
              </w:rPr>
              <w:t xml:space="preserve"> dwa walce</w:t>
            </w:r>
          </w:p>
          <w:p w14:paraId="29AFDFE7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5B2D64E0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7783DBE9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986120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8D2B642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154,00</w:t>
            </w:r>
          </w:p>
          <w:p w14:paraId="36A6CD3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702C6155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56CC84C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94CB725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4F1ACE5F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526BFABC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110702-010-050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37EF18A" w14:textId="77777777" w:rsidR="008D5E88" w:rsidRDefault="008D5E88" w:rsidP="007006B8">
            <w:pPr>
              <w:pStyle w:val="Standard"/>
            </w:pPr>
            <w:r>
              <w:rPr>
                <w:i/>
              </w:rPr>
              <w:t>Umocnienie czaszy i skarp składowisk włókniną syntetyczną</w:t>
            </w:r>
          </w:p>
          <w:p w14:paraId="0804FC8D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0702</w:t>
            </w:r>
          </w:p>
          <w:p w14:paraId="4259504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1.Ułożenie włókniny na zakład na przygotowanym podłożu (kol.01)</w:t>
            </w:r>
          </w:p>
          <w:p w14:paraId="776A010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2.Ułożenie płyt z ubiciem i zalaniem spoin zaprawą cementową na przygotowanym</w:t>
            </w:r>
          </w:p>
          <w:p w14:paraId="38B60A5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podłożu (kol.02)</w:t>
            </w:r>
          </w:p>
          <w:p w14:paraId="3AB85AD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3.Ułożenie masy asfaltowej warstwą o grubości 3 cm na przygotowanym podłożu</w:t>
            </w:r>
          </w:p>
          <w:p w14:paraId="4D81C7C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(kol.03)</w:t>
            </w:r>
          </w:p>
          <w:p w14:paraId="06D985FE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61F6284E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3B7519AB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6668D17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73F6845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999,83</w:t>
            </w:r>
          </w:p>
          <w:p w14:paraId="569012C1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7555308E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19EF74E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lastRenderedPageBreak/>
              <w:t>21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826E3B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78CBDA39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3F7FA23C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2-310105-03-050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E7FB66F" w14:textId="77777777" w:rsidR="008D5E88" w:rsidRDefault="008D5E88" w:rsidP="007006B8">
            <w:pPr>
              <w:pStyle w:val="Standard"/>
            </w:pPr>
            <w:r>
              <w:rPr>
                <w:i/>
              </w:rPr>
              <w:t>Podsypka piaskowa. Zagęszczenie mechaniczne. Grubość warstwy po zagęszczeniu 3 cm</w:t>
            </w:r>
          </w:p>
          <w:p w14:paraId="2486839D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0105</w:t>
            </w:r>
          </w:p>
          <w:p w14:paraId="5773D5D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1.Sprawdzenie profilu oraz uzupełniające wyrównanie podłoża</w:t>
            </w:r>
          </w:p>
          <w:p w14:paraId="11E018C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2.Rozścielenie podsypki piaskowej lub cementowo - piaskowej wraz z jej</w:t>
            </w:r>
          </w:p>
          <w:p w14:paraId="5D22C16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przygotowaniem i dostarczenie w miejsce wbudowania</w:t>
            </w:r>
          </w:p>
          <w:p w14:paraId="1961D6E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3.Wyrównanie do wymaganego profilu</w:t>
            </w:r>
          </w:p>
          <w:p w14:paraId="597EDB0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4.Zagęszczenie podsypki ręcznie lub mechanicznie z polewaniem wodą</w:t>
            </w:r>
          </w:p>
          <w:p w14:paraId="72A647DA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701F76FF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0224F7C5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420007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20806FB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983,83</w:t>
            </w:r>
          </w:p>
          <w:p w14:paraId="09008E06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1BBD2473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034A72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EFD12D4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2DC8276F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729D8DAF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2-310105-04-050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15173E7" w14:textId="77777777" w:rsidR="008D5E88" w:rsidRDefault="008D5E88" w:rsidP="007006B8">
            <w:pPr>
              <w:pStyle w:val="Standard"/>
            </w:pPr>
            <w:r>
              <w:rPr>
                <w:i/>
              </w:rPr>
              <w:t>Podsypka piaskowa. Zagęszczenie mechaniczne. Dodatek za każdy dalszy 1 cm</w:t>
            </w:r>
          </w:p>
          <w:p w14:paraId="4CD82C2D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0105</w:t>
            </w:r>
          </w:p>
          <w:p w14:paraId="1C238A3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1.Sprawdzenie profilu oraz uzupełniające wyrównanie podłoża</w:t>
            </w:r>
          </w:p>
          <w:p w14:paraId="1A7A7850" w14:textId="77777777" w:rsidR="008D5E88" w:rsidRDefault="008D5E88" w:rsidP="007006B8">
            <w:pPr>
              <w:pStyle w:val="Standard"/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2.Rozścielenie podsypki piaskowej lub cementowo - piaskowej wraz z jej  przygotowaniem i dostarczenie w miejsce wbudowania</w:t>
            </w:r>
          </w:p>
          <w:p w14:paraId="6766531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3.Wyrównanie do wymaganego profilu</w:t>
            </w:r>
          </w:p>
          <w:p w14:paraId="5B8EF59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4.Zagęszczenie podsypki ręcznie lub mechanicznie z polewaniem wodą</w:t>
            </w:r>
          </w:p>
          <w:p w14:paraId="166FB5D0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12,00</w:t>
            </w:r>
          </w:p>
          <w:p w14:paraId="569EA2E2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1EDBAC65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714E91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E01380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983,83</w:t>
            </w:r>
          </w:p>
          <w:p w14:paraId="1C58F509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46E9130D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22C22DF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242AFB6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435BA5C5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2DF34970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2-310104-03-050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955237A" w14:textId="77777777" w:rsidR="008D5E88" w:rsidRDefault="008D5E88" w:rsidP="007006B8">
            <w:pPr>
              <w:pStyle w:val="Standard"/>
            </w:pPr>
            <w:r>
              <w:rPr>
                <w:i/>
              </w:rPr>
              <w:t>Warstwa odsączająca na poszerzeniach. Zagęszczanie mechaniczne. Grubość warstwy po zagęszczeniu 10 cm</w:t>
            </w:r>
          </w:p>
          <w:p w14:paraId="023EFEB4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0104</w:t>
            </w:r>
          </w:p>
          <w:p w14:paraId="45BDEAC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1.Uzupełniające wyrównanie podłoża</w:t>
            </w:r>
          </w:p>
          <w:p w14:paraId="21E48E4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2.Rozścielenie piasku warstwami zgodnie z projektem</w:t>
            </w:r>
          </w:p>
          <w:p w14:paraId="58338DF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3.Wyrównanie powierzchni do wymaganego profilu</w:t>
            </w:r>
          </w:p>
          <w:p w14:paraId="4CDB0C5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4.Zagęszczenie warstwy piasku ręcznie lub mechanicznie z polewaniem wodą</w:t>
            </w:r>
          </w:p>
          <w:p w14:paraId="0A750887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46D4C8E2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6C2B5586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57CE433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B4F5F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983,83</w:t>
            </w:r>
          </w:p>
          <w:p w14:paraId="6B30B6FE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1066FF81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68CBF66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097988E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22C433AA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5BFEBD73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2-310104-04-050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6B6C390" w14:textId="77777777" w:rsidR="008D5E88" w:rsidRDefault="008D5E88" w:rsidP="007006B8">
            <w:pPr>
              <w:pStyle w:val="Standard"/>
            </w:pPr>
            <w:r>
              <w:rPr>
                <w:i/>
              </w:rPr>
              <w:t>Warstwa odsączająca na poszerzeniach. Zagęszczanie mechaniczne. Dodatek za każdy dalszy 1 cm</w:t>
            </w:r>
          </w:p>
          <w:p w14:paraId="3C793C89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0104</w:t>
            </w:r>
          </w:p>
          <w:p w14:paraId="121429B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1.Uzupełniające wyrównanie podłoża</w:t>
            </w:r>
          </w:p>
          <w:p w14:paraId="2A91121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2.Rozścielenie piasku warstwami zgodnie z projektem</w:t>
            </w:r>
          </w:p>
          <w:p w14:paraId="1A6F060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3.Wyrównanie powierzchni do wymaganego profilu</w:t>
            </w:r>
          </w:p>
          <w:p w14:paraId="3047B51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4.Zagęszczenie warstwy piasku ręcznie lub mechanicznie z polewaniem wodą</w:t>
            </w:r>
          </w:p>
          <w:p w14:paraId="49FB8FDE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52CB274A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56AF3472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A7BEF34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F94660D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983,83</w:t>
            </w:r>
          </w:p>
          <w:p w14:paraId="1B1BB121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5D5B0743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64BA66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54FC048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3F907335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23A0850F" w14:textId="77777777" w:rsidR="008D5E88" w:rsidRDefault="008D5E88" w:rsidP="007006B8">
            <w:pPr>
              <w:pStyle w:val="Standard"/>
              <w:rPr>
                <w:i/>
              </w:rPr>
            </w:pPr>
            <w:proofErr w:type="spellStart"/>
            <w:r>
              <w:rPr>
                <w:i/>
              </w:rPr>
              <w:t>Orgbud</w:t>
            </w:r>
            <w:proofErr w:type="spellEnd"/>
            <w:r>
              <w:rPr>
                <w:i/>
              </w:rPr>
              <w:t xml:space="preserve"> 9110402-04-050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01D4AE4" w14:textId="77777777" w:rsidR="008D5E88" w:rsidRDefault="008D5E88" w:rsidP="007006B8">
            <w:pPr>
              <w:pStyle w:val="Standard"/>
            </w:pPr>
            <w:r>
              <w:rPr>
                <w:i/>
              </w:rPr>
              <w:t xml:space="preserve">Wzmacnianie powierzchni skarp </w:t>
            </w:r>
            <w:proofErr w:type="spellStart"/>
            <w:r>
              <w:rPr>
                <w:i/>
              </w:rPr>
              <w:t>geokratami</w:t>
            </w:r>
            <w:proofErr w:type="spellEnd"/>
            <w:r>
              <w:rPr>
                <w:i/>
              </w:rPr>
              <w:t xml:space="preserve"> o wysokości: 20 cm - z wypełnieniem komór kruszywem</w:t>
            </w:r>
          </w:p>
          <w:p w14:paraId="5ECF00BE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Wyszczególnienie robót:</w:t>
            </w:r>
          </w:p>
          <w:p w14:paraId="465C52C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1. Mechaniczne wyrównanie terenu przez ścięcie wypukłości,</w:t>
            </w:r>
          </w:p>
          <w:p w14:paraId="5EE0DA1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      przemieszczenie urobku i zasypanie wgłębień.</w:t>
            </w:r>
          </w:p>
          <w:p w14:paraId="731B5B8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2. Ostateczne ręczne wyprofilowanie plantowego terenu</w:t>
            </w:r>
          </w:p>
          <w:p w14:paraId="7B9231B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      z zagęszczeniem powierzchni.</w:t>
            </w:r>
          </w:p>
          <w:p w14:paraId="328A08D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        3. Ułożenie </w:t>
            </w:r>
            <w:proofErr w:type="spellStart"/>
            <w:r>
              <w:rPr>
                <w:sz w:val="16"/>
              </w:rPr>
              <w:t>geokrat</w:t>
            </w:r>
            <w:proofErr w:type="spellEnd"/>
            <w:r>
              <w:rPr>
                <w:sz w:val="16"/>
              </w:rPr>
              <w:t>    o powierzchni sekcji 32,24 m2.</w:t>
            </w:r>
          </w:p>
          <w:p w14:paraId="748194A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        4. Mocowanie </w:t>
            </w:r>
            <w:proofErr w:type="spellStart"/>
            <w:r>
              <w:rPr>
                <w:sz w:val="16"/>
              </w:rPr>
              <w:t>geokrat</w:t>
            </w:r>
            <w:proofErr w:type="spellEnd"/>
            <w:r>
              <w:rPr>
                <w:sz w:val="16"/>
              </w:rPr>
              <w:t xml:space="preserve"> za pomocą stalowych szpilek</w:t>
            </w:r>
          </w:p>
          <w:p w14:paraId="2A30397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      oraz klamer w kształcie litery U.</w:t>
            </w:r>
          </w:p>
          <w:p w14:paraId="171839DC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17705AEE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4C5D242B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4158F1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1FDEECA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983,83</w:t>
            </w:r>
          </w:p>
          <w:p w14:paraId="65BEA208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666B60B9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3286EF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6F4064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6805ED54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466EA7C7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KNKRB 010417-04-050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E27453A" w14:textId="77777777" w:rsidR="008D5E88" w:rsidRDefault="008D5E88" w:rsidP="007006B8">
            <w:pPr>
              <w:pStyle w:val="Standard"/>
            </w:pPr>
            <w:r>
              <w:rPr>
                <w:i/>
              </w:rPr>
              <w:t>Brukowanie skarp, przekopów i nasypów na podsypce z pospółki lub piasku z zalaniem szczelin zaprawą</w:t>
            </w:r>
          </w:p>
          <w:p w14:paraId="639783EE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46AD34B3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7DCB9ECD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7980E4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F6820D7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9,20</w:t>
            </w:r>
          </w:p>
          <w:p w14:paraId="08C0C5A8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05C0C07C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06A76DE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lastRenderedPageBreak/>
              <w:t>27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5EFE6F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0A53D5B9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4D3AD52D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2-210605-05-060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510F750" w14:textId="77777777" w:rsidR="008D5E88" w:rsidRDefault="008D5E88" w:rsidP="007006B8">
            <w:pPr>
              <w:pStyle w:val="Standard"/>
            </w:pPr>
            <w:r>
              <w:rPr>
                <w:i/>
              </w:rPr>
              <w:t>Schody z betonu żwirowego (Analogia)</w:t>
            </w:r>
          </w:p>
          <w:p w14:paraId="56EC9B57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0605</w:t>
            </w:r>
          </w:p>
          <w:p w14:paraId="4E104C4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1.Wyprofilowanie koryta z rozplantowaniem nadmiaru ziemi</w:t>
            </w:r>
          </w:p>
          <w:p w14:paraId="624BC47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2.Ułożeni e warstwy piasku</w:t>
            </w:r>
          </w:p>
          <w:p w14:paraId="0FBD06A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3.Wykonanie i ustawienie deskowania</w:t>
            </w:r>
          </w:p>
          <w:p w14:paraId="61B55DC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4.Ułożenie betonu żwirowego oraz </w:t>
            </w:r>
            <w:proofErr w:type="spellStart"/>
            <w:r>
              <w:rPr>
                <w:sz w:val="16"/>
              </w:rPr>
              <w:t>rozdeskowanie</w:t>
            </w:r>
            <w:proofErr w:type="spellEnd"/>
          </w:p>
          <w:p w14:paraId="05DB9A1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5.Ułożenie na wyprofilowanej podbudowie nawierzchni z cegły klinkierowej,</w:t>
            </w:r>
          </w:p>
          <w:p w14:paraId="54B28B4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kamienia łamanego, bloków kamiennych i kostki kamiennej z zalaniem spoin</w:t>
            </w:r>
          </w:p>
          <w:p w14:paraId="60958AA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      uprze </w:t>
            </w:r>
            <w:proofErr w:type="spellStart"/>
            <w:r>
              <w:rPr>
                <w:sz w:val="16"/>
              </w:rPr>
              <w:t>dnio</w:t>
            </w:r>
            <w:proofErr w:type="spellEnd"/>
            <w:r>
              <w:rPr>
                <w:sz w:val="16"/>
              </w:rPr>
              <w:t xml:space="preserve"> przygotowaną zaprawą cementową</w:t>
            </w:r>
          </w:p>
          <w:p w14:paraId="63F5893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6.Wyprofilowanie koryta z rozplantowaniem nadmiaru ziemi</w:t>
            </w:r>
          </w:p>
          <w:p w14:paraId="5D9E5E5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7.Ułożenie warstwy piasku</w:t>
            </w:r>
          </w:p>
          <w:p w14:paraId="1F97365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8.Wykonanie i ustawienie deskowania</w:t>
            </w:r>
          </w:p>
          <w:p w14:paraId="070D24B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9.Ułożenie betonu żwirowego oraz </w:t>
            </w:r>
            <w:proofErr w:type="spellStart"/>
            <w:r>
              <w:rPr>
                <w:sz w:val="16"/>
              </w:rPr>
              <w:t>rozdeskowanie</w:t>
            </w:r>
            <w:proofErr w:type="spellEnd"/>
          </w:p>
          <w:p w14:paraId="1E464A4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10.Obrzucenie stopni zaprawą cementową z zatarciem na    ostro</w:t>
            </w:r>
          </w:p>
          <w:p w14:paraId="099CA924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5A117CA7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6BE803CF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EE700AE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F11DD04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2,40</w:t>
            </w:r>
          </w:p>
          <w:p w14:paraId="2B58B912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30EF2E4A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EA4F976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A030859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51640810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05961D77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2-210101-01-060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AF514ED" w14:textId="77777777" w:rsidR="008D5E88" w:rsidRDefault="008D5E88" w:rsidP="007006B8">
            <w:pPr>
              <w:pStyle w:val="Standard"/>
            </w:pPr>
            <w:r>
              <w:rPr>
                <w:i/>
              </w:rPr>
              <w:t xml:space="preserve">Oczyszczenie terenu z resztek </w:t>
            </w:r>
            <w:proofErr w:type="spellStart"/>
            <w:r>
              <w:rPr>
                <w:i/>
              </w:rPr>
              <w:t>budowlanych,gruzu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śmieci.Zebranie</w:t>
            </w:r>
            <w:proofErr w:type="spellEnd"/>
            <w:r>
              <w:rPr>
                <w:i/>
              </w:rPr>
              <w:t xml:space="preserve"> i złożenie zanieczyszczeń w pryzmy</w:t>
            </w:r>
          </w:p>
          <w:p w14:paraId="5730B8DD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0101</w:t>
            </w:r>
          </w:p>
          <w:p w14:paraId="0330DE5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1.Zebranie i złożenie zanieczyszczeń w pryzmy</w:t>
            </w:r>
          </w:p>
          <w:p w14:paraId="04CF54B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2.Wywiezienie zanieczyszczeń z terenu budowy wraz z załadunkiem na środki</w:t>
            </w:r>
          </w:p>
          <w:p w14:paraId="20F22D3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transportowe i wyładowaniem na wysypiska</w:t>
            </w:r>
          </w:p>
          <w:p w14:paraId="05BDE9C0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61BD0D41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2CB25609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09B6A24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543BCDE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77,80</w:t>
            </w:r>
          </w:p>
          <w:p w14:paraId="42B19007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47DB09A2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2CFAD3D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435EDA0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33EA059E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33E646DB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2-210218-01-060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390BD6" w14:textId="77777777" w:rsidR="008D5E88" w:rsidRDefault="008D5E88" w:rsidP="007006B8">
            <w:pPr>
              <w:pStyle w:val="Standard"/>
            </w:pPr>
            <w:r>
              <w:rPr>
                <w:i/>
              </w:rPr>
              <w:t>Ręczne rozścielenie ziemi urodzajnej z przerzutem na terenie płaskim</w:t>
            </w:r>
          </w:p>
          <w:p w14:paraId="3B87E723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0218</w:t>
            </w:r>
          </w:p>
          <w:p w14:paraId="67BAEDB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1.Rozścielenie ziemi urodzajnej oraz ręczne wyrównanie terenu z grubsza</w:t>
            </w:r>
          </w:p>
          <w:p w14:paraId="093FB5E5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6C31CF2E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4DE6125E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E5B8754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863598F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10,15</w:t>
            </w:r>
          </w:p>
          <w:p w14:paraId="466FBE0E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</w:tbl>
    <w:p w14:paraId="390D70EE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8D5E88" w14:paraId="00B009A8" w14:textId="77777777" w:rsidTr="007006B8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23593" w14:textId="77777777" w:rsidR="008D5E88" w:rsidRDefault="008D5E88" w:rsidP="007006B8">
            <w:pPr>
              <w:pStyle w:val="Standard"/>
              <w:widowControl w:val="0"/>
            </w:pPr>
            <w:r>
              <w:rPr>
                <w:b/>
                <w:sz w:val="28"/>
              </w:rPr>
              <w:t xml:space="preserve">4. </w:t>
            </w:r>
            <w:r>
              <w:rPr>
                <w:b/>
              </w:rPr>
              <w:t>Przebudowa rowu</w:t>
            </w:r>
          </w:p>
          <w:p w14:paraId="76BE1D71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Kod CPV:   </w:t>
            </w:r>
          </w:p>
          <w:p w14:paraId="767C7E78" w14:textId="77777777" w:rsidR="008D5E88" w:rsidRDefault="008D5E88" w:rsidP="007006B8">
            <w:pPr>
              <w:pStyle w:val="Standard"/>
              <w:tabs>
                <w:tab w:val="left" w:pos="4606"/>
                <w:tab w:val="left" w:pos="9212"/>
              </w:tabs>
            </w:pPr>
          </w:p>
          <w:p w14:paraId="210CBCB4" w14:textId="77777777" w:rsidR="008D5E88" w:rsidRDefault="008D5E88" w:rsidP="007006B8">
            <w:pPr>
              <w:pStyle w:val="Standard"/>
              <w:tabs>
                <w:tab w:val="left" w:pos="4606"/>
                <w:tab w:val="left" w:pos="9212"/>
              </w:tabs>
            </w:pPr>
          </w:p>
        </w:tc>
      </w:tr>
    </w:tbl>
    <w:p w14:paraId="7C6F1159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702"/>
        <w:gridCol w:w="4677"/>
        <w:gridCol w:w="993"/>
        <w:gridCol w:w="992"/>
      </w:tblGrid>
      <w:tr w:rsidR="008D5E88" w14:paraId="6445CE96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BF980B0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CAC0F8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659CC8D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E090A9F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BE967F4" w14:textId="77777777" w:rsidR="008D5E88" w:rsidRDefault="008D5E88" w:rsidP="007006B8">
            <w:pPr>
              <w:pStyle w:val="Nagwek2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</w:t>
            </w:r>
          </w:p>
        </w:tc>
      </w:tr>
      <w:tr w:rsidR="008D5E88" w14:paraId="5936EC58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5132D40" w14:textId="77777777" w:rsidR="008D5E88" w:rsidRDefault="008D5E88" w:rsidP="007006B8">
            <w:pPr>
              <w:pStyle w:val="Standard"/>
              <w:jc w:val="right"/>
            </w:pPr>
            <w:r>
              <w:t xml:space="preserve"> </w:t>
            </w:r>
            <w:r>
              <w:rPr>
                <w:i/>
              </w:rPr>
              <w:t>30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BBBEB82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6346AC59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294EAF2B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 ERRATA0508-010-050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AA2E07C" w14:textId="77777777" w:rsidR="008D5E88" w:rsidRDefault="008D5E88" w:rsidP="007006B8">
            <w:pPr>
              <w:pStyle w:val="Standard"/>
            </w:pPr>
            <w:r>
              <w:rPr>
                <w:i/>
              </w:rPr>
              <w:t>Wycięcie płatów darniny (analogia)</w:t>
            </w:r>
          </w:p>
          <w:p w14:paraId="658AC30C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0508</w:t>
            </w:r>
          </w:p>
          <w:p w14:paraId="1769809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1.Wycięcie i pocięcie darni łopatą na płyty kwadratowe</w:t>
            </w:r>
          </w:p>
          <w:p w14:paraId="4576396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2.Odspojenie od podłoża płyt o grubości 6 do 7 cm</w:t>
            </w:r>
          </w:p>
          <w:p w14:paraId="63841DF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3.Załadowanie uprzednio przygotowanych płatów darniny na </w:t>
            </w:r>
            <w:proofErr w:type="spellStart"/>
            <w:r>
              <w:rPr>
                <w:sz w:val="16"/>
              </w:rPr>
              <w:t>przyc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zepy</w:t>
            </w:r>
            <w:proofErr w:type="spellEnd"/>
            <w:r>
              <w:rPr>
                <w:sz w:val="16"/>
              </w:rPr>
              <w:t xml:space="preserve"> skrzyniowe</w:t>
            </w:r>
          </w:p>
          <w:p w14:paraId="5E7F9EB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4.Transport darniny ciągnikiem po terenie lub drogach gruntowych na odległość</w:t>
            </w:r>
          </w:p>
          <w:p w14:paraId="60F8E5F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0,5 km</w:t>
            </w:r>
          </w:p>
          <w:p w14:paraId="479A140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5.Wyładowanie darniny z przyczep i ułożenie jej w stosy</w:t>
            </w:r>
          </w:p>
          <w:p w14:paraId="7CFE792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Uwaga:</w:t>
            </w:r>
          </w:p>
          <w:p w14:paraId="497B952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W nakładach podanych w lp.71 uwzględniono dwie przyczepy</w:t>
            </w:r>
          </w:p>
          <w:p w14:paraId="2514EE7A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2F0D8FD8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36541CEC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3E66033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80575E5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63,00</w:t>
            </w:r>
          </w:p>
          <w:p w14:paraId="1488A537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63C555B5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B15E31B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lastRenderedPageBreak/>
              <w:t>31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1B6554F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4AF36AA6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774F4FED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110702-010-050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8BA1DFA" w14:textId="77777777" w:rsidR="008D5E88" w:rsidRDefault="008D5E88" w:rsidP="007006B8">
            <w:pPr>
              <w:pStyle w:val="Standard"/>
            </w:pPr>
            <w:r>
              <w:rPr>
                <w:i/>
              </w:rPr>
              <w:t>Umocnienie czaszy i skarp składowisk włókniną syntetyczną</w:t>
            </w:r>
          </w:p>
          <w:p w14:paraId="571CC26E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0702</w:t>
            </w:r>
          </w:p>
          <w:p w14:paraId="055BE22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1.Ułożenie włókniny na zakład na przygotowanym podłożu (kol.01)</w:t>
            </w:r>
          </w:p>
          <w:p w14:paraId="30FFFD7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2.Ułożenie płyt z ubiciem i zalaniem spoin zaprawą cementową na przygotowanym</w:t>
            </w:r>
          </w:p>
          <w:p w14:paraId="67AB650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podłożu (kol.02)</w:t>
            </w:r>
          </w:p>
          <w:p w14:paraId="3550344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3.Ułożenie masy asfaltowej warstwą o grubości 3 cm na przygotowanym podłożu</w:t>
            </w:r>
          </w:p>
          <w:p w14:paraId="60F28D7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(kol.03)</w:t>
            </w:r>
          </w:p>
          <w:p w14:paraId="5429E9DE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66FDC91B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3118FA62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64A58D2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D3E3441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78,75</w:t>
            </w:r>
          </w:p>
          <w:p w14:paraId="26674B6D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0167B468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75FB0A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D2C72E4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0D4080E1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7E9CE85D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110705-010-060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48B3391" w14:textId="77777777" w:rsidR="008D5E88" w:rsidRDefault="008D5E88" w:rsidP="007006B8">
            <w:pPr>
              <w:pStyle w:val="Standard"/>
            </w:pPr>
            <w:r>
              <w:rPr>
                <w:i/>
              </w:rPr>
              <w:t>Złoża filtracyjne piaskowe, żwirowe wykonywane ręcznie</w:t>
            </w:r>
          </w:p>
          <w:p w14:paraId="4B461E36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0705</w:t>
            </w:r>
          </w:p>
          <w:p w14:paraId="5C01E3F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1.Ręczne lub mechaniczne dostarczenie materiałów do    miejsca wbudowania</w:t>
            </w:r>
          </w:p>
          <w:p w14:paraId="4F937F9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2.Ręczne rozścielenie i wyrównanie warstwy filtracyjnej na uprzednio</w:t>
            </w:r>
          </w:p>
          <w:p w14:paraId="68922C7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przygotowanym podłożu</w:t>
            </w:r>
          </w:p>
          <w:p w14:paraId="4AC12ABF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6F91C6D6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4685FDB2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D627C8B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650A308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50,75</w:t>
            </w:r>
          </w:p>
          <w:p w14:paraId="3E8B4F23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552D090A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280A039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B8F6528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67286237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134CCFC2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 ERRATA0318-010-060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4CAF356" w14:textId="77777777" w:rsidR="008D5E88" w:rsidRDefault="008D5E88" w:rsidP="007006B8">
            <w:pPr>
              <w:pStyle w:val="Standard"/>
            </w:pPr>
            <w:r>
              <w:rPr>
                <w:i/>
              </w:rPr>
              <w:t>Zasypywanie wykopów szerokości 0,8 - 2,5 m o ścianach pionowych. Głębokość wykopu do 1,5 m. Grunt kategorii I-III</w:t>
            </w:r>
          </w:p>
          <w:p w14:paraId="78E5E402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0318</w:t>
            </w:r>
          </w:p>
          <w:p w14:paraId="266922A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1.Zasypywanie wykopu gruntem leżącym obok warstwami grubości 20 cm wraz</w:t>
            </w:r>
          </w:p>
          <w:p w14:paraId="2A63394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z zagęszczeniem ręcznym</w:t>
            </w:r>
          </w:p>
          <w:p w14:paraId="3B9A60F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2C86D8B2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4C33ECE5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F13EAEC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A2868DB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20,30</w:t>
            </w:r>
          </w:p>
          <w:p w14:paraId="3B4B5C9F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</w:tbl>
    <w:p w14:paraId="3BC0B733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8D5E88" w14:paraId="5466300A" w14:textId="77777777" w:rsidTr="007006B8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0EEF3" w14:textId="77777777" w:rsidR="008D5E88" w:rsidRDefault="008D5E88" w:rsidP="007006B8">
            <w:pPr>
              <w:pStyle w:val="Standard"/>
              <w:widowControl w:val="0"/>
            </w:pPr>
            <w:r>
              <w:rPr>
                <w:b/>
                <w:sz w:val="28"/>
              </w:rPr>
              <w:t xml:space="preserve">5. </w:t>
            </w:r>
            <w:r>
              <w:rPr>
                <w:b/>
              </w:rPr>
              <w:t>Przebudowa przepustu</w:t>
            </w:r>
          </w:p>
          <w:p w14:paraId="351BCECC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Kod CPV:   </w:t>
            </w:r>
          </w:p>
          <w:p w14:paraId="06D93EF5" w14:textId="77777777" w:rsidR="008D5E88" w:rsidRDefault="008D5E88" w:rsidP="007006B8">
            <w:pPr>
              <w:pStyle w:val="Standard"/>
              <w:tabs>
                <w:tab w:val="left" w:pos="4606"/>
                <w:tab w:val="left" w:pos="9212"/>
              </w:tabs>
            </w:pPr>
          </w:p>
          <w:p w14:paraId="5750DE1F" w14:textId="77777777" w:rsidR="008D5E88" w:rsidRDefault="008D5E88" w:rsidP="007006B8">
            <w:pPr>
              <w:pStyle w:val="Standard"/>
              <w:tabs>
                <w:tab w:val="left" w:pos="4606"/>
                <w:tab w:val="left" w:pos="9212"/>
              </w:tabs>
            </w:pPr>
          </w:p>
        </w:tc>
      </w:tr>
    </w:tbl>
    <w:p w14:paraId="6F4DD53C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702"/>
        <w:gridCol w:w="4677"/>
        <w:gridCol w:w="993"/>
        <w:gridCol w:w="992"/>
      </w:tblGrid>
      <w:tr w:rsidR="008D5E88" w14:paraId="34E28877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7FA4454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71C02C9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A3C2AC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D6FF876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B9B6E48" w14:textId="77777777" w:rsidR="008D5E88" w:rsidRDefault="008D5E88" w:rsidP="007006B8">
            <w:pPr>
              <w:pStyle w:val="Nagwek2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</w:t>
            </w:r>
          </w:p>
        </w:tc>
      </w:tr>
      <w:tr w:rsidR="008D5E88" w14:paraId="061F4F1D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199FB91" w14:textId="77777777" w:rsidR="008D5E88" w:rsidRDefault="008D5E88" w:rsidP="007006B8">
            <w:pPr>
              <w:pStyle w:val="Standard"/>
              <w:jc w:val="right"/>
            </w:pPr>
            <w:r>
              <w:t xml:space="preserve"> </w:t>
            </w:r>
            <w:r>
              <w:rPr>
                <w:i/>
              </w:rPr>
              <w:t>34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B54EEAD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44552635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11A7A469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10111-010-043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75B0BDC" w14:textId="77777777" w:rsidR="008D5E88" w:rsidRDefault="008D5E88" w:rsidP="007006B8">
            <w:pPr>
              <w:pStyle w:val="Standard"/>
            </w:pPr>
            <w:r>
              <w:rPr>
                <w:i/>
              </w:rPr>
              <w:t>Roboty pomiarowe przy liniowych robotach ziemnych (drogi). Trasa dróg w terenie równinnym</w:t>
            </w:r>
          </w:p>
          <w:p w14:paraId="2AE2EE36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0111</w:t>
            </w:r>
          </w:p>
          <w:p w14:paraId="5ED947A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1.Sprawdzenie i uzupełnienie osi trasy dodatkowymi punktami</w:t>
            </w:r>
          </w:p>
          <w:p w14:paraId="509FFC0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2.Niwelacja kontrolna reperów i osi trasy</w:t>
            </w:r>
          </w:p>
          <w:p w14:paraId="2493C71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3.Zabezpieczenie osi trasy przez wyniesienie jej poza obręb robót</w:t>
            </w:r>
          </w:p>
          <w:p w14:paraId="5449D2E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Uwaga:</w:t>
            </w:r>
          </w:p>
          <w:p w14:paraId="2F2D23C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Nakłady robocizny obejmują tyko prace pomocnicze (robotników) przy pomiarze.</w:t>
            </w:r>
          </w:p>
          <w:p w14:paraId="71C1D7FD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3487F12F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5E3C5DAE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E2D299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km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4B6111F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0,001</w:t>
            </w:r>
          </w:p>
          <w:p w14:paraId="47BBAE6C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6199A099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2AB1E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lastRenderedPageBreak/>
              <w:t>35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2F79E65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00845A71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708E5B0B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2-250408-05-050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047A578" w14:textId="77777777" w:rsidR="008D5E88" w:rsidRDefault="008D5E88" w:rsidP="007006B8">
            <w:pPr>
              <w:pStyle w:val="Standard"/>
            </w:pPr>
            <w:r>
              <w:rPr>
                <w:i/>
              </w:rPr>
              <w:t>Rozebranie nawierzchni z płyt żelbetowych pełnych o powierzchni do 3,0 m2</w:t>
            </w:r>
          </w:p>
          <w:p w14:paraId="77A39DF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0408</w:t>
            </w:r>
          </w:p>
          <w:p w14:paraId="5AF027D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Dla kol.01-04:</w:t>
            </w:r>
          </w:p>
          <w:p w14:paraId="4A34F03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1.Mechaniczne odspojenie gruntu i przemieszczenie na pobocze z wyrównaniem i</w:t>
            </w:r>
          </w:p>
          <w:p w14:paraId="6BF0660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wyprofilowaniem koryta (kol.01)</w:t>
            </w:r>
          </w:p>
          <w:p w14:paraId="008680D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2.Wykonanie podsypki piaskowej grubości 10 cm z ręcznym rozścieleniem i</w:t>
            </w:r>
          </w:p>
          <w:p w14:paraId="4309ACC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wyrównaniem pod łatę (kol.02)</w:t>
            </w:r>
          </w:p>
          <w:p w14:paraId="6535D44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3.Ułożenie płyt żelbetowych pełnych</w:t>
            </w:r>
          </w:p>
          <w:p w14:paraId="5D1DEE3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4.Zamulenie piaskiem spoin (kol.03-04)</w:t>
            </w:r>
          </w:p>
          <w:p w14:paraId="60481A2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Dla kol.05-06:</w:t>
            </w:r>
          </w:p>
          <w:p w14:paraId="491F4AA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1.Rozebranie drogi</w:t>
            </w:r>
          </w:p>
          <w:p w14:paraId="507F499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2.Oczyszczenie płyt</w:t>
            </w:r>
          </w:p>
          <w:p w14:paraId="3E3657A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3.Wysegregowanie płyt i ułożenie w stosy do wywiezienia</w:t>
            </w:r>
          </w:p>
          <w:p w14:paraId="45CCA36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4.Wyrównanie terenu po rozbiórce nawierzchni</w:t>
            </w:r>
          </w:p>
          <w:p w14:paraId="56A5F0E0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37169346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781CAC5C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F0D2DA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9D0642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9,00</w:t>
            </w:r>
          </w:p>
          <w:p w14:paraId="1E05DA6F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6579D81A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DB30A56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8A06FA4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7DE7BDB7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3E661F33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41008-110-040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EC7BBF8" w14:textId="77777777" w:rsidR="008D5E88" w:rsidRDefault="008D5E88" w:rsidP="007006B8">
            <w:pPr>
              <w:pStyle w:val="Standard"/>
            </w:pPr>
            <w:r>
              <w:rPr>
                <w:i/>
              </w:rPr>
              <w:t>Rurociągi z rur PVC o średnicy zewnętrznej 500 mm łączone na wcisk</w:t>
            </w:r>
          </w:p>
          <w:p w14:paraId="7F830E21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1008</w:t>
            </w:r>
          </w:p>
          <w:p w14:paraId="61C1FDB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1.Wyrównanie dna wykopu</w:t>
            </w:r>
          </w:p>
          <w:p w14:paraId="6A2EA3A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2.Opuszczenie rury do wykopu</w:t>
            </w:r>
          </w:p>
          <w:p w14:paraId="1A491F8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3.Ułożenie przewodu z przycięciem</w:t>
            </w:r>
          </w:p>
          <w:p w14:paraId="024B3A1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4.Sprawdzenie i wyregulowanie niwelety</w:t>
            </w:r>
          </w:p>
          <w:p w14:paraId="1AFF3E3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5.Wykonanie dołka pod złącza</w:t>
            </w:r>
          </w:p>
          <w:p w14:paraId="4D03C6D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6.Wykonanie połączeń</w:t>
            </w:r>
          </w:p>
          <w:p w14:paraId="24EFE951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22D69FA5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1EB740E7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741AE17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DC08FD5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3,00</w:t>
            </w:r>
          </w:p>
          <w:p w14:paraId="4F5AB25F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27106B9A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E644560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C624E1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47819DA3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52893E25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10201-010-060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621F9AA" w14:textId="77777777" w:rsidR="008D5E88" w:rsidRDefault="008D5E88" w:rsidP="007006B8">
            <w:pPr>
              <w:pStyle w:val="Standard"/>
            </w:pPr>
            <w:r>
              <w:rPr>
                <w:i/>
              </w:rPr>
              <w:t xml:space="preserve">Roboty ziemne wykonywane koparkami przedsiębiernymi o </w:t>
            </w:r>
            <w:proofErr w:type="spellStart"/>
            <w:r>
              <w:rPr>
                <w:i/>
              </w:rPr>
              <w:t>poj.łyżki</w:t>
            </w:r>
            <w:proofErr w:type="spellEnd"/>
            <w:r>
              <w:rPr>
                <w:i/>
              </w:rPr>
              <w:t xml:space="preserve"> 0,15 m3 z transportem urobku samochodami samowyładowczymi do 5 t na </w:t>
            </w:r>
            <w:proofErr w:type="spellStart"/>
            <w:r>
              <w:rPr>
                <w:i/>
              </w:rPr>
              <w:t>odl.do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km.Grunt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kat.I</w:t>
            </w:r>
            <w:proofErr w:type="spellEnd"/>
            <w:r>
              <w:rPr>
                <w:i/>
              </w:rPr>
              <w:t>-II</w:t>
            </w:r>
          </w:p>
          <w:p w14:paraId="1073E200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0201</w:t>
            </w:r>
          </w:p>
          <w:p w14:paraId="48B1DB9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1.Wykonanie koparką początkowego wykopu (wcinki) na odkład</w:t>
            </w:r>
          </w:p>
          <w:p w14:paraId="6A40FAA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2.Odspojenie i załadowanie ziemi koparką na samochody</w:t>
            </w:r>
          </w:p>
          <w:p w14:paraId="59DDB71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3.Zmiana stanowiska pracy koparki w wykopie</w:t>
            </w:r>
          </w:p>
          <w:p w14:paraId="29C6751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4.Ręczne wykonanie i utrzymanie rowów odwadniających w wykopie</w:t>
            </w:r>
          </w:p>
          <w:p w14:paraId="3D874EA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5.P </w:t>
            </w:r>
            <w:proofErr w:type="spellStart"/>
            <w:r>
              <w:rPr>
                <w:sz w:val="16"/>
              </w:rPr>
              <w:t>rzewóz</w:t>
            </w:r>
            <w:proofErr w:type="spellEnd"/>
            <w:r>
              <w:rPr>
                <w:sz w:val="16"/>
              </w:rPr>
              <w:t xml:space="preserve"> ziemi samochodami i wyładunek w miejsce wbudowania w nasyp lub na</w:t>
            </w:r>
          </w:p>
          <w:p w14:paraId="0AE1E95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odkład</w:t>
            </w:r>
          </w:p>
          <w:p w14:paraId="17C2563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6.Ręczne wyrównanie z grubsza skarp i dna wykopu</w:t>
            </w:r>
          </w:p>
          <w:p w14:paraId="1571ABF6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44DEB025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2E1842A0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3C0BD07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420ABA1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5,00</w:t>
            </w:r>
          </w:p>
          <w:p w14:paraId="3465238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3DC0E933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BFCB4F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8B6F5D1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4E013275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1EF9A30C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10301-010-060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9F0D674" w14:textId="77777777" w:rsidR="008D5E88" w:rsidRDefault="008D5E88" w:rsidP="007006B8">
            <w:pPr>
              <w:pStyle w:val="Standard"/>
            </w:pPr>
            <w:r>
              <w:rPr>
                <w:i/>
              </w:rPr>
              <w:t>Wykopy z załadunkiem ręcznym i transportem samochodami samowyładowczymi do 5 t na odległość 1 km. Grunt kategorii I-II</w:t>
            </w:r>
          </w:p>
          <w:p w14:paraId="57600AD6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0301</w:t>
            </w:r>
          </w:p>
          <w:p w14:paraId="1A8CA6C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1.Odspojenie gruntu</w:t>
            </w:r>
          </w:p>
          <w:p w14:paraId="20E6335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2.Załadunek urobku</w:t>
            </w:r>
          </w:p>
          <w:p w14:paraId="3A4CB32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3.Transport urobku i wyładunek</w:t>
            </w:r>
          </w:p>
          <w:p w14:paraId="2B80ABA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Uwagi:</w:t>
            </w:r>
          </w:p>
          <w:p w14:paraId="0245845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1.Nakłady na transport urobku na odległość ponad 1 km należy przyjmować według</w:t>
            </w:r>
          </w:p>
          <w:p w14:paraId="3FF2448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tablicy 0208</w:t>
            </w:r>
          </w:p>
          <w:p w14:paraId="4C3B1FB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2.W nakładach podanych w lp.72 uwzględniono dwie przyczepy</w:t>
            </w:r>
          </w:p>
          <w:p w14:paraId="133BD2CC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79129B7F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59E44A9A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60ECC57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0C1E9A5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3,00</w:t>
            </w:r>
          </w:p>
          <w:p w14:paraId="4A2D0FB8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54368BEC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BF1DD3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lastRenderedPageBreak/>
              <w:t>39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AE7E864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6DCB1BC4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23F52D6F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2-180501-02-050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DCBF4A" w14:textId="77777777" w:rsidR="008D5E88" w:rsidRDefault="008D5E88" w:rsidP="007006B8">
            <w:pPr>
              <w:pStyle w:val="Standard"/>
            </w:pPr>
            <w:r>
              <w:rPr>
                <w:i/>
              </w:rPr>
              <w:t>Podłoża o grubości 15 cm z materiałów sypkich</w:t>
            </w:r>
          </w:p>
          <w:p w14:paraId="22A323B2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0501</w:t>
            </w:r>
          </w:p>
          <w:p w14:paraId="679D24C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1.Wyrównanie dna wykopu</w:t>
            </w:r>
          </w:p>
          <w:p w14:paraId="1298BA3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2.Zrzucenie złożonych wzdłuż wykopu materiałów na dno wykopu</w:t>
            </w:r>
          </w:p>
          <w:p w14:paraId="082C943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3.Rozścielenie materiałów</w:t>
            </w:r>
          </w:p>
          <w:p w14:paraId="313FD43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4.Ubicie ręczne warstwami co 10 cm</w:t>
            </w:r>
          </w:p>
          <w:p w14:paraId="78BCCC3E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7DF4624D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236C26E0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71C1F71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CEEF124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13,00</w:t>
            </w:r>
          </w:p>
          <w:p w14:paraId="55A5C9AB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19ADC239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BA2BEAA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79691C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75C2197B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32587A5F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41411-040-060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75B5D91" w14:textId="77777777" w:rsidR="008D5E88" w:rsidRDefault="008D5E88" w:rsidP="007006B8">
            <w:pPr>
              <w:pStyle w:val="Standard"/>
            </w:pPr>
            <w:r>
              <w:rPr>
                <w:i/>
              </w:rPr>
              <w:t>Podłoża pod kanały i obiekty z materiałów sypkich o grubości 25 cm</w:t>
            </w:r>
          </w:p>
          <w:p w14:paraId="572128FD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1411</w:t>
            </w:r>
          </w:p>
          <w:p w14:paraId="2E2E5D4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Dla kol.01-04:</w:t>
            </w:r>
          </w:p>
          <w:p w14:paraId="43BD782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1.Wyrównanie dna wykopu</w:t>
            </w:r>
          </w:p>
          <w:p w14:paraId="56B7910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2.Zrzucenie materiału do wykopu</w:t>
            </w:r>
          </w:p>
          <w:p w14:paraId="5B4405C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3.Rozłożenie podsypki, ubicie i </w:t>
            </w:r>
            <w:proofErr w:type="spellStart"/>
            <w:r>
              <w:rPr>
                <w:sz w:val="16"/>
              </w:rPr>
              <w:t>wyró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wnanie</w:t>
            </w:r>
            <w:proofErr w:type="spellEnd"/>
            <w:r>
              <w:rPr>
                <w:sz w:val="16"/>
              </w:rPr>
              <w:t xml:space="preserve"> wg niwelety</w:t>
            </w:r>
          </w:p>
          <w:p w14:paraId="5B9F42C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Dla kol.05-06:</w:t>
            </w:r>
          </w:p>
          <w:p w14:paraId="07D23DD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1.Profilowanie gruntu wg szablonu</w:t>
            </w:r>
          </w:p>
          <w:p w14:paraId="279C122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2.Wymieszanie ręczne rozdrobnionego gruntu z cementem</w:t>
            </w:r>
          </w:p>
          <w:p w14:paraId="2970B42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3.Stabilizacja gruntu</w:t>
            </w:r>
          </w:p>
          <w:p w14:paraId="63BC74D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4.Rozebranie prowadnic z wyrównaniem zagłębień po prowadnicach</w:t>
            </w:r>
          </w:p>
          <w:p w14:paraId="4FDC38AC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4E76F806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4515DA57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66257A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3B8AC69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7,80</w:t>
            </w:r>
          </w:p>
          <w:p w14:paraId="6EBB11FB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0BDA24F7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A00B7E2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41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89B3543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05573538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7DA14BB4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10214-020-060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E23898" w14:textId="77777777" w:rsidR="008D5E88" w:rsidRDefault="008D5E88" w:rsidP="007006B8">
            <w:pPr>
              <w:pStyle w:val="Standard"/>
            </w:pPr>
            <w:r>
              <w:rPr>
                <w:i/>
              </w:rPr>
              <w:t xml:space="preserve">Zasypanie wykopów fundamentowych </w:t>
            </w:r>
            <w:proofErr w:type="spellStart"/>
            <w:r>
              <w:rPr>
                <w:i/>
              </w:rPr>
              <w:t>podłużnych,punktowych,obiektowych,rowów</w:t>
            </w:r>
            <w:proofErr w:type="spellEnd"/>
            <w:r>
              <w:rPr>
                <w:i/>
              </w:rPr>
              <w:t xml:space="preserve"> spycharkami 55kW.Zagęszczanie spycharkami warstwy luźnej grub.30 cm. Grunt </w:t>
            </w:r>
            <w:proofErr w:type="spellStart"/>
            <w:r>
              <w:rPr>
                <w:i/>
              </w:rPr>
              <w:t>kat.III</w:t>
            </w:r>
            <w:proofErr w:type="spellEnd"/>
            <w:r>
              <w:rPr>
                <w:i/>
              </w:rPr>
              <w:t>-IV</w:t>
            </w:r>
          </w:p>
          <w:p w14:paraId="14A1F0F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0214</w:t>
            </w:r>
          </w:p>
          <w:p w14:paraId="23A6141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1.Przemieszczenie z zasypaniem mas ziemnych uprzednio odspojonych spycharkami</w:t>
            </w:r>
          </w:p>
          <w:p w14:paraId="355D807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2.Zagęszczenie uprzednio zasypywanych wykopów warstwami</w:t>
            </w:r>
          </w:p>
          <w:p w14:paraId="5F15FAF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3.Zwilżenie wodą w miarę potrzeby warstwy zagęszczanej</w:t>
            </w:r>
          </w:p>
          <w:p w14:paraId="694AD11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Uwaga:</w:t>
            </w:r>
          </w:p>
          <w:p w14:paraId="764451F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      Nakłady podane w lp.73 </w:t>
            </w:r>
            <w:proofErr w:type="spellStart"/>
            <w:r>
              <w:rPr>
                <w:sz w:val="16"/>
              </w:rPr>
              <w:t>objemują</w:t>
            </w:r>
            <w:proofErr w:type="spellEnd"/>
            <w:r>
              <w:rPr>
                <w:sz w:val="16"/>
              </w:rPr>
              <w:t xml:space="preserve"> dwa walce</w:t>
            </w:r>
          </w:p>
          <w:p w14:paraId="360A7A0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4AF84904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3215FC90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086FF8D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6067288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13,00</w:t>
            </w:r>
          </w:p>
          <w:p w14:paraId="6064889F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6C2EFE3C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AC8CC1B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44B0060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1C5A312D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4B1D5E11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KNKRB 060102-05-060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0AEA065" w14:textId="77777777" w:rsidR="008D5E88" w:rsidRDefault="008D5E88" w:rsidP="007006B8">
            <w:pPr>
              <w:pStyle w:val="Standard"/>
            </w:pPr>
            <w:r>
              <w:rPr>
                <w:i/>
              </w:rPr>
              <w:t>Podsypka piaskowa. Sposób zagęszczania mechaniczny</w:t>
            </w:r>
          </w:p>
          <w:p w14:paraId="064C23F4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0102</w:t>
            </w:r>
          </w:p>
          <w:p w14:paraId="320BF24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Dla kol.01-03:</w:t>
            </w:r>
          </w:p>
          <w:p w14:paraId="0F5A4ED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1.Sprawdzenie profilu    oraz uzupełniające wyrównanie podłoża</w:t>
            </w:r>
          </w:p>
          <w:p w14:paraId="168F0E5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2.Rozścielenie piasku warstwami</w:t>
            </w:r>
          </w:p>
          <w:p w14:paraId="09259B4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3.Wyrównanie powierzchni do wymaganego profilu</w:t>
            </w:r>
          </w:p>
          <w:p w14:paraId="02C21EA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4.Zagęszczenie poszczególnych warstw z polewaniem wodą</w:t>
            </w:r>
          </w:p>
          <w:p w14:paraId="6C1EA0D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Dla kol.04-07:</w:t>
            </w:r>
          </w:p>
          <w:p w14:paraId="6E0C5BF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1.Sprawdzenie profilu oraz uzupełniające wyrównanie podłoża</w:t>
            </w:r>
          </w:p>
          <w:p w14:paraId="6B306AF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2.Rę </w:t>
            </w:r>
            <w:proofErr w:type="spellStart"/>
            <w:r>
              <w:rPr>
                <w:sz w:val="16"/>
              </w:rPr>
              <w:t>czne</w:t>
            </w:r>
            <w:proofErr w:type="spellEnd"/>
            <w:r>
              <w:rPr>
                <w:sz w:val="16"/>
              </w:rPr>
              <w:t xml:space="preserve"> przygotowanie podsypki cementowo - piaskowej i dostarczenie w</w:t>
            </w:r>
          </w:p>
          <w:p w14:paraId="3B838E8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miejsce wbudowania</w:t>
            </w:r>
          </w:p>
          <w:p w14:paraId="40FF5E9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3.Rozścielenie podsypki piaskowej i cementowo - piaskowej</w:t>
            </w:r>
          </w:p>
          <w:p w14:paraId="1FDD356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4.Zagęszczenie podsypki z polewaniem wodą</w:t>
            </w:r>
          </w:p>
          <w:p w14:paraId="04577DA1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2B7B3399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30775192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811179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E883B14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2,70</w:t>
            </w:r>
          </w:p>
          <w:p w14:paraId="3B4F4C4D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22CFBA2C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1DC42F3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lastRenderedPageBreak/>
              <w:t>43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01478E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7E230646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20B496A8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KNKRB 060304-06-050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B045BCF" w14:textId="77777777" w:rsidR="008D5E88" w:rsidRDefault="008D5E88" w:rsidP="007006B8">
            <w:pPr>
              <w:pStyle w:val="Standard"/>
            </w:pPr>
            <w:r>
              <w:rPr>
                <w:i/>
              </w:rPr>
              <w:t>Nawierzchnia z płyt drogowych betonowych sześciokątnych o grubości 15 cm na podsypce piaskowej z wypełnieniem spoin piaskiem</w:t>
            </w:r>
          </w:p>
          <w:p w14:paraId="0142F78F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0304</w:t>
            </w:r>
          </w:p>
          <w:p w14:paraId="011FD6E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1.Wyrównanie i zagęszczenie podłoża</w:t>
            </w:r>
          </w:p>
          <w:p w14:paraId="3D835CD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2.Rozścielenie i zagęszczenie </w:t>
            </w:r>
            <w:proofErr w:type="spellStart"/>
            <w:r>
              <w:rPr>
                <w:sz w:val="16"/>
              </w:rPr>
              <w:t>pods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ypki</w:t>
            </w:r>
            <w:proofErr w:type="spellEnd"/>
            <w:r>
              <w:rPr>
                <w:sz w:val="16"/>
              </w:rPr>
              <w:t xml:space="preserve"> piaskowej</w:t>
            </w:r>
          </w:p>
          <w:p w14:paraId="738D870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3.Rozścielenie podsypki cementowo-piaskowej wraz z jej przygotowaniem</w:t>
            </w:r>
          </w:p>
          <w:p w14:paraId="1782A7E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(kol.02)</w:t>
            </w:r>
          </w:p>
          <w:p w14:paraId="0A70535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4.Ułożenie klinkieru lub płyt oraz wyregulowanie i oczyszczenie spoin</w:t>
            </w:r>
          </w:p>
          <w:p w14:paraId="1238EA5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5.Ręczne ubicie nawierzchni (kol.01 i 02)</w:t>
            </w:r>
          </w:p>
          <w:p w14:paraId="2C831A5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6.Oczyszczenie nawierzchni z odrzuceniem </w:t>
            </w:r>
            <w:proofErr w:type="spellStart"/>
            <w:r>
              <w:rPr>
                <w:sz w:val="16"/>
              </w:rPr>
              <w:t>zaniecz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yszczeń</w:t>
            </w:r>
            <w:proofErr w:type="spellEnd"/>
            <w:r>
              <w:rPr>
                <w:sz w:val="16"/>
              </w:rPr>
              <w:t xml:space="preserve"> na pobocze</w:t>
            </w:r>
          </w:p>
          <w:p w14:paraId="3C967CC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7.Wypełnienie spoin piaskiem lub zaprawą cementową z przygotowaniem zaprawy</w:t>
            </w:r>
          </w:p>
          <w:p w14:paraId="743DE43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8.Pielęgnacja nawierzchni zalanej zaprawą cementową przez posypanie piaskiem</w:t>
            </w:r>
          </w:p>
          <w:p w14:paraId="0567F5F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i polewanie wodą</w:t>
            </w:r>
          </w:p>
          <w:p w14:paraId="0054716F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42905B3B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3708D135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84EC042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032944C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9,00</w:t>
            </w:r>
          </w:p>
          <w:p w14:paraId="1F6FE5CD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</w:tbl>
    <w:p w14:paraId="1625F584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8D5E88" w14:paraId="717D6815" w14:textId="77777777" w:rsidTr="007006B8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88006" w14:textId="77777777" w:rsidR="008D5E88" w:rsidRDefault="008D5E88" w:rsidP="007006B8">
            <w:pPr>
              <w:pStyle w:val="Standard"/>
              <w:widowControl w:val="0"/>
            </w:pPr>
            <w:r>
              <w:rPr>
                <w:b/>
                <w:sz w:val="28"/>
              </w:rPr>
              <w:t xml:space="preserve">6. </w:t>
            </w:r>
            <w:r>
              <w:rPr>
                <w:b/>
              </w:rPr>
              <w:t>Budowa ogrodzenia</w:t>
            </w:r>
          </w:p>
          <w:p w14:paraId="7D64536C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Kod CPV:   </w:t>
            </w:r>
          </w:p>
          <w:p w14:paraId="0CE14FFF" w14:textId="77777777" w:rsidR="008D5E88" w:rsidRDefault="008D5E88" w:rsidP="007006B8">
            <w:pPr>
              <w:pStyle w:val="Standard"/>
              <w:tabs>
                <w:tab w:val="left" w:pos="4606"/>
                <w:tab w:val="left" w:pos="9212"/>
              </w:tabs>
            </w:pPr>
          </w:p>
          <w:p w14:paraId="3AC6A38F" w14:textId="77777777" w:rsidR="008D5E88" w:rsidRDefault="008D5E88" w:rsidP="007006B8">
            <w:pPr>
              <w:pStyle w:val="Standard"/>
              <w:tabs>
                <w:tab w:val="left" w:pos="4606"/>
                <w:tab w:val="left" w:pos="9212"/>
              </w:tabs>
            </w:pPr>
          </w:p>
        </w:tc>
      </w:tr>
    </w:tbl>
    <w:p w14:paraId="730EE43D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702"/>
        <w:gridCol w:w="4677"/>
        <w:gridCol w:w="993"/>
        <w:gridCol w:w="992"/>
      </w:tblGrid>
      <w:tr w:rsidR="008D5E88" w14:paraId="19D5588E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D56E6AF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9DC780E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9F67892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7C3774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B6842BE" w14:textId="77777777" w:rsidR="008D5E88" w:rsidRDefault="008D5E88" w:rsidP="007006B8">
            <w:pPr>
              <w:pStyle w:val="Nagwek2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</w:t>
            </w:r>
          </w:p>
        </w:tc>
      </w:tr>
      <w:tr w:rsidR="008D5E88" w14:paraId="335AA3DB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8B2F7DC" w14:textId="77777777" w:rsidR="008D5E88" w:rsidRDefault="008D5E88" w:rsidP="007006B8">
            <w:pPr>
              <w:pStyle w:val="Standard"/>
              <w:jc w:val="right"/>
            </w:pPr>
            <w:r>
              <w:t xml:space="preserve"> </w:t>
            </w:r>
            <w:r>
              <w:rPr>
                <w:i/>
              </w:rPr>
              <w:t>44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4DB7634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2252AD71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58D487F7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2-010312-01-020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70E63F" w14:textId="77777777" w:rsidR="008D5E88" w:rsidRDefault="008D5E88" w:rsidP="007006B8">
            <w:pPr>
              <w:pStyle w:val="Standard"/>
            </w:pPr>
            <w:r>
              <w:rPr>
                <w:i/>
              </w:rPr>
              <w:t xml:space="preserve">Ręczne wykopanie dołów o powierzchni dna do 0,2 m2 i głębokości do 0,4 </w:t>
            </w:r>
            <w:proofErr w:type="spellStart"/>
            <w:r>
              <w:rPr>
                <w:i/>
              </w:rPr>
              <w:t>m.Grunt</w:t>
            </w:r>
            <w:proofErr w:type="spellEnd"/>
            <w:r>
              <w:rPr>
                <w:i/>
              </w:rPr>
              <w:t xml:space="preserve"> kategorii I-II.</w:t>
            </w:r>
          </w:p>
          <w:p w14:paraId="423DDEB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0312</w:t>
            </w:r>
          </w:p>
          <w:p w14:paraId="5A961EF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1.Wyznaczenie krawędzi dołu według wytyczonych osi</w:t>
            </w:r>
          </w:p>
          <w:p w14:paraId="4C2F000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2.Odspojenie gruntu z odrzuceniem na pobocze</w:t>
            </w:r>
          </w:p>
          <w:p w14:paraId="4221415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3.Wyrównanie z grubsza ścian i dna dołu</w:t>
            </w:r>
          </w:p>
          <w:p w14:paraId="10D4B246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4AC7F115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7378A1AB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5DF24AA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C8E7E3B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50,00</w:t>
            </w:r>
          </w:p>
          <w:p w14:paraId="518D4346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5E3E48F4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4CD0B7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EFD340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4387FEC3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534567BD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2-020201-01-060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8A9A2E4" w14:textId="77777777" w:rsidR="008D5E88" w:rsidRDefault="008D5E88" w:rsidP="007006B8">
            <w:pPr>
              <w:pStyle w:val="Standard"/>
            </w:pPr>
            <w:r>
              <w:rPr>
                <w:i/>
              </w:rPr>
              <w:t xml:space="preserve">Ławy fundamentowe </w:t>
            </w:r>
            <w:proofErr w:type="spellStart"/>
            <w:r>
              <w:rPr>
                <w:i/>
              </w:rPr>
              <w:t>betonowe,prostokątne</w:t>
            </w:r>
            <w:proofErr w:type="spellEnd"/>
            <w:r>
              <w:rPr>
                <w:i/>
              </w:rPr>
              <w:t xml:space="preserve"> o szerokości do 0,6 m.</w:t>
            </w:r>
          </w:p>
          <w:p w14:paraId="0EDAC785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0201</w:t>
            </w:r>
          </w:p>
          <w:p w14:paraId="7A24DFC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1.Przygotowanie płyt i ustawienie </w:t>
            </w:r>
            <w:proofErr w:type="spellStart"/>
            <w:r>
              <w:rPr>
                <w:sz w:val="16"/>
              </w:rPr>
              <w:t>deskowań</w:t>
            </w:r>
            <w:proofErr w:type="spellEnd"/>
            <w:r>
              <w:rPr>
                <w:sz w:val="16"/>
              </w:rPr>
              <w:t xml:space="preserve"> z obsadzeniem dybli</w:t>
            </w:r>
          </w:p>
          <w:p w14:paraId="73A8CFE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2.Ułożenie i zagęszczenie betonu oraz wyrównanie powierzchni</w:t>
            </w:r>
          </w:p>
          <w:p w14:paraId="2E3D5E4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3.Usunięcie </w:t>
            </w:r>
            <w:proofErr w:type="spellStart"/>
            <w:r>
              <w:rPr>
                <w:sz w:val="16"/>
              </w:rPr>
              <w:t>deskowań</w:t>
            </w:r>
            <w:proofErr w:type="spellEnd"/>
          </w:p>
          <w:p w14:paraId="0356F05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4.Pielęgnowanie betonu</w:t>
            </w:r>
          </w:p>
          <w:p w14:paraId="394FCB1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452F311C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3E7BCD66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E838DCF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7E40A2E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4,00</w:t>
            </w:r>
          </w:p>
          <w:p w14:paraId="5267413B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2BC9082B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6818E49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33C519A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3C133492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47D4A4A6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2-02W1804-04-040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3BD5C75" w14:textId="77777777" w:rsidR="008D5E88" w:rsidRDefault="008D5E88" w:rsidP="007006B8">
            <w:pPr>
              <w:pStyle w:val="Standard"/>
            </w:pPr>
            <w:r>
              <w:rPr>
                <w:i/>
              </w:rPr>
              <w:t>(analogia)Ogrodzenia  z siatki o wysokości 2,00 m na słupkach żelbetowych prefabrykowanych h=150cm, l=2,5 m</w:t>
            </w:r>
          </w:p>
          <w:p w14:paraId="5290BA69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1804</w:t>
            </w:r>
          </w:p>
          <w:p w14:paraId="154C3A0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1.Wykopanie dołów</w:t>
            </w:r>
          </w:p>
          <w:p w14:paraId="285B810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2.Ustawienie słupków żelbetowych w dołach i zasypanie ich z ubiciem ziemi</w:t>
            </w:r>
          </w:p>
          <w:p w14:paraId="5972AD6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warstwami (kol.01-05) lub obetonowanie (kol.06-10)</w:t>
            </w:r>
          </w:p>
          <w:p w14:paraId="1F72646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3.Ustawienie, zamocowanie i obetonowanie słupków stalowych (kol.11-12)</w:t>
            </w:r>
          </w:p>
          <w:p w14:paraId="0282175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4.Naciągnięcie linki i przymocowanie opierzenia</w:t>
            </w:r>
          </w:p>
          <w:p w14:paraId="53C705C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5.Oczyszczenie i dwukrotne pomalowanie olejne słupków stalowych</w:t>
            </w:r>
          </w:p>
          <w:p w14:paraId="1534951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6.Naciągnięcie i przymocowanie trzech </w:t>
            </w:r>
            <w:proofErr w:type="spellStart"/>
            <w:r>
              <w:rPr>
                <w:sz w:val="16"/>
              </w:rPr>
              <w:t>rzędó</w:t>
            </w:r>
            <w:proofErr w:type="spellEnd"/>
            <w:r>
              <w:rPr>
                <w:sz w:val="16"/>
              </w:rPr>
              <w:t xml:space="preserve"> w drutu kolczastego (kol.13)</w:t>
            </w:r>
          </w:p>
          <w:p w14:paraId="1D481A8D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722F577B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1D3BF5BC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04EDE14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CAA6243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123,00</w:t>
            </w:r>
          </w:p>
          <w:p w14:paraId="7F885244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</w:tbl>
    <w:p w14:paraId="5A4B3110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8D5E88" w14:paraId="1230E43E" w14:textId="77777777" w:rsidTr="007006B8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60BAE" w14:textId="77777777" w:rsidR="008D5E88" w:rsidRDefault="008D5E88" w:rsidP="007006B8">
            <w:pPr>
              <w:pStyle w:val="Standard"/>
              <w:widowControl w:val="0"/>
            </w:pPr>
            <w:r>
              <w:rPr>
                <w:b/>
                <w:sz w:val="28"/>
              </w:rPr>
              <w:t xml:space="preserve">7. </w:t>
            </w:r>
            <w:r>
              <w:rPr>
                <w:b/>
              </w:rPr>
              <w:t>opaska filtracyjna</w:t>
            </w:r>
          </w:p>
          <w:p w14:paraId="2A1AD606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Kod CPV:   </w:t>
            </w:r>
          </w:p>
          <w:p w14:paraId="6291666A" w14:textId="77777777" w:rsidR="008D5E88" w:rsidRDefault="008D5E88" w:rsidP="007006B8">
            <w:pPr>
              <w:pStyle w:val="Standard"/>
              <w:tabs>
                <w:tab w:val="left" w:pos="4606"/>
                <w:tab w:val="left" w:pos="9212"/>
              </w:tabs>
            </w:pPr>
          </w:p>
          <w:p w14:paraId="7F12E039" w14:textId="77777777" w:rsidR="008D5E88" w:rsidRDefault="008D5E88" w:rsidP="007006B8">
            <w:pPr>
              <w:pStyle w:val="Standard"/>
              <w:tabs>
                <w:tab w:val="left" w:pos="4606"/>
                <w:tab w:val="left" w:pos="9212"/>
              </w:tabs>
            </w:pPr>
          </w:p>
        </w:tc>
      </w:tr>
    </w:tbl>
    <w:p w14:paraId="78B0E9F9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p w14:paraId="360CF24A" w14:textId="77777777" w:rsidR="008D5E88" w:rsidRDefault="008D5E88" w:rsidP="008D5E88">
      <w:pPr>
        <w:rPr>
          <w:rFonts w:cs="Mangal" w:hint="eastAsia"/>
          <w:szCs w:val="21"/>
        </w:rPr>
        <w:sectPr w:rsidR="008D5E88" w:rsidSect="008D5E88">
          <w:footerReference w:type="default" r:id="rId4"/>
          <w:pgSz w:w="11906" w:h="16838"/>
          <w:pgMar w:top="1418" w:right="1418" w:bottom="1418" w:left="1418" w:header="708" w:footer="709" w:gutter="0"/>
          <w:cols w:space="708"/>
        </w:sectPr>
      </w:pPr>
    </w:p>
    <w:tbl>
      <w:tblPr>
        <w:tblW w:w="935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702"/>
        <w:gridCol w:w="4677"/>
        <w:gridCol w:w="993"/>
        <w:gridCol w:w="992"/>
      </w:tblGrid>
      <w:tr w:rsidR="008D5E88" w14:paraId="35A4149D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9B7CC0A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B1B563B" w14:textId="77777777" w:rsidR="008D5E88" w:rsidRDefault="008D5E88" w:rsidP="007006B8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2C7CA8F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5B2A179" w14:textId="77777777" w:rsidR="008D5E88" w:rsidRDefault="008D5E88" w:rsidP="007006B8">
            <w:pPr>
              <w:pStyle w:val="Nagwek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0E96A69" w14:textId="77777777" w:rsidR="008D5E88" w:rsidRDefault="008D5E88" w:rsidP="007006B8">
            <w:pPr>
              <w:pStyle w:val="Nagwek2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5</w:t>
            </w:r>
          </w:p>
        </w:tc>
      </w:tr>
      <w:tr w:rsidR="008D5E88" w14:paraId="359FA1F6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B79609" w14:textId="77777777" w:rsidR="008D5E88" w:rsidRDefault="008D5E88" w:rsidP="007006B8">
            <w:pPr>
              <w:pStyle w:val="Standard"/>
              <w:jc w:val="right"/>
            </w:pPr>
            <w:r>
              <w:t xml:space="preserve"> </w:t>
            </w:r>
            <w:r>
              <w:rPr>
                <w:i/>
              </w:rPr>
              <w:t>47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03D0A8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15687A67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642C6BD3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KNNR 10111-010-043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7317684" w14:textId="77777777" w:rsidR="008D5E88" w:rsidRDefault="008D5E88" w:rsidP="007006B8">
            <w:pPr>
              <w:pStyle w:val="Standard"/>
            </w:pPr>
            <w:r>
              <w:rPr>
                <w:i/>
              </w:rPr>
              <w:t>Roboty pomiarowe przy liniowych robotach ziemnych (drogi). Trasa dróg w terenie równinnym.</w:t>
            </w:r>
          </w:p>
          <w:p w14:paraId="5F9C58E7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0111</w:t>
            </w:r>
          </w:p>
          <w:p w14:paraId="0C0B838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1.Sprawdzenie i uzupełnienie osi trasy dodatkowymi punktami</w:t>
            </w:r>
          </w:p>
          <w:p w14:paraId="30C2150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2.Niwelacja kontrolna reperów i osi trasy</w:t>
            </w:r>
          </w:p>
          <w:p w14:paraId="20ACB95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3.Zabezpieczenie osi trasy przez wyniesienie jej poza obręb robót</w:t>
            </w:r>
          </w:p>
          <w:p w14:paraId="1D4EAFE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Uwaga:</w:t>
            </w:r>
          </w:p>
          <w:p w14:paraId="6EBFB37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Nakłady robocizny obejmują tyko prace pomocnicze (robotników) przy pomiarze.</w:t>
            </w:r>
          </w:p>
          <w:p w14:paraId="4B55E2E8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38EEBB1E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398D49C3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C538BD6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km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289451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0,004</w:t>
            </w:r>
          </w:p>
          <w:p w14:paraId="2BCEBFC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4E334F8B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8153973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149DDDF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39D19FD6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39ED96E8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2-010215-01-060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AC304AA" w14:textId="77777777" w:rsidR="008D5E88" w:rsidRDefault="008D5E88" w:rsidP="007006B8">
            <w:pPr>
              <w:pStyle w:val="Standard"/>
            </w:pPr>
            <w:r>
              <w:rPr>
                <w:i/>
              </w:rPr>
              <w:t>Wykopy oraz przekopy wykonywane koparkami przedsiębiernymi 0,15 m3 na odkład. Grunt kategorii I-II (B.I.nr 8/96)</w:t>
            </w:r>
          </w:p>
          <w:p w14:paraId="5696EB69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0215</w:t>
            </w:r>
          </w:p>
          <w:p w14:paraId="76D20C6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1.Odspojenie gruntu koparką z umieszczeniem urobku poza górną krawędzią</w:t>
            </w:r>
          </w:p>
          <w:p w14:paraId="7333F0B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wykopu</w:t>
            </w:r>
          </w:p>
          <w:p w14:paraId="2AA76A96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2.Ręczne wykonanie i utrzymanie tymczasowych rowków odwadniających w wykopie</w:t>
            </w:r>
          </w:p>
          <w:p w14:paraId="73B0D3E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3.Ręczne wyrównanie z grubsza korony i skarp wykopu oraz odkładu</w:t>
            </w:r>
          </w:p>
          <w:p w14:paraId="61BF50B0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03875A44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7A9E8C83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816511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20F112C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23,013</w:t>
            </w:r>
          </w:p>
          <w:p w14:paraId="67129036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2ED854D2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17F5EDD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E67162F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43CAD101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56C0FB96" w14:textId="77777777" w:rsidR="008D5E88" w:rsidRDefault="008D5E88" w:rsidP="007006B8">
            <w:pPr>
              <w:pStyle w:val="Standard"/>
              <w:rPr>
                <w:i/>
              </w:rPr>
            </w:pPr>
            <w:proofErr w:type="spellStart"/>
            <w:r>
              <w:rPr>
                <w:i/>
              </w:rPr>
              <w:t>Orgbud</w:t>
            </w:r>
            <w:proofErr w:type="spellEnd"/>
            <w:r>
              <w:rPr>
                <w:i/>
              </w:rPr>
              <w:t xml:space="preserve"> 9110501-01-050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4809CBB" w14:textId="77777777" w:rsidR="008D5E88" w:rsidRDefault="008D5E88" w:rsidP="007006B8">
            <w:pPr>
              <w:pStyle w:val="Standard"/>
            </w:pPr>
            <w:r>
              <w:rPr>
                <w:i/>
              </w:rPr>
              <w:t xml:space="preserve">Hydroizolacja gruntu </w:t>
            </w:r>
            <w:proofErr w:type="spellStart"/>
            <w:r>
              <w:rPr>
                <w:i/>
              </w:rPr>
              <w:t>geomembranami</w:t>
            </w:r>
            <w:proofErr w:type="spellEnd"/>
            <w:r>
              <w:rPr>
                <w:i/>
              </w:rPr>
              <w:t xml:space="preserve"> za pomocą: klejenia</w:t>
            </w:r>
          </w:p>
          <w:p w14:paraId="150999B6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Wyszczególnienie robót:</w:t>
            </w:r>
          </w:p>
          <w:p w14:paraId="2C5AA48C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1. Mechaniczne wyrównanie terenu przez ścięcie wypukłości,</w:t>
            </w:r>
          </w:p>
          <w:p w14:paraId="2C676900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      przemieszczenie urobku i zasypanie wgłębień.</w:t>
            </w:r>
          </w:p>
          <w:p w14:paraId="1633EC2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2. Ostateczne ręczne wyprofilowanie plantowanego podłoża</w:t>
            </w:r>
          </w:p>
          <w:p w14:paraId="60F88FFA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      z zagęszczeniem.</w:t>
            </w:r>
          </w:p>
          <w:p w14:paraId="3AB85FE8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        3. Układanie </w:t>
            </w:r>
            <w:proofErr w:type="spellStart"/>
            <w:r>
              <w:rPr>
                <w:sz w:val="16"/>
              </w:rPr>
              <w:t>geomembran</w:t>
            </w:r>
            <w:proofErr w:type="spellEnd"/>
            <w:r>
              <w:rPr>
                <w:sz w:val="16"/>
              </w:rPr>
              <w:t xml:space="preserve"> z ewentualnym docięciem</w:t>
            </w:r>
          </w:p>
          <w:p w14:paraId="4E442B4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      lub wycięciem otworów.</w:t>
            </w:r>
          </w:p>
          <w:p w14:paraId="283E625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4. Wykonanie zakładów poszczególnych płatów</w:t>
            </w:r>
          </w:p>
          <w:p w14:paraId="7C4FB25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      z wyprostowaniem wszelkich pofałdowań</w:t>
            </w:r>
          </w:p>
          <w:p w14:paraId="1879B4C9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      i nierówności stykających się pasów</w:t>
            </w:r>
          </w:p>
          <w:p w14:paraId="10193C31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      oraz usunięciem wszelkich zanieczyszczeń.</w:t>
            </w:r>
          </w:p>
          <w:p w14:paraId="3326EDFB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5. Wykonanie połączeń poszczególnych płatów za pomocą</w:t>
            </w:r>
          </w:p>
          <w:p w14:paraId="77848947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      klejenia na zimno lub za pomocą specjalistycznych</w:t>
            </w:r>
          </w:p>
          <w:p w14:paraId="3293537E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      urządzeń zgrzewających tzw. spawanie na gorąco.</w:t>
            </w:r>
          </w:p>
          <w:p w14:paraId="58F6D56D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  6. Kontrola wszystkich połączeń metodą oględzin i ciśnieniową.</w:t>
            </w:r>
          </w:p>
          <w:p w14:paraId="10668979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48B49663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52FA2CFB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29C6AEE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5BF0CD2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82,125</w:t>
            </w:r>
          </w:p>
          <w:p w14:paraId="2D5B9E65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  <w:tr w:rsidR="008D5E88" w14:paraId="5194F4C6" w14:textId="77777777" w:rsidTr="007006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C3AC4BF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59A9FAA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wg nakładów</w:t>
            </w:r>
          </w:p>
          <w:p w14:paraId="07EC1327" w14:textId="77777777" w:rsidR="008D5E88" w:rsidRDefault="008D5E88" w:rsidP="007006B8">
            <w:pPr>
              <w:pStyle w:val="Standard"/>
            </w:pPr>
            <w:r>
              <w:rPr>
                <w:b/>
                <w:i/>
              </w:rPr>
              <w:t>rzeczowych</w:t>
            </w:r>
          </w:p>
          <w:p w14:paraId="06A78335" w14:textId="77777777" w:rsidR="008D5E88" w:rsidRDefault="008D5E88" w:rsidP="007006B8">
            <w:pPr>
              <w:pStyle w:val="Standard"/>
              <w:rPr>
                <w:i/>
              </w:rPr>
            </w:pPr>
            <w:r>
              <w:rPr>
                <w:i/>
              </w:rPr>
              <w:t>KNR 2-010610-10-060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3613908" w14:textId="77777777" w:rsidR="008D5E88" w:rsidRDefault="008D5E88" w:rsidP="007006B8">
            <w:pPr>
              <w:pStyle w:val="Standard"/>
            </w:pPr>
            <w:r>
              <w:rPr>
                <w:i/>
              </w:rPr>
              <w:t>Podsypka filtracyjna z kruszywa mineralnego łamanego w gotowym suchym wykopie wykonywana wraz z gotowego kruszywa. (wapień)</w:t>
            </w:r>
          </w:p>
          <w:p w14:paraId="23D5CB43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Charakterystyka Robót</w:t>
            </w:r>
            <w:r>
              <w:rPr>
                <w:sz w:val="16"/>
              </w:rPr>
              <w:t>: Tablica: 0610</w:t>
            </w:r>
          </w:p>
          <w:p w14:paraId="5BE39DA2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1.Przygotowanie materiałów filtracyjnych: sortowanie, płukanie i ewentualnie</w:t>
            </w:r>
          </w:p>
          <w:p w14:paraId="462336F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mieszanie poszczególnych asortymentów w określonych proporcjach ( kol.01-05 )</w:t>
            </w:r>
          </w:p>
          <w:p w14:paraId="50000615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2.Przetran sportowanie materiałów filtracyjnych taczkami na brzeg wykopu</w:t>
            </w:r>
          </w:p>
          <w:p w14:paraId="2BF62C7F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i opuszczenie na jego dno</w:t>
            </w:r>
          </w:p>
          <w:p w14:paraId="1E15C7F3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 xml:space="preserve"> 3.Rozgarnięcie podsypki na dnie wykopu kolejnymi warstwami nieprzekraczającymi</w:t>
            </w:r>
          </w:p>
          <w:p w14:paraId="44A47784" w14:textId="77777777" w:rsidR="008D5E88" w:rsidRDefault="008D5E88" w:rsidP="007006B8">
            <w:pPr>
              <w:pStyle w:val="Standard"/>
              <w:widowControl w:val="0"/>
            </w:pPr>
            <w:r>
              <w:rPr>
                <w:sz w:val="16"/>
              </w:rPr>
              <w:t>      grubości 10 cm i dokładne jej ubicie</w:t>
            </w:r>
          </w:p>
          <w:p w14:paraId="7489CC4E" w14:textId="77777777" w:rsidR="008D5E88" w:rsidRDefault="008D5E88" w:rsidP="007006B8">
            <w:pPr>
              <w:pStyle w:val="Standard"/>
              <w:widowControl w:val="0"/>
            </w:pPr>
            <w:r>
              <w:rPr>
                <w:i/>
                <w:sz w:val="16"/>
              </w:rPr>
              <w:t>krotność= 1,00</w:t>
            </w:r>
          </w:p>
          <w:p w14:paraId="656FC5DE" w14:textId="77777777" w:rsidR="008D5E88" w:rsidRDefault="008D5E88" w:rsidP="007006B8">
            <w:pPr>
              <w:pStyle w:val="Standard"/>
              <w:widowControl w:val="0"/>
              <w:rPr>
                <w:i/>
                <w:sz w:val="16"/>
              </w:rPr>
            </w:pPr>
          </w:p>
          <w:p w14:paraId="0C06C778" w14:textId="77777777" w:rsidR="008D5E88" w:rsidRDefault="008D5E88" w:rsidP="007006B8">
            <w:pPr>
              <w:pStyle w:val="Standard"/>
              <w:rPr>
                <w:i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B1EF6B2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>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DEAFC07" w14:textId="77777777" w:rsidR="008D5E88" w:rsidRDefault="008D5E88" w:rsidP="007006B8">
            <w:pPr>
              <w:pStyle w:val="Standard"/>
              <w:jc w:val="right"/>
            </w:pPr>
            <w:r>
              <w:rPr>
                <w:i/>
              </w:rPr>
              <w:t>23,013</w:t>
            </w:r>
          </w:p>
          <w:p w14:paraId="6AD39200" w14:textId="77777777" w:rsidR="008D5E88" w:rsidRDefault="008D5E88" w:rsidP="007006B8">
            <w:pPr>
              <w:pStyle w:val="Standard"/>
              <w:jc w:val="right"/>
              <w:rPr>
                <w:i/>
              </w:rPr>
            </w:pPr>
          </w:p>
        </w:tc>
      </w:tr>
    </w:tbl>
    <w:p w14:paraId="5A7F23A0" w14:textId="77777777" w:rsidR="008D5E88" w:rsidRDefault="008D5E88" w:rsidP="008D5E88">
      <w:pPr>
        <w:rPr>
          <w:rFonts w:cs="Mangal" w:hint="eastAsia"/>
          <w:szCs w:val="21"/>
        </w:rPr>
        <w:sectPr w:rsidR="008D5E88" w:rsidSect="008D5E88">
          <w:type w:val="continuous"/>
          <w:pgSz w:w="11906" w:h="16838"/>
          <w:pgMar w:top="1418" w:right="1418" w:bottom="1418" w:left="1418" w:header="708" w:footer="709" w:gutter="0"/>
          <w:cols w:space="708"/>
        </w:sectPr>
      </w:pPr>
    </w:p>
    <w:p w14:paraId="5A8686D7" w14:textId="77777777" w:rsidR="008D5E88" w:rsidRDefault="008D5E88" w:rsidP="008D5E88">
      <w:pPr>
        <w:pStyle w:val="Standard"/>
        <w:tabs>
          <w:tab w:val="left" w:pos="4606"/>
          <w:tab w:val="left" w:pos="9212"/>
        </w:tabs>
      </w:pPr>
    </w:p>
    <w:sectPr w:rsidR="008D5E88" w:rsidSect="008D5E88">
      <w:headerReference w:type="default" r:id="rId5"/>
      <w:footerReference w:type="default" r:id="rId6"/>
      <w:pgSz w:w="11906" w:h="16838"/>
      <w:pgMar w:top="1418" w:right="851" w:bottom="1418" w:left="1418" w:header="708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1, 'Yu Gothic'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3E847" w14:textId="77777777" w:rsidR="008D5E88" w:rsidRDefault="008D5E88">
    <w:pPr>
      <w:pStyle w:val="Stopka"/>
      <w:jc w:val="center"/>
      <w:rPr>
        <w:sz w:val="16"/>
      </w:rPr>
    </w:pPr>
    <w:r>
      <w:rPr>
        <w:sz w:val="16"/>
      </w:rPr>
      <w:t xml:space="preserve">System kosztorysowania WINBUD Kosztorys </w:t>
    </w:r>
    <w:proofErr w:type="spellStart"/>
    <w:r>
      <w:rPr>
        <w:sz w:val="16"/>
      </w:rPr>
      <w:t>Prof</w:t>
    </w:r>
    <w:proofErr w:type="spellEnd"/>
    <w:r>
      <w:rPr>
        <w:sz w:val="16"/>
      </w:rPr>
      <w:t xml:space="preserve">  (</w:t>
    </w:r>
    <w:proofErr w:type="spellStart"/>
    <w:r>
      <w:rPr>
        <w:sz w:val="16"/>
      </w:rPr>
      <w:t>wer</w:t>
    </w:r>
    <w:proofErr w:type="spellEnd"/>
    <w:r>
      <w:rPr>
        <w:sz w:val="16"/>
      </w:rPr>
      <w:t>. 2024.10)</w:t>
    </w:r>
  </w:p>
  <w:p w14:paraId="0E12B00E" w14:textId="77777777" w:rsidR="008D5E88" w:rsidRDefault="008D5E88">
    <w:pPr>
      <w:pStyle w:val="Stopka"/>
      <w:jc w:val="center"/>
    </w:pPr>
  </w:p>
  <w:p w14:paraId="7DF8CEC4" w14:textId="77777777" w:rsidR="008D5E88" w:rsidRDefault="008D5E88">
    <w:pPr>
      <w:pStyle w:val="Stopka"/>
      <w:jc w:val="center"/>
    </w:pPr>
    <w:proofErr w:type="spellStart"/>
    <w:r>
      <w:rPr>
        <w:sz w:val="16"/>
      </w:rPr>
      <w:t>str</w:t>
    </w:r>
    <w:proofErr w:type="spellEnd"/>
    <w:r>
      <w:rPr>
        <w:sz w:val="16"/>
      </w:rPr>
      <w:t xml:space="preserve"> </w:t>
    </w:r>
    <w:r>
      <w:rPr>
        <w:rStyle w:val="Numerstrony"/>
        <w:sz w:val="16"/>
      </w:rPr>
      <w:fldChar w:fldCharType="begin"/>
    </w:r>
    <w:r>
      <w:rPr>
        <w:rStyle w:val="Numerstrony"/>
        <w:sz w:val="16"/>
      </w:rPr>
      <w:instrText xml:space="preserve"> PAGE </w:instrText>
    </w:r>
    <w:r>
      <w:rPr>
        <w:rStyle w:val="Numerstrony"/>
        <w:sz w:val="16"/>
      </w:rPr>
      <w:fldChar w:fldCharType="separate"/>
    </w:r>
    <w:r>
      <w:rPr>
        <w:rStyle w:val="Numerstrony"/>
        <w:sz w:val="16"/>
      </w:rPr>
      <w:t>1</w:t>
    </w:r>
    <w:r>
      <w:rPr>
        <w:rStyle w:val="Numerstrony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3741" w14:textId="77777777" w:rsidR="008D5E88" w:rsidRDefault="008D5E88">
    <w:pPr>
      <w:pStyle w:val="Stopka"/>
      <w:widowControl w:val="0"/>
      <w:jc w:val="center"/>
      <w:rPr>
        <w:color w:val="000000"/>
        <w:sz w:val="16"/>
      </w:rPr>
    </w:pPr>
    <w:r>
      <w:rPr>
        <w:color w:val="000000"/>
        <w:sz w:val="16"/>
      </w:rPr>
      <w:t xml:space="preserve">System kosztorysowania WINBUD Kosztorys </w:t>
    </w:r>
    <w:proofErr w:type="spellStart"/>
    <w:r>
      <w:rPr>
        <w:color w:val="000000"/>
        <w:sz w:val="16"/>
      </w:rPr>
      <w:t>Prof</w:t>
    </w:r>
    <w:proofErr w:type="spellEnd"/>
    <w:r>
      <w:rPr>
        <w:color w:val="000000"/>
        <w:sz w:val="16"/>
      </w:rPr>
      <w:t xml:space="preserve">  (</w:t>
    </w:r>
    <w:proofErr w:type="spellStart"/>
    <w:r>
      <w:rPr>
        <w:color w:val="000000"/>
        <w:sz w:val="16"/>
      </w:rPr>
      <w:t>wer</w:t>
    </w:r>
    <w:proofErr w:type="spellEnd"/>
    <w:r>
      <w:rPr>
        <w:color w:val="000000"/>
        <w:sz w:val="16"/>
      </w:rPr>
      <w:t>. 2024.10)</w:t>
    </w:r>
  </w:p>
  <w:p w14:paraId="782F9CF0" w14:textId="77777777" w:rsidR="008D5E88" w:rsidRDefault="008D5E88">
    <w:pPr>
      <w:pStyle w:val="Stopka"/>
      <w:widowControl w:val="0"/>
      <w:jc w:val="center"/>
    </w:pPr>
  </w:p>
  <w:p w14:paraId="55A4ABB5" w14:textId="77777777" w:rsidR="008D5E88" w:rsidRDefault="008D5E88">
    <w:pPr>
      <w:pStyle w:val="Stopka"/>
      <w:widowControl w:val="0"/>
      <w:jc w:val="center"/>
    </w:pPr>
    <w:proofErr w:type="spellStart"/>
    <w:r>
      <w:rPr>
        <w:color w:val="000000"/>
        <w:sz w:val="16"/>
      </w:rPr>
      <w:t>str</w:t>
    </w:r>
    <w:proofErr w:type="spellEnd"/>
    <w:r>
      <w:rPr>
        <w:color w:val="000000"/>
        <w:sz w:val="16"/>
      </w:rPr>
      <w:t xml:space="preserve"> </w:t>
    </w:r>
    <w:r>
      <w:rPr>
        <w:rStyle w:val="Numerstrony"/>
        <w:color w:val="000000"/>
        <w:sz w:val="16"/>
      </w:rPr>
      <w:fldChar w:fldCharType="begin"/>
    </w:r>
    <w:r>
      <w:rPr>
        <w:rStyle w:val="Numerstrony"/>
        <w:color w:val="000000"/>
        <w:sz w:val="16"/>
      </w:rPr>
      <w:instrText xml:space="preserve"> PAGE </w:instrText>
    </w:r>
    <w:r>
      <w:rPr>
        <w:rStyle w:val="Numerstrony"/>
        <w:color w:val="000000"/>
        <w:sz w:val="16"/>
      </w:rPr>
      <w:fldChar w:fldCharType="separate"/>
    </w:r>
    <w:r>
      <w:rPr>
        <w:rStyle w:val="Numerstrony"/>
        <w:color w:val="000000"/>
        <w:sz w:val="16"/>
      </w:rPr>
      <w:t>47</w:t>
    </w:r>
    <w:r>
      <w:rPr>
        <w:rStyle w:val="Numerstrony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F719" w14:textId="77777777" w:rsidR="008D5E88" w:rsidRDefault="008D5E88">
    <w:pPr>
      <w:pStyle w:val="Nagwek"/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88"/>
    <w:rsid w:val="00066F00"/>
    <w:rsid w:val="000C53EE"/>
    <w:rsid w:val="00214016"/>
    <w:rsid w:val="004F2792"/>
    <w:rsid w:val="008D5E88"/>
    <w:rsid w:val="00D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30D6"/>
  <w15:chartTrackingRefBased/>
  <w15:docId w15:val="{08E90715-A7D0-4DDB-80B4-8B57E3D0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E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8D5E88"/>
    <w:pPr>
      <w:keepNext/>
      <w:outlineLvl w:val="0"/>
    </w:pPr>
    <w:rPr>
      <w:b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8D5E88"/>
    <w:pPr>
      <w:keepNext/>
      <w:jc w:val="right"/>
      <w:outlineLvl w:val="1"/>
    </w:pPr>
    <w:rPr>
      <w:b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8D5E88"/>
    <w:pPr>
      <w:keepNext/>
      <w:jc w:val="center"/>
      <w:outlineLvl w:val="2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E88"/>
    <w:rPr>
      <w:rFonts w:ascii="Times New Roman" w:eastAsia="Times New Roman" w:hAnsi="Times New Roman" w:cs="Times New Roman"/>
      <w:b/>
      <w:kern w:val="3"/>
      <w:sz w:val="20"/>
      <w:szCs w:val="24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D5E88"/>
    <w:rPr>
      <w:rFonts w:ascii="Times New Roman" w:eastAsia="Times New Roman" w:hAnsi="Times New Roman" w:cs="Times New Roman"/>
      <w:b/>
      <w:kern w:val="3"/>
      <w:sz w:val="20"/>
      <w:szCs w:val="24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D5E88"/>
    <w:rPr>
      <w:rFonts w:ascii="Times New Roman" w:eastAsia="Times New Roman" w:hAnsi="Times New Roman" w:cs="Times New Roman"/>
      <w:kern w:val="3"/>
      <w:sz w:val="40"/>
      <w:szCs w:val="24"/>
      <w:lang w:eastAsia="zh-CN" w:bidi="hi-IN"/>
      <w14:ligatures w14:val="none"/>
    </w:rPr>
  </w:style>
  <w:style w:type="paragraph" w:customStyle="1" w:styleId="Standard">
    <w:name w:val="Standard"/>
    <w:rsid w:val="008D5E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8D5E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8D5E88"/>
    <w:pPr>
      <w:spacing w:after="140" w:line="276" w:lineRule="auto"/>
    </w:pPr>
  </w:style>
  <w:style w:type="paragraph" w:styleId="Lista">
    <w:name w:val="List"/>
    <w:basedOn w:val="Textbody"/>
    <w:rsid w:val="008D5E88"/>
    <w:rPr>
      <w:rFonts w:cs="Arial"/>
      <w:sz w:val="24"/>
    </w:rPr>
  </w:style>
  <w:style w:type="paragraph" w:styleId="Legenda">
    <w:name w:val="caption"/>
    <w:basedOn w:val="Standard"/>
    <w:rsid w:val="008D5E8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rsid w:val="008D5E88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8D5E88"/>
  </w:style>
  <w:style w:type="paragraph" w:styleId="Nagwek">
    <w:name w:val="header"/>
    <w:basedOn w:val="Standard"/>
    <w:link w:val="NagwekZnak"/>
    <w:rsid w:val="008D5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5E88"/>
    <w:rPr>
      <w:rFonts w:ascii="Times New Roman" w:eastAsia="Times New Roman" w:hAnsi="Times New Roman" w:cs="Times New Roman"/>
      <w:kern w:val="3"/>
      <w:sz w:val="20"/>
      <w:szCs w:val="24"/>
      <w:lang w:eastAsia="zh-CN" w:bidi="hi-IN"/>
      <w14:ligatures w14:val="none"/>
    </w:rPr>
  </w:style>
  <w:style w:type="paragraph" w:styleId="Stopka">
    <w:name w:val="footer"/>
    <w:basedOn w:val="Standard"/>
    <w:link w:val="StopkaZnak"/>
    <w:rsid w:val="008D5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5E88"/>
    <w:rPr>
      <w:rFonts w:ascii="Times New Roman" w:eastAsia="Times New Roman" w:hAnsi="Times New Roman" w:cs="Times New Roman"/>
      <w:kern w:val="3"/>
      <w:sz w:val="20"/>
      <w:szCs w:val="24"/>
      <w:lang w:eastAsia="zh-CN" w:bidi="hi-IN"/>
      <w14:ligatures w14:val="none"/>
    </w:rPr>
  </w:style>
  <w:style w:type="paragraph" w:customStyle="1" w:styleId="a">
    <w:name w:val="³"/>
    <w:rsid w:val="008D5E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spacing w:val="-1"/>
      <w:kern w:val="3"/>
      <w:sz w:val="24"/>
      <w:szCs w:val="24"/>
      <w:u w:val="single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8D5E88"/>
    <w:pPr>
      <w:widowControl w:val="0"/>
      <w:suppressLineNumbers/>
    </w:pPr>
  </w:style>
  <w:style w:type="character" w:customStyle="1" w:styleId="DefaultParagraphFontWW">
    <w:name w:val="Default Paragraph Font (WW)"/>
    <w:rsid w:val="008D5E88"/>
  </w:style>
  <w:style w:type="character" w:customStyle="1" w:styleId="NagwekZnak0">
    <w:name w:val="Nag³ówek Znak"/>
    <w:basedOn w:val="DefaultParagraphFontWW"/>
    <w:rsid w:val="008D5E88"/>
  </w:style>
  <w:style w:type="character" w:styleId="Numerstrony">
    <w:name w:val="page number"/>
    <w:basedOn w:val="DefaultParagraphFontWW"/>
    <w:rsid w:val="008D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3726</Words>
  <Characters>22359</Characters>
  <Application>Microsoft Office Word</Application>
  <DocSecurity>0</DocSecurity>
  <Lines>186</Lines>
  <Paragraphs>52</Paragraphs>
  <ScaleCrop>false</ScaleCrop>
  <Company/>
  <LinksUpToDate>false</LinksUpToDate>
  <CharactersWithSpaces>26033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</cp:revision>
  <dcterms:created xsi:type="dcterms:W3CDTF">2024-11-12T09:32:00Z</dcterms:created>
  <dcterms:modified xsi:type="dcterms:W3CDTF">2024-11-12T09:36:00Z</dcterms:modified>
</cp:coreProperties>
</file>