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9CFF133" w14:textId="70F43197" w:rsidR="00B62EAB" w:rsidRPr="00712D59" w:rsidRDefault="00B62EAB" w:rsidP="00AC0002">
      <w:pPr>
        <w:spacing w:after="0" w:line="240" w:lineRule="auto"/>
        <w:jc w:val="right"/>
        <w:rPr>
          <w:rFonts w:eastAsia="Times New Roman" w:cstheme="minorHAnsi"/>
          <w:bCs/>
          <w:sz w:val="24"/>
          <w:szCs w:val="24"/>
          <w:lang w:eastAsia="pl-PL"/>
        </w:rPr>
      </w:pPr>
      <w:r w:rsidRPr="00712D59">
        <w:rPr>
          <w:rFonts w:eastAsia="Times New Roman" w:cstheme="minorHAnsi"/>
          <w:bCs/>
          <w:sz w:val="24"/>
          <w:szCs w:val="24"/>
          <w:lang w:eastAsia="pl-PL"/>
        </w:rPr>
        <w:t xml:space="preserve">Załącznik nr </w:t>
      </w:r>
      <w:r w:rsidR="00A24D33" w:rsidRPr="00712D59">
        <w:rPr>
          <w:rFonts w:eastAsia="Times New Roman" w:cstheme="minorHAnsi"/>
          <w:bCs/>
          <w:sz w:val="24"/>
          <w:szCs w:val="24"/>
          <w:lang w:eastAsia="pl-PL"/>
        </w:rPr>
        <w:t>1</w:t>
      </w:r>
      <w:r w:rsidRPr="00712D59">
        <w:rPr>
          <w:rFonts w:eastAsia="Times New Roman" w:cstheme="minorHAnsi"/>
          <w:bCs/>
          <w:sz w:val="24"/>
          <w:szCs w:val="24"/>
          <w:lang w:eastAsia="pl-PL"/>
        </w:rPr>
        <w:t xml:space="preserve"> do SWZ</w:t>
      </w:r>
    </w:p>
    <w:p w14:paraId="2964E96D" w14:textId="77777777" w:rsidR="00B62EAB" w:rsidRPr="002F5CAB" w:rsidRDefault="00B62EAB" w:rsidP="00AC0002">
      <w:pPr>
        <w:spacing w:after="0" w:line="240" w:lineRule="auto"/>
        <w:jc w:val="right"/>
        <w:rPr>
          <w:rFonts w:eastAsia="Times New Roman" w:cstheme="minorHAnsi"/>
          <w:b/>
          <w:sz w:val="24"/>
          <w:szCs w:val="24"/>
          <w:lang w:eastAsia="pl-PL"/>
        </w:rPr>
      </w:pPr>
    </w:p>
    <w:p w14:paraId="1F5BC168" w14:textId="349C1819" w:rsidR="00B62EAB" w:rsidRPr="002F5CAB" w:rsidRDefault="00B62EAB" w:rsidP="00873329">
      <w:pPr>
        <w:spacing w:after="0" w:line="240" w:lineRule="auto"/>
        <w:jc w:val="center"/>
        <w:rPr>
          <w:rFonts w:eastAsia="Times New Roman" w:cstheme="minorHAnsi"/>
          <w:b/>
          <w:bCs/>
          <w:sz w:val="24"/>
          <w:szCs w:val="24"/>
          <w:lang w:eastAsia="pl-PL"/>
        </w:rPr>
      </w:pPr>
      <w:r w:rsidRPr="002F5CAB">
        <w:rPr>
          <w:rFonts w:eastAsia="Times New Roman" w:cstheme="minorHAnsi"/>
          <w:b/>
          <w:bCs/>
          <w:sz w:val="24"/>
          <w:szCs w:val="24"/>
          <w:lang w:eastAsia="pl-PL"/>
        </w:rPr>
        <w:t>„</w:t>
      </w:r>
      <w:r w:rsidR="0071458C" w:rsidRPr="002F5CAB">
        <w:rPr>
          <w:rFonts w:eastAsia="Times New Roman" w:cstheme="minorHAnsi"/>
          <w:b/>
          <w:bCs/>
          <w:sz w:val="24"/>
          <w:szCs w:val="24"/>
          <w:lang w:eastAsia="pl-PL" w:bidi="pl-PL"/>
        </w:rPr>
        <w:t>ODBIÓR I ZAGOSPODAROWANIE ODPADÓW KOMUNALNYCH POCHODZĄCYCH Z NIERUCHOMOŚCI Z TERENU GMINY SIEMIATYCZE W 202</w:t>
      </w:r>
      <w:r w:rsidR="00657E3B">
        <w:rPr>
          <w:rFonts w:eastAsia="Times New Roman" w:cstheme="minorHAnsi"/>
          <w:b/>
          <w:bCs/>
          <w:sz w:val="24"/>
          <w:szCs w:val="24"/>
          <w:lang w:eastAsia="pl-PL" w:bidi="pl-PL"/>
        </w:rPr>
        <w:t>5</w:t>
      </w:r>
      <w:r w:rsidR="0071458C" w:rsidRPr="002F5CAB">
        <w:rPr>
          <w:rFonts w:eastAsia="Times New Roman" w:cstheme="minorHAnsi"/>
          <w:b/>
          <w:bCs/>
          <w:sz w:val="24"/>
          <w:szCs w:val="24"/>
          <w:lang w:eastAsia="pl-PL" w:bidi="pl-PL"/>
        </w:rPr>
        <w:t xml:space="preserve"> ROKU</w:t>
      </w:r>
      <w:r w:rsidRPr="002F5CAB">
        <w:rPr>
          <w:rFonts w:eastAsia="Times New Roman" w:cstheme="minorHAnsi"/>
          <w:b/>
          <w:bCs/>
          <w:sz w:val="24"/>
          <w:szCs w:val="24"/>
          <w:lang w:eastAsia="pl-PL"/>
        </w:rPr>
        <w:t>”</w:t>
      </w:r>
    </w:p>
    <w:p w14:paraId="1E177F36" w14:textId="77777777" w:rsidR="00B62EAB" w:rsidRDefault="00B62EAB" w:rsidP="00AC0002">
      <w:pPr>
        <w:spacing w:after="0" w:line="240" w:lineRule="auto"/>
        <w:rPr>
          <w:rFonts w:eastAsia="Times New Roman" w:cstheme="minorHAnsi"/>
          <w:b/>
          <w:sz w:val="24"/>
          <w:szCs w:val="24"/>
          <w:lang w:eastAsia="pl-PL"/>
        </w:rPr>
      </w:pPr>
    </w:p>
    <w:p w14:paraId="3FD1FECD" w14:textId="77777777" w:rsidR="002D2567" w:rsidRPr="002F5CAB" w:rsidRDefault="002D2567" w:rsidP="00AC0002">
      <w:pPr>
        <w:spacing w:after="0" w:line="240" w:lineRule="auto"/>
        <w:rPr>
          <w:rFonts w:eastAsia="Times New Roman" w:cstheme="minorHAnsi"/>
          <w:b/>
          <w:sz w:val="24"/>
          <w:szCs w:val="24"/>
          <w:lang w:eastAsia="pl-PL"/>
        </w:rPr>
      </w:pPr>
    </w:p>
    <w:p w14:paraId="0677F896" w14:textId="77777777" w:rsidR="00B62EAB" w:rsidRPr="002F5CAB" w:rsidRDefault="00B62EAB" w:rsidP="00AC0002">
      <w:pPr>
        <w:spacing w:after="0" w:line="240" w:lineRule="auto"/>
        <w:jc w:val="center"/>
        <w:rPr>
          <w:rFonts w:eastAsia="Times New Roman" w:cstheme="minorHAnsi"/>
          <w:b/>
          <w:sz w:val="28"/>
          <w:szCs w:val="28"/>
          <w:lang w:eastAsia="pl-PL"/>
        </w:rPr>
      </w:pPr>
      <w:r w:rsidRPr="002F5CAB">
        <w:rPr>
          <w:rFonts w:eastAsia="Times New Roman" w:cstheme="minorHAnsi"/>
          <w:b/>
          <w:sz w:val="28"/>
          <w:szCs w:val="28"/>
          <w:lang w:eastAsia="pl-PL"/>
        </w:rPr>
        <w:t>OPIS PRZEDMIOTU ZAMÓWIENIA</w:t>
      </w:r>
    </w:p>
    <w:p w14:paraId="43884E49" w14:textId="77777777" w:rsidR="00B62EAB" w:rsidRDefault="00B62EAB" w:rsidP="00AC0002">
      <w:pPr>
        <w:spacing w:after="0" w:line="240" w:lineRule="auto"/>
        <w:jc w:val="both"/>
        <w:rPr>
          <w:rFonts w:eastAsia="Times New Roman" w:cstheme="minorHAnsi"/>
          <w:b/>
          <w:sz w:val="24"/>
          <w:szCs w:val="24"/>
          <w:lang w:eastAsia="pl-PL"/>
        </w:rPr>
      </w:pPr>
    </w:p>
    <w:p w14:paraId="190D9195" w14:textId="77777777" w:rsidR="002D2567" w:rsidRPr="002F5CAB" w:rsidRDefault="002D2567" w:rsidP="00AC0002">
      <w:pPr>
        <w:spacing w:after="0" w:line="240" w:lineRule="auto"/>
        <w:jc w:val="both"/>
        <w:rPr>
          <w:rFonts w:eastAsia="Times New Roman" w:cstheme="minorHAnsi"/>
          <w:b/>
          <w:sz w:val="24"/>
          <w:szCs w:val="24"/>
          <w:lang w:eastAsia="pl-PL"/>
        </w:rPr>
      </w:pPr>
    </w:p>
    <w:p w14:paraId="5F301E69" w14:textId="77777777" w:rsidR="00B62EAB" w:rsidRPr="002F5CAB" w:rsidRDefault="00B62EAB" w:rsidP="00AC0002">
      <w:pPr>
        <w:keepNext/>
        <w:spacing w:after="0" w:line="240" w:lineRule="auto"/>
        <w:jc w:val="both"/>
        <w:outlineLvl w:val="0"/>
        <w:rPr>
          <w:rFonts w:eastAsia="Times New Roman" w:cstheme="minorHAnsi"/>
          <w:b/>
          <w:sz w:val="24"/>
          <w:szCs w:val="24"/>
          <w:lang w:eastAsia="pl-PL"/>
        </w:rPr>
      </w:pPr>
      <w:bookmarkStart w:id="0" w:name="_Toc427569204"/>
      <w:bookmarkStart w:id="1" w:name="_Toc427569674"/>
      <w:r w:rsidRPr="002F5CAB">
        <w:rPr>
          <w:rFonts w:eastAsia="Times New Roman" w:cstheme="minorHAnsi"/>
          <w:b/>
          <w:sz w:val="24"/>
          <w:szCs w:val="24"/>
          <w:lang w:eastAsia="pl-PL"/>
        </w:rPr>
        <w:t>INFORMACJE OGÓLNE</w:t>
      </w:r>
      <w:bookmarkEnd w:id="0"/>
      <w:bookmarkEnd w:id="1"/>
    </w:p>
    <w:p w14:paraId="540B7E75" w14:textId="77777777" w:rsidR="00B62EAB" w:rsidRPr="002F5CAB" w:rsidRDefault="00B62EAB" w:rsidP="00AC0002">
      <w:pPr>
        <w:spacing w:after="0" w:line="240" w:lineRule="auto"/>
        <w:jc w:val="both"/>
        <w:rPr>
          <w:rFonts w:eastAsia="Times New Roman" w:cstheme="minorHAnsi"/>
          <w:b/>
          <w:sz w:val="24"/>
          <w:szCs w:val="24"/>
          <w:lang w:eastAsia="pl-PL"/>
        </w:rPr>
      </w:pPr>
      <w:r w:rsidRPr="002F5CAB">
        <w:rPr>
          <w:rFonts w:eastAsia="Times New Roman" w:cstheme="minorHAnsi"/>
          <w:b/>
          <w:sz w:val="24"/>
          <w:szCs w:val="24"/>
          <w:lang w:eastAsia="pl-PL"/>
        </w:rPr>
        <w:t>Kody Wspólnego Słownika Zamówień (CPV)</w:t>
      </w:r>
    </w:p>
    <w:p w14:paraId="57FF1FF3" w14:textId="6FDF375C" w:rsidR="00B62EAB" w:rsidRPr="002F5CAB" w:rsidRDefault="00B62EAB" w:rsidP="00AC0002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2F5CAB">
        <w:rPr>
          <w:rFonts w:eastAsia="Times New Roman" w:cstheme="minorHAnsi"/>
          <w:sz w:val="24"/>
          <w:szCs w:val="24"/>
          <w:lang w:eastAsia="pl-PL"/>
        </w:rPr>
        <w:t>90500000</w:t>
      </w:r>
      <w:r w:rsidR="0071458C" w:rsidRPr="002F5CAB">
        <w:rPr>
          <w:rFonts w:eastAsia="Times New Roman" w:cstheme="minorHAnsi"/>
          <w:sz w:val="24"/>
          <w:szCs w:val="24"/>
          <w:lang w:eastAsia="pl-PL"/>
        </w:rPr>
        <w:t>-</w:t>
      </w:r>
      <w:r w:rsidRPr="002F5CAB">
        <w:rPr>
          <w:rFonts w:eastAsia="Times New Roman" w:cstheme="minorHAnsi"/>
          <w:sz w:val="24"/>
          <w:szCs w:val="24"/>
          <w:lang w:eastAsia="pl-PL"/>
        </w:rPr>
        <w:t>2</w:t>
      </w:r>
      <w:r w:rsidRPr="002F5CAB">
        <w:rPr>
          <w:rFonts w:eastAsia="Times New Roman" w:cstheme="minorHAnsi"/>
          <w:sz w:val="24"/>
          <w:szCs w:val="24"/>
          <w:lang w:eastAsia="pl-PL"/>
        </w:rPr>
        <w:tab/>
        <w:t>Usługi związane z odpadami</w:t>
      </w:r>
    </w:p>
    <w:p w14:paraId="7179981F" w14:textId="4E7F983D" w:rsidR="00B62EAB" w:rsidRPr="002F5CAB" w:rsidRDefault="00B62EAB" w:rsidP="00AC0002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bookmarkStart w:id="2" w:name="_Hlk150344404"/>
      <w:r w:rsidRPr="002F5CAB">
        <w:rPr>
          <w:rFonts w:eastAsia="Times New Roman" w:cstheme="minorHAnsi"/>
          <w:sz w:val="24"/>
          <w:szCs w:val="24"/>
          <w:lang w:eastAsia="pl-PL"/>
        </w:rPr>
        <w:t>90513100-7</w:t>
      </w:r>
      <w:bookmarkEnd w:id="2"/>
      <w:r w:rsidRPr="002F5CAB">
        <w:rPr>
          <w:rFonts w:eastAsia="Times New Roman" w:cstheme="minorHAnsi"/>
          <w:sz w:val="24"/>
          <w:szCs w:val="24"/>
          <w:lang w:eastAsia="pl-PL"/>
        </w:rPr>
        <w:tab/>
        <w:t xml:space="preserve">Usługi wywozu </w:t>
      </w:r>
      <w:bookmarkStart w:id="3" w:name="_Hlk150344413"/>
      <w:r w:rsidRPr="002F5CAB">
        <w:rPr>
          <w:rFonts w:eastAsia="Times New Roman" w:cstheme="minorHAnsi"/>
          <w:sz w:val="24"/>
          <w:szCs w:val="24"/>
          <w:lang w:eastAsia="pl-PL"/>
        </w:rPr>
        <w:t>odpadów pochodzących z gospodarstw domowych</w:t>
      </w:r>
      <w:bookmarkEnd w:id="3"/>
    </w:p>
    <w:p w14:paraId="60CDDE36" w14:textId="6ADD31F2" w:rsidR="00B62EAB" w:rsidRPr="002F5CAB" w:rsidRDefault="00B62EAB" w:rsidP="00AC0002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2F5CAB">
        <w:rPr>
          <w:rFonts w:eastAsia="Times New Roman" w:cstheme="minorHAnsi"/>
          <w:sz w:val="24"/>
          <w:szCs w:val="24"/>
          <w:lang w:eastAsia="pl-PL"/>
        </w:rPr>
        <w:t>90512000-9</w:t>
      </w:r>
      <w:r w:rsidRPr="002F5CAB">
        <w:rPr>
          <w:rFonts w:eastAsia="Times New Roman" w:cstheme="minorHAnsi"/>
          <w:sz w:val="24"/>
          <w:szCs w:val="24"/>
          <w:lang w:eastAsia="pl-PL"/>
        </w:rPr>
        <w:tab/>
        <w:t>Usługi transportu odpadów</w:t>
      </w:r>
    </w:p>
    <w:p w14:paraId="54D2AEAF" w14:textId="1754C7E4" w:rsidR="00B62EAB" w:rsidRDefault="00B62EAB" w:rsidP="00AC0002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2F5CAB">
        <w:rPr>
          <w:rFonts w:eastAsia="Times New Roman" w:cstheme="minorHAnsi"/>
          <w:sz w:val="24"/>
          <w:szCs w:val="24"/>
          <w:lang w:eastAsia="pl-PL"/>
        </w:rPr>
        <w:t>90533000-2</w:t>
      </w:r>
      <w:r w:rsidRPr="002F5CAB">
        <w:rPr>
          <w:rFonts w:eastAsia="Times New Roman" w:cstheme="minorHAnsi"/>
          <w:sz w:val="24"/>
          <w:szCs w:val="24"/>
          <w:lang w:eastAsia="pl-PL"/>
        </w:rPr>
        <w:tab/>
        <w:t>Usługi gospodarki odpadami</w:t>
      </w:r>
    </w:p>
    <w:p w14:paraId="3BFEE86B" w14:textId="41A2711D" w:rsidR="008F272F" w:rsidRPr="002F5CAB" w:rsidRDefault="008F272F" w:rsidP="00AC0002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 w:bidi="pl-PL"/>
        </w:rPr>
      </w:pPr>
      <w:r w:rsidRPr="008F272F">
        <w:rPr>
          <w:rFonts w:eastAsia="Times New Roman" w:cstheme="minorHAnsi"/>
          <w:sz w:val="24"/>
          <w:szCs w:val="24"/>
          <w:lang w:eastAsia="pl-PL" w:bidi="pl-PL"/>
        </w:rPr>
        <w:t>90514000-3 Usługi recyklingu odpadów</w:t>
      </w:r>
    </w:p>
    <w:p w14:paraId="31844D16" w14:textId="77777777" w:rsidR="00B62EAB" w:rsidRPr="002F5CAB" w:rsidRDefault="00B62EAB" w:rsidP="007E1FB5">
      <w:pPr>
        <w:spacing w:before="24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14:paraId="3B8E12D8" w14:textId="42603EFC" w:rsidR="00B62EAB" w:rsidRDefault="00D90846" w:rsidP="004607D8">
      <w:pPr>
        <w:pStyle w:val="Akapitzlist"/>
        <w:numPr>
          <w:ilvl w:val="0"/>
          <w:numId w:val="41"/>
        </w:numPr>
        <w:spacing w:after="240"/>
        <w:ind w:left="567" w:hanging="283"/>
        <w:jc w:val="both"/>
        <w:rPr>
          <w:rFonts w:eastAsia="Times New Roman" w:cstheme="minorHAnsi"/>
          <w:b/>
          <w:sz w:val="24"/>
          <w:szCs w:val="24"/>
          <w:lang w:eastAsia="pl-PL"/>
        </w:rPr>
      </w:pPr>
      <w:r w:rsidRPr="00A556F8">
        <w:rPr>
          <w:rFonts w:eastAsia="Times New Roman" w:cstheme="minorHAnsi"/>
          <w:b/>
          <w:sz w:val="24"/>
          <w:szCs w:val="24"/>
          <w:lang w:eastAsia="pl-PL"/>
        </w:rPr>
        <w:t>PRZEDMIOT ZAMÓWIENIA</w:t>
      </w:r>
    </w:p>
    <w:p w14:paraId="5475B7BE" w14:textId="59A35C67" w:rsidR="00800D6C" w:rsidRPr="007E1FB5" w:rsidRDefault="00800D6C" w:rsidP="00140B5C">
      <w:pPr>
        <w:pStyle w:val="Akapitzlist"/>
        <w:numPr>
          <w:ilvl w:val="0"/>
          <w:numId w:val="46"/>
        </w:numPr>
        <w:spacing w:before="240" w:line="240" w:lineRule="auto"/>
        <w:ind w:left="284" w:hanging="284"/>
        <w:jc w:val="both"/>
        <w:rPr>
          <w:rFonts w:eastAsia="Times New Roman" w:cstheme="minorHAnsi"/>
          <w:sz w:val="24"/>
          <w:szCs w:val="24"/>
          <w:lang w:eastAsia="pl-PL"/>
        </w:rPr>
      </w:pPr>
      <w:r w:rsidRPr="007E1FB5">
        <w:rPr>
          <w:rFonts w:eastAsia="Times New Roman" w:cstheme="minorHAnsi"/>
          <w:sz w:val="24"/>
          <w:szCs w:val="24"/>
          <w:lang w:eastAsia="pl-PL"/>
        </w:rPr>
        <w:t>Przedmiotem zamówienia jest realizacja usługi:</w:t>
      </w:r>
    </w:p>
    <w:p w14:paraId="4316D49B" w14:textId="062F862C" w:rsidR="00800D6C" w:rsidRPr="002F5CAB" w:rsidRDefault="00800D6C" w:rsidP="00140B5C">
      <w:pPr>
        <w:numPr>
          <w:ilvl w:val="0"/>
          <w:numId w:val="34"/>
        </w:numPr>
        <w:spacing w:after="0" w:line="240" w:lineRule="auto"/>
        <w:ind w:left="567" w:hanging="284"/>
        <w:jc w:val="both"/>
        <w:rPr>
          <w:rFonts w:eastAsia="Times New Roman" w:cstheme="minorHAnsi"/>
          <w:sz w:val="24"/>
          <w:szCs w:val="24"/>
          <w:lang w:eastAsia="pl-PL"/>
        </w:rPr>
      </w:pPr>
      <w:r w:rsidRPr="002F5CAB">
        <w:rPr>
          <w:rFonts w:eastAsia="Times New Roman" w:cstheme="minorHAnsi"/>
          <w:sz w:val="24"/>
          <w:szCs w:val="24"/>
          <w:lang w:eastAsia="pl-PL"/>
        </w:rPr>
        <w:t xml:space="preserve">odbierania i zagospodarowania </w:t>
      </w:r>
      <w:r w:rsidR="00720E67" w:rsidRPr="002F5CAB">
        <w:rPr>
          <w:rFonts w:eastAsia="Times New Roman" w:cstheme="minorHAnsi"/>
          <w:sz w:val="24"/>
          <w:szCs w:val="24"/>
          <w:lang w:eastAsia="pl-PL"/>
        </w:rPr>
        <w:t xml:space="preserve">(odzysk lub unieszkodliwienie) </w:t>
      </w:r>
      <w:r w:rsidRPr="002F5CAB">
        <w:rPr>
          <w:rFonts w:eastAsia="Times New Roman" w:cstheme="minorHAnsi"/>
          <w:sz w:val="24"/>
          <w:szCs w:val="24"/>
          <w:lang w:eastAsia="pl-PL"/>
        </w:rPr>
        <w:t xml:space="preserve">wskazanych w opisie zamówienia odpadów komunalnych od właścicieli nieruchomości </w:t>
      </w:r>
      <w:r w:rsidRPr="002F5CAB">
        <w:rPr>
          <w:rFonts w:eastAsia="Times New Roman" w:cstheme="minorHAnsi"/>
          <w:bCs/>
          <w:sz w:val="24"/>
          <w:szCs w:val="24"/>
          <w:lang w:eastAsia="pl-PL"/>
        </w:rPr>
        <w:t>zamieszkałych</w:t>
      </w:r>
      <w:r w:rsidR="002F5CAB">
        <w:rPr>
          <w:rFonts w:eastAsia="Times New Roman" w:cstheme="minorHAnsi"/>
          <w:bCs/>
          <w:sz w:val="24"/>
          <w:szCs w:val="24"/>
          <w:lang w:eastAsia="pl-PL"/>
        </w:rPr>
        <w:t xml:space="preserve">, </w:t>
      </w:r>
      <w:r w:rsidR="003B7FEE" w:rsidRPr="002F5CAB">
        <w:rPr>
          <w:rFonts w:eastAsia="Times New Roman" w:cstheme="minorHAnsi"/>
          <w:bCs/>
          <w:sz w:val="24"/>
          <w:szCs w:val="24"/>
          <w:lang w:eastAsia="pl-PL"/>
        </w:rPr>
        <w:t>nieruchomości</w:t>
      </w:r>
      <w:r w:rsidR="00FC382D" w:rsidRPr="002F5CAB">
        <w:rPr>
          <w:rFonts w:eastAsia="Times New Roman" w:cstheme="minorHAnsi"/>
          <w:bCs/>
          <w:sz w:val="24"/>
          <w:szCs w:val="24"/>
          <w:lang w:eastAsia="pl-PL"/>
        </w:rPr>
        <w:t>,</w:t>
      </w:r>
      <w:r w:rsidR="003B7FEE" w:rsidRPr="002F5CAB">
        <w:rPr>
          <w:rFonts w:eastAsia="Times New Roman" w:cstheme="minorHAnsi"/>
          <w:bCs/>
          <w:sz w:val="24"/>
          <w:szCs w:val="24"/>
          <w:lang w:eastAsia="pl-PL"/>
        </w:rPr>
        <w:t xml:space="preserve"> na których znajdują się domki letniskowe oraz</w:t>
      </w:r>
      <w:r w:rsidR="002F5CAB">
        <w:rPr>
          <w:rFonts w:eastAsia="Times New Roman" w:cstheme="minorHAnsi"/>
          <w:bCs/>
          <w:sz w:val="24"/>
          <w:szCs w:val="24"/>
          <w:lang w:eastAsia="pl-PL"/>
        </w:rPr>
        <w:t xml:space="preserve"> innych nieruchomości</w:t>
      </w:r>
      <w:r w:rsidR="003B7FEE" w:rsidRPr="002F5CAB">
        <w:rPr>
          <w:rFonts w:eastAsia="Times New Roman" w:cstheme="minorHAnsi"/>
          <w:bCs/>
          <w:sz w:val="24"/>
          <w:szCs w:val="24"/>
          <w:lang w:eastAsia="pl-PL"/>
        </w:rPr>
        <w:t xml:space="preserve"> wykor</w:t>
      </w:r>
      <w:r w:rsidR="008A36EF" w:rsidRPr="002F5CAB">
        <w:rPr>
          <w:rFonts w:eastAsia="Times New Roman" w:cstheme="minorHAnsi"/>
          <w:bCs/>
          <w:sz w:val="24"/>
          <w:szCs w:val="24"/>
          <w:lang w:eastAsia="pl-PL"/>
        </w:rPr>
        <w:t>zystywanych na cele rekreacyjne i</w:t>
      </w:r>
      <w:r w:rsidR="003B7FEE" w:rsidRPr="002F5CAB">
        <w:rPr>
          <w:rFonts w:eastAsia="Times New Roman" w:cstheme="minorHAnsi"/>
          <w:bCs/>
          <w:sz w:val="24"/>
          <w:szCs w:val="24"/>
          <w:lang w:eastAsia="pl-PL"/>
        </w:rPr>
        <w:t xml:space="preserve"> wypoczynkowe</w:t>
      </w:r>
      <w:r w:rsidR="0050045E" w:rsidRPr="002F5CAB">
        <w:rPr>
          <w:rFonts w:eastAsia="Times New Roman" w:cstheme="minorHAnsi"/>
          <w:bCs/>
          <w:sz w:val="24"/>
          <w:szCs w:val="24"/>
          <w:lang w:eastAsia="pl-PL"/>
        </w:rPr>
        <w:t xml:space="preserve">, </w:t>
      </w:r>
      <w:r w:rsidRPr="002F5CAB">
        <w:rPr>
          <w:rFonts w:eastAsia="Times New Roman" w:cstheme="minorHAnsi"/>
          <w:sz w:val="24"/>
          <w:szCs w:val="24"/>
          <w:lang w:eastAsia="pl-PL"/>
        </w:rPr>
        <w:t>poł</w:t>
      </w:r>
      <w:r w:rsidR="008A36EF" w:rsidRPr="002F5CAB">
        <w:rPr>
          <w:rFonts w:eastAsia="Times New Roman" w:cstheme="minorHAnsi"/>
          <w:sz w:val="24"/>
          <w:szCs w:val="24"/>
          <w:lang w:eastAsia="pl-PL"/>
        </w:rPr>
        <w:t>ożonych na terenie Gminy Siemiatycze</w:t>
      </w:r>
      <w:r w:rsidR="002F5CAB">
        <w:rPr>
          <w:rFonts w:eastAsia="Times New Roman" w:cstheme="minorHAnsi"/>
          <w:sz w:val="24"/>
          <w:szCs w:val="24"/>
          <w:lang w:eastAsia="pl-PL"/>
        </w:rPr>
        <w:t>;</w:t>
      </w:r>
    </w:p>
    <w:p w14:paraId="5DE71D51" w14:textId="1F7F51E8" w:rsidR="007C4231" w:rsidRPr="002F5CAB" w:rsidRDefault="008A36EF" w:rsidP="00140B5C">
      <w:pPr>
        <w:numPr>
          <w:ilvl w:val="0"/>
          <w:numId w:val="30"/>
        </w:numPr>
        <w:spacing w:after="0" w:line="240" w:lineRule="auto"/>
        <w:ind w:left="567" w:hanging="284"/>
        <w:jc w:val="both"/>
        <w:rPr>
          <w:rFonts w:eastAsia="Times New Roman" w:cstheme="minorHAnsi"/>
          <w:sz w:val="24"/>
          <w:szCs w:val="24"/>
          <w:lang w:eastAsia="pl-PL"/>
        </w:rPr>
      </w:pPr>
      <w:r w:rsidRPr="002F5CAB">
        <w:rPr>
          <w:rFonts w:eastAsia="Times New Roman" w:cstheme="minorHAnsi"/>
          <w:bCs/>
          <w:sz w:val="24"/>
          <w:szCs w:val="24"/>
          <w:lang w:eastAsia="pl-PL"/>
        </w:rPr>
        <w:t>utworzeni</w:t>
      </w:r>
      <w:r w:rsidR="00F0382C">
        <w:rPr>
          <w:rFonts w:eastAsia="Times New Roman" w:cstheme="minorHAnsi"/>
          <w:bCs/>
          <w:sz w:val="24"/>
          <w:szCs w:val="24"/>
          <w:lang w:eastAsia="pl-PL"/>
        </w:rPr>
        <w:t>a</w:t>
      </w:r>
      <w:r w:rsidRPr="002F5CAB">
        <w:rPr>
          <w:rFonts w:eastAsia="Times New Roman" w:cstheme="minorHAnsi"/>
          <w:bCs/>
          <w:sz w:val="24"/>
          <w:szCs w:val="24"/>
          <w:lang w:eastAsia="pl-PL"/>
        </w:rPr>
        <w:t xml:space="preserve"> i prowadzeni</w:t>
      </w:r>
      <w:r w:rsidR="00F0382C">
        <w:rPr>
          <w:rFonts w:eastAsia="Times New Roman" w:cstheme="minorHAnsi"/>
          <w:bCs/>
          <w:sz w:val="24"/>
          <w:szCs w:val="24"/>
          <w:lang w:eastAsia="pl-PL"/>
        </w:rPr>
        <w:t>a</w:t>
      </w:r>
      <w:r w:rsidR="00800D6C" w:rsidRPr="002F5CAB">
        <w:rPr>
          <w:rFonts w:eastAsia="Times New Roman" w:cstheme="minorHAnsi"/>
          <w:sz w:val="24"/>
          <w:szCs w:val="24"/>
          <w:lang w:eastAsia="pl-PL"/>
        </w:rPr>
        <w:t xml:space="preserve"> Punktu Selektywnej Zbiórki Odpadów Komunalnych</w:t>
      </w:r>
      <w:r w:rsidR="00F0382C">
        <w:rPr>
          <w:rFonts w:eastAsia="Times New Roman" w:cstheme="minorHAnsi"/>
          <w:sz w:val="24"/>
          <w:szCs w:val="24"/>
          <w:lang w:eastAsia="pl-PL"/>
        </w:rPr>
        <w:t>:</w:t>
      </w:r>
    </w:p>
    <w:p w14:paraId="065C928F" w14:textId="1C7AEA05" w:rsidR="007C4231" w:rsidRPr="002F5CAB" w:rsidRDefault="00FC382D" w:rsidP="00140B5C">
      <w:pPr>
        <w:numPr>
          <w:ilvl w:val="0"/>
          <w:numId w:val="35"/>
        </w:numPr>
        <w:spacing w:after="0" w:line="240" w:lineRule="auto"/>
        <w:ind w:left="851" w:hanging="284"/>
        <w:jc w:val="both"/>
        <w:rPr>
          <w:rFonts w:eastAsia="Times New Roman" w:cstheme="minorHAnsi"/>
          <w:sz w:val="24"/>
          <w:szCs w:val="24"/>
          <w:lang w:eastAsia="pl-PL"/>
        </w:rPr>
      </w:pPr>
      <w:r w:rsidRPr="002F5CAB">
        <w:rPr>
          <w:rFonts w:eastAsia="Times New Roman" w:cstheme="minorHAnsi"/>
          <w:sz w:val="24"/>
          <w:szCs w:val="24"/>
          <w:lang w:eastAsia="pl-PL"/>
        </w:rPr>
        <w:t>o</w:t>
      </w:r>
      <w:r w:rsidR="007C4231" w:rsidRPr="002F5CAB">
        <w:rPr>
          <w:rFonts w:eastAsia="Times New Roman" w:cstheme="minorHAnsi"/>
          <w:sz w:val="24"/>
          <w:szCs w:val="24"/>
          <w:lang w:eastAsia="pl-PL"/>
        </w:rPr>
        <w:t>dbiór i zagospodarowanie w sposób zapewniający osiągnięcie wymaganych poziomów recyklingu, przygotowania do ponownego użycia następujących frakcji odpadów komunalnych: papieru, metali, tworzyw sztucznych i szkła w danym roku obowiązywania umowy oraz poziomu recyklingu</w:t>
      </w:r>
      <w:r w:rsidR="002F5CAB">
        <w:rPr>
          <w:rFonts w:eastAsia="Times New Roman" w:cstheme="minorHAnsi"/>
          <w:sz w:val="24"/>
          <w:szCs w:val="24"/>
          <w:lang w:eastAsia="pl-PL"/>
        </w:rPr>
        <w:t>,</w:t>
      </w:r>
      <w:r w:rsidR="007C4231" w:rsidRPr="002F5CAB">
        <w:rPr>
          <w:rFonts w:eastAsia="Times New Roman" w:cstheme="minorHAnsi"/>
          <w:sz w:val="24"/>
          <w:szCs w:val="24"/>
          <w:lang w:eastAsia="pl-PL"/>
        </w:rPr>
        <w:t xml:space="preserve"> przygotowania do ponownego użycia i odzysku innymi metodami innych niż niebezpieczne odpadów budowlanych i rozbiórkowych co najmniej w wysokości obowiązującej w danym roku zgodnie z art. 3b ustawy z dnia</w:t>
      </w:r>
      <w:r w:rsidR="007C4231" w:rsidRPr="00140B5C">
        <w:rPr>
          <w:rFonts w:eastAsia="Times New Roman" w:cstheme="minorHAnsi"/>
          <w:sz w:val="24"/>
          <w:szCs w:val="24"/>
          <w:lang w:eastAsia="pl-PL"/>
        </w:rPr>
        <w:t xml:space="preserve"> 13</w:t>
      </w:r>
      <w:r w:rsidR="002F5CAB" w:rsidRPr="00140B5C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="007C4231" w:rsidRPr="00140B5C">
        <w:rPr>
          <w:rFonts w:eastAsia="Times New Roman" w:cstheme="minorHAnsi"/>
          <w:sz w:val="24"/>
          <w:szCs w:val="24"/>
          <w:lang w:eastAsia="pl-PL"/>
        </w:rPr>
        <w:t>września 1996 r. o utrzymaniu czystości i porządku w gminach (</w:t>
      </w:r>
      <w:r w:rsidR="008F272F" w:rsidRPr="00140B5C">
        <w:rPr>
          <w:rFonts w:eastAsia="Calibri" w:cstheme="minorHAnsi"/>
          <w:sz w:val="24"/>
          <w:szCs w:val="24"/>
        </w:rPr>
        <w:t>Dz. U. z 2024 r. poz. 399</w:t>
      </w:r>
      <w:r w:rsidR="007C4231" w:rsidRPr="00140B5C">
        <w:rPr>
          <w:rFonts w:eastAsia="Times New Roman" w:cstheme="minorHAnsi"/>
          <w:sz w:val="24"/>
          <w:szCs w:val="24"/>
          <w:lang w:eastAsia="pl-PL"/>
        </w:rPr>
        <w:t>) i obowiązującym rozporządzeniu Ministra Środowiska w sprawie poziomów recyklingu, przygotowania do ponownego użycia i odzysku innymi metodami niektórych</w:t>
      </w:r>
      <w:r w:rsidR="007C4231" w:rsidRPr="002F5CAB">
        <w:rPr>
          <w:rFonts w:eastAsia="Times New Roman" w:cstheme="minorHAnsi"/>
          <w:sz w:val="24"/>
          <w:szCs w:val="24"/>
          <w:lang w:eastAsia="pl-PL"/>
        </w:rPr>
        <w:t xml:space="preserve"> frakcji odpadów komunalnych oraz osiągnięcie poziomu ograniczenia masy odpadów komunalnych ulegających biodegradacji przekazywanych do składowania na poziomie określonym w art. 3c ustawy z dnia 13 września 1996 roku o utrzymaniu czystości i porządku w gminach i obowiązującym rozporządzeniu Ministra Środowiska w sprawie poziomów ograniczenia masy odpadów komunalnych ulegających biodegradacji przekazywanych do składowania oraz sposobu obliczenia poziomu ograniczenia masy tych odpadów. </w:t>
      </w:r>
    </w:p>
    <w:p w14:paraId="286F1B2B" w14:textId="45BF9F18" w:rsidR="00800D6C" w:rsidRPr="002F5CAB" w:rsidRDefault="00800D6C" w:rsidP="00140B5C">
      <w:pPr>
        <w:numPr>
          <w:ilvl w:val="0"/>
          <w:numId w:val="31"/>
        </w:numPr>
        <w:spacing w:after="0" w:line="240" w:lineRule="auto"/>
        <w:ind w:left="851" w:hanging="284"/>
        <w:jc w:val="both"/>
        <w:rPr>
          <w:rFonts w:eastAsia="Times New Roman" w:cstheme="minorHAnsi"/>
          <w:sz w:val="24"/>
          <w:szCs w:val="24"/>
          <w:lang w:eastAsia="pl-PL"/>
        </w:rPr>
      </w:pPr>
      <w:r w:rsidRPr="002F5CAB">
        <w:rPr>
          <w:rFonts w:eastAsia="Times New Roman" w:cstheme="minorHAnsi"/>
          <w:sz w:val="24"/>
          <w:szCs w:val="24"/>
          <w:lang w:eastAsia="pl-PL"/>
        </w:rPr>
        <w:t xml:space="preserve">zorganizowania w ramach mobilnego punktu selektywnej zbiórki odpadów 1 raz w roku zbiórki odpadów </w:t>
      </w:r>
      <w:r w:rsidR="00A1351E">
        <w:rPr>
          <w:rFonts w:eastAsia="Times New Roman" w:cstheme="minorHAnsi"/>
          <w:sz w:val="24"/>
          <w:szCs w:val="24"/>
          <w:lang w:eastAsia="pl-PL"/>
        </w:rPr>
        <w:t>-</w:t>
      </w:r>
      <w:r w:rsidRPr="002F5CAB">
        <w:rPr>
          <w:rFonts w:eastAsia="Times New Roman" w:cstheme="minorHAnsi"/>
          <w:sz w:val="24"/>
          <w:szCs w:val="24"/>
          <w:lang w:eastAsia="pl-PL"/>
        </w:rPr>
        <w:t xml:space="preserve"> mebli i innych odpadów wielkogabarytowych, zużytego sprzętu elektrycznego </w:t>
      </w:r>
      <w:r w:rsidR="00873329" w:rsidRPr="002F5CAB">
        <w:rPr>
          <w:rFonts w:eastAsia="Times New Roman" w:cstheme="minorHAnsi"/>
          <w:sz w:val="24"/>
          <w:szCs w:val="24"/>
          <w:lang w:eastAsia="pl-PL"/>
        </w:rPr>
        <w:t>i elektronicznego</w:t>
      </w:r>
      <w:r w:rsidRPr="002F5CAB">
        <w:rPr>
          <w:rFonts w:eastAsia="Times New Roman" w:cstheme="minorHAnsi"/>
          <w:sz w:val="24"/>
          <w:szCs w:val="24"/>
          <w:lang w:eastAsia="pl-PL"/>
        </w:rPr>
        <w:t>.</w:t>
      </w:r>
    </w:p>
    <w:p w14:paraId="49720255" w14:textId="77777777" w:rsidR="00800D6C" w:rsidRPr="002F5CAB" w:rsidRDefault="00FC382D" w:rsidP="00140B5C">
      <w:pPr>
        <w:numPr>
          <w:ilvl w:val="0"/>
          <w:numId w:val="30"/>
        </w:numPr>
        <w:spacing w:after="0" w:line="240" w:lineRule="auto"/>
        <w:ind w:left="567" w:hanging="284"/>
        <w:jc w:val="both"/>
        <w:rPr>
          <w:rFonts w:eastAsia="Times New Roman" w:cstheme="minorHAnsi"/>
          <w:sz w:val="24"/>
          <w:szCs w:val="24"/>
          <w:lang w:eastAsia="pl-PL"/>
        </w:rPr>
      </w:pPr>
      <w:r w:rsidRPr="002F5CAB">
        <w:rPr>
          <w:rFonts w:eastAsia="Times New Roman" w:cstheme="minorHAnsi"/>
          <w:sz w:val="24"/>
          <w:szCs w:val="24"/>
          <w:lang w:eastAsia="pl-PL"/>
        </w:rPr>
        <w:t>w</w:t>
      </w:r>
      <w:r w:rsidR="00800D6C" w:rsidRPr="002F5CAB">
        <w:rPr>
          <w:rFonts w:eastAsia="Times New Roman" w:cstheme="minorHAnsi"/>
          <w:sz w:val="24"/>
          <w:szCs w:val="24"/>
          <w:lang w:eastAsia="pl-PL"/>
        </w:rPr>
        <w:t xml:space="preserve"> zakres zamówienia wchodzą również opisane poniżej obowiązki Wykonawcy polegające na:</w:t>
      </w:r>
    </w:p>
    <w:p w14:paraId="35D05C2F" w14:textId="753F26BB" w:rsidR="00800D6C" w:rsidRPr="003E0A57" w:rsidRDefault="00800D6C" w:rsidP="00140B5C">
      <w:pPr>
        <w:numPr>
          <w:ilvl w:val="0"/>
          <w:numId w:val="36"/>
        </w:numPr>
        <w:spacing w:after="0" w:line="240" w:lineRule="auto"/>
        <w:ind w:left="851" w:hanging="284"/>
        <w:jc w:val="both"/>
        <w:rPr>
          <w:rFonts w:eastAsia="Times New Roman" w:cstheme="minorHAnsi"/>
          <w:sz w:val="24"/>
          <w:szCs w:val="24"/>
          <w:lang w:eastAsia="pl-PL"/>
        </w:rPr>
      </w:pPr>
      <w:r w:rsidRPr="002F5CAB">
        <w:rPr>
          <w:rFonts w:eastAsia="Times New Roman" w:cstheme="minorHAnsi"/>
          <w:sz w:val="24"/>
          <w:szCs w:val="24"/>
          <w:lang w:eastAsia="pl-PL"/>
        </w:rPr>
        <w:lastRenderedPageBreak/>
        <w:t>zapewnieniu właścicielom ni</w:t>
      </w:r>
      <w:r w:rsidR="00B85D00" w:rsidRPr="002F5CAB">
        <w:rPr>
          <w:rFonts w:eastAsia="Times New Roman" w:cstheme="minorHAnsi"/>
          <w:sz w:val="24"/>
          <w:szCs w:val="24"/>
          <w:lang w:eastAsia="pl-PL"/>
        </w:rPr>
        <w:t>eruchomości pojemników na</w:t>
      </w:r>
      <w:r w:rsidRPr="002F5CAB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="00B85D00" w:rsidRPr="002F5CAB">
        <w:rPr>
          <w:rFonts w:eastAsia="Times New Roman" w:cstheme="minorHAnsi"/>
          <w:sz w:val="24"/>
          <w:szCs w:val="24"/>
          <w:lang w:eastAsia="pl-PL"/>
        </w:rPr>
        <w:t>niesegregowane (</w:t>
      </w:r>
      <w:r w:rsidRPr="002F5CAB">
        <w:rPr>
          <w:rFonts w:eastAsia="Times New Roman" w:cstheme="minorHAnsi"/>
          <w:sz w:val="24"/>
          <w:szCs w:val="24"/>
          <w:lang w:eastAsia="pl-PL"/>
        </w:rPr>
        <w:t>zmieszane</w:t>
      </w:r>
      <w:r w:rsidR="00B85D00" w:rsidRPr="002F5CAB">
        <w:rPr>
          <w:rFonts w:eastAsia="Times New Roman" w:cstheme="minorHAnsi"/>
          <w:sz w:val="24"/>
          <w:szCs w:val="24"/>
          <w:lang w:eastAsia="pl-PL"/>
        </w:rPr>
        <w:t>) odpady (</w:t>
      </w:r>
      <w:r w:rsidRPr="002F5CAB">
        <w:rPr>
          <w:rFonts w:eastAsia="Times New Roman" w:cstheme="minorHAnsi"/>
          <w:sz w:val="24"/>
          <w:szCs w:val="24"/>
          <w:lang w:eastAsia="pl-PL"/>
        </w:rPr>
        <w:t xml:space="preserve">pozostałości z </w:t>
      </w:r>
      <w:r w:rsidRPr="003E0A57">
        <w:rPr>
          <w:rFonts w:eastAsia="Times New Roman" w:cstheme="minorHAnsi"/>
          <w:sz w:val="24"/>
          <w:szCs w:val="24"/>
          <w:lang w:eastAsia="pl-PL"/>
        </w:rPr>
        <w:t>sortowania) na  zasadach opisanych w pkt. I</w:t>
      </w:r>
      <w:r w:rsidR="00F0382C" w:rsidRPr="003E0A57">
        <w:rPr>
          <w:rFonts w:eastAsia="Times New Roman" w:cstheme="minorHAnsi"/>
          <w:sz w:val="24"/>
          <w:szCs w:val="24"/>
          <w:lang w:eastAsia="pl-PL"/>
        </w:rPr>
        <w:t>V</w:t>
      </w:r>
      <w:r w:rsidRPr="003E0A57">
        <w:rPr>
          <w:rFonts w:eastAsia="Times New Roman" w:cstheme="minorHAnsi"/>
          <w:sz w:val="24"/>
          <w:szCs w:val="24"/>
          <w:lang w:eastAsia="pl-PL"/>
        </w:rPr>
        <w:t xml:space="preserve"> niniejszego opisu przedmiotu zamówienia,</w:t>
      </w:r>
    </w:p>
    <w:p w14:paraId="156D40BB" w14:textId="61CE724D" w:rsidR="00800D6C" w:rsidRPr="003E0A57" w:rsidRDefault="00800D6C" w:rsidP="00140B5C">
      <w:pPr>
        <w:numPr>
          <w:ilvl w:val="0"/>
          <w:numId w:val="32"/>
        </w:numPr>
        <w:spacing w:after="0" w:line="240" w:lineRule="auto"/>
        <w:ind w:left="851" w:hanging="284"/>
        <w:jc w:val="both"/>
        <w:rPr>
          <w:rFonts w:eastAsia="Times New Roman" w:cstheme="minorHAnsi"/>
          <w:sz w:val="24"/>
          <w:szCs w:val="24"/>
          <w:lang w:eastAsia="pl-PL"/>
        </w:rPr>
      </w:pPr>
      <w:r w:rsidRPr="003E0A57">
        <w:rPr>
          <w:rFonts w:eastAsia="Times New Roman" w:cstheme="minorHAnsi"/>
          <w:sz w:val="24"/>
          <w:szCs w:val="24"/>
          <w:lang w:eastAsia="pl-PL"/>
        </w:rPr>
        <w:t>zakup</w:t>
      </w:r>
      <w:r w:rsidR="003E0A57">
        <w:rPr>
          <w:rFonts w:eastAsia="Times New Roman" w:cstheme="minorHAnsi"/>
          <w:sz w:val="24"/>
          <w:szCs w:val="24"/>
          <w:lang w:eastAsia="pl-PL"/>
        </w:rPr>
        <w:t>ie</w:t>
      </w:r>
      <w:r w:rsidRPr="003E0A57">
        <w:rPr>
          <w:rFonts w:eastAsia="Times New Roman" w:cstheme="minorHAnsi"/>
          <w:sz w:val="24"/>
          <w:szCs w:val="24"/>
          <w:lang w:eastAsia="pl-PL"/>
        </w:rPr>
        <w:t xml:space="preserve"> i dostarczeni</w:t>
      </w:r>
      <w:r w:rsidR="003E0A57">
        <w:rPr>
          <w:rFonts w:eastAsia="Times New Roman" w:cstheme="minorHAnsi"/>
          <w:sz w:val="24"/>
          <w:szCs w:val="24"/>
          <w:lang w:eastAsia="pl-PL"/>
        </w:rPr>
        <w:t>u</w:t>
      </w:r>
      <w:r w:rsidRPr="003E0A57">
        <w:rPr>
          <w:rFonts w:eastAsia="Times New Roman" w:cstheme="minorHAnsi"/>
          <w:sz w:val="24"/>
          <w:szCs w:val="24"/>
          <w:lang w:eastAsia="pl-PL"/>
        </w:rPr>
        <w:t xml:space="preserve"> właścicielom nieruchomości jednorodzinnych worków na selektywnie zbierane odpady komunalne na zasadach opisanych w pkt. I</w:t>
      </w:r>
      <w:r w:rsidR="00F0382C" w:rsidRPr="003E0A57">
        <w:rPr>
          <w:rFonts w:eastAsia="Times New Roman" w:cstheme="minorHAnsi"/>
          <w:sz w:val="24"/>
          <w:szCs w:val="24"/>
          <w:lang w:eastAsia="pl-PL"/>
        </w:rPr>
        <w:t>V</w:t>
      </w:r>
      <w:r w:rsidRPr="003E0A57">
        <w:rPr>
          <w:rFonts w:eastAsia="Times New Roman" w:cstheme="minorHAnsi"/>
          <w:sz w:val="24"/>
          <w:szCs w:val="24"/>
          <w:lang w:eastAsia="pl-PL"/>
        </w:rPr>
        <w:t>. niniejszego opisu przedmiotu zamówienia,</w:t>
      </w:r>
    </w:p>
    <w:p w14:paraId="1B590E9E" w14:textId="401EBEFE" w:rsidR="00800D6C" w:rsidRPr="003E0A57" w:rsidRDefault="00800D6C" w:rsidP="00140B5C">
      <w:pPr>
        <w:numPr>
          <w:ilvl w:val="0"/>
          <w:numId w:val="32"/>
        </w:numPr>
        <w:spacing w:after="0" w:line="240" w:lineRule="auto"/>
        <w:ind w:left="851" w:hanging="284"/>
        <w:jc w:val="both"/>
        <w:rPr>
          <w:rFonts w:eastAsia="Times New Roman" w:cstheme="minorHAnsi"/>
          <w:sz w:val="24"/>
          <w:szCs w:val="24"/>
          <w:lang w:eastAsia="pl-PL"/>
        </w:rPr>
      </w:pPr>
      <w:r w:rsidRPr="003E0A57">
        <w:rPr>
          <w:rFonts w:eastAsia="Times New Roman" w:cstheme="minorHAnsi"/>
          <w:sz w:val="24"/>
          <w:szCs w:val="24"/>
          <w:lang w:eastAsia="pl-PL"/>
        </w:rPr>
        <w:t>zapewnieniu właścicielom nieruchomości wielorodzinnych pojemników na selektywnie zbierane odpady komunalne, na zasadach opisanych w pkt. I</w:t>
      </w:r>
      <w:r w:rsidR="00F0382C" w:rsidRPr="003E0A57">
        <w:rPr>
          <w:rFonts w:eastAsia="Times New Roman" w:cstheme="minorHAnsi"/>
          <w:sz w:val="24"/>
          <w:szCs w:val="24"/>
          <w:lang w:eastAsia="pl-PL"/>
        </w:rPr>
        <w:t>V</w:t>
      </w:r>
      <w:r w:rsidRPr="003E0A57">
        <w:rPr>
          <w:rFonts w:eastAsia="Times New Roman" w:cstheme="minorHAnsi"/>
          <w:sz w:val="24"/>
          <w:szCs w:val="24"/>
          <w:lang w:eastAsia="pl-PL"/>
        </w:rPr>
        <w:t xml:space="preserve"> niniejszego opisu przedmiotu zamówienia,</w:t>
      </w:r>
    </w:p>
    <w:p w14:paraId="42927E38" w14:textId="77777777" w:rsidR="00800D6C" w:rsidRPr="003E0A57" w:rsidRDefault="00800D6C" w:rsidP="00140B5C">
      <w:pPr>
        <w:numPr>
          <w:ilvl w:val="0"/>
          <w:numId w:val="32"/>
        </w:numPr>
        <w:spacing w:after="0" w:line="240" w:lineRule="auto"/>
        <w:ind w:left="851" w:hanging="284"/>
        <w:jc w:val="both"/>
        <w:rPr>
          <w:rFonts w:eastAsia="Times New Roman" w:cstheme="minorHAnsi"/>
          <w:sz w:val="24"/>
          <w:szCs w:val="24"/>
          <w:lang w:eastAsia="pl-PL"/>
        </w:rPr>
      </w:pPr>
      <w:r w:rsidRPr="003E0A57">
        <w:rPr>
          <w:rFonts w:eastAsia="Times New Roman" w:cstheme="minorHAnsi"/>
          <w:sz w:val="24"/>
          <w:szCs w:val="24"/>
          <w:lang w:eastAsia="pl-PL"/>
        </w:rPr>
        <w:t>wyposażeniu PSZOK-u w odpowiednio oznakowane kontenery i pojemniki dla poszczególnych selektywnie gromadzonych odpadów,</w:t>
      </w:r>
    </w:p>
    <w:p w14:paraId="0900F460" w14:textId="5773D9C8" w:rsidR="00800D6C" w:rsidRPr="003E0A57" w:rsidRDefault="00800D6C" w:rsidP="00140B5C">
      <w:pPr>
        <w:numPr>
          <w:ilvl w:val="0"/>
          <w:numId w:val="32"/>
        </w:numPr>
        <w:spacing w:after="0" w:line="240" w:lineRule="auto"/>
        <w:ind w:left="851" w:hanging="284"/>
        <w:jc w:val="both"/>
        <w:rPr>
          <w:rFonts w:eastAsia="Times New Roman" w:cstheme="minorHAnsi"/>
          <w:sz w:val="24"/>
          <w:szCs w:val="24"/>
          <w:lang w:eastAsia="pl-PL"/>
        </w:rPr>
      </w:pPr>
      <w:r w:rsidRPr="003E0A57">
        <w:rPr>
          <w:rFonts w:eastAsia="Times New Roman" w:cstheme="minorHAnsi"/>
          <w:sz w:val="24"/>
          <w:szCs w:val="24"/>
          <w:lang w:eastAsia="pl-PL"/>
        </w:rPr>
        <w:t>sporządzani</w:t>
      </w:r>
      <w:r w:rsidR="003E0A57">
        <w:rPr>
          <w:rFonts w:eastAsia="Times New Roman" w:cstheme="minorHAnsi"/>
          <w:sz w:val="24"/>
          <w:szCs w:val="24"/>
          <w:lang w:eastAsia="pl-PL"/>
        </w:rPr>
        <w:t>u</w:t>
      </w:r>
      <w:r w:rsidRPr="003E0A57">
        <w:rPr>
          <w:rFonts w:eastAsia="Times New Roman" w:cstheme="minorHAnsi"/>
          <w:sz w:val="24"/>
          <w:szCs w:val="24"/>
          <w:lang w:eastAsia="pl-PL"/>
        </w:rPr>
        <w:t xml:space="preserve"> harmonogramu usług na zasadach opisanych w pkt. V niniejszego opisu przedmiotu zamówienia,</w:t>
      </w:r>
    </w:p>
    <w:p w14:paraId="04ABCC0A" w14:textId="1E887FF7" w:rsidR="00800D6C" w:rsidRPr="002F5CAB" w:rsidRDefault="00800D6C" w:rsidP="00140B5C">
      <w:pPr>
        <w:numPr>
          <w:ilvl w:val="0"/>
          <w:numId w:val="32"/>
        </w:numPr>
        <w:spacing w:after="0" w:line="240" w:lineRule="auto"/>
        <w:ind w:left="851" w:hanging="284"/>
        <w:jc w:val="both"/>
        <w:rPr>
          <w:rFonts w:eastAsia="Times New Roman" w:cstheme="minorHAnsi"/>
          <w:sz w:val="24"/>
          <w:szCs w:val="24"/>
          <w:lang w:eastAsia="pl-PL"/>
        </w:rPr>
      </w:pPr>
      <w:r w:rsidRPr="002F5CAB">
        <w:rPr>
          <w:rFonts w:eastAsia="Times New Roman" w:cstheme="minorHAnsi"/>
          <w:sz w:val="24"/>
          <w:szCs w:val="24"/>
          <w:lang w:eastAsia="pl-PL"/>
        </w:rPr>
        <w:t>sprawozdawczoś</w:t>
      </w:r>
      <w:r w:rsidR="003E0A57">
        <w:rPr>
          <w:rFonts w:eastAsia="Times New Roman" w:cstheme="minorHAnsi"/>
          <w:sz w:val="24"/>
          <w:szCs w:val="24"/>
          <w:lang w:eastAsia="pl-PL"/>
        </w:rPr>
        <w:t>ci</w:t>
      </w:r>
      <w:r w:rsidRPr="002F5CAB">
        <w:rPr>
          <w:rFonts w:eastAsia="Times New Roman" w:cstheme="minorHAnsi"/>
          <w:sz w:val="24"/>
          <w:szCs w:val="24"/>
          <w:lang w:eastAsia="pl-PL"/>
        </w:rPr>
        <w:t xml:space="preserve"> związan</w:t>
      </w:r>
      <w:r w:rsidR="003E0A57">
        <w:rPr>
          <w:rFonts w:eastAsia="Times New Roman" w:cstheme="minorHAnsi"/>
          <w:sz w:val="24"/>
          <w:szCs w:val="24"/>
          <w:lang w:eastAsia="pl-PL"/>
        </w:rPr>
        <w:t>ej</w:t>
      </w:r>
      <w:r w:rsidRPr="002F5CAB">
        <w:rPr>
          <w:rFonts w:eastAsia="Times New Roman" w:cstheme="minorHAnsi"/>
          <w:sz w:val="24"/>
          <w:szCs w:val="24"/>
          <w:lang w:eastAsia="pl-PL"/>
        </w:rPr>
        <w:t xml:space="preserve"> z działalnością objętą zamówieniem, tj. sporządzanie raportów i sprawozdań opisanych w pkt. V</w:t>
      </w:r>
      <w:r w:rsidR="003E0A57">
        <w:rPr>
          <w:rFonts w:eastAsia="Times New Roman" w:cstheme="minorHAnsi"/>
          <w:sz w:val="24"/>
          <w:szCs w:val="24"/>
          <w:lang w:eastAsia="pl-PL"/>
        </w:rPr>
        <w:t>I</w:t>
      </w:r>
      <w:r w:rsidRPr="002F5CAB">
        <w:rPr>
          <w:rFonts w:eastAsia="Times New Roman" w:cstheme="minorHAnsi"/>
          <w:sz w:val="24"/>
          <w:szCs w:val="24"/>
          <w:lang w:eastAsia="pl-PL"/>
        </w:rPr>
        <w:t xml:space="preserve"> niniejszego opisu przedmiotu zamówienia.</w:t>
      </w:r>
    </w:p>
    <w:p w14:paraId="4DBF41D9" w14:textId="77777777" w:rsidR="00800D6C" w:rsidRPr="002F5CAB" w:rsidRDefault="00800D6C" w:rsidP="00140B5C">
      <w:pPr>
        <w:numPr>
          <w:ilvl w:val="0"/>
          <w:numId w:val="30"/>
        </w:numPr>
        <w:spacing w:after="0" w:line="240" w:lineRule="auto"/>
        <w:ind w:left="567" w:hanging="284"/>
        <w:jc w:val="both"/>
        <w:rPr>
          <w:rFonts w:eastAsia="Times New Roman" w:cstheme="minorHAnsi"/>
          <w:sz w:val="24"/>
          <w:szCs w:val="24"/>
          <w:lang w:eastAsia="pl-PL"/>
        </w:rPr>
      </w:pPr>
      <w:r w:rsidRPr="002F5CAB">
        <w:rPr>
          <w:rFonts w:eastAsia="Times New Roman" w:cstheme="minorHAnsi"/>
          <w:sz w:val="24"/>
          <w:szCs w:val="24"/>
          <w:lang w:eastAsia="pl-PL"/>
        </w:rPr>
        <w:t>Wykonawca zobowiązany jest do realizacji przedmiotu zamówienia przy zachowaniu należytej staranności zgodnie z obowiązującymi przepisami prawa, w szczególności:</w:t>
      </w:r>
    </w:p>
    <w:p w14:paraId="3D4DEDBC" w14:textId="69624F63" w:rsidR="00800D6C" w:rsidRPr="002F5CAB" w:rsidRDefault="00800D6C" w:rsidP="00140B5C">
      <w:pPr>
        <w:numPr>
          <w:ilvl w:val="0"/>
          <w:numId w:val="37"/>
        </w:numPr>
        <w:spacing w:after="0" w:line="240" w:lineRule="auto"/>
        <w:ind w:left="851" w:hanging="284"/>
        <w:jc w:val="both"/>
        <w:rPr>
          <w:rFonts w:eastAsia="Times New Roman" w:cstheme="minorHAnsi"/>
          <w:sz w:val="24"/>
          <w:szCs w:val="24"/>
          <w:lang w:eastAsia="pl-PL"/>
        </w:rPr>
      </w:pPr>
      <w:r w:rsidRPr="002F5CAB">
        <w:rPr>
          <w:rFonts w:eastAsia="Times New Roman" w:cstheme="minorHAnsi"/>
          <w:sz w:val="24"/>
          <w:szCs w:val="24"/>
          <w:lang w:eastAsia="pl-PL"/>
        </w:rPr>
        <w:t>ustawy z dnia 13 września 1996r. o utrzymaniu czystości i porządk</w:t>
      </w:r>
      <w:r w:rsidR="00B83893" w:rsidRPr="002F5CAB">
        <w:rPr>
          <w:rFonts w:eastAsia="Times New Roman" w:cstheme="minorHAnsi"/>
          <w:sz w:val="24"/>
          <w:szCs w:val="24"/>
          <w:lang w:eastAsia="pl-PL"/>
        </w:rPr>
        <w:t>u w gminach</w:t>
      </w:r>
      <w:r w:rsidR="002D2567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="002D2567" w:rsidRPr="002F5CAB">
        <w:rPr>
          <w:rFonts w:eastAsia="Times New Roman" w:cstheme="minorHAnsi"/>
          <w:sz w:val="24"/>
          <w:szCs w:val="24"/>
          <w:lang w:eastAsia="pl-PL"/>
        </w:rPr>
        <w:t>(</w:t>
      </w:r>
      <w:r w:rsidR="008F272F" w:rsidRPr="00A875C0">
        <w:rPr>
          <w:rFonts w:eastAsia="Calibri" w:cstheme="minorHAnsi"/>
        </w:rPr>
        <w:t>Dz. U. z 202</w:t>
      </w:r>
      <w:r w:rsidR="008F272F">
        <w:rPr>
          <w:rFonts w:eastAsia="Calibri" w:cstheme="minorHAnsi"/>
        </w:rPr>
        <w:t>4</w:t>
      </w:r>
      <w:r w:rsidR="008F272F" w:rsidRPr="00A875C0">
        <w:rPr>
          <w:rFonts w:eastAsia="Calibri" w:cstheme="minorHAnsi"/>
        </w:rPr>
        <w:t xml:space="preserve"> r. poz. </w:t>
      </w:r>
      <w:r w:rsidR="008F272F">
        <w:rPr>
          <w:rFonts w:eastAsia="Calibri" w:cstheme="minorHAnsi"/>
        </w:rPr>
        <w:t>399</w:t>
      </w:r>
      <w:r w:rsidR="002D2567" w:rsidRPr="002F5CAB">
        <w:rPr>
          <w:rFonts w:eastAsia="Times New Roman" w:cstheme="minorHAnsi"/>
          <w:sz w:val="24"/>
          <w:szCs w:val="24"/>
          <w:lang w:eastAsia="pl-PL"/>
        </w:rPr>
        <w:t>)</w:t>
      </w:r>
      <w:r w:rsidR="002D2567">
        <w:rPr>
          <w:rFonts w:eastAsia="Times New Roman" w:cstheme="minorHAnsi"/>
          <w:sz w:val="24"/>
          <w:szCs w:val="24"/>
          <w:lang w:eastAsia="pl-PL"/>
        </w:rPr>
        <w:t>,</w:t>
      </w:r>
      <w:r w:rsidRPr="002F5CAB">
        <w:rPr>
          <w:rFonts w:eastAsia="Times New Roman" w:cstheme="minorHAnsi"/>
          <w:sz w:val="24"/>
          <w:szCs w:val="24"/>
          <w:lang w:eastAsia="pl-PL"/>
        </w:rPr>
        <w:t xml:space="preserve"> wraz z przepisami wykonawczymi</w:t>
      </w:r>
      <w:r w:rsidR="002D2567">
        <w:rPr>
          <w:rFonts w:eastAsia="Times New Roman" w:cstheme="minorHAnsi"/>
          <w:sz w:val="24"/>
          <w:szCs w:val="24"/>
          <w:lang w:eastAsia="pl-PL"/>
        </w:rPr>
        <w:t>;</w:t>
      </w:r>
    </w:p>
    <w:p w14:paraId="71A61F35" w14:textId="5449FC2C" w:rsidR="00800D6C" w:rsidRPr="002F5CAB" w:rsidRDefault="00800D6C" w:rsidP="00140B5C">
      <w:pPr>
        <w:numPr>
          <w:ilvl w:val="0"/>
          <w:numId w:val="33"/>
        </w:numPr>
        <w:spacing w:after="0" w:line="240" w:lineRule="auto"/>
        <w:ind w:left="851" w:hanging="284"/>
        <w:jc w:val="both"/>
        <w:rPr>
          <w:rFonts w:eastAsia="Times New Roman" w:cstheme="minorHAnsi"/>
          <w:sz w:val="24"/>
          <w:szCs w:val="24"/>
          <w:lang w:eastAsia="pl-PL"/>
        </w:rPr>
      </w:pPr>
      <w:r w:rsidRPr="002F5CAB">
        <w:rPr>
          <w:rFonts w:eastAsia="Times New Roman" w:cstheme="minorHAnsi"/>
          <w:sz w:val="24"/>
          <w:szCs w:val="24"/>
          <w:lang w:eastAsia="pl-PL"/>
        </w:rPr>
        <w:t>ustawy z dnia 14 grudnia 2012 r. o odpadach (</w:t>
      </w:r>
      <w:r w:rsidR="006208AE" w:rsidRPr="002F5CAB">
        <w:rPr>
          <w:rFonts w:eastAsia="Times New Roman" w:cstheme="minorHAnsi"/>
          <w:sz w:val="24"/>
          <w:szCs w:val="24"/>
          <w:lang w:eastAsia="pl-PL"/>
        </w:rPr>
        <w:t>Dz. U. z 202</w:t>
      </w:r>
      <w:r w:rsidR="002D2567">
        <w:rPr>
          <w:rFonts w:eastAsia="Times New Roman" w:cstheme="minorHAnsi"/>
          <w:sz w:val="24"/>
          <w:szCs w:val="24"/>
          <w:lang w:eastAsia="pl-PL"/>
        </w:rPr>
        <w:t>3</w:t>
      </w:r>
      <w:r w:rsidR="006208AE" w:rsidRPr="002F5CAB">
        <w:rPr>
          <w:rFonts w:eastAsia="Times New Roman" w:cstheme="minorHAnsi"/>
          <w:sz w:val="24"/>
          <w:szCs w:val="24"/>
          <w:lang w:eastAsia="pl-PL"/>
        </w:rPr>
        <w:t>, poz.</w:t>
      </w:r>
      <w:r w:rsidR="002D2567">
        <w:rPr>
          <w:rFonts w:eastAsia="Times New Roman" w:cstheme="minorHAnsi"/>
          <w:sz w:val="24"/>
          <w:szCs w:val="24"/>
          <w:lang w:eastAsia="pl-PL"/>
        </w:rPr>
        <w:t xml:space="preserve"> 1587 z późn. zm.</w:t>
      </w:r>
      <w:r w:rsidRPr="002F5CAB">
        <w:rPr>
          <w:rFonts w:eastAsia="Times New Roman" w:cstheme="minorHAnsi"/>
          <w:sz w:val="24"/>
          <w:szCs w:val="24"/>
          <w:lang w:eastAsia="pl-PL"/>
        </w:rPr>
        <w:t>)</w:t>
      </w:r>
      <w:r w:rsidR="002D2567">
        <w:rPr>
          <w:rFonts w:eastAsia="Times New Roman" w:cstheme="minorHAnsi"/>
          <w:sz w:val="24"/>
          <w:szCs w:val="24"/>
          <w:lang w:eastAsia="pl-PL"/>
        </w:rPr>
        <w:t>,</w:t>
      </w:r>
      <w:r w:rsidRPr="002F5CAB">
        <w:rPr>
          <w:rFonts w:eastAsia="Times New Roman" w:cstheme="minorHAnsi"/>
          <w:sz w:val="24"/>
          <w:szCs w:val="24"/>
          <w:lang w:eastAsia="pl-PL"/>
        </w:rPr>
        <w:t xml:space="preserve"> wraz z przepisami wykonawczymi</w:t>
      </w:r>
      <w:r w:rsidR="002D2567">
        <w:rPr>
          <w:rFonts w:eastAsia="Times New Roman" w:cstheme="minorHAnsi"/>
          <w:sz w:val="24"/>
          <w:szCs w:val="24"/>
          <w:lang w:eastAsia="pl-PL"/>
        </w:rPr>
        <w:t>;</w:t>
      </w:r>
    </w:p>
    <w:p w14:paraId="0D083343" w14:textId="5719D1C0" w:rsidR="00800D6C" w:rsidRPr="002F5CAB" w:rsidRDefault="00800D6C" w:rsidP="00140B5C">
      <w:pPr>
        <w:numPr>
          <w:ilvl w:val="0"/>
          <w:numId w:val="33"/>
        </w:numPr>
        <w:spacing w:after="0" w:line="240" w:lineRule="auto"/>
        <w:ind w:left="851" w:hanging="284"/>
        <w:jc w:val="both"/>
        <w:rPr>
          <w:rFonts w:eastAsia="Times New Roman" w:cstheme="minorHAnsi"/>
          <w:sz w:val="24"/>
          <w:szCs w:val="24"/>
          <w:lang w:eastAsia="pl-PL"/>
        </w:rPr>
      </w:pPr>
      <w:r w:rsidRPr="002F5CAB">
        <w:rPr>
          <w:rFonts w:eastAsia="Times New Roman" w:cstheme="minorHAnsi"/>
          <w:sz w:val="24"/>
          <w:szCs w:val="24"/>
          <w:lang w:eastAsia="pl-PL"/>
        </w:rPr>
        <w:t>ustawy z dnia 27 kwietnia 2001 r. Prawo ochrony środowiska (</w:t>
      </w:r>
      <w:r w:rsidR="00935CBF" w:rsidRPr="002F5CAB">
        <w:rPr>
          <w:rFonts w:eastAsia="Times New Roman" w:cstheme="minorHAnsi"/>
          <w:sz w:val="24"/>
          <w:szCs w:val="24"/>
          <w:lang w:eastAsia="pl-PL"/>
        </w:rPr>
        <w:t>Dz. U. z 202</w:t>
      </w:r>
      <w:r w:rsidR="008F272F">
        <w:rPr>
          <w:rFonts w:eastAsia="Times New Roman" w:cstheme="minorHAnsi"/>
          <w:sz w:val="24"/>
          <w:szCs w:val="24"/>
          <w:lang w:eastAsia="pl-PL"/>
        </w:rPr>
        <w:t>4</w:t>
      </w:r>
      <w:r w:rsidR="00935CBF" w:rsidRPr="002F5CAB">
        <w:rPr>
          <w:rFonts w:eastAsia="Times New Roman" w:cstheme="minorHAnsi"/>
          <w:sz w:val="24"/>
          <w:szCs w:val="24"/>
          <w:lang w:eastAsia="pl-PL"/>
        </w:rPr>
        <w:t xml:space="preserve"> r. poz. </w:t>
      </w:r>
      <w:r w:rsidR="008F272F">
        <w:rPr>
          <w:rFonts w:eastAsia="Times New Roman" w:cstheme="minorHAnsi"/>
          <w:sz w:val="24"/>
          <w:szCs w:val="24"/>
          <w:lang w:eastAsia="pl-PL"/>
        </w:rPr>
        <w:t>54</w:t>
      </w:r>
      <w:r w:rsidR="002D2567">
        <w:rPr>
          <w:rFonts w:eastAsia="Times New Roman" w:cstheme="minorHAnsi"/>
          <w:sz w:val="24"/>
          <w:szCs w:val="24"/>
          <w:lang w:eastAsia="pl-PL"/>
        </w:rPr>
        <w:t xml:space="preserve"> z późn. zm.</w:t>
      </w:r>
      <w:r w:rsidRPr="002F5CAB">
        <w:rPr>
          <w:rFonts w:eastAsia="Times New Roman" w:cstheme="minorHAnsi"/>
          <w:sz w:val="24"/>
          <w:szCs w:val="24"/>
          <w:lang w:eastAsia="pl-PL"/>
        </w:rPr>
        <w:t>)</w:t>
      </w:r>
      <w:r w:rsidR="002D2567">
        <w:rPr>
          <w:rFonts w:eastAsia="Times New Roman" w:cstheme="minorHAnsi"/>
          <w:sz w:val="24"/>
          <w:szCs w:val="24"/>
          <w:lang w:eastAsia="pl-PL"/>
        </w:rPr>
        <w:t>,</w:t>
      </w:r>
      <w:r w:rsidRPr="002F5CAB">
        <w:rPr>
          <w:rFonts w:eastAsia="Times New Roman" w:cstheme="minorHAnsi"/>
          <w:sz w:val="24"/>
          <w:szCs w:val="24"/>
          <w:lang w:eastAsia="pl-PL"/>
        </w:rPr>
        <w:t xml:space="preserve"> wraz z przepisami wykonawczymi</w:t>
      </w:r>
      <w:r w:rsidR="002D2567">
        <w:rPr>
          <w:rFonts w:eastAsia="Times New Roman" w:cstheme="minorHAnsi"/>
          <w:sz w:val="24"/>
          <w:szCs w:val="24"/>
          <w:lang w:eastAsia="pl-PL"/>
        </w:rPr>
        <w:t>;</w:t>
      </w:r>
    </w:p>
    <w:p w14:paraId="0EA34053" w14:textId="44A34175" w:rsidR="00800D6C" w:rsidRPr="002F5CAB" w:rsidRDefault="00800D6C" w:rsidP="00140B5C">
      <w:pPr>
        <w:numPr>
          <w:ilvl w:val="0"/>
          <w:numId w:val="33"/>
        </w:numPr>
        <w:spacing w:after="0" w:line="240" w:lineRule="auto"/>
        <w:ind w:left="851" w:hanging="284"/>
        <w:jc w:val="both"/>
        <w:rPr>
          <w:rFonts w:eastAsia="Times New Roman" w:cstheme="minorHAnsi"/>
          <w:sz w:val="24"/>
          <w:szCs w:val="24"/>
          <w:lang w:eastAsia="pl-PL"/>
        </w:rPr>
      </w:pPr>
      <w:r w:rsidRPr="002F5CAB">
        <w:rPr>
          <w:rFonts w:eastAsia="Times New Roman" w:cstheme="minorHAnsi"/>
          <w:sz w:val="24"/>
          <w:szCs w:val="24"/>
          <w:lang w:eastAsia="pl-PL"/>
        </w:rPr>
        <w:t>ustawy z dnia 11 września 2015 r. o zużytym sprzęcie e</w:t>
      </w:r>
      <w:r w:rsidR="00B83893" w:rsidRPr="002F5CAB">
        <w:rPr>
          <w:rFonts w:eastAsia="Times New Roman" w:cstheme="minorHAnsi"/>
          <w:sz w:val="24"/>
          <w:szCs w:val="24"/>
          <w:lang w:eastAsia="pl-PL"/>
        </w:rPr>
        <w:t>lektrycznym i elektronicznym</w:t>
      </w:r>
      <w:r w:rsidR="002D2567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="00B83893" w:rsidRPr="002F5CAB">
        <w:rPr>
          <w:rFonts w:eastAsia="Times New Roman" w:cstheme="minorHAnsi"/>
          <w:sz w:val="24"/>
          <w:szCs w:val="24"/>
          <w:lang w:eastAsia="pl-PL"/>
        </w:rPr>
        <w:t>(</w:t>
      </w:r>
      <w:r w:rsidR="00140B5C" w:rsidRPr="00140B5C">
        <w:rPr>
          <w:rFonts w:eastAsia="Times New Roman" w:cstheme="minorHAnsi"/>
          <w:sz w:val="24"/>
          <w:szCs w:val="24"/>
          <w:lang w:eastAsia="pl-PL" w:bidi="pl-PL"/>
        </w:rPr>
        <w:t>Dz. U. z 2024 r. poz. 573</w:t>
      </w:r>
      <w:r w:rsidRPr="002F5CAB">
        <w:rPr>
          <w:rFonts w:eastAsia="Times New Roman" w:cstheme="minorHAnsi"/>
          <w:sz w:val="24"/>
          <w:szCs w:val="24"/>
          <w:lang w:eastAsia="pl-PL"/>
        </w:rPr>
        <w:t>)</w:t>
      </w:r>
      <w:r w:rsidR="002D2567">
        <w:rPr>
          <w:rFonts w:eastAsia="Times New Roman" w:cstheme="minorHAnsi"/>
          <w:sz w:val="24"/>
          <w:szCs w:val="24"/>
          <w:lang w:eastAsia="pl-PL"/>
        </w:rPr>
        <w:t>;</w:t>
      </w:r>
    </w:p>
    <w:p w14:paraId="27E75F5C" w14:textId="61D87C9B" w:rsidR="00800D6C" w:rsidRPr="002F5CAB" w:rsidRDefault="00800D6C" w:rsidP="00140B5C">
      <w:pPr>
        <w:numPr>
          <w:ilvl w:val="0"/>
          <w:numId w:val="33"/>
        </w:numPr>
        <w:spacing w:after="0" w:line="240" w:lineRule="auto"/>
        <w:ind w:left="851" w:hanging="284"/>
        <w:jc w:val="both"/>
        <w:rPr>
          <w:rFonts w:eastAsia="Times New Roman" w:cstheme="minorHAnsi"/>
          <w:sz w:val="24"/>
          <w:szCs w:val="24"/>
          <w:lang w:eastAsia="pl-PL"/>
        </w:rPr>
      </w:pPr>
      <w:r w:rsidRPr="002F5CAB">
        <w:rPr>
          <w:rFonts w:eastAsia="Times New Roman" w:cstheme="minorHAnsi"/>
          <w:sz w:val="24"/>
          <w:szCs w:val="24"/>
          <w:lang w:eastAsia="pl-PL"/>
        </w:rPr>
        <w:t>ustawy z dnia 24 kwietnia 2009r. o bateriach i ak</w:t>
      </w:r>
      <w:r w:rsidR="00AB2FCA" w:rsidRPr="002F5CAB">
        <w:rPr>
          <w:rFonts w:eastAsia="Times New Roman" w:cstheme="minorHAnsi"/>
          <w:sz w:val="24"/>
          <w:szCs w:val="24"/>
          <w:lang w:eastAsia="pl-PL"/>
        </w:rPr>
        <w:t>umulatorach (</w:t>
      </w:r>
      <w:r w:rsidR="007C7307" w:rsidRPr="002F5CAB">
        <w:rPr>
          <w:rFonts w:eastAsia="Times New Roman" w:cstheme="minorHAnsi"/>
          <w:sz w:val="24"/>
          <w:szCs w:val="24"/>
          <w:lang w:eastAsia="pl-PL"/>
        </w:rPr>
        <w:t>Dz. U. z 202</w:t>
      </w:r>
      <w:r w:rsidR="00140B5C">
        <w:rPr>
          <w:rFonts w:eastAsia="Times New Roman" w:cstheme="minorHAnsi"/>
          <w:sz w:val="24"/>
          <w:szCs w:val="24"/>
          <w:lang w:eastAsia="pl-PL"/>
        </w:rPr>
        <w:t>4</w:t>
      </w:r>
      <w:r w:rsidR="007C7307" w:rsidRPr="002F5CAB">
        <w:rPr>
          <w:rFonts w:eastAsia="Times New Roman" w:cstheme="minorHAnsi"/>
          <w:sz w:val="24"/>
          <w:szCs w:val="24"/>
          <w:lang w:eastAsia="pl-PL"/>
        </w:rPr>
        <w:t xml:space="preserve"> r. poz. 1</w:t>
      </w:r>
      <w:r w:rsidR="00140B5C">
        <w:rPr>
          <w:rFonts w:eastAsia="Times New Roman" w:cstheme="minorHAnsi"/>
          <w:sz w:val="24"/>
          <w:szCs w:val="24"/>
          <w:lang w:eastAsia="pl-PL"/>
        </w:rPr>
        <w:t xml:space="preserve">004 </w:t>
      </w:r>
      <w:r w:rsidR="002D2567">
        <w:rPr>
          <w:rFonts w:eastAsia="Times New Roman" w:cstheme="minorHAnsi"/>
          <w:sz w:val="24"/>
          <w:szCs w:val="24"/>
          <w:lang w:eastAsia="pl-PL"/>
        </w:rPr>
        <w:t>z późn. zm.</w:t>
      </w:r>
      <w:r w:rsidRPr="002F5CAB">
        <w:rPr>
          <w:rFonts w:eastAsia="Times New Roman" w:cstheme="minorHAnsi"/>
          <w:sz w:val="24"/>
          <w:szCs w:val="24"/>
          <w:lang w:eastAsia="pl-PL"/>
        </w:rPr>
        <w:t>)</w:t>
      </w:r>
      <w:r w:rsidR="002D2567">
        <w:rPr>
          <w:rFonts w:eastAsia="Times New Roman" w:cstheme="minorHAnsi"/>
          <w:sz w:val="24"/>
          <w:szCs w:val="24"/>
          <w:lang w:eastAsia="pl-PL"/>
        </w:rPr>
        <w:t>;</w:t>
      </w:r>
    </w:p>
    <w:p w14:paraId="72421087" w14:textId="2275FAD9" w:rsidR="00800D6C" w:rsidRPr="002F5CAB" w:rsidRDefault="00800D6C" w:rsidP="00140B5C">
      <w:pPr>
        <w:numPr>
          <w:ilvl w:val="0"/>
          <w:numId w:val="33"/>
        </w:numPr>
        <w:spacing w:after="0" w:line="240" w:lineRule="auto"/>
        <w:ind w:left="851" w:hanging="284"/>
        <w:jc w:val="both"/>
        <w:rPr>
          <w:rFonts w:eastAsia="Times New Roman" w:cstheme="minorHAnsi"/>
          <w:sz w:val="24"/>
          <w:szCs w:val="24"/>
          <w:lang w:eastAsia="pl-PL"/>
        </w:rPr>
      </w:pPr>
      <w:r w:rsidRPr="002F5CAB">
        <w:rPr>
          <w:rFonts w:eastAsia="Times New Roman" w:cstheme="minorHAnsi"/>
          <w:sz w:val="24"/>
          <w:szCs w:val="24"/>
          <w:lang w:eastAsia="pl-PL"/>
        </w:rPr>
        <w:t xml:space="preserve">Planu </w:t>
      </w:r>
      <w:r w:rsidR="00140B5C">
        <w:rPr>
          <w:rFonts w:eastAsia="Times New Roman" w:cstheme="minorHAnsi"/>
          <w:sz w:val="24"/>
          <w:szCs w:val="24"/>
          <w:lang w:eastAsia="pl-PL"/>
        </w:rPr>
        <w:t>G</w:t>
      </w:r>
      <w:r w:rsidRPr="002F5CAB">
        <w:rPr>
          <w:rFonts w:eastAsia="Times New Roman" w:cstheme="minorHAnsi"/>
          <w:sz w:val="24"/>
          <w:szCs w:val="24"/>
          <w:lang w:eastAsia="pl-PL"/>
        </w:rPr>
        <w:t xml:space="preserve">ospodarki </w:t>
      </w:r>
      <w:r w:rsidR="00140B5C">
        <w:rPr>
          <w:rFonts w:eastAsia="Times New Roman" w:cstheme="minorHAnsi"/>
          <w:sz w:val="24"/>
          <w:szCs w:val="24"/>
          <w:lang w:eastAsia="pl-PL"/>
        </w:rPr>
        <w:t>O</w:t>
      </w:r>
      <w:r w:rsidRPr="002F5CAB">
        <w:rPr>
          <w:rFonts w:eastAsia="Times New Roman" w:cstheme="minorHAnsi"/>
          <w:sz w:val="24"/>
          <w:szCs w:val="24"/>
          <w:lang w:eastAsia="pl-PL"/>
        </w:rPr>
        <w:t xml:space="preserve">dpadami </w:t>
      </w:r>
      <w:r w:rsidR="00140B5C">
        <w:rPr>
          <w:rFonts w:eastAsia="Times New Roman" w:cstheme="minorHAnsi"/>
          <w:sz w:val="24"/>
          <w:szCs w:val="24"/>
          <w:lang w:eastAsia="pl-PL"/>
        </w:rPr>
        <w:t>W</w:t>
      </w:r>
      <w:r w:rsidRPr="002F5CAB">
        <w:rPr>
          <w:rFonts w:eastAsia="Times New Roman" w:cstheme="minorHAnsi"/>
          <w:sz w:val="24"/>
          <w:szCs w:val="24"/>
          <w:lang w:eastAsia="pl-PL"/>
        </w:rPr>
        <w:t xml:space="preserve">ojewództwa </w:t>
      </w:r>
      <w:r w:rsidR="00140B5C">
        <w:rPr>
          <w:rFonts w:eastAsia="Times New Roman" w:cstheme="minorHAnsi"/>
          <w:sz w:val="24"/>
          <w:szCs w:val="24"/>
          <w:lang w:eastAsia="pl-PL"/>
        </w:rPr>
        <w:t>P</w:t>
      </w:r>
      <w:r w:rsidRPr="002F5CAB">
        <w:rPr>
          <w:rFonts w:eastAsia="Times New Roman" w:cstheme="minorHAnsi"/>
          <w:sz w:val="24"/>
          <w:szCs w:val="24"/>
          <w:lang w:eastAsia="pl-PL"/>
        </w:rPr>
        <w:t>odlaskiego</w:t>
      </w:r>
      <w:r w:rsidR="002D2567">
        <w:rPr>
          <w:rFonts w:eastAsia="Times New Roman" w:cstheme="minorHAnsi"/>
          <w:sz w:val="24"/>
          <w:szCs w:val="24"/>
          <w:lang w:eastAsia="pl-PL"/>
        </w:rPr>
        <w:t>;</w:t>
      </w:r>
    </w:p>
    <w:p w14:paraId="6B810F84" w14:textId="1FE856C2" w:rsidR="00800D6C" w:rsidRDefault="00800D6C" w:rsidP="00140B5C">
      <w:pPr>
        <w:numPr>
          <w:ilvl w:val="0"/>
          <w:numId w:val="33"/>
        </w:numPr>
        <w:spacing w:after="0" w:line="240" w:lineRule="auto"/>
        <w:ind w:left="851" w:hanging="284"/>
        <w:jc w:val="both"/>
        <w:rPr>
          <w:rFonts w:eastAsia="Times New Roman" w:cstheme="minorHAnsi"/>
          <w:sz w:val="24"/>
          <w:szCs w:val="24"/>
          <w:lang w:eastAsia="pl-PL"/>
        </w:rPr>
      </w:pPr>
      <w:r w:rsidRPr="002F5CAB">
        <w:rPr>
          <w:rFonts w:eastAsia="Times New Roman" w:cstheme="minorHAnsi"/>
          <w:sz w:val="24"/>
          <w:szCs w:val="24"/>
          <w:lang w:eastAsia="pl-PL"/>
        </w:rPr>
        <w:t>Regulaminu utrzymania czystości i po</w:t>
      </w:r>
      <w:r w:rsidR="00CA3ADC" w:rsidRPr="002F5CAB">
        <w:rPr>
          <w:rFonts w:eastAsia="Times New Roman" w:cstheme="minorHAnsi"/>
          <w:sz w:val="24"/>
          <w:szCs w:val="24"/>
          <w:lang w:eastAsia="pl-PL"/>
        </w:rPr>
        <w:t>rządku na terenie Gminy Siemiatycze</w:t>
      </w:r>
      <w:r w:rsidR="002D2567">
        <w:rPr>
          <w:rFonts w:eastAsia="Times New Roman" w:cstheme="minorHAnsi"/>
          <w:sz w:val="24"/>
          <w:szCs w:val="24"/>
          <w:lang w:eastAsia="pl-PL"/>
        </w:rPr>
        <w:t>.</w:t>
      </w:r>
    </w:p>
    <w:p w14:paraId="6CF05425" w14:textId="18BF85BD" w:rsidR="00FE44F8" w:rsidRPr="00FE44F8" w:rsidRDefault="00A556F8" w:rsidP="00FE44F8">
      <w:pPr>
        <w:pStyle w:val="Akapitzlist"/>
        <w:numPr>
          <w:ilvl w:val="0"/>
          <w:numId w:val="46"/>
        </w:numPr>
        <w:spacing w:line="240" w:lineRule="auto"/>
        <w:ind w:left="284" w:hanging="284"/>
        <w:jc w:val="both"/>
        <w:rPr>
          <w:rFonts w:eastAsia="Times New Roman" w:cstheme="minorHAnsi"/>
          <w:bCs/>
          <w:sz w:val="24"/>
          <w:szCs w:val="24"/>
          <w:lang w:eastAsia="pl-PL"/>
        </w:rPr>
      </w:pPr>
      <w:r w:rsidRPr="00140B5C">
        <w:rPr>
          <w:rFonts w:eastAsia="Times New Roman" w:cstheme="minorHAnsi"/>
          <w:sz w:val="24"/>
          <w:szCs w:val="24"/>
          <w:lang w:eastAsia="pl-PL"/>
        </w:rPr>
        <w:t xml:space="preserve">Wykonawca zobowiązany jest do odbierania i zagospodarowania odpadów komunalnych wymienionych w tabeli nr </w:t>
      </w:r>
      <w:r w:rsidR="00C424C7" w:rsidRPr="00140B5C">
        <w:rPr>
          <w:rFonts w:eastAsia="Times New Roman" w:cstheme="minorHAnsi"/>
          <w:sz w:val="24"/>
          <w:szCs w:val="24"/>
          <w:lang w:eastAsia="pl-PL"/>
        </w:rPr>
        <w:t>1</w:t>
      </w:r>
      <w:r w:rsidRPr="00140B5C">
        <w:rPr>
          <w:rFonts w:eastAsia="Times New Roman" w:cstheme="minorHAnsi"/>
          <w:sz w:val="24"/>
          <w:szCs w:val="24"/>
          <w:lang w:eastAsia="pl-PL"/>
        </w:rPr>
        <w:t xml:space="preserve"> wytworzonych na nieruchomościach, na których zamieszkują mieszkańcy oraz z nieruchomości</w:t>
      </w:r>
      <w:r w:rsidR="00C424C7" w:rsidRPr="00140B5C">
        <w:rPr>
          <w:rFonts w:eastAsia="Times New Roman" w:cstheme="minorHAnsi"/>
          <w:sz w:val="24"/>
          <w:szCs w:val="24"/>
          <w:lang w:eastAsia="pl-PL"/>
        </w:rPr>
        <w:t>,</w:t>
      </w:r>
      <w:r w:rsidRPr="00140B5C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Pr="00140B5C">
        <w:rPr>
          <w:rFonts w:eastAsia="Times New Roman" w:cstheme="minorHAnsi"/>
          <w:bCs/>
          <w:sz w:val="24"/>
          <w:szCs w:val="24"/>
          <w:lang w:eastAsia="pl-PL"/>
        </w:rPr>
        <w:t>na których znajdują się domki letniskowe i innych nieruchomości wykorzystywanych na cele rekreacyjne i  wypoczynkowe.</w:t>
      </w:r>
    </w:p>
    <w:p w14:paraId="24579D94" w14:textId="04A061F2" w:rsidR="00A556F8" w:rsidRPr="00FC43F7" w:rsidRDefault="00A556F8" w:rsidP="00A556F8">
      <w:pPr>
        <w:spacing w:after="0" w:line="240" w:lineRule="auto"/>
        <w:jc w:val="both"/>
        <w:rPr>
          <w:rFonts w:eastAsia="Times New Roman" w:cstheme="minorHAnsi"/>
          <w:b/>
          <w:sz w:val="24"/>
          <w:szCs w:val="24"/>
          <w:lang w:eastAsia="pl-PL"/>
        </w:rPr>
      </w:pPr>
      <w:r w:rsidRPr="002F5CAB">
        <w:rPr>
          <w:rFonts w:eastAsia="Times New Roman" w:cstheme="minorHAnsi"/>
          <w:b/>
          <w:sz w:val="24"/>
          <w:szCs w:val="24"/>
          <w:lang w:eastAsia="pl-PL"/>
        </w:rPr>
        <w:t xml:space="preserve">Tabela nr </w:t>
      </w:r>
      <w:r w:rsidR="00C424C7">
        <w:rPr>
          <w:rFonts w:eastAsia="Times New Roman" w:cstheme="minorHAnsi"/>
          <w:b/>
          <w:sz w:val="24"/>
          <w:szCs w:val="24"/>
          <w:lang w:eastAsia="pl-PL"/>
        </w:rPr>
        <w:t>1</w:t>
      </w:r>
      <w:r w:rsidR="00A8074B">
        <w:rPr>
          <w:rFonts w:eastAsia="Times New Roman" w:cstheme="minorHAnsi"/>
          <w:b/>
          <w:sz w:val="24"/>
          <w:szCs w:val="24"/>
          <w:lang w:eastAsia="pl-PL"/>
        </w:rPr>
        <w:t xml:space="preserve"> – </w:t>
      </w:r>
      <w:r w:rsidR="00A8074B" w:rsidRPr="00FC43F7">
        <w:rPr>
          <w:rFonts w:eastAsia="Times New Roman" w:cstheme="minorHAnsi"/>
          <w:b/>
          <w:sz w:val="24"/>
          <w:szCs w:val="24"/>
          <w:lang w:eastAsia="pl-PL"/>
        </w:rPr>
        <w:t>Rodzaje odpadów komunalnych</w:t>
      </w:r>
    </w:p>
    <w:tbl>
      <w:tblPr>
        <w:tblW w:w="93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09"/>
        <w:gridCol w:w="8646"/>
      </w:tblGrid>
      <w:tr w:rsidR="00A556F8" w:rsidRPr="00FC43F7" w14:paraId="74EC157E" w14:textId="77777777" w:rsidTr="00106DA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044EA2A" w14:textId="77777777" w:rsidR="00A556F8" w:rsidRPr="00FC43F7" w:rsidRDefault="00A556F8" w:rsidP="00106DAA">
            <w:pPr>
              <w:spacing w:after="0" w:line="240" w:lineRule="auto"/>
              <w:jc w:val="both"/>
              <w:rPr>
                <w:rFonts w:eastAsia="Times New Roman" w:cstheme="minorHAnsi"/>
                <w:b/>
                <w:sz w:val="24"/>
                <w:szCs w:val="24"/>
                <w:lang w:eastAsia="pl-PL"/>
              </w:rPr>
            </w:pPr>
          </w:p>
          <w:p w14:paraId="7ED83E52" w14:textId="77777777" w:rsidR="00A556F8" w:rsidRPr="00FC43F7" w:rsidRDefault="00A556F8" w:rsidP="00106DAA">
            <w:pPr>
              <w:spacing w:after="0" w:line="240" w:lineRule="auto"/>
              <w:jc w:val="both"/>
              <w:rPr>
                <w:rFonts w:eastAsia="Times New Roman" w:cstheme="minorHAnsi"/>
                <w:b/>
                <w:sz w:val="24"/>
                <w:szCs w:val="24"/>
                <w:lang w:eastAsia="pl-PL"/>
              </w:rPr>
            </w:pPr>
            <w:r w:rsidRPr="00FC43F7">
              <w:rPr>
                <w:rFonts w:eastAsia="Times New Roman" w:cstheme="minorHAnsi"/>
                <w:b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48DBD3AA" w14:textId="77777777" w:rsidR="00A556F8" w:rsidRPr="00FC43F7" w:rsidRDefault="00A556F8" w:rsidP="00106DAA">
            <w:pPr>
              <w:spacing w:after="0" w:line="240" w:lineRule="auto"/>
              <w:jc w:val="both"/>
              <w:rPr>
                <w:rFonts w:eastAsia="Times New Roman" w:cstheme="minorHAnsi"/>
                <w:b/>
                <w:sz w:val="24"/>
                <w:szCs w:val="24"/>
                <w:lang w:eastAsia="pl-PL"/>
              </w:rPr>
            </w:pPr>
          </w:p>
          <w:p w14:paraId="3453EE9C" w14:textId="77777777" w:rsidR="00A556F8" w:rsidRPr="00FC43F7" w:rsidRDefault="00A556F8" w:rsidP="00106DAA">
            <w:pPr>
              <w:spacing w:after="0" w:line="240" w:lineRule="auto"/>
              <w:jc w:val="both"/>
              <w:rPr>
                <w:rFonts w:eastAsia="Times New Roman" w:cstheme="minorHAnsi"/>
                <w:b/>
                <w:sz w:val="24"/>
                <w:szCs w:val="24"/>
                <w:lang w:eastAsia="pl-PL"/>
              </w:rPr>
            </w:pPr>
            <w:r w:rsidRPr="00FC43F7">
              <w:rPr>
                <w:rFonts w:eastAsia="Times New Roman" w:cstheme="minorHAnsi"/>
                <w:b/>
                <w:sz w:val="24"/>
                <w:szCs w:val="24"/>
                <w:lang w:eastAsia="pl-PL"/>
              </w:rPr>
              <w:t>Rodzaje odpadów komunalnych</w:t>
            </w:r>
          </w:p>
          <w:p w14:paraId="12F5A5F3" w14:textId="77777777" w:rsidR="00A556F8" w:rsidRPr="00FC43F7" w:rsidRDefault="00A556F8" w:rsidP="00106DAA">
            <w:pPr>
              <w:spacing w:after="0" w:line="240" w:lineRule="auto"/>
              <w:jc w:val="both"/>
              <w:rPr>
                <w:rFonts w:eastAsia="Times New Roman" w:cstheme="minorHAnsi"/>
                <w:b/>
                <w:sz w:val="24"/>
                <w:szCs w:val="24"/>
                <w:lang w:eastAsia="pl-PL"/>
              </w:rPr>
            </w:pPr>
          </w:p>
        </w:tc>
      </w:tr>
      <w:tr w:rsidR="00A556F8" w:rsidRPr="00FC43F7" w14:paraId="68377F9E" w14:textId="77777777" w:rsidTr="00106DA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18826" w14:textId="77777777" w:rsidR="00A556F8" w:rsidRPr="00FC43F7" w:rsidRDefault="00A556F8" w:rsidP="00106DAA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FC43F7">
              <w:rPr>
                <w:rFonts w:eastAsia="Times New Roman" w:cstheme="minorHAnsi"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0D991" w14:textId="77777777" w:rsidR="00A556F8" w:rsidRPr="00FC43F7" w:rsidRDefault="00A556F8" w:rsidP="00106DAA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FC43F7">
              <w:rPr>
                <w:rFonts w:eastAsia="Times New Roman" w:cstheme="minorHAnsi"/>
                <w:sz w:val="24"/>
                <w:szCs w:val="24"/>
                <w:lang w:eastAsia="pl-PL"/>
              </w:rPr>
              <w:t>niesegregowane (zmieszane) odpady komunalne/ pozostałości z sortowania</w:t>
            </w:r>
          </w:p>
        </w:tc>
      </w:tr>
      <w:tr w:rsidR="00A556F8" w:rsidRPr="00FC43F7" w14:paraId="7AFAAAC6" w14:textId="77777777" w:rsidTr="00106DA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7B8A0" w14:textId="77777777" w:rsidR="00A556F8" w:rsidRPr="00FC43F7" w:rsidRDefault="00A556F8" w:rsidP="00106DAA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FC43F7">
              <w:rPr>
                <w:rFonts w:eastAsia="Times New Roman" w:cstheme="minorHAnsi"/>
                <w:sz w:val="24"/>
                <w:szCs w:val="24"/>
                <w:lang w:eastAsia="pl-PL"/>
              </w:rPr>
              <w:t>2.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29F00" w14:textId="3E3B436F" w:rsidR="00A556F8" w:rsidRPr="00FC43F7" w:rsidRDefault="00C424C7" w:rsidP="00106DAA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FC43F7">
              <w:rPr>
                <w:rFonts w:eastAsia="Times New Roman" w:cstheme="minorHAnsi"/>
                <w:sz w:val="24"/>
                <w:szCs w:val="24"/>
                <w:lang w:eastAsia="pl-PL"/>
              </w:rPr>
              <w:t>s</w:t>
            </w:r>
            <w:r w:rsidR="00A556F8" w:rsidRPr="00FC43F7">
              <w:rPr>
                <w:rFonts w:eastAsia="Times New Roman" w:cstheme="minorHAnsi"/>
                <w:sz w:val="24"/>
                <w:szCs w:val="24"/>
                <w:lang w:eastAsia="pl-PL"/>
              </w:rPr>
              <w:t>zkło</w:t>
            </w:r>
          </w:p>
        </w:tc>
      </w:tr>
      <w:tr w:rsidR="00A556F8" w:rsidRPr="00FC43F7" w14:paraId="348AD35A" w14:textId="77777777" w:rsidTr="00106DA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65DCB" w14:textId="77777777" w:rsidR="00A556F8" w:rsidRPr="00FC43F7" w:rsidRDefault="00A556F8" w:rsidP="00106DAA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FC43F7">
              <w:rPr>
                <w:rFonts w:eastAsia="Times New Roman" w:cstheme="minorHAnsi"/>
                <w:sz w:val="24"/>
                <w:szCs w:val="24"/>
                <w:lang w:eastAsia="pl-PL"/>
              </w:rPr>
              <w:t>3.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93C4B" w14:textId="77777777" w:rsidR="00A556F8" w:rsidRPr="00FC43F7" w:rsidRDefault="00A556F8" w:rsidP="00106DAA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FC43F7">
              <w:rPr>
                <w:rFonts w:eastAsia="Times New Roman" w:cstheme="minorHAnsi"/>
                <w:sz w:val="24"/>
                <w:szCs w:val="24"/>
                <w:lang w:eastAsia="pl-PL"/>
              </w:rPr>
              <w:t>papier i tektura</w:t>
            </w:r>
          </w:p>
        </w:tc>
      </w:tr>
      <w:tr w:rsidR="00A556F8" w:rsidRPr="00FC43F7" w14:paraId="5CD51073" w14:textId="77777777" w:rsidTr="00106DA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AEFD2" w14:textId="77777777" w:rsidR="00A556F8" w:rsidRPr="00FC43F7" w:rsidRDefault="00A556F8" w:rsidP="00106DAA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FC43F7">
              <w:rPr>
                <w:rFonts w:eastAsia="Times New Roman" w:cstheme="minorHAnsi"/>
                <w:sz w:val="24"/>
                <w:szCs w:val="24"/>
                <w:lang w:eastAsia="pl-PL"/>
              </w:rPr>
              <w:t>4.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F3A1D" w14:textId="6F74C0D3" w:rsidR="00A556F8" w:rsidRPr="00FC43F7" w:rsidRDefault="00C424C7" w:rsidP="00106DAA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FC43F7">
              <w:rPr>
                <w:rFonts w:eastAsia="Times New Roman" w:cstheme="minorHAnsi"/>
                <w:sz w:val="24"/>
                <w:szCs w:val="24"/>
                <w:lang w:eastAsia="pl-PL"/>
              </w:rPr>
              <w:t>m</w:t>
            </w:r>
            <w:r w:rsidR="00A556F8" w:rsidRPr="00FC43F7">
              <w:rPr>
                <w:rFonts w:eastAsia="Times New Roman" w:cstheme="minorHAnsi"/>
                <w:sz w:val="24"/>
                <w:szCs w:val="24"/>
                <w:lang w:eastAsia="pl-PL"/>
              </w:rPr>
              <w:t>etale</w:t>
            </w:r>
          </w:p>
        </w:tc>
      </w:tr>
      <w:tr w:rsidR="00A556F8" w:rsidRPr="00FC43F7" w14:paraId="314D74F6" w14:textId="77777777" w:rsidTr="00106DA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E22B" w14:textId="77777777" w:rsidR="00A556F8" w:rsidRPr="00FC43F7" w:rsidRDefault="00A556F8" w:rsidP="00106DAA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FC43F7">
              <w:rPr>
                <w:rFonts w:eastAsia="Times New Roman" w:cstheme="minorHAnsi"/>
                <w:sz w:val="24"/>
                <w:szCs w:val="24"/>
                <w:lang w:eastAsia="pl-PL"/>
              </w:rPr>
              <w:t>5.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57606" w14:textId="77777777" w:rsidR="00A556F8" w:rsidRPr="00FC43F7" w:rsidRDefault="00A556F8" w:rsidP="00106DAA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FC43F7">
              <w:rPr>
                <w:rFonts w:eastAsia="Times New Roman" w:cstheme="minorHAnsi"/>
                <w:sz w:val="24"/>
                <w:szCs w:val="24"/>
                <w:lang w:eastAsia="pl-PL"/>
              </w:rPr>
              <w:t>tworzywa sztuczne</w:t>
            </w:r>
          </w:p>
        </w:tc>
      </w:tr>
      <w:tr w:rsidR="00A556F8" w:rsidRPr="00FC43F7" w14:paraId="5AE88A95" w14:textId="77777777" w:rsidTr="00106DA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CBE5D" w14:textId="77777777" w:rsidR="00A556F8" w:rsidRPr="00FC43F7" w:rsidRDefault="00A556F8" w:rsidP="00106DAA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FC43F7">
              <w:rPr>
                <w:rFonts w:eastAsia="Times New Roman" w:cstheme="minorHAnsi"/>
                <w:sz w:val="24"/>
                <w:szCs w:val="24"/>
                <w:lang w:eastAsia="pl-PL"/>
              </w:rPr>
              <w:t>6.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FA3B7" w14:textId="77777777" w:rsidR="00A556F8" w:rsidRPr="00FC43F7" w:rsidRDefault="00A556F8" w:rsidP="00106DAA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FC43F7">
              <w:rPr>
                <w:rFonts w:eastAsia="Times New Roman" w:cstheme="minorHAnsi"/>
                <w:sz w:val="24"/>
                <w:szCs w:val="24"/>
                <w:lang w:eastAsia="pl-PL"/>
              </w:rPr>
              <w:t>opakowania wielomateriałowe</w:t>
            </w:r>
          </w:p>
        </w:tc>
      </w:tr>
      <w:tr w:rsidR="00A556F8" w:rsidRPr="00FC43F7" w14:paraId="28F93218" w14:textId="77777777" w:rsidTr="00106DA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94D92" w14:textId="77777777" w:rsidR="00A556F8" w:rsidRPr="00FC43F7" w:rsidRDefault="00A556F8" w:rsidP="00106DAA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FC43F7">
              <w:rPr>
                <w:rFonts w:eastAsia="Times New Roman" w:cstheme="minorHAnsi"/>
                <w:sz w:val="24"/>
                <w:szCs w:val="24"/>
                <w:lang w:eastAsia="pl-PL"/>
              </w:rPr>
              <w:t>7.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1B2E8" w14:textId="77777777" w:rsidR="00A556F8" w:rsidRPr="00FC43F7" w:rsidRDefault="00A556F8" w:rsidP="00106DAA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FC43F7">
              <w:rPr>
                <w:rFonts w:eastAsia="Times New Roman" w:cstheme="minorHAnsi"/>
                <w:sz w:val="24"/>
                <w:szCs w:val="24"/>
                <w:lang w:eastAsia="pl-PL"/>
              </w:rPr>
              <w:t>odzież i tekstylia</w:t>
            </w:r>
          </w:p>
        </w:tc>
      </w:tr>
      <w:tr w:rsidR="00A556F8" w:rsidRPr="00FC43F7" w14:paraId="7F4CC0AA" w14:textId="77777777" w:rsidTr="00106DA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384F4" w14:textId="77777777" w:rsidR="00A556F8" w:rsidRPr="00FC43F7" w:rsidRDefault="00A556F8" w:rsidP="00106DAA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FC43F7">
              <w:rPr>
                <w:rFonts w:eastAsia="Times New Roman" w:cstheme="minorHAnsi"/>
                <w:sz w:val="24"/>
                <w:szCs w:val="24"/>
                <w:lang w:eastAsia="pl-PL"/>
              </w:rPr>
              <w:t>8.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0745C" w14:textId="77777777" w:rsidR="00A556F8" w:rsidRPr="00FC43F7" w:rsidRDefault="00A556F8" w:rsidP="00106DAA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FC43F7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przeterminowane leki i chemikalia </w:t>
            </w:r>
          </w:p>
        </w:tc>
      </w:tr>
      <w:tr w:rsidR="00A556F8" w:rsidRPr="00FC43F7" w14:paraId="0C5CA5CF" w14:textId="77777777" w:rsidTr="00106DA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83265" w14:textId="77777777" w:rsidR="00A556F8" w:rsidRPr="00FC43F7" w:rsidRDefault="00A556F8" w:rsidP="00106DAA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FC43F7">
              <w:rPr>
                <w:rFonts w:eastAsia="Times New Roman" w:cstheme="minorHAnsi"/>
                <w:sz w:val="24"/>
                <w:szCs w:val="24"/>
                <w:lang w:eastAsia="pl-PL"/>
              </w:rPr>
              <w:t>9.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21141" w14:textId="77777777" w:rsidR="00A556F8" w:rsidRPr="00FC43F7" w:rsidRDefault="00A556F8" w:rsidP="00106DAA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FC43F7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zużyte baterie i akumulatory </w:t>
            </w:r>
          </w:p>
        </w:tc>
      </w:tr>
      <w:tr w:rsidR="00A556F8" w:rsidRPr="00FC43F7" w14:paraId="24278EF0" w14:textId="77777777" w:rsidTr="00106DA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1BCB5" w14:textId="77777777" w:rsidR="00A556F8" w:rsidRPr="00FC43F7" w:rsidRDefault="00A556F8" w:rsidP="00106DAA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FC43F7">
              <w:rPr>
                <w:rFonts w:eastAsia="Times New Roman" w:cstheme="minorHAnsi"/>
                <w:sz w:val="24"/>
                <w:szCs w:val="24"/>
                <w:lang w:eastAsia="pl-PL"/>
              </w:rPr>
              <w:t>10.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142AC" w14:textId="77777777" w:rsidR="00A556F8" w:rsidRPr="00FC43F7" w:rsidRDefault="00A556F8" w:rsidP="00106DAA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FC43F7">
              <w:rPr>
                <w:rFonts w:eastAsia="Times New Roman" w:cstheme="minorHAnsi"/>
                <w:sz w:val="24"/>
                <w:szCs w:val="24"/>
                <w:lang w:eastAsia="pl-PL"/>
              </w:rPr>
              <w:t>zużyty sprzęt elektryczny i elektroniczny</w:t>
            </w:r>
          </w:p>
        </w:tc>
      </w:tr>
      <w:tr w:rsidR="00A556F8" w:rsidRPr="00FC43F7" w14:paraId="1C9D7867" w14:textId="77777777" w:rsidTr="00106DA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3477C" w14:textId="77777777" w:rsidR="00A556F8" w:rsidRPr="00FC43F7" w:rsidRDefault="00A556F8" w:rsidP="00106DAA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FC43F7">
              <w:rPr>
                <w:rFonts w:eastAsia="Times New Roman" w:cstheme="minorHAnsi"/>
                <w:sz w:val="24"/>
                <w:szCs w:val="24"/>
                <w:lang w:eastAsia="pl-PL"/>
              </w:rPr>
              <w:t>11.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A1FA9" w14:textId="77777777" w:rsidR="00A556F8" w:rsidRPr="00FC43F7" w:rsidRDefault="00A556F8" w:rsidP="00106DAA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FC43F7">
              <w:rPr>
                <w:rFonts w:eastAsia="Times New Roman" w:cstheme="minorHAnsi"/>
                <w:sz w:val="24"/>
                <w:szCs w:val="24"/>
                <w:lang w:eastAsia="pl-PL"/>
              </w:rPr>
              <w:t>meble i inne odpady wielkogabarytowe</w:t>
            </w:r>
          </w:p>
        </w:tc>
      </w:tr>
      <w:tr w:rsidR="00A556F8" w:rsidRPr="00FC43F7" w14:paraId="1DE172E0" w14:textId="77777777" w:rsidTr="00106DA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0D15F" w14:textId="77777777" w:rsidR="00A556F8" w:rsidRPr="00FC43F7" w:rsidRDefault="00A556F8" w:rsidP="00106DAA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FC43F7">
              <w:rPr>
                <w:rFonts w:eastAsia="Times New Roman" w:cstheme="minorHAnsi"/>
                <w:sz w:val="24"/>
                <w:szCs w:val="24"/>
                <w:lang w:eastAsia="pl-PL"/>
              </w:rPr>
              <w:lastRenderedPageBreak/>
              <w:t>12.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D0E10" w14:textId="77777777" w:rsidR="00A556F8" w:rsidRPr="00FC43F7" w:rsidRDefault="00A556F8" w:rsidP="00106DAA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FC43F7">
              <w:rPr>
                <w:rFonts w:eastAsia="Times New Roman" w:cstheme="minorHAnsi"/>
                <w:sz w:val="24"/>
                <w:szCs w:val="24"/>
                <w:lang w:eastAsia="pl-PL"/>
              </w:rPr>
              <w:t>odpady budowlane i rozbiórkowe</w:t>
            </w:r>
          </w:p>
        </w:tc>
      </w:tr>
      <w:tr w:rsidR="00D60B97" w:rsidRPr="00FC43F7" w14:paraId="69658F03" w14:textId="77777777" w:rsidTr="00106DA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0C6E6" w14:textId="11AAB496" w:rsidR="00D60B97" w:rsidRPr="00FC43F7" w:rsidRDefault="00D60B97" w:rsidP="00D60B97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FC43F7">
              <w:rPr>
                <w:rFonts w:eastAsia="Times New Roman" w:cstheme="minorHAnsi"/>
                <w:sz w:val="24"/>
                <w:szCs w:val="24"/>
                <w:lang w:eastAsia="pl-PL"/>
              </w:rPr>
              <w:t>13.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B695A" w14:textId="77777777" w:rsidR="00D60B97" w:rsidRPr="00FC43F7" w:rsidRDefault="00D60B97" w:rsidP="00D60B97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FC43F7">
              <w:rPr>
                <w:rFonts w:eastAsia="Times New Roman" w:cstheme="minorHAnsi"/>
                <w:sz w:val="24"/>
                <w:szCs w:val="24"/>
                <w:lang w:eastAsia="pl-PL"/>
              </w:rPr>
              <w:t>zużyte opony</w:t>
            </w:r>
          </w:p>
        </w:tc>
      </w:tr>
      <w:tr w:rsidR="00D60B97" w:rsidRPr="00FC43F7" w14:paraId="45182212" w14:textId="77777777" w:rsidTr="00106DA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C66D0" w14:textId="5CDE8694" w:rsidR="00D60B97" w:rsidRPr="00FC43F7" w:rsidRDefault="00D60B97" w:rsidP="00D60B97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FC43F7">
              <w:rPr>
                <w:rFonts w:eastAsia="Times New Roman" w:cstheme="minorHAnsi"/>
                <w:sz w:val="24"/>
                <w:szCs w:val="24"/>
                <w:lang w:eastAsia="pl-PL"/>
              </w:rPr>
              <w:t>14.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13C03" w14:textId="3D073648" w:rsidR="00D60B97" w:rsidRPr="00FC43F7" w:rsidRDefault="00D60B97" w:rsidP="00D60B97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FC43F7">
              <w:rPr>
                <w:rFonts w:eastAsia="Times New Roman" w:cstheme="minorHAnsi"/>
                <w:sz w:val="24"/>
                <w:szCs w:val="24"/>
                <w:lang w:eastAsia="pl-PL"/>
              </w:rPr>
              <w:t>bioodpady</w:t>
            </w:r>
          </w:p>
        </w:tc>
      </w:tr>
      <w:tr w:rsidR="00D60B97" w:rsidRPr="002F5CAB" w14:paraId="49A7E0FC" w14:textId="77777777" w:rsidTr="00106DA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FE45B" w14:textId="5FDDBC6C" w:rsidR="00D60B97" w:rsidRPr="00FC43F7" w:rsidRDefault="00D60B97" w:rsidP="00D60B97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FC43F7">
              <w:rPr>
                <w:rFonts w:eastAsia="Times New Roman" w:cstheme="minorHAnsi"/>
                <w:sz w:val="24"/>
                <w:szCs w:val="24"/>
                <w:lang w:eastAsia="pl-PL"/>
              </w:rPr>
              <w:t>15.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84C67" w14:textId="77777777" w:rsidR="00D60B97" w:rsidRPr="00150AD2" w:rsidRDefault="00D60B97" w:rsidP="00D60B97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FC43F7">
              <w:rPr>
                <w:rFonts w:eastAsia="Times New Roman" w:cstheme="minorHAnsi"/>
                <w:sz w:val="24"/>
                <w:szCs w:val="24"/>
                <w:lang w:eastAsia="pl-PL"/>
              </w:rPr>
              <w:t>popiół i żużel z palenisk domowych</w:t>
            </w:r>
          </w:p>
        </w:tc>
      </w:tr>
      <w:tr w:rsidR="00D60B97" w:rsidRPr="002F5CAB" w14:paraId="42F86A55" w14:textId="77777777" w:rsidTr="00106DA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F0E05" w14:textId="02A836A1" w:rsidR="00D60B97" w:rsidRPr="00150AD2" w:rsidRDefault="00D60B97" w:rsidP="00D60B97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150AD2">
              <w:rPr>
                <w:rFonts w:eastAsia="Times New Roman" w:cstheme="minorHAnsi"/>
                <w:sz w:val="24"/>
                <w:szCs w:val="24"/>
                <w:lang w:eastAsia="pl-PL"/>
              </w:rPr>
              <w:t>16.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9B3ED" w14:textId="77777777" w:rsidR="00D60B97" w:rsidRPr="00150AD2" w:rsidRDefault="00D60B97" w:rsidP="00D60B97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150AD2">
              <w:rPr>
                <w:rFonts w:eastAsia="Times New Roman" w:cstheme="minorHAnsi"/>
                <w:sz w:val="24"/>
                <w:szCs w:val="24"/>
                <w:lang w:eastAsia="pl-PL"/>
              </w:rPr>
              <w:t>odpady niekwalifikujące się do odpadów medycznych powstałych w gospodarstwie domowym w wyniku przyjmowania produktów leczniczych w formie iniekcji i prowadzenia monitoringu poziomu substancji we krwi, w szczególności igieł i strzykawek</w:t>
            </w:r>
          </w:p>
        </w:tc>
      </w:tr>
    </w:tbl>
    <w:p w14:paraId="503EC570" w14:textId="79EF4BB4" w:rsidR="00A556F8" w:rsidRPr="00150AD2" w:rsidRDefault="00A556F8" w:rsidP="00FC43F7">
      <w:pPr>
        <w:pStyle w:val="Akapitzlist"/>
        <w:numPr>
          <w:ilvl w:val="0"/>
          <w:numId w:val="46"/>
        </w:numPr>
        <w:spacing w:line="240" w:lineRule="auto"/>
        <w:ind w:left="284" w:hanging="284"/>
        <w:jc w:val="both"/>
        <w:rPr>
          <w:rFonts w:eastAsia="Times New Roman" w:cstheme="minorHAnsi"/>
          <w:sz w:val="24"/>
          <w:szCs w:val="24"/>
          <w:lang w:eastAsia="pl-PL"/>
        </w:rPr>
      </w:pPr>
      <w:r w:rsidRPr="009D0683">
        <w:rPr>
          <w:rFonts w:eastAsia="Times New Roman" w:cstheme="minorHAnsi"/>
          <w:sz w:val="24"/>
          <w:szCs w:val="24"/>
          <w:lang w:eastAsia="pl-PL"/>
        </w:rPr>
        <w:t xml:space="preserve">Wykonawca zobowiązany jest do odbioru i zagospodarowania odpadów komunalnych dostarczonych do Punktu Selektywnej Zbiórki Odpadów Komunalnych, w podziale na następujące </w:t>
      </w:r>
      <w:r w:rsidRPr="00150AD2">
        <w:rPr>
          <w:rFonts w:eastAsia="Times New Roman" w:cstheme="minorHAnsi"/>
          <w:sz w:val="24"/>
          <w:szCs w:val="24"/>
          <w:lang w:eastAsia="pl-PL"/>
        </w:rPr>
        <w:t>frakcje:</w:t>
      </w:r>
    </w:p>
    <w:p w14:paraId="132942E4" w14:textId="77777777" w:rsidR="00A556F8" w:rsidRPr="00150AD2" w:rsidRDefault="00A556F8" w:rsidP="00FC43F7">
      <w:pPr>
        <w:numPr>
          <w:ilvl w:val="0"/>
          <w:numId w:val="20"/>
        </w:numPr>
        <w:spacing w:after="0" w:line="240" w:lineRule="auto"/>
        <w:ind w:left="567" w:hanging="284"/>
        <w:jc w:val="both"/>
        <w:rPr>
          <w:rFonts w:eastAsia="Times New Roman" w:cstheme="minorHAnsi"/>
          <w:sz w:val="24"/>
          <w:szCs w:val="24"/>
          <w:lang w:eastAsia="pl-PL"/>
        </w:rPr>
      </w:pPr>
      <w:r w:rsidRPr="00150AD2">
        <w:rPr>
          <w:rFonts w:eastAsia="Times New Roman" w:cstheme="minorHAnsi"/>
          <w:sz w:val="24"/>
          <w:szCs w:val="24"/>
          <w:lang w:eastAsia="pl-PL"/>
        </w:rPr>
        <w:t>przeterminowane leki i chemikalia,</w:t>
      </w:r>
    </w:p>
    <w:p w14:paraId="30F7D934" w14:textId="77777777" w:rsidR="00A556F8" w:rsidRPr="00150AD2" w:rsidRDefault="00A556F8" w:rsidP="00FC43F7">
      <w:pPr>
        <w:numPr>
          <w:ilvl w:val="0"/>
          <w:numId w:val="20"/>
        </w:numPr>
        <w:spacing w:after="0" w:line="240" w:lineRule="auto"/>
        <w:ind w:left="567" w:hanging="284"/>
        <w:jc w:val="both"/>
        <w:rPr>
          <w:rFonts w:eastAsia="Times New Roman" w:cstheme="minorHAnsi"/>
          <w:sz w:val="24"/>
          <w:szCs w:val="24"/>
          <w:lang w:eastAsia="pl-PL"/>
        </w:rPr>
      </w:pPr>
      <w:r w:rsidRPr="00150AD2">
        <w:rPr>
          <w:rFonts w:eastAsia="Times New Roman" w:cstheme="minorHAnsi"/>
          <w:sz w:val="24"/>
          <w:szCs w:val="24"/>
          <w:lang w:eastAsia="pl-PL"/>
        </w:rPr>
        <w:t>zużyte baterie i akumulatory,</w:t>
      </w:r>
    </w:p>
    <w:p w14:paraId="2F547875" w14:textId="7DEC28E7" w:rsidR="00A556F8" w:rsidRPr="00150AD2" w:rsidRDefault="00A556F8" w:rsidP="00FC43F7">
      <w:pPr>
        <w:numPr>
          <w:ilvl w:val="0"/>
          <w:numId w:val="20"/>
        </w:numPr>
        <w:spacing w:after="0" w:line="240" w:lineRule="auto"/>
        <w:ind w:left="567" w:hanging="284"/>
        <w:jc w:val="both"/>
        <w:rPr>
          <w:rFonts w:eastAsia="Times New Roman" w:cstheme="minorHAnsi"/>
          <w:sz w:val="24"/>
          <w:szCs w:val="24"/>
          <w:lang w:eastAsia="pl-PL"/>
        </w:rPr>
      </w:pPr>
      <w:r w:rsidRPr="00150AD2">
        <w:rPr>
          <w:rFonts w:eastAsia="Times New Roman" w:cstheme="minorHAnsi"/>
          <w:sz w:val="24"/>
          <w:szCs w:val="24"/>
          <w:lang w:eastAsia="pl-PL"/>
        </w:rPr>
        <w:t>zużyty sprzęt elektryczny</w:t>
      </w:r>
      <w:r w:rsidR="00FC43F7" w:rsidRPr="00FC43F7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="00FC43F7" w:rsidRPr="002F5CAB">
        <w:rPr>
          <w:rFonts w:eastAsia="Times New Roman" w:cstheme="minorHAnsi"/>
          <w:sz w:val="24"/>
          <w:szCs w:val="24"/>
          <w:lang w:eastAsia="pl-PL"/>
        </w:rPr>
        <w:t>i elektroniczny</w:t>
      </w:r>
      <w:r w:rsidRPr="00150AD2">
        <w:rPr>
          <w:rFonts w:eastAsia="Times New Roman" w:cstheme="minorHAnsi"/>
          <w:sz w:val="24"/>
          <w:szCs w:val="24"/>
          <w:lang w:eastAsia="pl-PL"/>
        </w:rPr>
        <w:t>,</w:t>
      </w:r>
    </w:p>
    <w:p w14:paraId="569DEECE" w14:textId="67EA219F" w:rsidR="00A556F8" w:rsidRPr="00150AD2" w:rsidRDefault="00A556F8" w:rsidP="00FC43F7">
      <w:pPr>
        <w:numPr>
          <w:ilvl w:val="0"/>
          <w:numId w:val="20"/>
        </w:numPr>
        <w:spacing w:after="0" w:line="240" w:lineRule="auto"/>
        <w:ind w:left="567" w:hanging="284"/>
        <w:jc w:val="both"/>
        <w:rPr>
          <w:rFonts w:eastAsia="Times New Roman" w:cstheme="minorHAnsi"/>
          <w:sz w:val="24"/>
          <w:szCs w:val="24"/>
          <w:lang w:eastAsia="pl-PL"/>
        </w:rPr>
      </w:pPr>
      <w:r w:rsidRPr="00150AD2">
        <w:rPr>
          <w:rFonts w:eastAsia="Times New Roman" w:cstheme="minorHAnsi"/>
          <w:sz w:val="24"/>
          <w:szCs w:val="24"/>
          <w:lang w:eastAsia="pl-PL"/>
        </w:rPr>
        <w:t>meble i inne odpady wiel</w:t>
      </w:r>
      <w:r w:rsidR="00FC43F7">
        <w:rPr>
          <w:rFonts w:eastAsia="Times New Roman" w:cstheme="minorHAnsi"/>
          <w:sz w:val="24"/>
          <w:szCs w:val="24"/>
          <w:lang w:eastAsia="pl-PL"/>
        </w:rPr>
        <w:t>k</w:t>
      </w:r>
      <w:r w:rsidRPr="00150AD2">
        <w:rPr>
          <w:rFonts w:eastAsia="Times New Roman" w:cstheme="minorHAnsi"/>
          <w:sz w:val="24"/>
          <w:szCs w:val="24"/>
          <w:lang w:eastAsia="pl-PL"/>
        </w:rPr>
        <w:t>ogabarytowe</w:t>
      </w:r>
    </w:p>
    <w:p w14:paraId="03DF2790" w14:textId="77777777" w:rsidR="00A556F8" w:rsidRPr="00150AD2" w:rsidRDefault="00A556F8" w:rsidP="00FC43F7">
      <w:pPr>
        <w:numPr>
          <w:ilvl w:val="0"/>
          <w:numId w:val="20"/>
        </w:numPr>
        <w:spacing w:after="0" w:line="240" w:lineRule="auto"/>
        <w:ind w:left="567" w:hanging="284"/>
        <w:jc w:val="both"/>
        <w:rPr>
          <w:rFonts w:eastAsia="Times New Roman" w:cstheme="minorHAnsi"/>
          <w:sz w:val="24"/>
          <w:szCs w:val="24"/>
          <w:lang w:eastAsia="pl-PL"/>
        </w:rPr>
      </w:pPr>
      <w:r w:rsidRPr="00150AD2">
        <w:rPr>
          <w:rFonts w:eastAsia="Times New Roman" w:cstheme="minorHAnsi"/>
          <w:sz w:val="24"/>
          <w:szCs w:val="24"/>
          <w:lang w:eastAsia="pl-PL"/>
        </w:rPr>
        <w:t>zużyte opony,</w:t>
      </w:r>
    </w:p>
    <w:p w14:paraId="22FD60CF" w14:textId="5CCDBD25" w:rsidR="00A556F8" w:rsidRDefault="00A556F8" w:rsidP="00FC43F7">
      <w:pPr>
        <w:numPr>
          <w:ilvl w:val="0"/>
          <w:numId w:val="20"/>
        </w:numPr>
        <w:spacing w:after="0" w:line="240" w:lineRule="auto"/>
        <w:ind w:left="567" w:hanging="284"/>
        <w:jc w:val="both"/>
        <w:rPr>
          <w:rFonts w:eastAsia="Times New Roman" w:cstheme="minorHAnsi"/>
          <w:sz w:val="24"/>
          <w:szCs w:val="24"/>
          <w:lang w:eastAsia="pl-PL"/>
        </w:rPr>
      </w:pPr>
      <w:r w:rsidRPr="002F5CAB">
        <w:rPr>
          <w:rFonts w:eastAsia="Times New Roman" w:cstheme="minorHAnsi"/>
          <w:sz w:val="24"/>
          <w:szCs w:val="24"/>
          <w:lang w:eastAsia="pl-PL"/>
        </w:rPr>
        <w:t xml:space="preserve">odpady </w:t>
      </w:r>
      <w:r w:rsidR="00FC43F7" w:rsidRPr="002F5CAB">
        <w:rPr>
          <w:rFonts w:eastAsia="Times New Roman" w:cstheme="minorHAnsi"/>
          <w:sz w:val="24"/>
          <w:szCs w:val="24"/>
          <w:lang w:eastAsia="pl-PL"/>
        </w:rPr>
        <w:t>budowlane i rozbiórkowe</w:t>
      </w:r>
      <w:r w:rsidR="009D0683">
        <w:rPr>
          <w:rFonts w:eastAsia="Times New Roman" w:cstheme="minorHAnsi"/>
          <w:sz w:val="24"/>
          <w:szCs w:val="24"/>
          <w:lang w:eastAsia="pl-PL"/>
        </w:rPr>
        <w:t>,</w:t>
      </w:r>
    </w:p>
    <w:p w14:paraId="6D77A017" w14:textId="42484418" w:rsidR="00A556F8" w:rsidRPr="002F5CAB" w:rsidRDefault="00A556F8" w:rsidP="00FC43F7">
      <w:pPr>
        <w:numPr>
          <w:ilvl w:val="0"/>
          <w:numId w:val="20"/>
        </w:numPr>
        <w:spacing w:after="0" w:line="240" w:lineRule="auto"/>
        <w:ind w:left="567" w:hanging="284"/>
        <w:jc w:val="both"/>
        <w:rPr>
          <w:rFonts w:eastAsia="Times New Roman" w:cstheme="minorHAnsi"/>
          <w:sz w:val="24"/>
          <w:szCs w:val="24"/>
          <w:lang w:eastAsia="pl-PL"/>
        </w:rPr>
      </w:pPr>
      <w:r w:rsidRPr="002F5CAB">
        <w:rPr>
          <w:rFonts w:eastAsia="Times New Roman" w:cstheme="minorHAnsi"/>
          <w:sz w:val="24"/>
          <w:szCs w:val="24"/>
          <w:lang w:eastAsia="pl-PL"/>
        </w:rPr>
        <w:t>popiół i żużel z palenisk domowych</w:t>
      </w:r>
      <w:r w:rsidR="009D0683">
        <w:rPr>
          <w:rFonts w:eastAsia="Times New Roman" w:cstheme="minorHAnsi"/>
          <w:sz w:val="24"/>
          <w:szCs w:val="24"/>
          <w:lang w:eastAsia="pl-PL"/>
        </w:rPr>
        <w:t>,</w:t>
      </w:r>
    </w:p>
    <w:p w14:paraId="709494CD" w14:textId="77777777" w:rsidR="00FC43F7" w:rsidRDefault="00A556F8" w:rsidP="00FC43F7">
      <w:pPr>
        <w:numPr>
          <w:ilvl w:val="0"/>
          <w:numId w:val="20"/>
        </w:numPr>
        <w:spacing w:after="0" w:line="240" w:lineRule="auto"/>
        <w:ind w:left="567" w:hanging="284"/>
        <w:jc w:val="both"/>
        <w:rPr>
          <w:rFonts w:eastAsia="Times New Roman" w:cstheme="minorHAnsi"/>
          <w:sz w:val="24"/>
          <w:szCs w:val="24"/>
          <w:lang w:eastAsia="pl-PL"/>
        </w:rPr>
      </w:pPr>
      <w:r w:rsidRPr="002F5CAB">
        <w:rPr>
          <w:rFonts w:eastAsia="Times New Roman" w:cstheme="minorHAnsi"/>
          <w:sz w:val="24"/>
          <w:szCs w:val="24"/>
          <w:lang w:eastAsia="pl-PL"/>
        </w:rPr>
        <w:t>odzież i tekstylia</w:t>
      </w:r>
    </w:p>
    <w:p w14:paraId="214589B8" w14:textId="0CEF55BD" w:rsidR="00A556F8" w:rsidRPr="002F5CAB" w:rsidRDefault="00FC43F7" w:rsidP="00FC43F7">
      <w:pPr>
        <w:numPr>
          <w:ilvl w:val="0"/>
          <w:numId w:val="20"/>
        </w:numPr>
        <w:spacing w:after="0" w:line="240" w:lineRule="auto"/>
        <w:ind w:left="567" w:hanging="284"/>
        <w:jc w:val="both"/>
        <w:rPr>
          <w:rFonts w:eastAsia="Times New Roman" w:cstheme="minorHAnsi"/>
          <w:sz w:val="24"/>
          <w:szCs w:val="24"/>
          <w:lang w:eastAsia="pl-PL"/>
        </w:rPr>
      </w:pPr>
      <w:r w:rsidRPr="00150AD2">
        <w:rPr>
          <w:rFonts w:eastAsia="Times New Roman" w:cstheme="minorHAnsi"/>
          <w:sz w:val="24"/>
          <w:szCs w:val="24"/>
          <w:lang w:eastAsia="pl-PL"/>
        </w:rPr>
        <w:t>odpady niekwalifikujące się do odpadów medycznych powstałych w gospodarstwie domowym w wyniku przyjmowania produktów leczniczych w formie iniekcji i prowadzenia monitoringu poziomu substancji we krwi, w szczególności igieł i strzykawek</w:t>
      </w:r>
      <w:r w:rsidR="009D0683">
        <w:rPr>
          <w:rFonts w:eastAsia="Times New Roman" w:cstheme="minorHAnsi"/>
          <w:sz w:val="24"/>
          <w:szCs w:val="24"/>
          <w:lang w:eastAsia="pl-PL"/>
        </w:rPr>
        <w:t>.</w:t>
      </w:r>
    </w:p>
    <w:p w14:paraId="15727A0F" w14:textId="77777777" w:rsidR="009D0683" w:rsidRDefault="009D0683" w:rsidP="00A556F8">
      <w:pPr>
        <w:spacing w:after="0" w:line="240" w:lineRule="auto"/>
        <w:jc w:val="both"/>
        <w:rPr>
          <w:rFonts w:eastAsia="Times New Roman" w:cstheme="minorHAnsi"/>
          <w:b/>
          <w:color w:val="000000"/>
          <w:sz w:val="24"/>
          <w:szCs w:val="24"/>
          <w:lang w:eastAsia="pl-PL"/>
        </w:rPr>
      </w:pPr>
    </w:p>
    <w:p w14:paraId="21E742ED" w14:textId="462BB2AD" w:rsidR="00A556F8" w:rsidRPr="00C16425" w:rsidRDefault="00A556F8" w:rsidP="00A556F8">
      <w:pPr>
        <w:spacing w:after="0" w:line="240" w:lineRule="auto"/>
        <w:jc w:val="both"/>
        <w:rPr>
          <w:rFonts w:eastAsia="Times New Roman" w:cstheme="minorHAnsi"/>
          <w:b/>
          <w:color w:val="000000"/>
          <w:sz w:val="24"/>
          <w:szCs w:val="24"/>
          <w:lang w:eastAsia="pl-PL"/>
        </w:rPr>
      </w:pPr>
      <w:r w:rsidRPr="00C16425">
        <w:rPr>
          <w:rFonts w:eastAsia="Times New Roman" w:cstheme="minorHAnsi"/>
          <w:b/>
          <w:color w:val="000000"/>
          <w:sz w:val="24"/>
          <w:szCs w:val="24"/>
          <w:lang w:eastAsia="pl-PL"/>
        </w:rPr>
        <w:t xml:space="preserve">UWAGA! </w:t>
      </w:r>
      <w:r w:rsidRPr="00C16425">
        <w:rPr>
          <w:rFonts w:eastAsia="Times New Roman" w:cstheme="minorHAnsi"/>
          <w:b/>
          <w:sz w:val="24"/>
          <w:szCs w:val="24"/>
          <w:lang w:eastAsia="pl-PL"/>
        </w:rPr>
        <w:t>Wykonawca zobowiązany jest do odebrania każdej ilości odpadów komunalnych.</w:t>
      </w:r>
    </w:p>
    <w:p w14:paraId="3EA1891B" w14:textId="77777777" w:rsidR="00A556F8" w:rsidRPr="00C16425" w:rsidRDefault="00A556F8" w:rsidP="00A556F8">
      <w:pPr>
        <w:spacing w:after="0" w:line="240" w:lineRule="auto"/>
        <w:jc w:val="both"/>
        <w:rPr>
          <w:rFonts w:eastAsia="Times New Roman" w:cstheme="minorHAnsi"/>
          <w:b/>
          <w:sz w:val="24"/>
          <w:szCs w:val="24"/>
          <w:lang w:eastAsia="pl-PL"/>
        </w:rPr>
      </w:pPr>
    </w:p>
    <w:p w14:paraId="513D1A30" w14:textId="7B5FFDC0" w:rsidR="00B62EAB" w:rsidRPr="00FE44F8" w:rsidRDefault="00A556F8" w:rsidP="00FE44F8">
      <w:pPr>
        <w:pStyle w:val="Akapitzlist"/>
        <w:numPr>
          <w:ilvl w:val="0"/>
          <w:numId w:val="46"/>
        </w:numPr>
        <w:spacing w:line="240" w:lineRule="auto"/>
        <w:ind w:left="284" w:hanging="284"/>
        <w:jc w:val="both"/>
        <w:rPr>
          <w:rFonts w:eastAsia="Times New Roman" w:cstheme="minorHAnsi"/>
          <w:b/>
          <w:color w:val="000000" w:themeColor="text1"/>
          <w:sz w:val="24"/>
          <w:szCs w:val="24"/>
          <w:lang w:eastAsia="pl-PL"/>
        </w:rPr>
      </w:pPr>
      <w:r w:rsidRPr="00C16425">
        <w:rPr>
          <w:rFonts w:eastAsia="Times New Roman" w:cstheme="minorHAnsi"/>
          <w:b/>
          <w:color w:val="000000" w:themeColor="text1"/>
          <w:sz w:val="24"/>
          <w:szCs w:val="24"/>
          <w:lang w:eastAsia="pl-PL"/>
        </w:rPr>
        <w:t xml:space="preserve">Termin realizacji przedmiotu zamówienia – </w:t>
      </w:r>
      <w:r w:rsidRPr="00C16425">
        <w:rPr>
          <w:rFonts w:eastAsia="Times New Roman" w:cstheme="minorHAnsi"/>
          <w:b/>
          <w:color w:val="000000" w:themeColor="text1"/>
          <w:sz w:val="24"/>
          <w:szCs w:val="24"/>
          <w:u w:val="single"/>
          <w:lang w:eastAsia="pl-PL"/>
        </w:rPr>
        <w:t xml:space="preserve">ODBIÓR ODPADÓW WYTWORZONYCH W OKRESIE OD 1 </w:t>
      </w:r>
      <w:r w:rsidR="00C16425" w:rsidRPr="00C16425">
        <w:rPr>
          <w:rFonts w:eastAsia="Times New Roman" w:cstheme="minorHAnsi"/>
          <w:b/>
          <w:color w:val="000000" w:themeColor="text1"/>
          <w:sz w:val="24"/>
          <w:szCs w:val="24"/>
          <w:u w:val="single"/>
          <w:lang w:eastAsia="pl-PL"/>
        </w:rPr>
        <w:t>LUTEGO</w:t>
      </w:r>
      <w:r w:rsidRPr="00C16425">
        <w:rPr>
          <w:rFonts w:eastAsia="Times New Roman" w:cstheme="minorHAnsi"/>
          <w:b/>
          <w:color w:val="000000" w:themeColor="text1"/>
          <w:sz w:val="24"/>
          <w:szCs w:val="24"/>
          <w:u w:val="single"/>
          <w:lang w:eastAsia="pl-PL"/>
        </w:rPr>
        <w:t xml:space="preserve"> 202</w:t>
      </w:r>
      <w:r w:rsidR="00FC43F7" w:rsidRPr="00C16425">
        <w:rPr>
          <w:rFonts w:eastAsia="Times New Roman" w:cstheme="minorHAnsi"/>
          <w:b/>
          <w:color w:val="000000" w:themeColor="text1"/>
          <w:sz w:val="24"/>
          <w:szCs w:val="24"/>
          <w:u w:val="single"/>
          <w:lang w:eastAsia="pl-PL"/>
        </w:rPr>
        <w:t>5</w:t>
      </w:r>
      <w:r w:rsidRPr="00C16425">
        <w:rPr>
          <w:rFonts w:eastAsia="Times New Roman" w:cstheme="minorHAnsi"/>
          <w:b/>
          <w:color w:val="000000" w:themeColor="text1"/>
          <w:sz w:val="24"/>
          <w:szCs w:val="24"/>
          <w:u w:val="single"/>
          <w:lang w:eastAsia="pl-PL"/>
        </w:rPr>
        <w:t xml:space="preserve"> r. DO 31 GRUDNIA 202</w:t>
      </w:r>
      <w:r w:rsidR="00FC43F7" w:rsidRPr="00C16425">
        <w:rPr>
          <w:rFonts w:eastAsia="Times New Roman" w:cstheme="minorHAnsi"/>
          <w:b/>
          <w:color w:val="000000" w:themeColor="text1"/>
          <w:sz w:val="24"/>
          <w:szCs w:val="24"/>
          <w:u w:val="single"/>
          <w:lang w:eastAsia="pl-PL"/>
        </w:rPr>
        <w:t>5</w:t>
      </w:r>
      <w:r w:rsidR="009D0683" w:rsidRPr="00C16425">
        <w:rPr>
          <w:rFonts w:eastAsia="Times New Roman" w:cstheme="minorHAnsi"/>
          <w:b/>
          <w:color w:val="000000" w:themeColor="text1"/>
          <w:sz w:val="24"/>
          <w:szCs w:val="24"/>
          <w:u w:val="single"/>
          <w:lang w:eastAsia="pl-PL"/>
        </w:rPr>
        <w:t xml:space="preserve"> </w:t>
      </w:r>
      <w:r w:rsidRPr="00C16425">
        <w:rPr>
          <w:rFonts w:eastAsia="Times New Roman" w:cstheme="minorHAnsi"/>
          <w:b/>
          <w:color w:val="000000" w:themeColor="text1"/>
          <w:sz w:val="24"/>
          <w:szCs w:val="24"/>
          <w:u w:val="single"/>
          <w:lang w:eastAsia="pl-PL"/>
        </w:rPr>
        <w:t xml:space="preserve">r. </w:t>
      </w:r>
    </w:p>
    <w:p w14:paraId="29F0ED57" w14:textId="77777777" w:rsidR="00FE44F8" w:rsidRPr="00FE44F8" w:rsidRDefault="00FE44F8" w:rsidP="00FE44F8">
      <w:pPr>
        <w:pStyle w:val="Akapitzlist"/>
        <w:spacing w:before="120" w:after="120" w:line="240" w:lineRule="auto"/>
        <w:ind w:left="284"/>
        <w:jc w:val="both"/>
        <w:rPr>
          <w:rFonts w:eastAsia="Times New Roman" w:cstheme="minorHAnsi"/>
          <w:b/>
          <w:color w:val="000000" w:themeColor="text1"/>
          <w:sz w:val="24"/>
          <w:szCs w:val="24"/>
          <w:lang w:eastAsia="pl-PL"/>
        </w:rPr>
      </w:pPr>
    </w:p>
    <w:p w14:paraId="3022782F" w14:textId="41B281A4" w:rsidR="00B62EAB" w:rsidRPr="00A556F8" w:rsidRDefault="00B62EAB" w:rsidP="004607D8">
      <w:pPr>
        <w:pStyle w:val="Akapitzlist"/>
        <w:keepNext/>
        <w:numPr>
          <w:ilvl w:val="0"/>
          <w:numId w:val="41"/>
        </w:numPr>
        <w:spacing w:after="240" w:line="240" w:lineRule="auto"/>
        <w:ind w:left="567" w:hanging="283"/>
        <w:jc w:val="both"/>
        <w:outlineLvl w:val="2"/>
        <w:rPr>
          <w:rFonts w:eastAsia="Times New Roman" w:cstheme="minorHAnsi"/>
          <w:b/>
          <w:sz w:val="24"/>
          <w:szCs w:val="24"/>
          <w:lang w:eastAsia="pl-PL"/>
        </w:rPr>
      </w:pPr>
      <w:bookmarkStart w:id="4" w:name="_Toc427569675"/>
      <w:r w:rsidRPr="00A556F8">
        <w:rPr>
          <w:rFonts w:eastAsia="Times New Roman" w:cstheme="minorHAnsi"/>
          <w:b/>
          <w:sz w:val="24"/>
          <w:szCs w:val="24"/>
          <w:lang w:eastAsia="pl-PL"/>
        </w:rPr>
        <w:t>CHARAKTERYSTYKA OBSZARU OBJĘTEGO PRZEDMIOTEM ZAMÓWIENIA</w:t>
      </w:r>
      <w:bookmarkEnd w:id="4"/>
    </w:p>
    <w:p w14:paraId="6DF8D832" w14:textId="1897E0EE" w:rsidR="00B62EAB" w:rsidRPr="00FC43F7" w:rsidRDefault="00B62EAB" w:rsidP="00FC43F7">
      <w:pPr>
        <w:pStyle w:val="Akapitzlist"/>
        <w:numPr>
          <w:ilvl w:val="0"/>
          <w:numId w:val="49"/>
        </w:numPr>
        <w:spacing w:line="240" w:lineRule="auto"/>
        <w:ind w:left="284" w:hanging="284"/>
        <w:jc w:val="both"/>
        <w:rPr>
          <w:rFonts w:eastAsia="Times New Roman" w:cstheme="minorHAnsi"/>
          <w:sz w:val="24"/>
          <w:szCs w:val="24"/>
          <w:lang w:eastAsia="pl-PL"/>
        </w:rPr>
      </w:pPr>
      <w:r w:rsidRPr="00FC43F7">
        <w:rPr>
          <w:rFonts w:eastAsia="Times New Roman" w:cstheme="minorHAnsi"/>
          <w:sz w:val="24"/>
          <w:szCs w:val="24"/>
          <w:lang w:eastAsia="pl-PL"/>
        </w:rPr>
        <w:t>Obszar objęty przedmiotem zamówienia</w:t>
      </w:r>
      <w:r w:rsidR="00FC382D" w:rsidRPr="00FC43F7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="00CA3ADC" w:rsidRPr="00FC43F7">
        <w:rPr>
          <w:rFonts w:eastAsia="Times New Roman" w:cstheme="minorHAnsi"/>
          <w:sz w:val="24"/>
          <w:szCs w:val="24"/>
          <w:lang w:eastAsia="pl-PL"/>
        </w:rPr>
        <w:t>to teren Gminy Siemiatycze</w:t>
      </w:r>
      <w:r w:rsidR="002D2567" w:rsidRPr="00FC43F7">
        <w:rPr>
          <w:rFonts w:eastAsia="Times New Roman" w:cstheme="minorHAnsi"/>
          <w:sz w:val="24"/>
          <w:szCs w:val="24"/>
          <w:lang w:eastAsia="pl-PL"/>
        </w:rPr>
        <w:t>.</w:t>
      </w:r>
    </w:p>
    <w:p w14:paraId="7E8AF191" w14:textId="0C68BD8C" w:rsidR="00B62EAB" w:rsidRPr="007D4F83" w:rsidRDefault="00D6671A" w:rsidP="00FC43F7">
      <w:pPr>
        <w:pStyle w:val="Akapitzlist"/>
        <w:numPr>
          <w:ilvl w:val="0"/>
          <w:numId w:val="49"/>
        </w:numPr>
        <w:spacing w:line="240" w:lineRule="auto"/>
        <w:ind w:left="284" w:hanging="284"/>
        <w:jc w:val="both"/>
        <w:rPr>
          <w:rFonts w:eastAsia="Times New Roman" w:cstheme="minorHAnsi"/>
          <w:sz w:val="24"/>
          <w:szCs w:val="24"/>
          <w:lang w:eastAsia="pl-PL"/>
        </w:rPr>
      </w:pPr>
      <w:r w:rsidRPr="00FC43F7">
        <w:rPr>
          <w:rFonts w:eastAsia="Times New Roman" w:cstheme="minorHAnsi"/>
          <w:sz w:val="24"/>
          <w:szCs w:val="24"/>
          <w:lang w:eastAsia="pl-PL"/>
        </w:rPr>
        <w:t>W skład gminy wchodz</w:t>
      </w:r>
      <w:r w:rsidR="002D2567" w:rsidRPr="00FC43F7">
        <w:rPr>
          <w:rFonts w:eastAsia="Times New Roman" w:cstheme="minorHAnsi"/>
          <w:sz w:val="24"/>
          <w:szCs w:val="24"/>
          <w:lang w:eastAsia="pl-PL"/>
        </w:rPr>
        <w:t>i</w:t>
      </w:r>
      <w:r w:rsidRPr="00FC43F7">
        <w:rPr>
          <w:rFonts w:eastAsia="Times New Roman" w:cstheme="minorHAnsi"/>
          <w:sz w:val="24"/>
          <w:szCs w:val="24"/>
          <w:lang w:eastAsia="pl-PL"/>
        </w:rPr>
        <w:t xml:space="preserve"> 46</w:t>
      </w:r>
      <w:r w:rsidR="00CA3ADC" w:rsidRPr="00FC43F7">
        <w:rPr>
          <w:rFonts w:eastAsia="Times New Roman" w:cstheme="minorHAnsi"/>
          <w:sz w:val="24"/>
          <w:szCs w:val="24"/>
          <w:lang w:eastAsia="pl-PL"/>
        </w:rPr>
        <w:t xml:space="preserve"> miejscowości: Anusin, Boratyniec Lacki, Boratyniec Ruski, Baciki Bliższe, Baciki Średnie, Baciki Dalsze, Cecele, Czartajew, Grzyby-Orzepy,</w:t>
      </w:r>
      <w:r w:rsidR="00837F60" w:rsidRPr="00FC43F7">
        <w:rPr>
          <w:rFonts w:eastAsia="Times New Roman" w:cstheme="minorHAnsi"/>
          <w:sz w:val="24"/>
          <w:szCs w:val="24"/>
          <w:lang w:eastAsia="pl-PL"/>
        </w:rPr>
        <w:t xml:space="preserve"> Kajanka,</w:t>
      </w:r>
      <w:r w:rsidR="00CA3ADC" w:rsidRPr="00FC43F7">
        <w:rPr>
          <w:rFonts w:eastAsia="Times New Roman" w:cstheme="minorHAnsi"/>
          <w:sz w:val="24"/>
          <w:szCs w:val="24"/>
          <w:lang w:eastAsia="pl-PL"/>
        </w:rPr>
        <w:t xml:space="preserve"> Klukowo, Klekotowo, Kłopoty-Bańki, Kłopoty-Bujny, Kłopoty-Patry, Kłopoty-Stanisławy, Krupice, Kułygi, Korzeniówka Duża, Korzeniówka Mała,</w:t>
      </w:r>
      <w:r w:rsidR="003220B7" w:rsidRPr="00FC43F7">
        <w:rPr>
          <w:rFonts w:eastAsia="Times New Roman" w:cstheme="minorHAnsi"/>
          <w:sz w:val="24"/>
          <w:szCs w:val="24"/>
          <w:lang w:eastAsia="pl-PL"/>
        </w:rPr>
        <w:t xml:space="preserve"> Krasewice-Jagiełki, Krasewice-Czerepy, Krasewice Stare,</w:t>
      </w:r>
      <w:r w:rsidR="00EF1633" w:rsidRPr="00FC43F7">
        <w:rPr>
          <w:rFonts w:eastAsia="Times New Roman" w:cstheme="minorHAnsi"/>
          <w:sz w:val="24"/>
          <w:szCs w:val="24"/>
          <w:lang w:eastAsia="pl-PL"/>
        </w:rPr>
        <w:t xml:space="preserve"> Lachówka, Laskowszc</w:t>
      </w:r>
      <w:r w:rsidRPr="00FC43F7">
        <w:rPr>
          <w:rFonts w:eastAsia="Times New Roman" w:cstheme="minorHAnsi"/>
          <w:sz w:val="24"/>
          <w:szCs w:val="24"/>
          <w:lang w:eastAsia="pl-PL"/>
        </w:rPr>
        <w:t>zyzna, Leszczka, Moczydły, Ogro</w:t>
      </w:r>
      <w:r w:rsidR="00EF1633" w:rsidRPr="00FC43F7">
        <w:rPr>
          <w:rFonts w:eastAsia="Times New Roman" w:cstheme="minorHAnsi"/>
          <w:sz w:val="24"/>
          <w:szCs w:val="24"/>
          <w:lang w:eastAsia="pl-PL"/>
        </w:rPr>
        <w:t>dniki, Ossolin, Olendry, Rogawka, Romanówka, Skiwy Duże, Skiwy</w:t>
      </w:r>
      <w:r w:rsidRPr="00FC43F7">
        <w:rPr>
          <w:rFonts w:eastAsia="Times New Roman" w:cstheme="minorHAnsi"/>
          <w:sz w:val="24"/>
          <w:szCs w:val="24"/>
          <w:lang w:eastAsia="pl-PL"/>
        </w:rPr>
        <w:t xml:space="preserve"> Małe, Siemiatycze-Stacja, Słoc</w:t>
      </w:r>
      <w:r w:rsidR="00EF1633" w:rsidRPr="00FC43F7">
        <w:rPr>
          <w:rFonts w:eastAsia="Times New Roman" w:cstheme="minorHAnsi"/>
          <w:sz w:val="24"/>
          <w:szCs w:val="24"/>
          <w:lang w:eastAsia="pl-PL"/>
        </w:rPr>
        <w:t>hy Annopolskie, Szerszenie, Turna Duża, Turna Mała, Tołwin, Wyromiejki, Wólka Biszewska, W</w:t>
      </w:r>
      <w:r w:rsidRPr="00FC43F7">
        <w:rPr>
          <w:rFonts w:eastAsia="Times New Roman" w:cstheme="minorHAnsi"/>
          <w:sz w:val="24"/>
          <w:szCs w:val="24"/>
          <w:lang w:eastAsia="pl-PL"/>
        </w:rPr>
        <w:t xml:space="preserve">ólka Nadbużna, </w:t>
      </w:r>
      <w:r w:rsidRPr="007D4F83">
        <w:rPr>
          <w:rFonts w:eastAsia="Times New Roman" w:cstheme="minorHAnsi"/>
          <w:sz w:val="24"/>
          <w:szCs w:val="24"/>
          <w:lang w:eastAsia="pl-PL"/>
        </w:rPr>
        <w:t>Wiercień Duży, Wiercień Mały, Zalesie</w:t>
      </w:r>
      <w:r w:rsidR="002D2567" w:rsidRPr="007D4F83">
        <w:rPr>
          <w:rFonts w:eastAsia="Times New Roman" w:cstheme="minorHAnsi"/>
          <w:sz w:val="24"/>
          <w:szCs w:val="24"/>
          <w:lang w:eastAsia="pl-PL"/>
        </w:rPr>
        <w:t>.</w:t>
      </w:r>
    </w:p>
    <w:p w14:paraId="5D5DC99F" w14:textId="262BC563" w:rsidR="00800D6C" w:rsidRPr="007D4F83" w:rsidRDefault="00B62EAB" w:rsidP="00FC43F7">
      <w:pPr>
        <w:pStyle w:val="Standard"/>
        <w:numPr>
          <w:ilvl w:val="0"/>
          <w:numId w:val="49"/>
        </w:numPr>
        <w:ind w:left="284" w:hanging="284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  <w:r w:rsidRPr="007D4F83">
        <w:rPr>
          <w:rFonts w:asciiTheme="minorHAnsi" w:eastAsia="Times New Roman" w:hAnsiTheme="minorHAnsi" w:cstheme="minorHAnsi"/>
          <w:color w:val="000000" w:themeColor="text1"/>
          <w:lang w:eastAsia="pl-PL"/>
        </w:rPr>
        <w:t xml:space="preserve">Szacowana liczba </w:t>
      </w:r>
      <w:r w:rsidRPr="007D4F83">
        <w:rPr>
          <w:rFonts w:asciiTheme="minorHAnsi" w:eastAsia="Times New Roman" w:hAnsiTheme="minorHAnsi" w:cstheme="minorHAnsi"/>
          <w:b/>
          <w:bCs/>
          <w:color w:val="000000" w:themeColor="text1"/>
          <w:lang w:eastAsia="pl-PL"/>
        </w:rPr>
        <w:t>mieszkańców zamieszkałych</w:t>
      </w:r>
      <w:r w:rsidR="00FF0036" w:rsidRPr="007D4F83">
        <w:rPr>
          <w:rFonts w:asciiTheme="minorHAnsi" w:eastAsia="Times New Roman" w:hAnsiTheme="minorHAnsi" w:cstheme="minorHAnsi"/>
          <w:color w:val="000000" w:themeColor="text1"/>
          <w:lang w:eastAsia="pl-PL"/>
        </w:rPr>
        <w:t xml:space="preserve"> na terenie Gminy Siemiatycze</w:t>
      </w:r>
      <w:r w:rsidRPr="007D4F83">
        <w:rPr>
          <w:rFonts w:asciiTheme="minorHAnsi" w:eastAsia="Times New Roman" w:hAnsiTheme="minorHAnsi" w:cstheme="minorHAnsi"/>
          <w:color w:val="000000" w:themeColor="text1"/>
          <w:lang w:eastAsia="pl-PL"/>
        </w:rPr>
        <w:t xml:space="preserve"> wynosi </w:t>
      </w:r>
      <w:r w:rsidRPr="007D4F83">
        <w:rPr>
          <w:rFonts w:asciiTheme="minorHAnsi" w:eastAsia="Times New Roman" w:hAnsiTheme="minorHAnsi" w:cstheme="minorHAnsi"/>
          <w:b/>
          <w:bCs/>
          <w:color w:val="000000" w:themeColor="text1"/>
          <w:lang w:eastAsia="pl-PL"/>
        </w:rPr>
        <w:t xml:space="preserve">ok. </w:t>
      </w:r>
      <w:r w:rsidR="00B2376D" w:rsidRPr="007D4F83">
        <w:rPr>
          <w:rFonts w:asciiTheme="minorHAnsi" w:eastAsia="Times New Roman" w:hAnsiTheme="minorHAnsi" w:cstheme="minorHAnsi"/>
          <w:b/>
          <w:bCs/>
          <w:color w:val="000000"/>
          <w:lang w:eastAsia="pl-PL"/>
        </w:rPr>
        <w:t>4</w:t>
      </w:r>
      <w:r w:rsidR="007D4F83" w:rsidRPr="007D4F83">
        <w:rPr>
          <w:rFonts w:asciiTheme="minorHAnsi" w:eastAsia="Times New Roman" w:hAnsiTheme="minorHAnsi" w:cstheme="minorHAnsi"/>
          <w:b/>
          <w:bCs/>
          <w:color w:val="000000"/>
          <w:lang w:eastAsia="pl-PL"/>
        </w:rPr>
        <w:t>310</w:t>
      </w:r>
      <w:r w:rsidR="008A36EF" w:rsidRPr="007D4F83">
        <w:rPr>
          <w:rFonts w:asciiTheme="minorHAnsi" w:eastAsia="Times New Roman" w:hAnsiTheme="minorHAnsi" w:cstheme="minorHAnsi"/>
          <w:color w:val="000000"/>
          <w:lang w:eastAsia="pl-PL"/>
        </w:rPr>
        <w:t xml:space="preserve"> </w:t>
      </w:r>
      <w:r w:rsidR="00800D6C" w:rsidRPr="007D4F83">
        <w:rPr>
          <w:rFonts w:asciiTheme="minorHAnsi" w:eastAsia="Times New Roman" w:hAnsiTheme="minorHAnsi" w:cstheme="minorHAnsi"/>
          <w:color w:val="000000"/>
          <w:lang w:eastAsia="pl-PL"/>
        </w:rPr>
        <w:t xml:space="preserve">mieszkańców </w:t>
      </w:r>
      <w:r w:rsidR="00FF0036" w:rsidRPr="007D4F83">
        <w:rPr>
          <w:rFonts w:asciiTheme="minorHAnsi" w:eastAsia="Times New Roman" w:hAnsiTheme="minorHAnsi" w:cstheme="minorHAnsi"/>
          <w:color w:val="000000"/>
          <w:lang w:eastAsia="pl-PL"/>
        </w:rPr>
        <w:t>w zabudowie jedn</w:t>
      </w:r>
      <w:r w:rsidR="008A36EF" w:rsidRPr="007D4F83">
        <w:rPr>
          <w:rFonts w:asciiTheme="minorHAnsi" w:eastAsia="Times New Roman" w:hAnsiTheme="minorHAnsi" w:cstheme="minorHAnsi"/>
          <w:color w:val="000000"/>
          <w:lang w:eastAsia="pl-PL"/>
        </w:rPr>
        <w:t>orodzinnej i w</w:t>
      </w:r>
      <w:r w:rsidR="00800D6C" w:rsidRPr="007D4F83">
        <w:rPr>
          <w:rFonts w:asciiTheme="minorHAnsi" w:eastAsia="Times New Roman" w:hAnsiTheme="minorHAnsi" w:cstheme="minorHAnsi"/>
          <w:color w:val="000000"/>
          <w:lang w:eastAsia="pl-PL"/>
        </w:rPr>
        <w:t xml:space="preserve"> zabudowie wielorodzinnej.</w:t>
      </w:r>
    </w:p>
    <w:p w14:paraId="720CB838" w14:textId="71FBA7C5" w:rsidR="00304CFB" w:rsidRPr="007D4F83" w:rsidRDefault="008565D6" w:rsidP="00FC43F7">
      <w:pPr>
        <w:pStyle w:val="Standard"/>
        <w:numPr>
          <w:ilvl w:val="0"/>
          <w:numId w:val="49"/>
        </w:numPr>
        <w:ind w:left="284" w:hanging="284"/>
        <w:jc w:val="both"/>
        <w:rPr>
          <w:rFonts w:asciiTheme="minorHAnsi" w:hAnsiTheme="minorHAnsi" w:cstheme="minorHAnsi"/>
        </w:rPr>
      </w:pPr>
      <w:r w:rsidRPr="007D4F83">
        <w:rPr>
          <w:rFonts w:asciiTheme="minorHAnsi" w:hAnsiTheme="minorHAnsi" w:cstheme="minorHAnsi"/>
        </w:rPr>
        <w:t xml:space="preserve">Szacowana liczba </w:t>
      </w:r>
      <w:r w:rsidRPr="007D4F83">
        <w:rPr>
          <w:rFonts w:asciiTheme="minorHAnsi" w:hAnsiTheme="minorHAnsi" w:cstheme="minorHAnsi"/>
          <w:b/>
          <w:bCs/>
        </w:rPr>
        <w:t>nieruchomości</w:t>
      </w:r>
      <w:r w:rsidR="009D0683" w:rsidRPr="007D4F83">
        <w:rPr>
          <w:rFonts w:asciiTheme="minorHAnsi" w:hAnsiTheme="minorHAnsi" w:cstheme="minorHAnsi"/>
          <w:b/>
          <w:bCs/>
        </w:rPr>
        <w:t>,</w:t>
      </w:r>
      <w:r w:rsidRPr="007D4F83">
        <w:rPr>
          <w:rFonts w:asciiTheme="minorHAnsi" w:hAnsiTheme="minorHAnsi" w:cstheme="minorHAnsi"/>
          <w:b/>
          <w:bCs/>
        </w:rPr>
        <w:t xml:space="preserve"> na których znajdują się domki letniskowe oraz wykor</w:t>
      </w:r>
      <w:r w:rsidR="00060E8B" w:rsidRPr="007D4F83">
        <w:rPr>
          <w:rFonts w:asciiTheme="minorHAnsi" w:hAnsiTheme="minorHAnsi" w:cstheme="minorHAnsi"/>
          <w:b/>
          <w:bCs/>
        </w:rPr>
        <w:t>zystywanych na cele rekreacyjne i</w:t>
      </w:r>
      <w:r w:rsidRPr="007D4F83">
        <w:rPr>
          <w:rFonts w:asciiTheme="minorHAnsi" w:hAnsiTheme="minorHAnsi" w:cstheme="minorHAnsi"/>
          <w:b/>
          <w:bCs/>
        </w:rPr>
        <w:t xml:space="preserve"> wypoczynkowe</w:t>
      </w:r>
      <w:r w:rsidR="00FF0036" w:rsidRPr="007D4F83">
        <w:rPr>
          <w:rFonts w:asciiTheme="minorHAnsi" w:hAnsiTheme="minorHAnsi" w:cstheme="minorHAnsi"/>
        </w:rPr>
        <w:t xml:space="preserve"> na terenie Gminy Siemiatycze</w:t>
      </w:r>
      <w:r w:rsidRPr="007D4F83">
        <w:rPr>
          <w:rFonts w:asciiTheme="minorHAnsi" w:hAnsiTheme="minorHAnsi" w:cstheme="minorHAnsi"/>
        </w:rPr>
        <w:t xml:space="preserve"> wynosi</w:t>
      </w:r>
      <w:r w:rsidR="00B2376D" w:rsidRPr="007D4F83">
        <w:rPr>
          <w:rFonts w:asciiTheme="minorHAnsi" w:hAnsiTheme="minorHAnsi" w:cstheme="minorHAnsi"/>
        </w:rPr>
        <w:t xml:space="preserve"> </w:t>
      </w:r>
      <w:r w:rsidR="00B2376D" w:rsidRPr="007D4F83">
        <w:rPr>
          <w:rFonts w:asciiTheme="minorHAnsi" w:hAnsiTheme="minorHAnsi" w:cstheme="minorHAnsi"/>
          <w:b/>
          <w:bCs/>
        </w:rPr>
        <w:t xml:space="preserve">ok. </w:t>
      </w:r>
      <w:r w:rsidR="003E217A" w:rsidRPr="007D4F83">
        <w:rPr>
          <w:rFonts w:asciiTheme="minorHAnsi" w:hAnsiTheme="minorHAnsi" w:cstheme="minorHAnsi"/>
          <w:b/>
          <w:bCs/>
        </w:rPr>
        <w:t>1</w:t>
      </w:r>
      <w:r w:rsidR="007D4F83" w:rsidRPr="007D4F83">
        <w:rPr>
          <w:rFonts w:asciiTheme="minorHAnsi" w:hAnsiTheme="minorHAnsi" w:cstheme="minorHAnsi"/>
          <w:b/>
          <w:bCs/>
        </w:rPr>
        <w:t>50</w:t>
      </w:r>
      <w:r w:rsidRPr="007D4F83">
        <w:rPr>
          <w:rFonts w:asciiTheme="minorHAnsi" w:hAnsiTheme="minorHAnsi" w:cstheme="minorHAnsi"/>
        </w:rPr>
        <w:t xml:space="preserve"> nieruchomości.</w:t>
      </w:r>
      <w:r w:rsidR="00304CFB" w:rsidRPr="007D4F83">
        <w:rPr>
          <w:rFonts w:asciiTheme="minorHAnsi" w:hAnsiTheme="minorHAnsi" w:cstheme="minorHAnsi"/>
        </w:rPr>
        <w:t xml:space="preserve"> </w:t>
      </w:r>
    </w:p>
    <w:p w14:paraId="532F7FA9" w14:textId="68CBF26C" w:rsidR="008565D6" w:rsidRPr="002F5CAB" w:rsidRDefault="008565D6" w:rsidP="00FC43F7">
      <w:pPr>
        <w:pStyle w:val="Standard"/>
        <w:numPr>
          <w:ilvl w:val="0"/>
          <w:numId w:val="49"/>
        </w:numPr>
        <w:ind w:left="284" w:hanging="284"/>
        <w:jc w:val="both"/>
        <w:rPr>
          <w:rFonts w:asciiTheme="minorHAnsi" w:hAnsiTheme="minorHAnsi" w:cstheme="minorHAnsi"/>
        </w:rPr>
      </w:pPr>
      <w:r w:rsidRPr="002F5CAB">
        <w:rPr>
          <w:rFonts w:asciiTheme="minorHAnsi" w:hAnsiTheme="minorHAnsi" w:cstheme="minorHAnsi"/>
        </w:rPr>
        <w:t>Wskazane wartości zostały wskazane na podstawie złożonych deklaracji o wysokości opłaty za gospodarowanie odpadami komunalnymi i mogą ulec zmianie w okresie świadczenia usług.</w:t>
      </w:r>
      <w:r w:rsidR="00440CB2">
        <w:rPr>
          <w:rFonts w:asciiTheme="minorHAnsi" w:hAnsiTheme="minorHAnsi" w:cstheme="minorHAnsi"/>
        </w:rPr>
        <w:t xml:space="preserve"> </w:t>
      </w:r>
      <w:r w:rsidRPr="002F5CAB">
        <w:rPr>
          <w:rFonts w:asciiTheme="minorHAnsi" w:hAnsiTheme="minorHAnsi" w:cstheme="minorHAnsi"/>
        </w:rPr>
        <w:t xml:space="preserve">W okresie realizacji przedmiotu zamówienia Zamawiający będzie </w:t>
      </w:r>
      <w:r w:rsidR="002E25B9" w:rsidRPr="002F5CAB">
        <w:rPr>
          <w:rFonts w:asciiTheme="minorHAnsi" w:hAnsiTheme="minorHAnsi" w:cstheme="minorHAnsi"/>
        </w:rPr>
        <w:t xml:space="preserve">na bieżąco aktualizował dane dotyczące złożenia nowych deklaracji oraz zmian danych w deklaracjach o wysokości opłaty za gospodarowanie odpadami komunalnymi mające wpływ na realizację przedmiotu zamówienia. Informacje będą przekazywane Wykonawcy. Zmiany w tym </w:t>
      </w:r>
      <w:r w:rsidR="002E25B9" w:rsidRPr="002F5CAB">
        <w:rPr>
          <w:rFonts w:asciiTheme="minorHAnsi" w:hAnsiTheme="minorHAnsi" w:cstheme="minorHAnsi"/>
        </w:rPr>
        <w:lastRenderedPageBreak/>
        <w:t>zakresie nie stanowią zmian umowy.</w:t>
      </w:r>
    </w:p>
    <w:p w14:paraId="1DE36213" w14:textId="0396FE72" w:rsidR="009D0683" w:rsidRPr="00FC43F7" w:rsidRDefault="00440CB2" w:rsidP="00FC43F7">
      <w:pPr>
        <w:pStyle w:val="Akapitzlist"/>
        <w:numPr>
          <w:ilvl w:val="0"/>
          <w:numId w:val="49"/>
        </w:numPr>
        <w:spacing w:line="240" w:lineRule="auto"/>
        <w:ind w:left="284" w:hanging="284"/>
        <w:jc w:val="both"/>
        <w:rPr>
          <w:rFonts w:eastAsia="Times New Roman" w:cstheme="minorHAnsi"/>
          <w:color w:val="000000" w:themeColor="text1"/>
          <w:sz w:val="24"/>
          <w:szCs w:val="24"/>
          <w:lang w:eastAsia="pl-PL"/>
        </w:rPr>
      </w:pPr>
      <w:r w:rsidRPr="00FC43F7">
        <w:rPr>
          <w:rFonts w:eastAsia="Times New Roman" w:cstheme="minorHAnsi"/>
          <w:color w:val="000000" w:themeColor="text1"/>
          <w:sz w:val="24"/>
          <w:szCs w:val="24"/>
          <w:lang w:eastAsia="pl-PL"/>
        </w:rPr>
        <w:t>Poniższe tabele ukazują jak w Gminie Siemiatycze, w poprzednich okresach</w:t>
      </w:r>
      <w:r w:rsidR="002E670A" w:rsidRPr="00FC43F7">
        <w:rPr>
          <w:rFonts w:eastAsia="Times New Roman" w:cstheme="minorHAnsi"/>
          <w:color w:val="000000" w:themeColor="text1"/>
          <w:sz w:val="24"/>
          <w:szCs w:val="24"/>
          <w:lang w:eastAsia="pl-PL"/>
        </w:rPr>
        <w:t>,</w:t>
      </w:r>
      <w:r w:rsidRPr="00FC43F7">
        <w:rPr>
          <w:rFonts w:eastAsia="Times New Roman" w:cstheme="minorHAnsi"/>
          <w:color w:val="000000" w:themeColor="text1"/>
          <w:sz w:val="24"/>
          <w:szCs w:val="24"/>
          <w:lang w:eastAsia="pl-PL"/>
        </w:rPr>
        <w:t xml:space="preserve"> kszta</w:t>
      </w:r>
      <w:r w:rsidR="00E44BD8" w:rsidRPr="00FC43F7">
        <w:rPr>
          <w:rFonts w:eastAsia="Times New Roman" w:cstheme="minorHAnsi"/>
          <w:color w:val="000000" w:themeColor="text1"/>
          <w:sz w:val="24"/>
          <w:szCs w:val="24"/>
          <w:lang w:eastAsia="pl-PL"/>
        </w:rPr>
        <w:t>łtowała się liczba osób zameldowanych oraz ilość odebranych odpadów według rodzaju.</w:t>
      </w:r>
    </w:p>
    <w:p w14:paraId="36BB22C3" w14:textId="77777777" w:rsidR="009D0683" w:rsidRPr="002F5CAB" w:rsidRDefault="009D0683" w:rsidP="00FC43F7">
      <w:pPr>
        <w:spacing w:after="0" w:line="240" w:lineRule="auto"/>
        <w:ind w:left="284" w:hanging="284"/>
        <w:jc w:val="both"/>
        <w:rPr>
          <w:rFonts w:eastAsia="Times New Roman" w:cstheme="minorHAnsi"/>
          <w:color w:val="000000" w:themeColor="text1"/>
          <w:sz w:val="24"/>
          <w:szCs w:val="24"/>
          <w:lang w:eastAsia="pl-PL"/>
        </w:rPr>
      </w:pPr>
    </w:p>
    <w:p w14:paraId="483676DC" w14:textId="331B2F50" w:rsidR="00B62EAB" w:rsidRPr="002F5CAB" w:rsidRDefault="00B62EAB" w:rsidP="00FC43F7">
      <w:pPr>
        <w:spacing w:after="0" w:line="240" w:lineRule="auto"/>
        <w:ind w:left="284" w:hanging="284"/>
        <w:jc w:val="both"/>
        <w:rPr>
          <w:rFonts w:eastAsia="Times New Roman" w:cstheme="minorHAnsi"/>
          <w:b/>
          <w:sz w:val="24"/>
          <w:szCs w:val="24"/>
          <w:lang w:eastAsia="pl-PL"/>
        </w:rPr>
      </w:pPr>
      <w:r w:rsidRPr="002F5CAB">
        <w:rPr>
          <w:rFonts w:eastAsia="Times New Roman" w:cstheme="minorHAnsi"/>
          <w:b/>
          <w:sz w:val="24"/>
          <w:szCs w:val="24"/>
          <w:lang w:eastAsia="pl-PL"/>
        </w:rPr>
        <w:t xml:space="preserve">Tabela nr </w:t>
      </w:r>
      <w:r w:rsidR="009D0683">
        <w:rPr>
          <w:rFonts w:eastAsia="Times New Roman" w:cstheme="minorHAnsi"/>
          <w:b/>
          <w:sz w:val="24"/>
          <w:szCs w:val="24"/>
          <w:lang w:eastAsia="pl-PL"/>
        </w:rPr>
        <w:t>2</w:t>
      </w:r>
      <w:r w:rsidR="00AC0002" w:rsidRPr="002F5CAB">
        <w:rPr>
          <w:rFonts w:eastAsia="Times New Roman" w:cstheme="minorHAnsi"/>
          <w:b/>
          <w:sz w:val="24"/>
          <w:szCs w:val="24"/>
          <w:lang w:eastAsia="pl-PL"/>
        </w:rPr>
        <w:t>. Liczba zameldowan</w:t>
      </w:r>
      <w:r w:rsidR="000424E6" w:rsidRPr="002F5CAB">
        <w:rPr>
          <w:rFonts w:eastAsia="Times New Roman" w:cstheme="minorHAnsi"/>
          <w:b/>
          <w:sz w:val="24"/>
          <w:szCs w:val="24"/>
          <w:lang w:eastAsia="pl-PL"/>
        </w:rPr>
        <w:t>ych mieszkańców</w:t>
      </w:r>
      <w:r w:rsidR="00440CB2">
        <w:rPr>
          <w:rFonts w:eastAsia="Times New Roman" w:cstheme="minorHAnsi"/>
          <w:b/>
          <w:sz w:val="24"/>
          <w:szCs w:val="24"/>
          <w:lang w:eastAsia="pl-PL"/>
        </w:rPr>
        <w:t xml:space="preserve"> w Gminie Siemiatycze</w:t>
      </w:r>
    </w:p>
    <w:tbl>
      <w:tblPr>
        <w:tblW w:w="9087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01"/>
        <w:gridCol w:w="2815"/>
        <w:gridCol w:w="2571"/>
      </w:tblGrid>
      <w:tr w:rsidR="00B62EAB" w:rsidRPr="002F5CAB" w14:paraId="02FB1CEB" w14:textId="77777777" w:rsidTr="00D90846">
        <w:trPr>
          <w:cantSplit/>
          <w:trHeight w:val="255"/>
        </w:trPr>
        <w:tc>
          <w:tcPr>
            <w:tcW w:w="3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14:paraId="3B310C71" w14:textId="77777777" w:rsidR="00B62EAB" w:rsidRPr="002F5CAB" w:rsidRDefault="00B62EAB" w:rsidP="00FC43F7">
            <w:pPr>
              <w:keepNext/>
              <w:spacing w:after="0" w:line="240" w:lineRule="auto"/>
              <w:ind w:left="284" w:hanging="284"/>
              <w:jc w:val="center"/>
              <w:outlineLvl w:val="2"/>
              <w:rPr>
                <w:rFonts w:eastAsia="Times New Roman" w:cstheme="minorHAnsi"/>
                <w:b/>
                <w:sz w:val="24"/>
                <w:szCs w:val="24"/>
                <w:lang w:eastAsia="pl-PL"/>
              </w:rPr>
            </w:pPr>
            <w:bookmarkStart w:id="5" w:name="_Toc427569205"/>
            <w:bookmarkStart w:id="6" w:name="_Toc427569676"/>
            <w:r w:rsidRPr="002F5CAB">
              <w:rPr>
                <w:rFonts w:eastAsia="Times New Roman" w:cstheme="minorHAnsi"/>
                <w:b/>
                <w:sz w:val="24"/>
                <w:szCs w:val="24"/>
                <w:lang w:eastAsia="pl-PL"/>
              </w:rPr>
              <w:t>Gmina</w:t>
            </w:r>
            <w:bookmarkEnd w:id="5"/>
            <w:bookmarkEnd w:id="6"/>
          </w:p>
        </w:tc>
        <w:tc>
          <w:tcPr>
            <w:tcW w:w="53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D9D9D9"/>
            <w:noWrap/>
            <w:vAlign w:val="center"/>
          </w:tcPr>
          <w:p w14:paraId="63B71DB2" w14:textId="77777777" w:rsidR="00B62EAB" w:rsidRPr="002F5CAB" w:rsidRDefault="00B62EAB" w:rsidP="00FC43F7">
            <w:pPr>
              <w:keepNext/>
              <w:spacing w:after="0" w:line="240" w:lineRule="auto"/>
              <w:ind w:left="284" w:hanging="284"/>
              <w:jc w:val="center"/>
              <w:outlineLvl w:val="2"/>
              <w:rPr>
                <w:rFonts w:eastAsia="Times New Roman" w:cstheme="minorHAnsi"/>
                <w:b/>
                <w:sz w:val="24"/>
                <w:szCs w:val="24"/>
                <w:lang w:eastAsia="pl-PL"/>
              </w:rPr>
            </w:pPr>
            <w:bookmarkStart w:id="7" w:name="_Toc427569206"/>
            <w:bookmarkStart w:id="8" w:name="_Toc427569677"/>
            <w:r w:rsidRPr="002F5CAB">
              <w:rPr>
                <w:rFonts w:eastAsia="Times New Roman" w:cstheme="minorHAnsi"/>
                <w:b/>
                <w:sz w:val="24"/>
                <w:szCs w:val="24"/>
                <w:lang w:eastAsia="pl-PL"/>
              </w:rPr>
              <w:t>Mieszkańcy zameldowani</w:t>
            </w:r>
            <w:bookmarkEnd w:id="7"/>
            <w:bookmarkEnd w:id="8"/>
          </w:p>
        </w:tc>
      </w:tr>
      <w:tr w:rsidR="00440CB2" w:rsidRPr="002F5CAB" w14:paraId="16123A03" w14:textId="77777777" w:rsidTr="00D90846">
        <w:trPr>
          <w:cantSplit/>
          <w:trHeight w:val="255"/>
        </w:trPr>
        <w:tc>
          <w:tcPr>
            <w:tcW w:w="370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76912262" w14:textId="77777777" w:rsidR="00440CB2" w:rsidRPr="002F5CAB" w:rsidRDefault="00440CB2" w:rsidP="00FC43F7">
            <w:pPr>
              <w:spacing w:after="0" w:line="240" w:lineRule="auto"/>
              <w:ind w:left="284" w:hanging="284"/>
              <w:jc w:val="center"/>
              <w:rPr>
                <w:rFonts w:eastAsia="Times New Roman" w:cstheme="minorHAnsi"/>
                <w:b/>
                <w:sz w:val="24"/>
                <w:szCs w:val="24"/>
                <w:lang w:eastAsia="pl-PL"/>
              </w:rPr>
            </w:pPr>
          </w:p>
        </w:tc>
        <w:tc>
          <w:tcPr>
            <w:tcW w:w="2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14:paraId="2AE07C7F" w14:textId="272C2E6D" w:rsidR="00440CB2" w:rsidRPr="00C445D5" w:rsidRDefault="00440CB2" w:rsidP="00FC43F7">
            <w:pPr>
              <w:spacing w:after="0" w:line="240" w:lineRule="auto"/>
              <w:ind w:left="284" w:hanging="284"/>
              <w:jc w:val="center"/>
              <w:rPr>
                <w:rFonts w:eastAsia="Times New Roman" w:cstheme="minorHAnsi"/>
                <w:b/>
                <w:color w:val="000000" w:themeColor="text1"/>
                <w:sz w:val="24"/>
                <w:szCs w:val="24"/>
                <w:lang w:eastAsia="pl-PL"/>
              </w:rPr>
            </w:pPr>
            <w:r w:rsidRPr="00C445D5">
              <w:rPr>
                <w:rFonts w:eastAsia="Times New Roman" w:cstheme="minorHAnsi"/>
                <w:b/>
                <w:color w:val="000000" w:themeColor="text1"/>
                <w:sz w:val="24"/>
                <w:szCs w:val="24"/>
                <w:lang w:eastAsia="pl-PL"/>
              </w:rPr>
              <w:t>202</w:t>
            </w:r>
            <w:r w:rsidR="00C445D5" w:rsidRPr="00C445D5">
              <w:rPr>
                <w:rFonts w:eastAsia="Times New Roman" w:cstheme="minorHAnsi"/>
                <w:b/>
                <w:color w:val="000000" w:themeColor="text1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14:paraId="0114CD3C" w14:textId="6A775E03" w:rsidR="00440CB2" w:rsidRPr="00C445D5" w:rsidRDefault="00440CB2" w:rsidP="00FC43F7">
            <w:pPr>
              <w:spacing w:after="0" w:line="240" w:lineRule="auto"/>
              <w:ind w:left="284" w:hanging="284"/>
              <w:jc w:val="center"/>
              <w:rPr>
                <w:rFonts w:eastAsia="Times New Roman" w:cstheme="minorHAnsi"/>
                <w:b/>
                <w:color w:val="000000" w:themeColor="text1"/>
                <w:sz w:val="24"/>
                <w:szCs w:val="24"/>
                <w:lang w:eastAsia="pl-PL"/>
              </w:rPr>
            </w:pPr>
            <w:r w:rsidRPr="00C445D5">
              <w:rPr>
                <w:rFonts w:eastAsia="Times New Roman" w:cstheme="minorHAnsi"/>
                <w:b/>
                <w:color w:val="000000" w:themeColor="text1"/>
                <w:sz w:val="24"/>
                <w:szCs w:val="24"/>
                <w:lang w:eastAsia="pl-PL"/>
              </w:rPr>
              <w:t>202</w:t>
            </w:r>
            <w:r w:rsidR="00C445D5" w:rsidRPr="00C445D5">
              <w:rPr>
                <w:rFonts w:eastAsia="Times New Roman" w:cstheme="minorHAnsi"/>
                <w:b/>
                <w:color w:val="000000" w:themeColor="text1"/>
                <w:sz w:val="24"/>
                <w:szCs w:val="24"/>
                <w:lang w:eastAsia="pl-PL"/>
              </w:rPr>
              <w:t>3</w:t>
            </w:r>
          </w:p>
        </w:tc>
      </w:tr>
      <w:tr w:rsidR="00440CB2" w:rsidRPr="002F5CAB" w14:paraId="7A1A6DF8" w14:textId="77777777" w:rsidTr="00D90846">
        <w:trPr>
          <w:cantSplit/>
          <w:trHeight w:val="44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44835F1" w14:textId="77777777" w:rsidR="00440CB2" w:rsidRPr="002F5CAB" w:rsidRDefault="00440CB2" w:rsidP="00FC43F7">
            <w:pPr>
              <w:spacing w:after="0" w:line="240" w:lineRule="auto"/>
              <w:ind w:left="284" w:hanging="284"/>
              <w:jc w:val="center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2F5CAB">
              <w:rPr>
                <w:rFonts w:eastAsia="Times New Roman" w:cstheme="minorHAnsi"/>
                <w:sz w:val="24"/>
                <w:szCs w:val="24"/>
                <w:lang w:eastAsia="pl-PL"/>
              </w:rPr>
              <w:t>Gmina Siemiatycze</w:t>
            </w:r>
          </w:p>
        </w:tc>
        <w:tc>
          <w:tcPr>
            <w:tcW w:w="2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B93C5BC" w14:textId="22BF2DB7" w:rsidR="00440CB2" w:rsidRPr="00C445D5" w:rsidRDefault="00C445D5" w:rsidP="00FC43F7">
            <w:pPr>
              <w:spacing w:after="0" w:line="240" w:lineRule="auto"/>
              <w:ind w:left="284" w:hanging="284"/>
              <w:jc w:val="center"/>
              <w:rPr>
                <w:rFonts w:eastAsia="Times New Roman" w:cstheme="minorHAnsi"/>
                <w:color w:val="000000" w:themeColor="text1"/>
                <w:sz w:val="24"/>
                <w:szCs w:val="24"/>
                <w:lang w:eastAsia="pl-PL"/>
              </w:rPr>
            </w:pPr>
            <w:r w:rsidRPr="00C445D5">
              <w:rPr>
                <w:rFonts w:eastAsia="Times New Roman" w:cstheme="minorHAnsi"/>
                <w:color w:val="000000" w:themeColor="text1"/>
                <w:sz w:val="24"/>
                <w:szCs w:val="24"/>
                <w:lang w:eastAsia="pl-PL"/>
              </w:rPr>
              <w:t>5950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F1595A2" w14:textId="2D7166A7" w:rsidR="00440CB2" w:rsidRPr="00C445D5" w:rsidRDefault="00C445D5" w:rsidP="00FC43F7">
            <w:pPr>
              <w:spacing w:after="0" w:line="240" w:lineRule="auto"/>
              <w:ind w:left="284" w:hanging="284"/>
              <w:jc w:val="center"/>
              <w:rPr>
                <w:rFonts w:eastAsia="Times New Roman" w:cstheme="minorHAnsi"/>
                <w:color w:val="000000" w:themeColor="text1"/>
                <w:sz w:val="24"/>
                <w:szCs w:val="24"/>
                <w:lang w:eastAsia="pl-PL"/>
              </w:rPr>
            </w:pPr>
            <w:r w:rsidRPr="00C445D5">
              <w:rPr>
                <w:rFonts w:eastAsia="Times New Roman" w:cstheme="minorHAnsi"/>
                <w:color w:val="000000" w:themeColor="text1"/>
                <w:sz w:val="24"/>
                <w:szCs w:val="24"/>
                <w:lang w:eastAsia="pl-PL"/>
              </w:rPr>
              <w:t>5916</w:t>
            </w:r>
          </w:p>
        </w:tc>
      </w:tr>
    </w:tbl>
    <w:p w14:paraId="62F9C8B0" w14:textId="77777777" w:rsidR="00B62EAB" w:rsidRPr="002F5CAB" w:rsidRDefault="00B62EAB" w:rsidP="00FC43F7">
      <w:pPr>
        <w:spacing w:after="0" w:line="240" w:lineRule="auto"/>
        <w:ind w:left="284" w:hanging="284"/>
        <w:jc w:val="both"/>
        <w:rPr>
          <w:rFonts w:eastAsia="Times New Roman" w:cstheme="minorHAnsi"/>
          <w:b/>
          <w:sz w:val="24"/>
          <w:szCs w:val="24"/>
          <w:lang w:eastAsia="pl-PL"/>
        </w:rPr>
      </w:pPr>
    </w:p>
    <w:p w14:paraId="26A2A78C" w14:textId="6371D234" w:rsidR="00B62EAB" w:rsidRPr="002F5CAB" w:rsidRDefault="00B62EAB" w:rsidP="00E50CA6">
      <w:pPr>
        <w:keepNext/>
        <w:spacing w:after="0" w:line="240" w:lineRule="auto"/>
        <w:outlineLvl w:val="3"/>
        <w:rPr>
          <w:rFonts w:eastAsia="Times New Roman" w:cstheme="minorHAnsi"/>
          <w:sz w:val="24"/>
          <w:szCs w:val="24"/>
          <w:lang w:eastAsia="pl-PL"/>
        </w:rPr>
      </w:pPr>
      <w:r w:rsidRPr="002F5CAB">
        <w:rPr>
          <w:rFonts w:eastAsia="Times New Roman" w:cstheme="minorHAnsi"/>
          <w:b/>
          <w:bCs/>
          <w:sz w:val="24"/>
          <w:szCs w:val="24"/>
          <w:lang w:eastAsia="pl-PL"/>
        </w:rPr>
        <w:t xml:space="preserve">Tabela nr </w:t>
      </w:r>
      <w:r w:rsidR="009D0683">
        <w:rPr>
          <w:rFonts w:eastAsia="Times New Roman" w:cstheme="minorHAnsi"/>
          <w:b/>
          <w:bCs/>
          <w:sz w:val="24"/>
          <w:szCs w:val="24"/>
          <w:lang w:eastAsia="pl-PL"/>
        </w:rPr>
        <w:t>3</w:t>
      </w:r>
      <w:r w:rsidR="00AC0002" w:rsidRPr="002F5CAB">
        <w:rPr>
          <w:rFonts w:eastAsia="Times New Roman" w:cstheme="minorHAnsi"/>
          <w:b/>
          <w:bCs/>
          <w:sz w:val="24"/>
          <w:szCs w:val="24"/>
          <w:lang w:eastAsia="pl-PL"/>
        </w:rPr>
        <w:t xml:space="preserve">. </w:t>
      </w:r>
      <w:r w:rsidRPr="002F5CAB">
        <w:rPr>
          <w:rFonts w:eastAsia="Times New Roman" w:cstheme="minorHAnsi"/>
          <w:b/>
          <w:sz w:val="24"/>
          <w:szCs w:val="24"/>
          <w:lang w:eastAsia="pl-PL"/>
        </w:rPr>
        <w:t>Ilość i rodzaj odebranyc</w:t>
      </w:r>
      <w:r w:rsidR="00762661" w:rsidRPr="002F5CAB">
        <w:rPr>
          <w:rFonts w:eastAsia="Times New Roman" w:cstheme="minorHAnsi"/>
          <w:b/>
          <w:sz w:val="24"/>
          <w:szCs w:val="24"/>
          <w:lang w:eastAsia="pl-PL"/>
        </w:rPr>
        <w:t>h odpadów z terenu Gminy Siemiatycze</w:t>
      </w:r>
      <w:r w:rsidRPr="002F5CAB">
        <w:rPr>
          <w:rFonts w:eastAsia="Times New Roman" w:cstheme="minorHAnsi"/>
          <w:b/>
          <w:sz w:val="24"/>
          <w:szCs w:val="24"/>
          <w:lang w:eastAsia="pl-PL"/>
        </w:rPr>
        <w:t xml:space="preserve"> w latach </w:t>
      </w:r>
      <w:r w:rsidR="00D404BF" w:rsidRPr="002F5CAB">
        <w:rPr>
          <w:rFonts w:eastAsia="Times New Roman" w:cstheme="minorHAnsi"/>
          <w:b/>
          <w:color w:val="000000" w:themeColor="text1"/>
          <w:sz w:val="24"/>
          <w:szCs w:val="24"/>
          <w:lang w:eastAsia="pl-PL"/>
        </w:rPr>
        <w:t>20</w:t>
      </w:r>
      <w:r w:rsidR="007918CE" w:rsidRPr="002F5CAB">
        <w:rPr>
          <w:rFonts w:eastAsia="Times New Roman" w:cstheme="minorHAnsi"/>
          <w:b/>
          <w:color w:val="000000" w:themeColor="text1"/>
          <w:sz w:val="24"/>
          <w:szCs w:val="24"/>
          <w:lang w:eastAsia="pl-PL"/>
        </w:rPr>
        <w:t>2</w:t>
      </w:r>
      <w:r w:rsidR="002E670A">
        <w:rPr>
          <w:rFonts w:eastAsia="Times New Roman" w:cstheme="minorHAnsi"/>
          <w:b/>
          <w:color w:val="000000" w:themeColor="text1"/>
          <w:sz w:val="24"/>
          <w:szCs w:val="24"/>
          <w:lang w:eastAsia="pl-PL"/>
        </w:rPr>
        <w:t>1</w:t>
      </w:r>
      <w:r w:rsidR="000130C7" w:rsidRPr="002F5CAB">
        <w:rPr>
          <w:rFonts w:eastAsia="Times New Roman" w:cstheme="minorHAnsi"/>
          <w:b/>
          <w:color w:val="000000" w:themeColor="text1"/>
          <w:sz w:val="24"/>
          <w:szCs w:val="24"/>
          <w:lang w:eastAsia="pl-PL"/>
        </w:rPr>
        <w:t>-20</w:t>
      </w:r>
      <w:r w:rsidR="007918CE" w:rsidRPr="002F5CAB">
        <w:rPr>
          <w:rFonts w:eastAsia="Times New Roman" w:cstheme="minorHAnsi"/>
          <w:b/>
          <w:color w:val="000000" w:themeColor="text1"/>
          <w:sz w:val="24"/>
          <w:szCs w:val="24"/>
          <w:lang w:eastAsia="pl-PL"/>
        </w:rPr>
        <w:t>2</w:t>
      </w:r>
      <w:r w:rsidR="002E670A">
        <w:rPr>
          <w:rFonts w:eastAsia="Times New Roman" w:cstheme="minorHAnsi"/>
          <w:b/>
          <w:color w:val="000000" w:themeColor="text1"/>
          <w:sz w:val="24"/>
          <w:szCs w:val="24"/>
          <w:lang w:eastAsia="pl-PL"/>
        </w:rPr>
        <w:t>2</w:t>
      </w:r>
      <w:r w:rsidR="004B7313" w:rsidRPr="002F5CAB">
        <w:rPr>
          <w:rFonts w:eastAsia="Times New Roman" w:cstheme="minorHAnsi"/>
          <w:b/>
          <w:color w:val="000000" w:themeColor="text1"/>
          <w:sz w:val="24"/>
          <w:szCs w:val="24"/>
          <w:lang w:eastAsia="pl-PL"/>
        </w:rPr>
        <w:t xml:space="preserve"> (dane na podstawie sprawozdań podmiotów odbierających odpady</w:t>
      </w:r>
      <w:r w:rsidR="002E670A">
        <w:rPr>
          <w:rFonts w:eastAsia="Times New Roman" w:cstheme="minorHAnsi"/>
          <w:b/>
          <w:color w:val="000000" w:themeColor="text1"/>
          <w:sz w:val="24"/>
          <w:szCs w:val="24"/>
          <w:lang w:eastAsia="pl-PL"/>
        </w:rPr>
        <w:t>)</w:t>
      </w:r>
    </w:p>
    <w:tbl>
      <w:tblPr>
        <w:tblStyle w:val="Tabela-Siatka"/>
        <w:tblW w:w="9094" w:type="dxa"/>
        <w:tblLook w:val="04A0" w:firstRow="1" w:lastRow="0" w:firstColumn="1" w:lastColumn="0" w:noHBand="0" w:noVBand="1"/>
      </w:tblPr>
      <w:tblGrid>
        <w:gridCol w:w="562"/>
        <w:gridCol w:w="3544"/>
        <w:gridCol w:w="2494"/>
        <w:gridCol w:w="2494"/>
      </w:tblGrid>
      <w:tr w:rsidR="00A8353E" w:rsidRPr="00B06A92" w14:paraId="7531E920" w14:textId="77777777" w:rsidTr="002E670A">
        <w:tc>
          <w:tcPr>
            <w:tcW w:w="562" w:type="dxa"/>
            <w:vAlign w:val="center"/>
          </w:tcPr>
          <w:p w14:paraId="49026493" w14:textId="77777777" w:rsidR="00A8353E" w:rsidRPr="00B06A92" w:rsidRDefault="00A8353E" w:rsidP="00FC43F7">
            <w:pPr>
              <w:ind w:left="284" w:hanging="284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B06A92">
              <w:rPr>
                <w:rFonts w:asciiTheme="minorHAnsi" w:hAnsiTheme="minorHAnsi" w:cstheme="minorHAnsi"/>
                <w:b/>
                <w:sz w:val="24"/>
                <w:szCs w:val="24"/>
              </w:rPr>
              <w:t>Lp.</w:t>
            </w:r>
          </w:p>
        </w:tc>
        <w:tc>
          <w:tcPr>
            <w:tcW w:w="3544" w:type="dxa"/>
            <w:vAlign w:val="center"/>
          </w:tcPr>
          <w:p w14:paraId="7BD93683" w14:textId="77777777" w:rsidR="00A8353E" w:rsidRPr="00B06A92" w:rsidRDefault="00A8353E" w:rsidP="00FC43F7">
            <w:pPr>
              <w:ind w:left="284" w:hanging="284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B06A92">
              <w:rPr>
                <w:rFonts w:asciiTheme="minorHAnsi" w:hAnsiTheme="minorHAnsi" w:cstheme="minorHAnsi"/>
                <w:b/>
                <w:sz w:val="24"/>
                <w:szCs w:val="24"/>
              </w:rPr>
              <w:t>Odebrany odpad</w:t>
            </w:r>
          </w:p>
        </w:tc>
        <w:tc>
          <w:tcPr>
            <w:tcW w:w="2494" w:type="dxa"/>
            <w:vAlign w:val="center"/>
          </w:tcPr>
          <w:p w14:paraId="570D3AFF" w14:textId="681DB922" w:rsidR="00A8353E" w:rsidRPr="00B06A92" w:rsidRDefault="00A8353E" w:rsidP="00FC43F7">
            <w:pPr>
              <w:ind w:left="284" w:hanging="284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B06A92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Rok 202</w:t>
            </w:r>
            <w:r w:rsidR="00C445D5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2</w:t>
            </w:r>
            <w:r w:rsidR="002E670A" w:rsidRPr="00B06A92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 (t)</w:t>
            </w:r>
          </w:p>
        </w:tc>
        <w:tc>
          <w:tcPr>
            <w:tcW w:w="2494" w:type="dxa"/>
            <w:vAlign w:val="center"/>
          </w:tcPr>
          <w:p w14:paraId="319D28C5" w14:textId="5819134B" w:rsidR="00A8353E" w:rsidRPr="00B06A92" w:rsidRDefault="00A8353E" w:rsidP="00FC43F7">
            <w:pPr>
              <w:ind w:left="284" w:hanging="284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B06A92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Rok 202</w:t>
            </w:r>
            <w:r w:rsidR="00C445D5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3</w:t>
            </w:r>
            <w:r w:rsidR="002E670A" w:rsidRPr="00B06A92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 (t)</w:t>
            </w:r>
          </w:p>
        </w:tc>
      </w:tr>
      <w:tr w:rsidR="00C445D5" w:rsidRPr="00B06A92" w14:paraId="37ABE356" w14:textId="77777777" w:rsidTr="002E670A">
        <w:tc>
          <w:tcPr>
            <w:tcW w:w="562" w:type="dxa"/>
            <w:vAlign w:val="center"/>
          </w:tcPr>
          <w:p w14:paraId="16C96F7B" w14:textId="77777777" w:rsidR="00C445D5" w:rsidRPr="00B06A92" w:rsidRDefault="00C445D5" w:rsidP="00C445D5">
            <w:pPr>
              <w:ind w:left="284" w:hanging="284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B06A92">
              <w:rPr>
                <w:rFonts w:asciiTheme="minorHAnsi" w:hAnsiTheme="minorHAnsi" w:cstheme="minorHAnsi"/>
                <w:sz w:val="24"/>
                <w:szCs w:val="24"/>
              </w:rPr>
              <w:t>1.</w:t>
            </w:r>
          </w:p>
        </w:tc>
        <w:tc>
          <w:tcPr>
            <w:tcW w:w="3544" w:type="dxa"/>
            <w:vAlign w:val="center"/>
          </w:tcPr>
          <w:p w14:paraId="48C68917" w14:textId="30D505F4" w:rsidR="00C445D5" w:rsidRPr="00B06A92" w:rsidRDefault="00C445D5" w:rsidP="00C445D5">
            <w:pPr>
              <w:ind w:left="284" w:hanging="284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B06A92">
              <w:rPr>
                <w:rFonts w:asciiTheme="minorHAnsi" w:hAnsiTheme="minorHAnsi" w:cstheme="minorHAnsi"/>
                <w:sz w:val="24"/>
                <w:szCs w:val="24"/>
              </w:rPr>
              <w:t>Niesegregowane (zmieszane) odpady komunalne - 20 03 01</w:t>
            </w:r>
          </w:p>
        </w:tc>
        <w:tc>
          <w:tcPr>
            <w:tcW w:w="2494" w:type="dxa"/>
            <w:vAlign w:val="center"/>
          </w:tcPr>
          <w:p w14:paraId="0386152B" w14:textId="16CD266A" w:rsidR="00C445D5" w:rsidRPr="00C445D5" w:rsidRDefault="00C445D5" w:rsidP="00C445D5">
            <w:pPr>
              <w:ind w:left="284" w:hanging="284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C445D5">
              <w:rPr>
                <w:rFonts w:asciiTheme="minorHAnsi" w:hAnsiTheme="minorHAnsi" w:cstheme="minorHAnsi"/>
                <w:sz w:val="24"/>
                <w:szCs w:val="24"/>
              </w:rPr>
              <w:t>422,16</w:t>
            </w:r>
          </w:p>
        </w:tc>
        <w:tc>
          <w:tcPr>
            <w:tcW w:w="2494" w:type="dxa"/>
            <w:vAlign w:val="center"/>
          </w:tcPr>
          <w:p w14:paraId="49E6D5FB" w14:textId="694C0B66" w:rsidR="00C445D5" w:rsidRPr="00C445D5" w:rsidRDefault="00C445D5" w:rsidP="00C445D5">
            <w:pPr>
              <w:ind w:left="284" w:hanging="284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C445D5">
              <w:rPr>
                <w:rFonts w:asciiTheme="minorHAnsi" w:hAnsiTheme="minorHAnsi" w:cstheme="minorHAnsi"/>
                <w:sz w:val="24"/>
                <w:szCs w:val="24"/>
              </w:rPr>
              <w:t>414,03</w:t>
            </w:r>
          </w:p>
        </w:tc>
      </w:tr>
      <w:tr w:rsidR="00C445D5" w:rsidRPr="00B06A92" w14:paraId="287CD195" w14:textId="77777777" w:rsidTr="002E670A">
        <w:tc>
          <w:tcPr>
            <w:tcW w:w="562" w:type="dxa"/>
            <w:vAlign w:val="center"/>
          </w:tcPr>
          <w:p w14:paraId="583D3C52" w14:textId="77777777" w:rsidR="00C445D5" w:rsidRPr="00B06A92" w:rsidRDefault="00C445D5" w:rsidP="00C445D5">
            <w:pPr>
              <w:ind w:left="284" w:hanging="284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B06A92">
              <w:rPr>
                <w:rFonts w:asciiTheme="minorHAnsi" w:hAnsiTheme="minorHAnsi" w:cstheme="minorHAnsi"/>
                <w:sz w:val="24"/>
                <w:szCs w:val="24"/>
              </w:rPr>
              <w:t>2.</w:t>
            </w:r>
          </w:p>
        </w:tc>
        <w:tc>
          <w:tcPr>
            <w:tcW w:w="3544" w:type="dxa"/>
            <w:vAlign w:val="center"/>
          </w:tcPr>
          <w:p w14:paraId="40400D13" w14:textId="77521CAE" w:rsidR="00C445D5" w:rsidRPr="00B06A92" w:rsidRDefault="00C445D5" w:rsidP="00C445D5">
            <w:pPr>
              <w:ind w:left="284" w:hanging="284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B06A92">
              <w:rPr>
                <w:rFonts w:asciiTheme="minorHAnsi" w:hAnsiTheme="minorHAnsi" w:cstheme="minorHAnsi"/>
                <w:sz w:val="24"/>
                <w:szCs w:val="24"/>
              </w:rPr>
              <w:t>Odpady ulegające biodegradacji („bio”) - 20 02 01</w:t>
            </w:r>
          </w:p>
        </w:tc>
        <w:tc>
          <w:tcPr>
            <w:tcW w:w="2494" w:type="dxa"/>
            <w:vAlign w:val="center"/>
          </w:tcPr>
          <w:p w14:paraId="74427255" w14:textId="6AD8F4F0" w:rsidR="00C445D5" w:rsidRPr="00C445D5" w:rsidRDefault="00C445D5" w:rsidP="00C445D5">
            <w:pPr>
              <w:ind w:left="284" w:hanging="284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C445D5">
              <w:rPr>
                <w:rFonts w:asciiTheme="minorHAnsi" w:hAnsiTheme="minorHAnsi" w:cstheme="minorHAnsi"/>
                <w:sz w:val="24"/>
                <w:szCs w:val="24"/>
              </w:rPr>
              <w:t>54,84</w:t>
            </w:r>
          </w:p>
        </w:tc>
        <w:tc>
          <w:tcPr>
            <w:tcW w:w="2494" w:type="dxa"/>
            <w:vAlign w:val="center"/>
          </w:tcPr>
          <w:p w14:paraId="34291E51" w14:textId="48294388" w:rsidR="00C445D5" w:rsidRPr="00C445D5" w:rsidRDefault="00C445D5" w:rsidP="00C445D5">
            <w:pPr>
              <w:ind w:left="284" w:hanging="284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C445D5">
              <w:rPr>
                <w:rFonts w:asciiTheme="minorHAnsi" w:hAnsiTheme="minorHAnsi" w:cstheme="minorHAnsi"/>
                <w:sz w:val="24"/>
                <w:szCs w:val="24"/>
              </w:rPr>
              <w:t>53,43</w:t>
            </w:r>
          </w:p>
        </w:tc>
      </w:tr>
      <w:tr w:rsidR="00C445D5" w:rsidRPr="00B06A92" w14:paraId="0DD29D0B" w14:textId="77777777" w:rsidTr="002E670A">
        <w:tc>
          <w:tcPr>
            <w:tcW w:w="562" w:type="dxa"/>
            <w:vAlign w:val="center"/>
          </w:tcPr>
          <w:p w14:paraId="578117E5" w14:textId="77777777" w:rsidR="00C445D5" w:rsidRPr="00B06A92" w:rsidRDefault="00C445D5" w:rsidP="00C445D5">
            <w:pPr>
              <w:ind w:left="284" w:hanging="284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B06A92">
              <w:rPr>
                <w:rFonts w:asciiTheme="minorHAnsi" w:hAnsiTheme="minorHAnsi" w:cstheme="minorHAnsi"/>
                <w:sz w:val="24"/>
                <w:szCs w:val="24"/>
              </w:rPr>
              <w:t>3.</w:t>
            </w:r>
          </w:p>
        </w:tc>
        <w:tc>
          <w:tcPr>
            <w:tcW w:w="3544" w:type="dxa"/>
            <w:vAlign w:val="center"/>
          </w:tcPr>
          <w:p w14:paraId="1F520080" w14:textId="77777777" w:rsidR="00C445D5" w:rsidRPr="00B06A92" w:rsidRDefault="00C445D5" w:rsidP="00C445D5">
            <w:pPr>
              <w:ind w:left="284" w:hanging="284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B06A92">
              <w:rPr>
                <w:rFonts w:asciiTheme="minorHAnsi" w:hAnsiTheme="minorHAnsi" w:cstheme="minorHAnsi"/>
                <w:sz w:val="24"/>
                <w:szCs w:val="24"/>
              </w:rPr>
              <w:t>Opakowania z papieru i tektury - 15 01 01;</w:t>
            </w:r>
          </w:p>
          <w:p w14:paraId="0E7E9312" w14:textId="27E9FF46" w:rsidR="00C445D5" w:rsidRPr="00B06A92" w:rsidRDefault="00C445D5" w:rsidP="00C445D5">
            <w:pPr>
              <w:ind w:left="284" w:hanging="284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B06A92">
              <w:rPr>
                <w:rFonts w:asciiTheme="minorHAnsi" w:hAnsiTheme="minorHAnsi" w:cstheme="minorHAnsi"/>
                <w:sz w:val="24"/>
                <w:szCs w:val="24"/>
              </w:rPr>
              <w:t>papier i tektura - 20 01 01</w:t>
            </w:r>
          </w:p>
        </w:tc>
        <w:tc>
          <w:tcPr>
            <w:tcW w:w="2494" w:type="dxa"/>
            <w:vAlign w:val="center"/>
          </w:tcPr>
          <w:p w14:paraId="28DCDC14" w14:textId="5B0B7418" w:rsidR="00C445D5" w:rsidRPr="00C445D5" w:rsidRDefault="00C445D5" w:rsidP="00C445D5">
            <w:pPr>
              <w:ind w:left="284" w:hanging="284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C445D5">
              <w:rPr>
                <w:rFonts w:asciiTheme="minorHAnsi" w:hAnsiTheme="minorHAnsi" w:cstheme="minorHAnsi"/>
                <w:sz w:val="24"/>
                <w:szCs w:val="24"/>
              </w:rPr>
              <w:t>12,22</w:t>
            </w:r>
          </w:p>
        </w:tc>
        <w:tc>
          <w:tcPr>
            <w:tcW w:w="2494" w:type="dxa"/>
            <w:vAlign w:val="center"/>
          </w:tcPr>
          <w:p w14:paraId="3BF3AA22" w14:textId="30448775" w:rsidR="00C445D5" w:rsidRPr="00C445D5" w:rsidRDefault="00C445D5" w:rsidP="00C445D5">
            <w:pPr>
              <w:ind w:left="284" w:hanging="284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C445D5">
              <w:rPr>
                <w:rFonts w:asciiTheme="minorHAnsi" w:hAnsiTheme="minorHAnsi" w:cstheme="minorHAnsi"/>
                <w:sz w:val="24"/>
                <w:szCs w:val="24"/>
              </w:rPr>
              <w:t>12,74</w:t>
            </w:r>
          </w:p>
        </w:tc>
      </w:tr>
      <w:tr w:rsidR="00C445D5" w:rsidRPr="00B06A92" w14:paraId="6CA00046" w14:textId="77777777" w:rsidTr="002E670A">
        <w:tc>
          <w:tcPr>
            <w:tcW w:w="562" w:type="dxa"/>
            <w:vAlign w:val="center"/>
          </w:tcPr>
          <w:p w14:paraId="63DF556F" w14:textId="77777777" w:rsidR="00C445D5" w:rsidRPr="00B06A92" w:rsidRDefault="00C445D5" w:rsidP="00C445D5">
            <w:pPr>
              <w:ind w:left="284" w:hanging="284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B06A92">
              <w:rPr>
                <w:rFonts w:asciiTheme="minorHAnsi" w:hAnsiTheme="minorHAnsi" w:cstheme="minorHAnsi"/>
                <w:sz w:val="24"/>
                <w:szCs w:val="24"/>
              </w:rPr>
              <w:t>4.</w:t>
            </w:r>
          </w:p>
        </w:tc>
        <w:tc>
          <w:tcPr>
            <w:tcW w:w="3544" w:type="dxa"/>
            <w:vAlign w:val="center"/>
          </w:tcPr>
          <w:p w14:paraId="09DD6423" w14:textId="4D416834" w:rsidR="00C445D5" w:rsidRPr="00B06A92" w:rsidRDefault="00C445D5" w:rsidP="00C445D5">
            <w:pPr>
              <w:ind w:left="284" w:hanging="284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B06A92">
              <w:rPr>
                <w:rFonts w:asciiTheme="minorHAnsi" w:hAnsiTheme="minorHAnsi" w:cstheme="minorHAnsi"/>
                <w:sz w:val="24"/>
                <w:szCs w:val="24"/>
              </w:rPr>
              <w:t>Opakowania ze szkła - 15 01 07</w:t>
            </w:r>
          </w:p>
        </w:tc>
        <w:tc>
          <w:tcPr>
            <w:tcW w:w="2494" w:type="dxa"/>
            <w:vAlign w:val="center"/>
          </w:tcPr>
          <w:p w14:paraId="0D5739E8" w14:textId="5F560A5A" w:rsidR="00C445D5" w:rsidRPr="00C445D5" w:rsidRDefault="00C445D5" w:rsidP="00C445D5">
            <w:pPr>
              <w:ind w:left="284" w:hanging="284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C445D5">
              <w:rPr>
                <w:rFonts w:asciiTheme="minorHAnsi" w:hAnsiTheme="minorHAnsi" w:cstheme="minorHAnsi"/>
                <w:sz w:val="24"/>
                <w:szCs w:val="24"/>
              </w:rPr>
              <w:t>86,98</w:t>
            </w:r>
          </w:p>
        </w:tc>
        <w:tc>
          <w:tcPr>
            <w:tcW w:w="2494" w:type="dxa"/>
            <w:vAlign w:val="center"/>
          </w:tcPr>
          <w:p w14:paraId="66552CAE" w14:textId="07972956" w:rsidR="00C445D5" w:rsidRPr="00C445D5" w:rsidRDefault="00C445D5" w:rsidP="00C445D5">
            <w:pPr>
              <w:ind w:left="284" w:hanging="284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C445D5">
              <w:rPr>
                <w:rFonts w:asciiTheme="minorHAnsi" w:hAnsiTheme="minorHAnsi" w:cstheme="minorHAnsi"/>
                <w:sz w:val="24"/>
                <w:szCs w:val="24"/>
              </w:rPr>
              <w:t>85,70</w:t>
            </w:r>
          </w:p>
        </w:tc>
      </w:tr>
      <w:tr w:rsidR="00C445D5" w:rsidRPr="00B06A92" w14:paraId="3C374709" w14:textId="77777777" w:rsidTr="002E670A">
        <w:tc>
          <w:tcPr>
            <w:tcW w:w="562" w:type="dxa"/>
            <w:vAlign w:val="center"/>
          </w:tcPr>
          <w:p w14:paraId="5137814E" w14:textId="77777777" w:rsidR="00C445D5" w:rsidRPr="00B06A92" w:rsidRDefault="00C445D5" w:rsidP="00C445D5">
            <w:pPr>
              <w:ind w:left="284" w:hanging="284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B06A92">
              <w:rPr>
                <w:rFonts w:asciiTheme="minorHAnsi" w:hAnsiTheme="minorHAnsi" w:cstheme="minorHAnsi"/>
                <w:sz w:val="24"/>
                <w:szCs w:val="24"/>
              </w:rPr>
              <w:t>5.</w:t>
            </w:r>
          </w:p>
        </w:tc>
        <w:tc>
          <w:tcPr>
            <w:tcW w:w="3544" w:type="dxa"/>
            <w:vAlign w:val="center"/>
          </w:tcPr>
          <w:p w14:paraId="59685B2F" w14:textId="56F2F2ED" w:rsidR="00C445D5" w:rsidRPr="00B06A92" w:rsidRDefault="00C445D5" w:rsidP="00C445D5">
            <w:pPr>
              <w:ind w:left="284" w:hanging="284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B06A92">
              <w:rPr>
                <w:rFonts w:asciiTheme="minorHAnsi" w:hAnsiTheme="minorHAnsi" w:cstheme="minorHAnsi"/>
                <w:sz w:val="24"/>
                <w:szCs w:val="24"/>
              </w:rPr>
              <w:t>Zmieszane odpady opakowaniowe - 15 01 06</w:t>
            </w:r>
          </w:p>
        </w:tc>
        <w:tc>
          <w:tcPr>
            <w:tcW w:w="2494" w:type="dxa"/>
            <w:vAlign w:val="center"/>
          </w:tcPr>
          <w:p w14:paraId="137F0FB7" w14:textId="324C929B" w:rsidR="00C445D5" w:rsidRPr="00C445D5" w:rsidRDefault="00C445D5" w:rsidP="00C445D5">
            <w:pPr>
              <w:ind w:left="284" w:hanging="284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C445D5">
              <w:rPr>
                <w:rFonts w:asciiTheme="minorHAnsi" w:hAnsiTheme="minorHAnsi" w:cstheme="minorHAnsi"/>
                <w:sz w:val="24"/>
                <w:szCs w:val="24"/>
              </w:rPr>
              <w:t>81,48</w:t>
            </w:r>
          </w:p>
        </w:tc>
        <w:tc>
          <w:tcPr>
            <w:tcW w:w="2494" w:type="dxa"/>
            <w:vAlign w:val="center"/>
          </w:tcPr>
          <w:p w14:paraId="0C8A99B4" w14:textId="7FE82317" w:rsidR="00C445D5" w:rsidRPr="00C445D5" w:rsidRDefault="00C445D5" w:rsidP="00C445D5">
            <w:pPr>
              <w:ind w:left="284" w:hanging="284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C445D5">
              <w:rPr>
                <w:rFonts w:asciiTheme="minorHAnsi" w:hAnsiTheme="minorHAnsi" w:cstheme="minorHAnsi"/>
                <w:sz w:val="24"/>
                <w:szCs w:val="24"/>
              </w:rPr>
              <w:t>82,26</w:t>
            </w:r>
          </w:p>
        </w:tc>
      </w:tr>
      <w:tr w:rsidR="00C445D5" w:rsidRPr="00B06A92" w14:paraId="617A0650" w14:textId="77777777" w:rsidTr="002E670A">
        <w:tc>
          <w:tcPr>
            <w:tcW w:w="562" w:type="dxa"/>
            <w:vAlign w:val="center"/>
          </w:tcPr>
          <w:p w14:paraId="3FAAA195" w14:textId="522E7D80" w:rsidR="00C445D5" w:rsidRPr="00B06A92" w:rsidRDefault="00C445D5" w:rsidP="00C445D5">
            <w:pPr>
              <w:ind w:left="284" w:hanging="284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6</w:t>
            </w:r>
            <w:r w:rsidRPr="00B06A92">
              <w:rPr>
                <w:rFonts w:asciiTheme="minorHAnsi" w:hAnsiTheme="minorHAnsi" w:cstheme="minorHAnsi"/>
                <w:sz w:val="24"/>
                <w:szCs w:val="24"/>
              </w:rPr>
              <w:t>.</w:t>
            </w:r>
          </w:p>
        </w:tc>
        <w:tc>
          <w:tcPr>
            <w:tcW w:w="3544" w:type="dxa"/>
            <w:vAlign w:val="center"/>
          </w:tcPr>
          <w:p w14:paraId="1005B250" w14:textId="38F1F1DE" w:rsidR="00C445D5" w:rsidRPr="00B06A92" w:rsidRDefault="00C445D5" w:rsidP="00C445D5">
            <w:pPr>
              <w:ind w:left="284" w:hanging="284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B06A92">
              <w:rPr>
                <w:rFonts w:asciiTheme="minorHAnsi" w:hAnsiTheme="minorHAnsi" w:cstheme="minorHAnsi"/>
                <w:sz w:val="24"/>
                <w:szCs w:val="24"/>
              </w:rPr>
              <w:t>Odpady budowlano- rozbiórkowe - 17 01 01, 17 09 04</w:t>
            </w:r>
          </w:p>
        </w:tc>
        <w:tc>
          <w:tcPr>
            <w:tcW w:w="2494" w:type="dxa"/>
            <w:vAlign w:val="center"/>
          </w:tcPr>
          <w:p w14:paraId="45967117" w14:textId="02C84A1E" w:rsidR="00C445D5" w:rsidRPr="00C445D5" w:rsidRDefault="00C445D5" w:rsidP="00C445D5">
            <w:pPr>
              <w:ind w:left="284" w:hanging="284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C445D5">
              <w:rPr>
                <w:rFonts w:asciiTheme="minorHAnsi" w:hAnsiTheme="minorHAnsi" w:cstheme="minorHAnsi"/>
                <w:sz w:val="24"/>
                <w:szCs w:val="24"/>
              </w:rPr>
              <w:t>44,70</w:t>
            </w:r>
          </w:p>
        </w:tc>
        <w:tc>
          <w:tcPr>
            <w:tcW w:w="2494" w:type="dxa"/>
            <w:vAlign w:val="center"/>
          </w:tcPr>
          <w:p w14:paraId="377D6AE1" w14:textId="1BD1A9AD" w:rsidR="00C445D5" w:rsidRPr="00C445D5" w:rsidRDefault="00C445D5" w:rsidP="00C445D5">
            <w:pPr>
              <w:ind w:left="284" w:hanging="284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C445D5">
              <w:rPr>
                <w:rFonts w:asciiTheme="minorHAnsi" w:hAnsiTheme="minorHAnsi" w:cstheme="minorHAnsi"/>
                <w:sz w:val="24"/>
                <w:szCs w:val="24"/>
              </w:rPr>
              <w:t>62,34</w:t>
            </w:r>
          </w:p>
        </w:tc>
      </w:tr>
      <w:tr w:rsidR="00C445D5" w:rsidRPr="00B06A92" w14:paraId="15A48295" w14:textId="77777777" w:rsidTr="002E670A">
        <w:tc>
          <w:tcPr>
            <w:tcW w:w="562" w:type="dxa"/>
            <w:vAlign w:val="center"/>
          </w:tcPr>
          <w:p w14:paraId="21511D55" w14:textId="52C167C2" w:rsidR="00C445D5" w:rsidRPr="00B06A92" w:rsidRDefault="00C445D5" w:rsidP="00C445D5">
            <w:pPr>
              <w:ind w:left="284" w:hanging="284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7</w:t>
            </w:r>
            <w:r w:rsidRPr="00B06A92">
              <w:rPr>
                <w:rFonts w:asciiTheme="minorHAnsi" w:hAnsiTheme="minorHAnsi" w:cstheme="minorHAnsi"/>
                <w:sz w:val="24"/>
                <w:szCs w:val="24"/>
              </w:rPr>
              <w:t>.</w:t>
            </w:r>
          </w:p>
        </w:tc>
        <w:tc>
          <w:tcPr>
            <w:tcW w:w="3544" w:type="dxa"/>
            <w:vAlign w:val="center"/>
          </w:tcPr>
          <w:p w14:paraId="3FDEF96E" w14:textId="6548CDB6" w:rsidR="00C445D5" w:rsidRPr="00B06A92" w:rsidRDefault="00C445D5" w:rsidP="00C445D5">
            <w:pPr>
              <w:ind w:left="284" w:hanging="284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B06A92">
              <w:rPr>
                <w:rFonts w:asciiTheme="minorHAnsi" w:hAnsiTheme="minorHAnsi" w:cstheme="minorHAnsi"/>
                <w:sz w:val="24"/>
                <w:szCs w:val="24"/>
              </w:rPr>
              <w:t>Zużyty sprzęt elektryczny i elektroniczny - 20 01 36, 20 01 23, 20 01 35</w:t>
            </w:r>
          </w:p>
        </w:tc>
        <w:tc>
          <w:tcPr>
            <w:tcW w:w="2494" w:type="dxa"/>
            <w:vAlign w:val="center"/>
          </w:tcPr>
          <w:p w14:paraId="6813C999" w14:textId="402F099F" w:rsidR="00C445D5" w:rsidRPr="00C445D5" w:rsidRDefault="00C445D5" w:rsidP="00C445D5">
            <w:pPr>
              <w:ind w:left="284" w:hanging="284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C445D5">
              <w:rPr>
                <w:rFonts w:asciiTheme="minorHAnsi" w:hAnsiTheme="minorHAnsi" w:cstheme="minorHAnsi"/>
                <w:sz w:val="24"/>
                <w:szCs w:val="24"/>
              </w:rPr>
              <w:t>9,20</w:t>
            </w:r>
          </w:p>
        </w:tc>
        <w:tc>
          <w:tcPr>
            <w:tcW w:w="2494" w:type="dxa"/>
            <w:vAlign w:val="center"/>
          </w:tcPr>
          <w:p w14:paraId="5A29EE36" w14:textId="06B8725B" w:rsidR="00C445D5" w:rsidRPr="00C445D5" w:rsidRDefault="00C445D5" w:rsidP="00C445D5">
            <w:pPr>
              <w:ind w:left="284" w:hanging="284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C445D5">
              <w:rPr>
                <w:rFonts w:asciiTheme="minorHAnsi" w:hAnsiTheme="minorHAnsi" w:cstheme="minorHAnsi"/>
                <w:sz w:val="24"/>
                <w:szCs w:val="24"/>
              </w:rPr>
              <w:t>8,02</w:t>
            </w:r>
          </w:p>
        </w:tc>
      </w:tr>
      <w:tr w:rsidR="00C445D5" w:rsidRPr="00B06A92" w14:paraId="09AA4475" w14:textId="77777777" w:rsidTr="002E670A">
        <w:tc>
          <w:tcPr>
            <w:tcW w:w="562" w:type="dxa"/>
            <w:vAlign w:val="center"/>
          </w:tcPr>
          <w:p w14:paraId="6332565C" w14:textId="5176AB1C" w:rsidR="00C445D5" w:rsidRPr="00B06A92" w:rsidRDefault="00C445D5" w:rsidP="00C445D5">
            <w:pPr>
              <w:ind w:left="284" w:hanging="284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8</w:t>
            </w:r>
            <w:r w:rsidRPr="00B06A92">
              <w:rPr>
                <w:rFonts w:asciiTheme="minorHAnsi" w:hAnsiTheme="minorHAnsi" w:cstheme="minorHAnsi"/>
                <w:sz w:val="24"/>
                <w:szCs w:val="24"/>
              </w:rPr>
              <w:t>.</w:t>
            </w:r>
          </w:p>
        </w:tc>
        <w:tc>
          <w:tcPr>
            <w:tcW w:w="3544" w:type="dxa"/>
            <w:vAlign w:val="center"/>
          </w:tcPr>
          <w:p w14:paraId="1D27E529" w14:textId="35089E80" w:rsidR="00C445D5" w:rsidRPr="00B06A92" w:rsidRDefault="00C445D5" w:rsidP="00C445D5">
            <w:pPr>
              <w:ind w:left="284" w:hanging="284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B06A92">
              <w:rPr>
                <w:rFonts w:asciiTheme="minorHAnsi" w:hAnsiTheme="minorHAnsi" w:cstheme="minorHAnsi"/>
                <w:sz w:val="24"/>
                <w:szCs w:val="24"/>
              </w:rPr>
              <w:t>Zużyte opony - 16 01 03</w:t>
            </w:r>
          </w:p>
        </w:tc>
        <w:tc>
          <w:tcPr>
            <w:tcW w:w="2494" w:type="dxa"/>
            <w:vAlign w:val="center"/>
          </w:tcPr>
          <w:p w14:paraId="1E8F124A" w14:textId="3D61BF02" w:rsidR="00C445D5" w:rsidRPr="00C445D5" w:rsidRDefault="00C445D5" w:rsidP="00C445D5">
            <w:pPr>
              <w:ind w:left="284" w:hanging="284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C445D5">
              <w:rPr>
                <w:rFonts w:asciiTheme="minorHAnsi" w:hAnsiTheme="minorHAnsi" w:cstheme="minorHAnsi"/>
                <w:sz w:val="24"/>
                <w:szCs w:val="24"/>
              </w:rPr>
              <w:t>8,56</w:t>
            </w:r>
          </w:p>
        </w:tc>
        <w:tc>
          <w:tcPr>
            <w:tcW w:w="2494" w:type="dxa"/>
            <w:vAlign w:val="center"/>
          </w:tcPr>
          <w:p w14:paraId="71BD63CB" w14:textId="151CC661" w:rsidR="00C445D5" w:rsidRPr="00C445D5" w:rsidRDefault="00C445D5" w:rsidP="00C445D5">
            <w:pPr>
              <w:ind w:left="284" w:hanging="284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C445D5">
              <w:rPr>
                <w:rFonts w:asciiTheme="minorHAnsi" w:hAnsiTheme="minorHAnsi" w:cstheme="minorHAnsi"/>
                <w:sz w:val="24"/>
                <w:szCs w:val="24"/>
              </w:rPr>
              <w:t>10,78</w:t>
            </w:r>
          </w:p>
        </w:tc>
      </w:tr>
      <w:tr w:rsidR="00C445D5" w:rsidRPr="00B06A92" w14:paraId="4A5C84EB" w14:textId="77777777" w:rsidTr="002E670A">
        <w:tc>
          <w:tcPr>
            <w:tcW w:w="562" w:type="dxa"/>
            <w:vAlign w:val="center"/>
          </w:tcPr>
          <w:p w14:paraId="6410EA95" w14:textId="04A3CA5D" w:rsidR="00C445D5" w:rsidRPr="00B06A92" w:rsidRDefault="00C445D5" w:rsidP="00C445D5">
            <w:pPr>
              <w:ind w:left="284" w:hanging="284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9</w:t>
            </w:r>
            <w:r w:rsidRPr="00B06A92">
              <w:rPr>
                <w:rFonts w:asciiTheme="minorHAnsi" w:hAnsiTheme="minorHAnsi" w:cstheme="minorHAnsi"/>
                <w:sz w:val="24"/>
                <w:szCs w:val="24"/>
              </w:rPr>
              <w:t>.</w:t>
            </w:r>
          </w:p>
        </w:tc>
        <w:tc>
          <w:tcPr>
            <w:tcW w:w="3544" w:type="dxa"/>
            <w:vAlign w:val="center"/>
          </w:tcPr>
          <w:p w14:paraId="78044B2A" w14:textId="26B5771C" w:rsidR="00C445D5" w:rsidRPr="00B06A92" w:rsidRDefault="00C445D5" w:rsidP="00C445D5">
            <w:pPr>
              <w:ind w:left="284" w:hanging="284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B06A92">
              <w:rPr>
                <w:rFonts w:asciiTheme="minorHAnsi" w:hAnsiTheme="minorHAnsi" w:cstheme="minorHAnsi"/>
                <w:sz w:val="24"/>
                <w:szCs w:val="24"/>
              </w:rPr>
              <w:t>Popiół - 20 01 99</w:t>
            </w:r>
          </w:p>
        </w:tc>
        <w:tc>
          <w:tcPr>
            <w:tcW w:w="2494" w:type="dxa"/>
            <w:vAlign w:val="center"/>
          </w:tcPr>
          <w:p w14:paraId="57C47FD2" w14:textId="3DFF007B" w:rsidR="00C445D5" w:rsidRPr="00C445D5" w:rsidRDefault="00C445D5" w:rsidP="00C445D5">
            <w:pPr>
              <w:ind w:left="284" w:hanging="284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C445D5">
              <w:rPr>
                <w:rFonts w:asciiTheme="minorHAnsi" w:hAnsiTheme="minorHAnsi" w:cstheme="minorHAnsi"/>
                <w:sz w:val="24"/>
                <w:szCs w:val="24"/>
              </w:rPr>
              <w:t>21,20</w:t>
            </w:r>
          </w:p>
        </w:tc>
        <w:tc>
          <w:tcPr>
            <w:tcW w:w="2494" w:type="dxa"/>
            <w:vAlign w:val="center"/>
          </w:tcPr>
          <w:p w14:paraId="286874FB" w14:textId="7A1A6AA1" w:rsidR="00C445D5" w:rsidRPr="00C445D5" w:rsidRDefault="00C445D5" w:rsidP="00C445D5">
            <w:pPr>
              <w:ind w:left="284" w:hanging="284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C445D5">
              <w:rPr>
                <w:rFonts w:asciiTheme="minorHAnsi" w:hAnsiTheme="minorHAnsi" w:cstheme="minorHAnsi"/>
                <w:sz w:val="24"/>
                <w:szCs w:val="24"/>
              </w:rPr>
              <w:t>18,08</w:t>
            </w:r>
          </w:p>
        </w:tc>
      </w:tr>
      <w:tr w:rsidR="00C445D5" w:rsidRPr="00B06A92" w14:paraId="2D2CC829" w14:textId="77777777" w:rsidTr="002E670A">
        <w:tc>
          <w:tcPr>
            <w:tcW w:w="562" w:type="dxa"/>
            <w:vAlign w:val="center"/>
          </w:tcPr>
          <w:p w14:paraId="5A640D00" w14:textId="2ED70B55" w:rsidR="00C445D5" w:rsidRPr="00B06A92" w:rsidRDefault="00C445D5" w:rsidP="00C445D5">
            <w:pPr>
              <w:ind w:left="284" w:hanging="284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B06A92">
              <w:rPr>
                <w:rFonts w:asciiTheme="minorHAnsi" w:hAnsiTheme="minorHAnsi" w:cstheme="minorHAnsi"/>
                <w:sz w:val="24"/>
                <w:szCs w:val="24"/>
              </w:rPr>
              <w:t>1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0</w:t>
            </w:r>
            <w:r w:rsidRPr="00B06A92">
              <w:rPr>
                <w:rFonts w:asciiTheme="minorHAnsi" w:hAnsiTheme="minorHAnsi" w:cstheme="minorHAnsi"/>
                <w:sz w:val="24"/>
                <w:szCs w:val="24"/>
              </w:rPr>
              <w:t>.</w:t>
            </w:r>
          </w:p>
        </w:tc>
        <w:tc>
          <w:tcPr>
            <w:tcW w:w="3544" w:type="dxa"/>
            <w:vAlign w:val="center"/>
          </w:tcPr>
          <w:p w14:paraId="4B53ACD7" w14:textId="1AA72226" w:rsidR="00C445D5" w:rsidRPr="00B06A92" w:rsidRDefault="00C445D5" w:rsidP="00C445D5">
            <w:pPr>
              <w:ind w:left="284" w:hanging="284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B06A92">
              <w:rPr>
                <w:rFonts w:asciiTheme="minorHAnsi" w:hAnsiTheme="minorHAnsi" w:cstheme="minorHAnsi"/>
                <w:sz w:val="24"/>
                <w:szCs w:val="24"/>
              </w:rPr>
              <w:t>Odpady wielkogabarytowe - 20 03 07</w:t>
            </w:r>
          </w:p>
        </w:tc>
        <w:tc>
          <w:tcPr>
            <w:tcW w:w="2494" w:type="dxa"/>
            <w:vAlign w:val="center"/>
          </w:tcPr>
          <w:p w14:paraId="641A86E6" w14:textId="07D88BB6" w:rsidR="00C445D5" w:rsidRPr="00C445D5" w:rsidRDefault="00C445D5" w:rsidP="00C445D5">
            <w:pPr>
              <w:ind w:left="284" w:hanging="284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C445D5">
              <w:rPr>
                <w:rFonts w:asciiTheme="minorHAnsi" w:hAnsiTheme="minorHAnsi" w:cstheme="minorHAnsi"/>
                <w:sz w:val="24"/>
                <w:szCs w:val="24"/>
              </w:rPr>
              <w:t>35,82</w:t>
            </w:r>
          </w:p>
        </w:tc>
        <w:tc>
          <w:tcPr>
            <w:tcW w:w="2494" w:type="dxa"/>
            <w:vAlign w:val="center"/>
          </w:tcPr>
          <w:p w14:paraId="68B61ABE" w14:textId="12E807BE" w:rsidR="00C445D5" w:rsidRPr="00C445D5" w:rsidRDefault="00C445D5" w:rsidP="00C445D5">
            <w:pPr>
              <w:ind w:left="284" w:hanging="284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C445D5">
              <w:rPr>
                <w:rFonts w:asciiTheme="minorHAnsi" w:hAnsiTheme="minorHAnsi" w:cstheme="minorHAnsi"/>
                <w:sz w:val="24"/>
                <w:szCs w:val="24"/>
              </w:rPr>
              <w:t>40,10</w:t>
            </w:r>
          </w:p>
        </w:tc>
      </w:tr>
      <w:tr w:rsidR="00C445D5" w:rsidRPr="00B06A92" w14:paraId="6D7A7248" w14:textId="77777777" w:rsidTr="002E670A">
        <w:tc>
          <w:tcPr>
            <w:tcW w:w="562" w:type="dxa"/>
            <w:vAlign w:val="center"/>
          </w:tcPr>
          <w:p w14:paraId="3B3E06AF" w14:textId="26C46DD1" w:rsidR="00C445D5" w:rsidRPr="00B06A92" w:rsidRDefault="00C445D5" w:rsidP="00C445D5">
            <w:pPr>
              <w:ind w:left="284" w:hanging="284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B06A92">
              <w:rPr>
                <w:rFonts w:asciiTheme="minorHAnsi" w:hAnsiTheme="minorHAnsi" w:cstheme="minorHAnsi"/>
                <w:sz w:val="24"/>
                <w:szCs w:val="24"/>
              </w:rPr>
              <w:t>1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1</w:t>
            </w:r>
            <w:r w:rsidRPr="00B06A92">
              <w:rPr>
                <w:rFonts w:asciiTheme="minorHAnsi" w:hAnsiTheme="minorHAnsi" w:cstheme="minorHAnsi"/>
                <w:sz w:val="24"/>
                <w:szCs w:val="24"/>
              </w:rPr>
              <w:t>.</w:t>
            </w:r>
          </w:p>
        </w:tc>
        <w:tc>
          <w:tcPr>
            <w:tcW w:w="3544" w:type="dxa"/>
            <w:vAlign w:val="center"/>
          </w:tcPr>
          <w:p w14:paraId="5593472F" w14:textId="723459FB" w:rsidR="00C445D5" w:rsidRPr="00B06A92" w:rsidRDefault="00C445D5" w:rsidP="00C445D5">
            <w:pPr>
              <w:ind w:left="284" w:hanging="284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Leki – 20 01 32</w:t>
            </w:r>
          </w:p>
        </w:tc>
        <w:tc>
          <w:tcPr>
            <w:tcW w:w="2494" w:type="dxa"/>
            <w:vAlign w:val="center"/>
          </w:tcPr>
          <w:p w14:paraId="0E1EA73A" w14:textId="266B1810" w:rsidR="00C445D5" w:rsidRPr="00C445D5" w:rsidRDefault="00C445D5" w:rsidP="00C445D5">
            <w:pPr>
              <w:ind w:left="284" w:hanging="284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C445D5">
              <w:rPr>
                <w:rFonts w:asciiTheme="minorHAnsi" w:hAnsiTheme="minorHAnsi" w:cstheme="minorHAnsi"/>
                <w:sz w:val="24"/>
                <w:szCs w:val="24"/>
              </w:rPr>
              <w:t>0</w:t>
            </w:r>
          </w:p>
        </w:tc>
        <w:tc>
          <w:tcPr>
            <w:tcW w:w="2494" w:type="dxa"/>
            <w:vAlign w:val="center"/>
          </w:tcPr>
          <w:p w14:paraId="490204AE" w14:textId="6A7DC86E" w:rsidR="00C445D5" w:rsidRPr="00C445D5" w:rsidRDefault="00C445D5" w:rsidP="00C445D5">
            <w:pPr>
              <w:ind w:left="284" w:hanging="284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C445D5">
              <w:rPr>
                <w:rFonts w:asciiTheme="minorHAnsi" w:hAnsiTheme="minorHAnsi" w:cstheme="minorHAnsi"/>
                <w:sz w:val="24"/>
                <w:szCs w:val="24"/>
              </w:rPr>
              <w:t>0</w:t>
            </w:r>
          </w:p>
        </w:tc>
      </w:tr>
    </w:tbl>
    <w:p w14:paraId="3D3CEE43" w14:textId="77E0E9E0" w:rsidR="005A7244" w:rsidRDefault="005A7244" w:rsidP="005A7244">
      <w:pPr>
        <w:pStyle w:val="Akapitzlist"/>
        <w:spacing w:line="240" w:lineRule="auto"/>
        <w:ind w:left="284"/>
        <w:jc w:val="both"/>
        <w:rPr>
          <w:rFonts w:eastAsia="Times New Roman" w:cstheme="minorHAnsi"/>
          <w:sz w:val="24"/>
          <w:szCs w:val="24"/>
          <w:lang w:eastAsia="pl-PL"/>
        </w:rPr>
      </w:pPr>
    </w:p>
    <w:p w14:paraId="6086BAC9" w14:textId="20F52E30" w:rsidR="00CA6FBA" w:rsidRDefault="005A7244" w:rsidP="005A7244">
      <w:pPr>
        <w:pStyle w:val="Akapitzlist"/>
        <w:numPr>
          <w:ilvl w:val="0"/>
          <w:numId w:val="49"/>
        </w:numPr>
        <w:spacing w:line="240" w:lineRule="auto"/>
        <w:ind w:left="284" w:hanging="284"/>
        <w:jc w:val="both"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Times New Roman" w:cstheme="minorHAnsi"/>
          <w:sz w:val="24"/>
          <w:szCs w:val="24"/>
          <w:lang w:eastAsia="pl-PL"/>
        </w:rPr>
        <w:t>P</w:t>
      </w:r>
      <w:r w:rsidR="00F51724" w:rsidRPr="00FC43F7">
        <w:rPr>
          <w:rFonts w:eastAsia="Times New Roman" w:cstheme="minorHAnsi"/>
          <w:sz w:val="24"/>
          <w:szCs w:val="24"/>
          <w:lang w:eastAsia="pl-PL"/>
        </w:rPr>
        <w:t>owyższe dane zawarte w tabeli należy tr</w:t>
      </w:r>
      <w:r w:rsidR="00F87923" w:rsidRPr="00FC43F7">
        <w:rPr>
          <w:rFonts w:eastAsia="Times New Roman" w:cstheme="minorHAnsi"/>
          <w:sz w:val="24"/>
          <w:szCs w:val="24"/>
          <w:lang w:eastAsia="pl-PL"/>
        </w:rPr>
        <w:t>aktować jako materiał poglądowy</w:t>
      </w:r>
      <w:r w:rsidR="00E13C93" w:rsidRPr="00FC43F7">
        <w:rPr>
          <w:rFonts w:eastAsia="Times New Roman" w:cstheme="minorHAnsi"/>
          <w:sz w:val="24"/>
          <w:szCs w:val="24"/>
          <w:lang w:eastAsia="pl-PL"/>
        </w:rPr>
        <w:t xml:space="preserve">, a tempo ich zmian w dalszych okresach może różnić się od </w:t>
      </w:r>
      <w:r w:rsidR="00C96D71" w:rsidRPr="00FC43F7">
        <w:rPr>
          <w:rFonts w:eastAsia="Times New Roman" w:cstheme="minorHAnsi"/>
          <w:sz w:val="24"/>
          <w:szCs w:val="24"/>
          <w:lang w:eastAsia="pl-PL"/>
        </w:rPr>
        <w:t xml:space="preserve">tempa </w:t>
      </w:r>
      <w:r w:rsidR="00E13C93" w:rsidRPr="00FC43F7">
        <w:rPr>
          <w:rFonts w:eastAsia="Times New Roman" w:cstheme="minorHAnsi"/>
          <w:sz w:val="24"/>
          <w:szCs w:val="24"/>
          <w:lang w:eastAsia="pl-PL"/>
        </w:rPr>
        <w:t>dotychczasowego</w:t>
      </w:r>
      <w:r w:rsidR="00F87923" w:rsidRPr="00FC43F7">
        <w:rPr>
          <w:rFonts w:eastAsia="Times New Roman" w:cstheme="minorHAnsi"/>
          <w:sz w:val="24"/>
          <w:szCs w:val="24"/>
          <w:lang w:eastAsia="pl-PL"/>
        </w:rPr>
        <w:t xml:space="preserve"> i ulec zmianie stosownie do rzeczywistych potrzeb Zamawiającego uwzględniając ilość odpadów wytworzonych przez mieszkańców.</w:t>
      </w:r>
    </w:p>
    <w:p w14:paraId="1CCF7CA1" w14:textId="77777777" w:rsidR="005A7244" w:rsidRPr="005A7244" w:rsidRDefault="005A7244" w:rsidP="005A7244">
      <w:pPr>
        <w:pStyle w:val="Akapitzlist"/>
        <w:spacing w:line="240" w:lineRule="auto"/>
        <w:ind w:left="284"/>
        <w:jc w:val="both"/>
        <w:rPr>
          <w:rFonts w:eastAsia="Times New Roman" w:cstheme="minorHAnsi"/>
          <w:sz w:val="24"/>
          <w:szCs w:val="24"/>
          <w:lang w:eastAsia="pl-PL"/>
        </w:rPr>
      </w:pPr>
    </w:p>
    <w:p w14:paraId="2BB89341" w14:textId="058A073D" w:rsidR="00B62EAB" w:rsidRDefault="00B62EAB" w:rsidP="004607D8">
      <w:pPr>
        <w:numPr>
          <w:ilvl w:val="0"/>
          <w:numId w:val="41"/>
        </w:numPr>
        <w:spacing w:after="0" w:line="240" w:lineRule="auto"/>
        <w:ind w:left="567" w:hanging="283"/>
        <w:contextualSpacing/>
        <w:jc w:val="both"/>
        <w:outlineLvl w:val="1"/>
        <w:rPr>
          <w:rFonts w:eastAsia="Calibri" w:cstheme="minorHAnsi"/>
          <w:b/>
          <w:sz w:val="24"/>
          <w:szCs w:val="24"/>
        </w:rPr>
      </w:pPr>
      <w:bookmarkStart w:id="9" w:name="_Toc427569207"/>
      <w:bookmarkStart w:id="10" w:name="_Toc427569679"/>
      <w:r w:rsidRPr="002F5CAB">
        <w:rPr>
          <w:rFonts w:eastAsia="Calibri" w:cstheme="minorHAnsi"/>
          <w:b/>
          <w:sz w:val="24"/>
          <w:szCs w:val="24"/>
        </w:rPr>
        <w:t xml:space="preserve"> OBOWIĄZKI WYKONAWCY:</w:t>
      </w:r>
      <w:bookmarkEnd w:id="9"/>
      <w:bookmarkEnd w:id="10"/>
    </w:p>
    <w:p w14:paraId="62F5DD1B" w14:textId="49E3A2C8" w:rsidR="00B62EAB" w:rsidRPr="002F5CAB" w:rsidRDefault="00B62EAB" w:rsidP="005A7244">
      <w:pPr>
        <w:numPr>
          <w:ilvl w:val="0"/>
          <w:numId w:val="26"/>
        </w:numPr>
        <w:spacing w:before="240" w:after="0" w:line="240" w:lineRule="auto"/>
        <w:ind w:left="284" w:hanging="284"/>
        <w:jc w:val="both"/>
        <w:rPr>
          <w:rFonts w:eastAsia="Times New Roman" w:cstheme="minorHAnsi"/>
          <w:sz w:val="24"/>
          <w:szCs w:val="24"/>
          <w:lang w:eastAsia="pl-PL"/>
        </w:rPr>
      </w:pPr>
      <w:r w:rsidRPr="002F5CAB">
        <w:rPr>
          <w:rFonts w:eastAsia="Times New Roman" w:cstheme="minorHAnsi"/>
          <w:sz w:val="24"/>
          <w:szCs w:val="24"/>
          <w:lang w:eastAsia="pl-PL"/>
        </w:rPr>
        <w:t>Wykonawca jest zobowiązany do odbierania odpadów komunalnych:</w:t>
      </w:r>
    </w:p>
    <w:p w14:paraId="0D30535E" w14:textId="3CE8BEA1" w:rsidR="00B62EAB" w:rsidRPr="002F5CAB" w:rsidRDefault="00B62EAB" w:rsidP="005A7244">
      <w:pPr>
        <w:numPr>
          <w:ilvl w:val="0"/>
          <w:numId w:val="21"/>
        </w:numPr>
        <w:spacing w:after="0" w:line="240" w:lineRule="auto"/>
        <w:ind w:left="567" w:hanging="284"/>
        <w:jc w:val="both"/>
        <w:rPr>
          <w:rFonts w:eastAsia="Times New Roman" w:cstheme="minorHAnsi"/>
          <w:sz w:val="24"/>
          <w:szCs w:val="24"/>
          <w:lang w:eastAsia="pl-PL"/>
        </w:rPr>
      </w:pPr>
      <w:r w:rsidRPr="002F5CAB">
        <w:rPr>
          <w:rFonts w:eastAsia="Times New Roman" w:cstheme="minorHAnsi"/>
          <w:sz w:val="24"/>
          <w:szCs w:val="24"/>
          <w:lang w:eastAsia="pl-PL"/>
        </w:rPr>
        <w:t>w sposób ciągły, niezakłócający spoczynku nocnego,</w:t>
      </w:r>
    </w:p>
    <w:p w14:paraId="11FAE89C" w14:textId="5C2ED921" w:rsidR="00B62EAB" w:rsidRPr="002F5CAB" w:rsidRDefault="00B62EAB" w:rsidP="005A7244">
      <w:pPr>
        <w:numPr>
          <w:ilvl w:val="0"/>
          <w:numId w:val="21"/>
        </w:numPr>
        <w:spacing w:after="0" w:line="240" w:lineRule="auto"/>
        <w:ind w:left="567" w:hanging="284"/>
        <w:jc w:val="both"/>
        <w:rPr>
          <w:rFonts w:eastAsia="Times New Roman" w:cstheme="minorHAnsi"/>
          <w:sz w:val="24"/>
          <w:szCs w:val="24"/>
          <w:lang w:eastAsia="pl-PL"/>
        </w:rPr>
      </w:pPr>
      <w:r w:rsidRPr="002F5CAB">
        <w:rPr>
          <w:rFonts w:eastAsia="Times New Roman" w:cstheme="minorHAnsi"/>
          <w:sz w:val="24"/>
          <w:szCs w:val="24"/>
          <w:lang w:eastAsia="pl-PL"/>
        </w:rPr>
        <w:t xml:space="preserve">w terminach i </w:t>
      </w:r>
      <w:r w:rsidR="009D0683">
        <w:rPr>
          <w:rFonts w:eastAsia="Times New Roman" w:cstheme="minorHAnsi"/>
          <w:sz w:val="24"/>
          <w:szCs w:val="24"/>
          <w:lang w:eastAsia="pl-PL"/>
        </w:rPr>
        <w:t xml:space="preserve">z </w:t>
      </w:r>
      <w:r w:rsidRPr="002F5CAB">
        <w:rPr>
          <w:rFonts w:eastAsia="Times New Roman" w:cstheme="minorHAnsi"/>
          <w:sz w:val="24"/>
          <w:szCs w:val="24"/>
          <w:lang w:eastAsia="pl-PL"/>
        </w:rPr>
        <w:t>częstotliwością wynikającą z przyjętego harmonogramu odbioru,</w:t>
      </w:r>
    </w:p>
    <w:p w14:paraId="61BA69A2" w14:textId="77777777" w:rsidR="00B62EAB" w:rsidRPr="002F5CAB" w:rsidRDefault="00B62EAB" w:rsidP="005A7244">
      <w:pPr>
        <w:numPr>
          <w:ilvl w:val="0"/>
          <w:numId w:val="21"/>
        </w:numPr>
        <w:spacing w:after="0" w:line="240" w:lineRule="auto"/>
        <w:ind w:left="567" w:hanging="284"/>
        <w:jc w:val="both"/>
        <w:rPr>
          <w:rFonts w:eastAsia="Times New Roman" w:cstheme="minorHAnsi"/>
          <w:sz w:val="24"/>
          <w:szCs w:val="24"/>
          <w:lang w:eastAsia="pl-PL"/>
        </w:rPr>
      </w:pPr>
      <w:r w:rsidRPr="002F5CAB">
        <w:rPr>
          <w:rFonts w:eastAsia="Times New Roman" w:cstheme="minorHAnsi"/>
          <w:sz w:val="24"/>
          <w:szCs w:val="24"/>
          <w:lang w:eastAsia="pl-PL"/>
        </w:rPr>
        <w:t>niezależnie od warunków atmosferycznych,</w:t>
      </w:r>
    </w:p>
    <w:p w14:paraId="47735833" w14:textId="77777777" w:rsidR="00B62EAB" w:rsidRPr="002F5CAB" w:rsidRDefault="00B62EAB" w:rsidP="005A7244">
      <w:pPr>
        <w:numPr>
          <w:ilvl w:val="0"/>
          <w:numId w:val="21"/>
        </w:numPr>
        <w:spacing w:after="0" w:line="240" w:lineRule="auto"/>
        <w:ind w:left="567" w:hanging="284"/>
        <w:jc w:val="both"/>
        <w:rPr>
          <w:rFonts w:eastAsia="Times New Roman" w:cstheme="minorHAnsi"/>
          <w:sz w:val="24"/>
          <w:szCs w:val="24"/>
          <w:lang w:eastAsia="pl-PL"/>
        </w:rPr>
      </w:pPr>
      <w:r w:rsidRPr="002F5CAB">
        <w:rPr>
          <w:rFonts w:eastAsia="Times New Roman" w:cstheme="minorHAnsi"/>
          <w:sz w:val="24"/>
          <w:szCs w:val="24"/>
          <w:lang w:eastAsia="pl-PL"/>
        </w:rPr>
        <w:t>pojazdami przystosowanymi do odbierania poszczególnych frakcji, w sposób wykluczający mieszanie odpadów,</w:t>
      </w:r>
    </w:p>
    <w:p w14:paraId="2F0B6908" w14:textId="0A345534" w:rsidR="00B62EAB" w:rsidRPr="002F5CAB" w:rsidRDefault="00B62EAB" w:rsidP="005A7244">
      <w:pPr>
        <w:numPr>
          <w:ilvl w:val="0"/>
          <w:numId w:val="21"/>
        </w:numPr>
        <w:spacing w:after="0" w:line="240" w:lineRule="auto"/>
        <w:ind w:left="567" w:hanging="284"/>
        <w:jc w:val="both"/>
        <w:rPr>
          <w:rFonts w:eastAsia="Times New Roman" w:cstheme="minorHAnsi"/>
          <w:sz w:val="24"/>
          <w:szCs w:val="24"/>
          <w:lang w:eastAsia="pl-PL"/>
        </w:rPr>
      </w:pPr>
      <w:r w:rsidRPr="002F5CAB">
        <w:rPr>
          <w:rFonts w:eastAsia="Times New Roman" w:cstheme="minorHAnsi"/>
          <w:sz w:val="24"/>
          <w:szCs w:val="24"/>
          <w:lang w:eastAsia="pl-PL"/>
        </w:rPr>
        <w:t>w sposób sprawny</w:t>
      </w:r>
      <w:r w:rsidR="009D0683">
        <w:rPr>
          <w:rFonts w:eastAsia="Times New Roman" w:cstheme="minorHAnsi"/>
          <w:sz w:val="24"/>
          <w:szCs w:val="24"/>
          <w:lang w:eastAsia="pl-PL"/>
        </w:rPr>
        <w:t>,</w:t>
      </w:r>
      <w:r w:rsidRPr="002F5CAB">
        <w:rPr>
          <w:rFonts w:eastAsia="Times New Roman" w:cstheme="minorHAnsi"/>
          <w:sz w:val="24"/>
          <w:szCs w:val="24"/>
          <w:lang w:eastAsia="pl-PL"/>
        </w:rPr>
        <w:t xml:space="preserve"> gwarantujący bezpieczeństwo ruchu drogowego, ograniczający do minimum utrudnienia w ruchu drogowym, z uwzględnieniem zabezpieczenia przewożonych odpadów przed pyleniem i rozsypywaniem. </w:t>
      </w:r>
    </w:p>
    <w:p w14:paraId="63C91CD7" w14:textId="6EB11E71" w:rsidR="00B51485" w:rsidRPr="002F5CAB" w:rsidRDefault="00B62EAB" w:rsidP="005A7244">
      <w:pPr>
        <w:numPr>
          <w:ilvl w:val="0"/>
          <w:numId w:val="26"/>
        </w:numPr>
        <w:spacing w:after="0" w:line="240" w:lineRule="auto"/>
        <w:ind w:left="284" w:hanging="284"/>
        <w:jc w:val="both"/>
        <w:rPr>
          <w:rFonts w:eastAsia="Times New Roman" w:cstheme="minorHAnsi"/>
          <w:sz w:val="24"/>
          <w:szCs w:val="24"/>
          <w:lang w:eastAsia="pl-PL"/>
        </w:rPr>
      </w:pPr>
      <w:r w:rsidRPr="002F5CAB">
        <w:rPr>
          <w:rFonts w:eastAsia="Times New Roman" w:cstheme="minorHAnsi"/>
          <w:sz w:val="24"/>
          <w:szCs w:val="24"/>
          <w:lang w:eastAsia="pl-PL"/>
        </w:rPr>
        <w:lastRenderedPageBreak/>
        <w:t>Wykonawca odbiera i transportuje odpady również w sytuacji, kiedy dojazd do punktów gromadzenia odpadów komunalnych będzie utrudniony z powodu prowadzonych remontów dróg, itp. Trasy zbiórki odpadów przebiegają po drogach wojewódzkich, powiatowych, gminnych, a także wewnętrznych drogach gruntowych</w:t>
      </w:r>
      <w:r w:rsidR="009D0683">
        <w:rPr>
          <w:rFonts w:eastAsia="Times New Roman" w:cstheme="minorHAnsi"/>
          <w:sz w:val="24"/>
          <w:szCs w:val="24"/>
          <w:lang w:eastAsia="pl-PL"/>
        </w:rPr>
        <w:t xml:space="preserve"> (</w:t>
      </w:r>
      <w:r w:rsidRPr="002F5CAB">
        <w:rPr>
          <w:rFonts w:eastAsia="Times New Roman" w:cstheme="minorHAnsi"/>
          <w:sz w:val="24"/>
          <w:szCs w:val="24"/>
          <w:lang w:eastAsia="pl-PL"/>
        </w:rPr>
        <w:t>niektóre posesje są znacznie oddalone od centrów wsi</w:t>
      </w:r>
      <w:r w:rsidR="009D0683">
        <w:rPr>
          <w:rFonts w:eastAsia="Times New Roman" w:cstheme="minorHAnsi"/>
          <w:sz w:val="24"/>
          <w:szCs w:val="24"/>
          <w:lang w:eastAsia="pl-PL"/>
        </w:rPr>
        <w:t>)</w:t>
      </w:r>
      <w:r w:rsidRPr="002F5CAB">
        <w:rPr>
          <w:rFonts w:eastAsia="Times New Roman" w:cstheme="minorHAnsi"/>
          <w:sz w:val="24"/>
          <w:szCs w:val="24"/>
          <w:lang w:eastAsia="pl-PL"/>
        </w:rPr>
        <w:t xml:space="preserve">. Zwłaszcza zimą i jesienią do niektórych miejsc dojazd </w:t>
      </w:r>
      <w:r w:rsidR="009D0683">
        <w:rPr>
          <w:rFonts w:eastAsia="Times New Roman" w:cstheme="minorHAnsi"/>
          <w:sz w:val="24"/>
          <w:szCs w:val="24"/>
          <w:lang w:eastAsia="pl-PL"/>
        </w:rPr>
        <w:t>może być</w:t>
      </w:r>
      <w:r w:rsidRPr="002F5CAB">
        <w:rPr>
          <w:rFonts w:eastAsia="Times New Roman" w:cstheme="minorHAnsi"/>
          <w:sz w:val="24"/>
          <w:szCs w:val="24"/>
          <w:lang w:eastAsia="pl-PL"/>
        </w:rPr>
        <w:t xml:space="preserve"> utrudniony. Wykonawca powinien na tę okoliczność dysponować pojazdem umożliwiającym odbiór odpadów z takich loka</w:t>
      </w:r>
      <w:r w:rsidR="00B51485" w:rsidRPr="002F5CAB">
        <w:rPr>
          <w:rFonts w:eastAsia="Times New Roman" w:cstheme="minorHAnsi"/>
          <w:sz w:val="24"/>
          <w:szCs w:val="24"/>
          <w:lang w:eastAsia="pl-PL"/>
        </w:rPr>
        <w:t>lizacji zgodnie z harmonogramem.</w:t>
      </w:r>
    </w:p>
    <w:p w14:paraId="35644224" w14:textId="77777777" w:rsidR="00B51485" w:rsidRPr="002F5CAB" w:rsidRDefault="00B62EAB" w:rsidP="005A7244">
      <w:pPr>
        <w:numPr>
          <w:ilvl w:val="0"/>
          <w:numId w:val="26"/>
        </w:numPr>
        <w:spacing w:after="0" w:line="240" w:lineRule="auto"/>
        <w:ind w:left="284" w:hanging="284"/>
        <w:jc w:val="both"/>
        <w:rPr>
          <w:rFonts w:eastAsia="Times New Roman" w:cstheme="minorHAnsi"/>
          <w:sz w:val="24"/>
          <w:szCs w:val="24"/>
          <w:lang w:eastAsia="pl-PL"/>
        </w:rPr>
      </w:pPr>
      <w:r w:rsidRPr="002F5CAB">
        <w:rPr>
          <w:rFonts w:eastAsia="Times New Roman" w:cstheme="minorHAnsi"/>
          <w:sz w:val="24"/>
          <w:szCs w:val="24"/>
          <w:lang w:eastAsia="pl-PL"/>
        </w:rPr>
        <w:t xml:space="preserve">W razie awarii pojazdu Wykonawca jest zobowiązany do zapewnienia pojazdu zastępczego.  </w:t>
      </w:r>
    </w:p>
    <w:p w14:paraId="624A3758" w14:textId="6B911AA7" w:rsidR="00B51485" w:rsidRPr="002F5CAB" w:rsidRDefault="00B62EAB" w:rsidP="005A7244">
      <w:pPr>
        <w:numPr>
          <w:ilvl w:val="0"/>
          <w:numId w:val="26"/>
        </w:numPr>
        <w:spacing w:after="0" w:line="240" w:lineRule="auto"/>
        <w:ind w:left="284" w:hanging="284"/>
        <w:jc w:val="both"/>
        <w:rPr>
          <w:rFonts w:eastAsia="Times New Roman" w:cstheme="minorHAnsi"/>
          <w:sz w:val="24"/>
          <w:szCs w:val="24"/>
          <w:lang w:eastAsia="pl-PL"/>
        </w:rPr>
      </w:pPr>
      <w:r w:rsidRPr="002F5CAB">
        <w:rPr>
          <w:rFonts w:eastAsia="Times New Roman" w:cstheme="minorHAnsi"/>
          <w:sz w:val="24"/>
          <w:szCs w:val="24"/>
          <w:lang w:eastAsia="pl-PL"/>
        </w:rPr>
        <w:t xml:space="preserve">Odbieranie odpadów może następować od godz. 7.00 do 20.00 od poniedziałku do soboty z wyłączeniem świąt. W przypadku, gdy dzień odbioru przypada w dzień ustawowo wolny od pracy, dniem odbioru odpadów </w:t>
      </w:r>
      <w:r w:rsidR="005A7244">
        <w:rPr>
          <w:rFonts w:eastAsia="Times New Roman" w:cstheme="minorHAnsi"/>
          <w:sz w:val="24"/>
          <w:szCs w:val="24"/>
          <w:lang w:eastAsia="pl-PL"/>
        </w:rPr>
        <w:t>jest</w:t>
      </w:r>
      <w:r w:rsidRPr="002F5CAB">
        <w:rPr>
          <w:rFonts w:eastAsia="Times New Roman" w:cstheme="minorHAnsi"/>
          <w:sz w:val="24"/>
          <w:szCs w:val="24"/>
          <w:lang w:eastAsia="pl-PL"/>
        </w:rPr>
        <w:t xml:space="preserve"> pierwsz</w:t>
      </w:r>
      <w:r w:rsidR="005A7244">
        <w:rPr>
          <w:rFonts w:eastAsia="Times New Roman" w:cstheme="minorHAnsi"/>
          <w:sz w:val="24"/>
          <w:szCs w:val="24"/>
          <w:lang w:eastAsia="pl-PL"/>
        </w:rPr>
        <w:t>y</w:t>
      </w:r>
      <w:r w:rsidRPr="002F5CAB">
        <w:rPr>
          <w:rFonts w:eastAsia="Times New Roman" w:cstheme="minorHAnsi"/>
          <w:sz w:val="24"/>
          <w:szCs w:val="24"/>
          <w:lang w:eastAsia="pl-PL"/>
        </w:rPr>
        <w:t xml:space="preserve"> d</w:t>
      </w:r>
      <w:r w:rsidR="005A7244">
        <w:rPr>
          <w:rFonts w:eastAsia="Times New Roman" w:cstheme="minorHAnsi"/>
          <w:sz w:val="24"/>
          <w:szCs w:val="24"/>
          <w:lang w:eastAsia="pl-PL"/>
        </w:rPr>
        <w:t>zień</w:t>
      </w:r>
      <w:r w:rsidRPr="002F5CAB">
        <w:rPr>
          <w:rFonts w:eastAsia="Times New Roman" w:cstheme="minorHAnsi"/>
          <w:sz w:val="24"/>
          <w:szCs w:val="24"/>
          <w:lang w:eastAsia="pl-PL"/>
        </w:rPr>
        <w:t xml:space="preserve"> robocz</w:t>
      </w:r>
      <w:r w:rsidR="005A7244">
        <w:rPr>
          <w:rFonts w:eastAsia="Times New Roman" w:cstheme="minorHAnsi"/>
          <w:sz w:val="24"/>
          <w:szCs w:val="24"/>
          <w:lang w:eastAsia="pl-PL"/>
        </w:rPr>
        <w:t>y</w:t>
      </w:r>
      <w:r w:rsidRPr="002F5CAB">
        <w:rPr>
          <w:rFonts w:eastAsia="Times New Roman" w:cstheme="minorHAnsi"/>
          <w:sz w:val="24"/>
          <w:szCs w:val="24"/>
          <w:lang w:eastAsia="pl-PL"/>
        </w:rPr>
        <w:t xml:space="preserve"> następując</w:t>
      </w:r>
      <w:r w:rsidR="005A7244">
        <w:rPr>
          <w:rFonts w:eastAsia="Times New Roman" w:cstheme="minorHAnsi"/>
          <w:sz w:val="24"/>
          <w:szCs w:val="24"/>
          <w:lang w:eastAsia="pl-PL"/>
        </w:rPr>
        <w:t>y</w:t>
      </w:r>
      <w:r w:rsidRPr="002F5CAB">
        <w:rPr>
          <w:rFonts w:eastAsia="Times New Roman" w:cstheme="minorHAnsi"/>
          <w:sz w:val="24"/>
          <w:szCs w:val="24"/>
          <w:lang w:eastAsia="pl-PL"/>
        </w:rPr>
        <w:t xml:space="preserve"> po dniu wolnym.</w:t>
      </w:r>
    </w:p>
    <w:p w14:paraId="543A03C2" w14:textId="72D5454F" w:rsidR="00B51485" w:rsidRPr="00A940A1" w:rsidRDefault="00B62EAB" w:rsidP="005A7244">
      <w:pPr>
        <w:numPr>
          <w:ilvl w:val="0"/>
          <w:numId w:val="26"/>
        </w:numPr>
        <w:spacing w:after="0" w:line="240" w:lineRule="auto"/>
        <w:ind w:left="284" w:hanging="284"/>
        <w:jc w:val="both"/>
        <w:rPr>
          <w:rFonts w:eastAsia="Times New Roman" w:cstheme="minorHAnsi"/>
          <w:sz w:val="24"/>
          <w:szCs w:val="24"/>
          <w:lang w:eastAsia="pl-PL"/>
        </w:rPr>
      </w:pPr>
      <w:r w:rsidRPr="002F5CAB">
        <w:rPr>
          <w:rFonts w:eastAsia="Times New Roman" w:cstheme="minorHAnsi"/>
          <w:sz w:val="24"/>
          <w:szCs w:val="24"/>
          <w:lang w:eastAsia="pl-PL"/>
        </w:rPr>
        <w:t xml:space="preserve">Odbieranie odpadów - w wyjątkowych sytuacjach – również na zgłoszenie </w:t>
      </w:r>
      <w:r w:rsidR="009D0683">
        <w:rPr>
          <w:rFonts w:eastAsia="Times New Roman" w:cstheme="minorHAnsi"/>
          <w:sz w:val="24"/>
          <w:szCs w:val="24"/>
          <w:lang w:eastAsia="pl-PL"/>
        </w:rPr>
        <w:t>Z</w:t>
      </w:r>
      <w:r w:rsidRPr="002F5CAB">
        <w:rPr>
          <w:rFonts w:eastAsia="Times New Roman" w:cstheme="minorHAnsi"/>
          <w:sz w:val="24"/>
          <w:szCs w:val="24"/>
          <w:lang w:eastAsia="pl-PL"/>
        </w:rPr>
        <w:t xml:space="preserve">amawiającego, tj. poza ustalonym harmonogramem, jeżeli odpady te zostaną zebrane i zgromadzone na nieruchomości w terminach innych </w:t>
      </w:r>
      <w:r w:rsidRPr="00A940A1">
        <w:rPr>
          <w:rFonts w:eastAsia="Times New Roman" w:cstheme="minorHAnsi"/>
          <w:sz w:val="24"/>
          <w:szCs w:val="24"/>
          <w:lang w:eastAsia="pl-PL"/>
        </w:rPr>
        <w:t>niż przewiduje termin odbioru, a zagraża to bezpieczeństwu życia i zdrowia mieszkańców.</w:t>
      </w:r>
    </w:p>
    <w:p w14:paraId="50AF0CAE" w14:textId="77777777" w:rsidR="00B51485" w:rsidRPr="00A940A1" w:rsidRDefault="00B62EAB" w:rsidP="005A7244">
      <w:pPr>
        <w:numPr>
          <w:ilvl w:val="0"/>
          <w:numId w:val="26"/>
        </w:numPr>
        <w:spacing w:after="0" w:line="240" w:lineRule="auto"/>
        <w:ind w:left="284" w:hanging="284"/>
        <w:jc w:val="both"/>
        <w:rPr>
          <w:rFonts w:eastAsia="Times New Roman" w:cstheme="minorHAnsi"/>
          <w:sz w:val="24"/>
          <w:szCs w:val="24"/>
          <w:lang w:eastAsia="pl-PL"/>
        </w:rPr>
      </w:pPr>
      <w:r w:rsidRPr="00A940A1">
        <w:rPr>
          <w:rFonts w:eastAsia="Times New Roman" w:cstheme="minorHAnsi"/>
          <w:sz w:val="24"/>
          <w:szCs w:val="24"/>
          <w:lang w:eastAsia="pl-PL"/>
        </w:rPr>
        <w:t xml:space="preserve">Wykonawca odpowiada za prawidłowe opróżnianie i odstawianie pojemników oraz za pozostawienie porządku po </w:t>
      </w:r>
      <w:r w:rsidR="00DB069B" w:rsidRPr="00A940A1">
        <w:rPr>
          <w:rFonts w:eastAsia="Times New Roman" w:cstheme="minorHAnsi"/>
          <w:sz w:val="24"/>
          <w:szCs w:val="24"/>
          <w:lang w:eastAsia="pl-PL"/>
        </w:rPr>
        <w:t>odbiorze odpadów od mieszkańców, tj. zebrania także odpadów leżących obok miejsc gromadzenia odpadów i pojemników, jeśli jest to wynikiem jego działalności.</w:t>
      </w:r>
      <w:r w:rsidRPr="00A940A1">
        <w:rPr>
          <w:rFonts w:eastAsia="Times New Roman" w:cstheme="minorHAnsi"/>
          <w:sz w:val="24"/>
          <w:szCs w:val="24"/>
          <w:lang w:eastAsia="pl-PL"/>
        </w:rPr>
        <w:t xml:space="preserve"> Właściciel nieruchomości ma obowiązek wystawiania pojemników i worków z odpadami komunalnymi przed posesję. </w:t>
      </w:r>
    </w:p>
    <w:p w14:paraId="66865BEE" w14:textId="77777777" w:rsidR="00684855" w:rsidRPr="002F5CAB" w:rsidRDefault="00B62EAB" w:rsidP="005A7244">
      <w:pPr>
        <w:numPr>
          <w:ilvl w:val="0"/>
          <w:numId w:val="26"/>
        </w:numPr>
        <w:spacing w:after="0" w:line="240" w:lineRule="auto"/>
        <w:ind w:left="284" w:hanging="284"/>
        <w:jc w:val="both"/>
        <w:rPr>
          <w:rFonts w:eastAsia="Times New Roman" w:cstheme="minorHAnsi"/>
          <w:sz w:val="24"/>
          <w:szCs w:val="24"/>
          <w:lang w:eastAsia="pl-PL"/>
        </w:rPr>
      </w:pPr>
      <w:r w:rsidRPr="00A940A1">
        <w:rPr>
          <w:rFonts w:eastAsia="Times New Roman" w:cstheme="minorHAnsi"/>
          <w:sz w:val="24"/>
          <w:szCs w:val="24"/>
          <w:lang w:eastAsia="pl-PL"/>
        </w:rPr>
        <w:t>Wykonawca przez cały ok</w:t>
      </w:r>
      <w:r w:rsidR="00684855" w:rsidRPr="00A940A1">
        <w:rPr>
          <w:rFonts w:eastAsia="Times New Roman" w:cstheme="minorHAnsi"/>
          <w:sz w:val="24"/>
          <w:szCs w:val="24"/>
          <w:lang w:eastAsia="pl-PL"/>
        </w:rPr>
        <w:t>res realizacji zamówienia ma obowiązek wyposażenia wszystkich pojazdów, odbierających odpady w ramach niniejszej umowy w urządzenia GPS oraz wdrożenie i utrzymanie systemu umożliwiającego</w:t>
      </w:r>
      <w:r w:rsidR="00684855" w:rsidRPr="002F5CAB">
        <w:rPr>
          <w:rFonts w:eastAsia="Times New Roman" w:cstheme="minorHAnsi"/>
          <w:sz w:val="24"/>
          <w:szCs w:val="24"/>
          <w:lang w:eastAsia="pl-PL"/>
        </w:rPr>
        <w:t xml:space="preserve"> określenie aktualnej pozycji pojazdu, śledzenie aktualnej trasy, śledzenie tras archiwalnych i udostępnienie Zamawiającemu nieograniczonego dostępu do systemu. </w:t>
      </w:r>
    </w:p>
    <w:p w14:paraId="4B81A8CE" w14:textId="7AD0D77D" w:rsidR="00B51485" w:rsidRPr="002F5CAB" w:rsidRDefault="00777414" w:rsidP="005A7244">
      <w:pPr>
        <w:numPr>
          <w:ilvl w:val="0"/>
          <w:numId w:val="26"/>
        </w:numPr>
        <w:spacing w:after="0" w:line="240" w:lineRule="auto"/>
        <w:ind w:left="284" w:hanging="284"/>
        <w:jc w:val="both"/>
        <w:rPr>
          <w:rFonts w:eastAsia="Times New Roman" w:cstheme="minorHAnsi"/>
          <w:sz w:val="24"/>
          <w:szCs w:val="24"/>
          <w:lang w:eastAsia="pl-PL"/>
        </w:rPr>
      </w:pPr>
      <w:r w:rsidRPr="002F5CAB">
        <w:rPr>
          <w:rFonts w:eastAsia="Times New Roman" w:cstheme="minorHAnsi"/>
          <w:color w:val="000000" w:themeColor="text1"/>
          <w:sz w:val="24"/>
          <w:szCs w:val="24"/>
          <w:lang w:eastAsia="pl-PL"/>
        </w:rPr>
        <w:t>Odpady odebrane od właścicieli nieru</w:t>
      </w:r>
      <w:r w:rsidR="00AC1992" w:rsidRPr="002F5CAB">
        <w:rPr>
          <w:rFonts w:eastAsia="Times New Roman" w:cstheme="minorHAnsi"/>
          <w:color w:val="000000" w:themeColor="text1"/>
          <w:sz w:val="24"/>
          <w:szCs w:val="24"/>
          <w:lang w:eastAsia="pl-PL"/>
        </w:rPr>
        <w:t>chomości z terenu Gminy Siemiatycze</w:t>
      </w:r>
      <w:r w:rsidRPr="002F5CAB">
        <w:rPr>
          <w:rFonts w:eastAsia="Times New Roman" w:cstheme="minorHAnsi"/>
          <w:color w:val="000000" w:themeColor="text1"/>
          <w:sz w:val="24"/>
          <w:szCs w:val="24"/>
          <w:lang w:eastAsia="pl-PL"/>
        </w:rPr>
        <w:t xml:space="preserve"> Wykonawca zobowiązany jest odpowiednio zagospodarować (przekazać bezpośrednio lub za pośrednictwem innego zbierającego odpady do instalacji odzysku lub unieszkodliwienia odpadów</w:t>
      </w:r>
      <w:r w:rsidR="009D0683">
        <w:rPr>
          <w:rFonts w:eastAsia="Times New Roman" w:cstheme="minorHAnsi"/>
          <w:color w:val="000000" w:themeColor="text1"/>
          <w:sz w:val="24"/>
          <w:szCs w:val="24"/>
          <w:lang w:eastAsia="pl-PL"/>
        </w:rPr>
        <w:t xml:space="preserve"> </w:t>
      </w:r>
      <w:r w:rsidRPr="002F5CAB">
        <w:rPr>
          <w:rFonts w:eastAsia="Times New Roman" w:cstheme="minorHAnsi"/>
          <w:color w:val="000000" w:themeColor="text1"/>
          <w:sz w:val="24"/>
          <w:szCs w:val="24"/>
          <w:lang w:eastAsia="pl-PL"/>
        </w:rPr>
        <w:t>- zgodnie z obowiązującym prawem), a niesegregowane (zmieszane) odpady komunalne przekazywać bezpośrednio do instalacji komunalnej oraz przedstawiać Zamawiającemu, jeden raz na miesiąc, dowody potwierdzające wykonanie tych czynności, tj. karty przekazania odpadów.</w:t>
      </w:r>
    </w:p>
    <w:p w14:paraId="4835BD87" w14:textId="6F2CDA5C" w:rsidR="00B51485" w:rsidRPr="002F5CAB" w:rsidRDefault="0028411C" w:rsidP="005A7244">
      <w:pPr>
        <w:numPr>
          <w:ilvl w:val="0"/>
          <w:numId w:val="26"/>
        </w:numPr>
        <w:spacing w:after="0" w:line="240" w:lineRule="auto"/>
        <w:ind w:left="284" w:hanging="284"/>
        <w:jc w:val="both"/>
        <w:rPr>
          <w:rFonts w:eastAsia="Times New Roman" w:cstheme="minorHAnsi"/>
          <w:sz w:val="24"/>
          <w:szCs w:val="24"/>
          <w:lang w:eastAsia="pl-PL"/>
        </w:rPr>
      </w:pPr>
      <w:r w:rsidRPr="002F5CAB">
        <w:rPr>
          <w:rFonts w:eastAsia="Times New Roman" w:cstheme="minorHAnsi"/>
          <w:sz w:val="24"/>
          <w:szCs w:val="24"/>
          <w:lang w:eastAsia="pl-PL"/>
        </w:rPr>
        <w:t>Wykonawca zobowiązany jest do monitorowania obowiązku ciążącego na właścicielach nieruchomości w zakresie selektywnego zbierania odpadów komunalnych</w:t>
      </w:r>
      <w:r w:rsidR="009D0683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Pr="002F5CAB">
        <w:rPr>
          <w:rFonts w:eastAsia="Times New Roman" w:cstheme="minorHAnsi"/>
          <w:sz w:val="24"/>
          <w:szCs w:val="24"/>
          <w:lang w:eastAsia="pl-PL"/>
        </w:rPr>
        <w:t>–</w:t>
      </w:r>
      <w:r w:rsidR="009D0683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Pr="002F5CAB">
        <w:rPr>
          <w:rFonts w:eastAsia="Times New Roman" w:cstheme="minorHAnsi"/>
          <w:sz w:val="24"/>
          <w:szCs w:val="24"/>
          <w:lang w:eastAsia="pl-PL"/>
        </w:rPr>
        <w:t>zgodnie z zapisami Regulaminu utrzymania czystości i p</w:t>
      </w:r>
      <w:r w:rsidR="00AC1992" w:rsidRPr="002F5CAB">
        <w:rPr>
          <w:rFonts w:eastAsia="Times New Roman" w:cstheme="minorHAnsi"/>
          <w:sz w:val="24"/>
          <w:szCs w:val="24"/>
          <w:lang w:eastAsia="pl-PL"/>
        </w:rPr>
        <w:t>orządku na terenie Gminy Siemiatycze</w:t>
      </w:r>
      <w:r w:rsidRPr="002F5CAB">
        <w:rPr>
          <w:rFonts w:eastAsia="Times New Roman" w:cstheme="minorHAnsi"/>
          <w:sz w:val="24"/>
          <w:szCs w:val="24"/>
          <w:lang w:eastAsia="pl-PL"/>
        </w:rPr>
        <w:t>. W przypadku stwierdzenia, że na danej nieruchomości mieszkańcy nie wywiązują się z obowiązku w zakresie selektywnego zbierania odpadów, Wykonawca odbiera odpady jako niesegregowane (zmieszane) odpady komunalne, w najbliższym terminie odbioru niesegregowanych (zmieszanych) odpadów komunalnych w danej miejscowości. Wykonawca zobowiązany jest w terminie 2 dni roboczych od dnia zaistnienia opisanej sytuacji do pisemnego lub drogą elektroniczną poinformowania Zamawiającego oraz pisemnego (za potwierdzeniem odbioru) poinformowania właściciela nieruchomości o niewywiązaniu się z obowiązku segregacji odpadów na danej nieruchomości. Informacja powinna być przedstawiona w formie oświadczenia i notatki z zaistnienia takiego zdarzenia, a także dokumentacji fotograficznej przedstawiającej niedopełnienie obowiązku zbierania odpadów w sposób selektywny. Z dokumentacji musi jednoznacznie wynikać w jakim dniu i o jakiej godzinie doszło do ustalenia ww</w:t>
      </w:r>
      <w:r w:rsidR="00A940A1">
        <w:rPr>
          <w:rFonts w:eastAsia="Times New Roman" w:cstheme="minorHAnsi"/>
          <w:sz w:val="24"/>
          <w:szCs w:val="24"/>
          <w:lang w:eastAsia="pl-PL"/>
        </w:rPr>
        <w:t>.</w:t>
      </w:r>
      <w:r w:rsidRPr="002F5CAB">
        <w:rPr>
          <w:rFonts w:eastAsia="Times New Roman" w:cstheme="minorHAnsi"/>
          <w:sz w:val="24"/>
          <w:szCs w:val="24"/>
          <w:lang w:eastAsia="pl-PL"/>
        </w:rPr>
        <w:t xml:space="preserve"> zdarzenia i której nieruchomości to dotyczy oraz na czym polegało niedopełnienie obowiązku w zakresie selektywnego zbierania odpadów. </w:t>
      </w:r>
    </w:p>
    <w:p w14:paraId="50B4C3F3" w14:textId="77777777" w:rsidR="00B51485" w:rsidRPr="002F5CAB" w:rsidRDefault="00B62EAB" w:rsidP="005A7244">
      <w:pPr>
        <w:numPr>
          <w:ilvl w:val="0"/>
          <w:numId w:val="26"/>
        </w:numPr>
        <w:spacing w:after="0" w:line="240" w:lineRule="auto"/>
        <w:ind w:left="426" w:hanging="426"/>
        <w:jc w:val="both"/>
        <w:rPr>
          <w:rFonts w:eastAsia="Times New Roman" w:cstheme="minorHAnsi"/>
          <w:sz w:val="24"/>
          <w:szCs w:val="24"/>
          <w:lang w:eastAsia="pl-PL"/>
        </w:rPr>
      </w:pPr>
      <w:r w:rsidRPr="002F5CAB">
        <w:rPr>
          <w:rFonts w:eastAsia="Times New Roman" w:cstheme="minorHAnsi"/>
          <w:sz w:val="24"/>
          <w:szCs w:val="24"/>
          <w:lang w:eastAsia="pl-PL"/>
        </w:rPr>
        <w:lastRenderedPageBreak/>
        <w:t>Wykonawca zobowiązany jest do świadczenia usług dodatkowych płatnych, tj. udostępnianie pojemnika (kontener, worek) przeznaczonego na odpady budowlane i rozbiórkowe z remontów prowadzonych samodzielnie oraz odbiór i zagospodarowanie tych odpadów.</w:t>
      </w:r>
    </w:p>
    <w:p w14:paraId="41CE2E4C" w14:textId="490CA598" w:rsidR="00B51485" w:rsidRPr="002F5CAB" w:rsidRDefault="00B62EAB" w:rsidP="005A7244">
      <w:pPr>
        <w:numPr>
          <w:ilvl w:val="0"/>
          <w:numId w:val="26"/>
        </w:numPr>
        <w:spacing w:after="0" w:line="240" w:lineRule="auto"/>
        <w:ind w:left="426" w:hanging="426"/>
        <w:jc w:val="both"/>
        <w:rPr>
          <w:rFonts w:eastAsia="Times New Roman" w:cstheme="minorHAnsi"/>
          <w:sz w:val="24"/>
          <w:szCs w:val="24"/>
          <w:lang w:eastAsia="pl-PL"/>
        </w:rPr>
      </w:pPr>
      <w:r w:rsidRPr="002F5CAB">
        <w:rPr>
          <w:rFonts w:eastAsia="Times New Roman" w:cstheme="minorHAnsi"/>
          <w:sz w:val="24"/>
          <w:szCs w:val="24"/>
          <w:lang w:eastAsia="pl-PL"/>
        </w:rPr>
        <w:t xml:space="preserve">Obowiązkiem Wykonawcy będzie odbieranie odpadów komunalnych od wszystkich właścicieli </w:t>
      </w:r>
      <w:r w:rsidRPr="002F5CAB">
        <w:rPr>
          <w:rFonts w:eastAsia="Times New Roman" w:cstheme="minorHAnsi"/>
          <w:bCs/>
          <w:sz w:val="24"/>
          <w:szCs w:val="24"/>
          <w:lang w:eastAsia="pl-PL"/>
        </w:rPr>
        <w:t>nieruchomości zamieszkałych</w:t>
      </w:r>
      <w:r w:rsidR="00357764" w:rsidRPr="002F5CAB">
        <w:rPr>
          <w:rFonts w:eastAsia="Times New Roman" w:cstheme="minorHAnsi"/>
          <w:bCs/>
          <w:sz w:val="24"/>
          <w:szCs w:val="24"/>
          <w:lang w:eastAsia="pl-PL"/>
        </w:rPr>
        <w:t xml:space="preserve"> oraz właścicieli nieruchomości na których znajdują się domki letniskowe i innych nieruchomości wykorzystywanych na cele rekreacyjno- wypoczynkowe, </w:t>
      </w:r>
      <w:r w:rsidRPr="002F5CAB">
        <w:rPr>
          <w:rFonts w:eastAsia="Times New Roman" w:cstheme="minorHAnsi"/>
          <w:sz w:val="24"/>
          <w:szCs w:val="24"/>
          <w:lang w:eastAsia="pl-PL"/>
        </w:rPr>
        <w:t xml:space="preserve"> położonych na terenie </w:t>
      </w:r>
      <w:r w:rsidR="009D0683">
        <w:rPr>
          <w:rFonts w:eastAsia="Times New Roman" w:cstheme="minorHAnsi"/>
          <w:sz w:val="24"/>
          <w:szCs w:val="24"/>
          <w:lang w:eastAsia="pl-PL"/>
        </w:rPr>
        <w:t>G</w:t>
      </w:r>
      <w:r w:rsidRPr="002F5CAB">
        <w:rPr>
          <w:rFonts w:eastAsia="Times New Roman" w:cstheme="minorHAnsi"/>
          <w:sz w:val="24"/>
          <w:szCs w:val="24"/>
          <w:lang w:eastAsia="pl-PL"/>
        </w:rPr>
        <w:t xml:space="preserve">miny </w:t>
      </w:r>
      <w:r w:rsidR="009D0683">
        <w:rPr>
          <w:rFonts w:eastAsia="Times New Roman" w:cstheme="minorHAnsi"/>
          <w:sz w:val="24"/>
          <w:szCs w:val="24"/>
          <w:lang w:eastAsia="pl-PL"/>
        </w:rPr>
        <w:t>Siemiatycze</w:t>
      </w:r>
      <w:r w:rsidRPr="002F5CAB">
        <w:rPr>
          <w:rFonts w:eastAsia="Times New Roman" w:cstheme="minorHAnsi"/>
          <w:sz w:val="24"/>
          <w:szCs w:val="24"/>
          <w:lang w:eastAsia="pl-PL"/>
        </w:rPr>
        <w:t>.</w:t>
      </w:r>
    </w:p>
    <w:p w14:paraId="1DD2FE77" w14:textId="62038A95" w:rsidR="00B51485" w:rsidRPr="002F5CAB" w:rsidRDefault="009D0683" w:rsidP="005A7244">
      <w:pPr>
        <w:numPr>
          <w:ilvl w:val="0"/>
          <w:numId w:val="26"/>
        </w:numPr>
        <w:spacing w:after="0" w:line="240" w:lineRule="auto"/>
        <w:ind w:left="426" w:hanging="426"/>
        <w:jc w:val="both"/>
        <w:rPr>
          <w:rFonts w:eastAsia="Times New Roman" w:cstheme="minorHAnsi"/>
          <w:sz w:val="24"/>
          <w:szCs w:val="24"/>
          <w:lang w:eastAsia="pl-PL"/>
        </w:rPr>
      </w:pPr>
      <w:r w:rsidRPr="002F5CAB">
        <w:rPr>
          <w:rFonts w:eastAsia="Times New Roman" w:cstheme="minorHAnsi"/>
          <w:sz w:val="24"/>
          <w:szCs w:val="24"/>
          <w:lang w:eastAsia="pl-PL"/>
        </w:rPr>
        <w:t xml:space="preserve">Wykonawca zobowiązany jest do </w:t>
      </w:r>
      <w:r>
        <w:rPr>
          <w:rFonts w:eastAsia="Times New Roman" w:cstheme="minorHAnsi"/>
          <w:sz w:val="24"/>
          <w:szCs w:val="24"/>
          <w:lang w:eastAsia="pl-PL"/>
        </w:rPr>
        <w:t>w</w:t>
      </w:r>
      <w:r w:rsidR="00B62EAB" w:rsidRPr="002F5CAB">
        <w:rPr>
          <w:rFonts w:eastAsia="Times New Roman" w:cstheme="minorHAnsi"/>
          <w:sz w:val="24"/>
          <w:szCs w:val="24"/>
          <w:lang w:eastAsia="pl-PL"/>
        </w:rPr>
        <w:t>yposażeni</w:t>
      </w:r>
      <w:r>
        <w:rPr>
          <w:rFonts w:eastAsia="Times New Roman" w:cstheme="minorHAnsi"/>
          <w:sz w:val="24"/>
          <w:szCs w:val="24"/>
          <w:lang w:eastAsia="pl-PL"/>
        </w:rPr>
        <w:t>a</w:t>
      </w:r>
      <w:r w:rsidR="00B62EAB" w:rsidRPr="002F5CAB">
        <w:rPr>
          <w:rFonts w:eastAsia="Times New Roman" w:cstheme="minorHAnsi"/>
          <w:sz w:val="24"/>
          <w:szCs w:val="24"/>
          <w:lang w:eastAsia="pl-PL"/>
        </w:rPr>
        <w:t xml:space="preserve"> własnych pracowników zajmujących się wywozem odpadów w odzież ochronną z widocznym logo firmy.</w:t>
      </w:r>
    </w:p>
    <w:p w14:paraId="4278E170" w14:textId="77777777" w:rsidR="00B51485" w:rsidRPr="002F5CAB" w:rsidRDefault="00B62EAB" w:rsidP="005A7244">
      <w:pPr>
        <w:numPr>
          <w:ilvl w:val="0"/>
          <w:numId w:val="26"/>
        </w:numPr>
        <w:spacing w:after="0" w:line="240" w:lineRule="auto"/>
        <w:ind w:left="426" w:hanging="426"/>
        <w:jc w:val="both"/>
        <w:rPr>
          <w:rFonts w:eastAsia="Times New Roman" w:cstheme="minorHAnsi"/>
          <w:sz w:val="24"/>
          <w:szCs w:val="24"/>
          <w:lang w:eastAsia="pl-PL"/>
        </w:rPr>
      </w:pPr>
      <w:r w:rsidRPr="002F5CAB">
        <w:rPr>
          <w:rFonts w:eastAsia="Times New Roman" w:cstheme="minorHAnsi"/>
          <w:sz w:val="24"/>
          <w:szCs w:val="24"/>
          <w:lang w:eastAsia="pl-PL"/>
        </w:rPr>
        <w:t xml:space="preserve">Wykonawca ma obowiązek odbierania </w:t>
      </w:r>
      <w:r w:rsidR="00C85694" w:rsidRPr="002F5CAB">
        <w:rPr>
          <w:rFonts w:eastAsia="Times New Roman" w:cstheme="minorHAnsi"/>
          <w:sz w:val="24"/>
          <w:szCs w:val="24"/>
          <w:lang w:eastAsia="pl-PL"/>
        </w:rPr>
        <w:t>niesegregowanych (</w:t>
      </w:r>
      <w:r w:rsidRPr="002F5CAB">
        <w:rPr>
          <w:rFonts w:eastAsia="Times New Roman" w:cstheme="minorHAnsi"/>
          <w:sz w:val="24"/>
          <w:szCs w:val="24"/>
          <w:lang w:eastAsia="pl-PL"/>
        </w:rPr>
        <w:t>zmieszanych</w:t>
      </w:r>
      <w:r w:rsidR="00C85694" w:rsidRPr="002F5CAB">
        <w:rPr>
          <w:rFonts w:eastAsia="Times New Roman" w:cstheme="minorHAnsi"/>
          <w:sz w:val="24"/>
          <w:szCs w:val="24"/>
          <w:lang w:eastAsia="pl-PL"/>
        </w:rPr>
        <w:t>)</w:t>
      </w:r>
      <w:r w:rsidRPr="002F5CAB">
        <w:rPr>
          <w:rFonts w:eastAsia="Times New Roman" w:cstheme="minorHAnsi"/>
          <w:sz w:val="24"/>
          <w:szCs w:val="24"/>
          <w:lang w:eastAsia="pl-PL"/>
        </w:rPr>
        <w:t xml:space="preserve"> odpadów komunalnych gromadzonych w pojemnikach będących własnością właścicieli nieruchomości, jeżeli spełniają odpowiednie normy.</w:t>
      </w:r>
    </w:p>
    <w:p w14:paraId="326D6718" w14:textId="77777777" w:rsidR="00B51485" w:rsidRPr="002F5CAB" w:rsidRDefault="00B62EAB" w:rsidP="005A7244">
      <w:pPr>
        <w:numPr>
          <w:ilvl w:val="0"/>
          <w:numId w:val="26"/>
        </w:numPr>
        <w:spacing w:after="0" w:line="240" w:lineRule="auto"/>
        <w:ind w:left="426" w:hanging="426"/>
        <w:jc w:val="both"/>
        <w:rPr>
          <w:rFonts w:eastAsia="Times New Roman" w:cstheme="minorHAnsi"/>
          <w:sz w:val="24"/>
          <w:szCs w:val="24"/>
          <w:lang w:eastAsia="pl-PL"/>
        </w:rPr>
      </w:pPr>
      <w:r w:rsidRPr="002F5CAB">
        <w:rPr>
          <w:rFonts w:eastAsia="Times New Roman" w:cstheme="minorHAnsi"/>
          <w:sz w:val="24"/>
          <w:szCs w:val="24"/>
          <w:lang w:eastAsia="pl-PL"/>
        </w:rPr>
        <w:t xml:space="preserve">Wykonawca ma obowiązek odbierania odpadów selektywnie gromadzonych w workach będących własnością właścicieli nieruchomości (niezależnie od koloru worków), jeżeli umożliwiają identyfikację rodzaju zgormadzonego odpadu. </w:t>
      </w:r>
    </w:p>
    <w:p w14:paraId="2A18E2A8" w14:textId="10EE2272" w:rsidR="00B51485" w:rsidRPr="002F5CAB" w:rsidRDefault="0061368D" w:rsidP="005A7244">
      <w:pPr>
        <w:numPr>
          <w:ilvl w:val="0"/>
          <w:numId w:val="26"/>
        </w:numPr>
        <w:spacing w:after="0" w:line="240" w:lineRule="auto"/>
        <w:ind w:left="426" w:hanging="426"/>
        <w:jc w:val="both"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Times New Roman" w:cstheme="minorHAnsi"/>
          <w:sz w:val="24"/>
          <w:szCs w:val="24"/>
          <w:lang w:eastAsia="pl-PL"/>
        </w:rPr>
        <w:t>Wykonawca p</w:t>
      </w:r>
      <w:r w:rsidR="00B62EAB" w:rsidRPr="002F5CAB">
        <w:rPr>
          <w:rFonts w:eastAsia="Times New Roman" w:cstheme="minorHAnsi"/>
          <w:sz w:val="24"/>
          <w:szCs w:val="24"/>
          <w:lang w:eastAsia="pl-PL"/>
        </w:rPr>
        <w:t>onos</w:t>
      </w:r>
      <w:r>
        <w:rPr>
          <w:rFonts w:eastAsia="Times New Roman" w:cstheme="minorHAnsi"/>
          <w:sz w:val="24"/>
          <w:szCs w:val="24"/>
          <w:lang w:eastAsia="pl-PL"/>
        </w:rPr>
        <w:t>i</w:t>
      </w:r>
      <w:r w:rsidR="00B62EAB" w:rsidRPr="002F5CAB">
        <w:rPr>
          <w:rFonts w:eastAsia="Times New Roman" w:cstheme="minorHAnsi"/>
          <w:sz w:val="24"/>
          <w:szCs w:val="24"/>
          <w:lang w:eastAsia="pl-PL"/>
        </w:rPr>
        <w:t xml:space="preserve"> pełn</w:t>
      </w:r>
      <w:r>
        <w:rPr>
          <w:rFonts w:eastAsia="Times New Roman" w:cstheme="minorHAnsi"/>
          <w:sz w:val="24"/>
          <w:szCs w:val="24"/>
          <w:lang w:eastAsia="pl-PL"/>
        </w:rPr>
        <w:t>ą</w:t>
      </w:r>
      <w:r w:rsidR="00B62EAB" w:rsidRPr="002F5CAB">
        <w:rPr>
          <w:rFonts w:eastAsia="Times New Roman" w:cstheme="minorHAnsi"/>
          <w:sz w:val="24"/>
          <w:szCs w:val="24"/>
          <w:lang w:eastAsia="pl-PL"/>
        </w:rPr>
        <w:t xml:space="preserve"> odpowiedzialnoś</w:t>
      </w:r>
      <w:r>
        <w:rPr>
          <w:rFonts w:eastAsia="Times New Roman" w:cstheme="minorHAnsi"/>
          <w:sz w:val="24"/>
          <w:szCs w:val="24"/>
          <w:lang w:eastAsia="pl-PL"/>
        </w:rPr>
        <w:t>ć</w:t>
      </w:r>
      <w:r w:rsidR="00B62EAB" w:rsidRPr="002F5CAB">
        <w:rPr>
          <w:rFonts w:eastAsia="Times New Roman" w:cstheme="minorHAnsi"/>
          <w:sz w:val="24"/>
          <w:szCs w:val="24"/>
          <w:lang w:eastAsia="pl-PL"/>
        </w:rPr>
        <w:t xml:space="preserve"> za należyte wykonanie powierzonych czynności zgodnie z obowiązującymi przepisami i normami.</w:t>
      </w:r>
    </w:p>
    <w:p w14:paraId="17BBFFD4" w14:textId="4F07A992" w:rsidR="00B51485" w:rsidRPr="002F5CAB" w:rsidRDefault="0061368D" w:rsidP="005A7244">
      <w:pPr>
        <w:numPr>
          <w:ilvl w:val="0"/>
          <w:numId w:val="26"/>
        </w:numPr>
        <w:spacing w:after="0" w:line="240" w:lineRule="auto"/>
        <w:ind w:left="426" w:hanging="426"/>
        <w:jc w:val="both"/>
        <w:rPr>
          <w:rFonts w:eastAsia="Times New Roman" w:cstheme="minorHAnsi"/>
          <w:sz w:val="24"/>
          <w:szCs w:val="24"/>
          <w:lang w:eastAsia="pl-PL"/>
        </w:rPr>
      </w:pPr>
      <w:r w:rsidRPr="002F5CAB">
        <w:rPr>
          <w:rFonts w:eastAsia="Times New Roman" w:cstheme="minorHAnsi"/>
          <w:sz w:val="24"/>
          <w:szCs w:val="24"/>
          <w:lang w:eastAsia="pl-PL"/>
        </w:rPr>
        <w:t xml:space="preserve">Wykonawca ma obowiązek </w:t>
      </w:r>
      <w:r>
        <w:rPr>
          <w:rFonts w:eastAsia="Times New Roman" w:cstheme="minorHAnsi"/>
          <w:sz w:val="24"/>
          <w:szCs w:val="24"/>
          <w:lang w:eastAsia="pl-PL"/>
        </w:rPr>
        <w:t>o</w:t>
      </w:r>
      <w:r w:rsidR="00B62EAB" w:rsidRPr="002F5CAB">
        <w:rPr>
          <w:rFonts w:eastAsia="Times New Roman" w:cstheme="minorHAnsi"/>
          <w:sz w:val="24"/>
          <w:szCs w:val="24"/>
          <w:lang w:eastAsia="pl-PL"/>
        </w:rPr>
        <w:t>kazani</w:t>
      </w:r>
      <w:r>
        <w:rPr>
          <w:rFonts w:eastAsia="Times New Roman" w:cstheme="minorHAnsi"/>
          <w:sz w:val="24"/>
          <w:szCs w:val="24"/>
          <w:lang w:eastAsia="pl-PL"/>
        </w:rPr>
        <w:t>a</w:t>
      </w:r>
      <w:r w:rsidR="00B62EAB" w:rsidRPr="002F5CAB">
        <w:rPr>
          <w:rFonts w:eastAsia="Times New Roman" w:cstheme="minorHAnsi"/>
          <w:sz w:val="24"/>
          <w:szCs w:val="24"/>
          <w:lang w:eastAsia="pl-PL"/>
        </w:rPr>
        <w:t xml:space="preserve"> na żądanie Zamawiającego wszelkich dokumentów potwierdzających wykonywanie przedmiotu umowy zgodne z określonymi przez Zamawiającego wymaganiami i przepisami prawa (np. karty przekazania odpadów oraz dokumentów potwierdzających odzysk lub recykling). </w:t>
      </w:r>
    </w:p>
    <w:p w14:paraId="225235B8" w14:textId="77777777" w:rsidR="00B51485" w:rsidRPr="002F5CAB" w:rsidRDefault="00B62EAB" w:rsidP="005A7244">
      <w:pPr>
        <w:numPr>
          <w:ilvl w:val="0"/>
          <w:numId w:val="26"/>
        </w:numPr>
        <w:spacing w:after="0" w:line="240" w:lineRule="auto"/>
        <w:ind w:left="426" w:hanging="426"/>
        <w:jc w:val="both"/>
        <w:rPr>
          <w:rFonts w:eastAsia="Times New Roman" w:cstheme="minorHAnsi"/>
          <w:sz w:val="24"/>
          <w:szCs w:val="24"/>
          <w:lang w:eastAsia="pl-PL"/>
        </w:rPr>
      </w:pPr>
      <w:r w:rsidRPr="002F5CAB">
        <w:rPr>
          <w:rFonts w:eastAsia="Times New Roman" w:cstheme="minorHAnsi"/>
          <w:sz w:val="24"/>
          <w:szCs w:val="24"/>
          <w:lang w:eastAsia="pl-PL"/>
        </w:rPr>
        <w:t>Wykonawca jest zobowiązany do naprawy lub ponoszenia kosztów napraw szkód wyrządzonych podczas lub w związku z wykonywaniem usługi. Wykonawca ponosi pełną odpowiedzialność wobec Zamawiającego i osób trzecich za szkody na mieniu lub zdrowiu osób trzecich, powstałe podczas lub w związku z realizacją przedmiotu zamówienia.</w:t>
      </w:r>
    </w:p>
    <w:p w14:paraId="46E3952E" w14:textId="77777777" w:rsidR="00B51485" w:rsidRPr="002F5CAB" w:rsidRDefault="00B62EAB" w:rsidP="005A7244">
      <w:pPr>
        <w:numPr>
          <w:ilvl w:val="0"/>
          <w:numId w:val="26"/>
        </w:numPr>
        <w:spacing w:after="0" w:line="240" w:lineRule="auto"/>
        <w:ind w:left="426" w:hanging="426"/>
        <w:jc w:val="both"/>
        <w:rPr>
          <w:rFonts w:eastAsia="Times New Roman" w:cstheme="minorHAnsi"/>
          <w:sz w:val="24"/>
          <w:szCs w:val="24"/>
          <w:lang w:eastAsia="pl-PL"/>
        </w:rPr>
      </w:pPr>
      <w:r w:rsidRPr="002F5CAB">
        <w:rPr>
          <w:rFonts w:eastAsia="Times New Roman" w:cstheme="minorHAnsi"/>
          <w:sz w:val="24"/>
          <w:szCs w:val="24"/>
          <w:lang w:eastAsia="pl-PL"/>
        </w:rPr>
        <w:t>Wykonawca jest zobowiązany do sporządzenia sprawozdań zgodnie z zapisami ustawy z dnia 13 września 1996r. o utrzymaniu czystości i porządku w gminach.</w:t>
      </w:r>
    </w:p>
    <w:p w14:paraId="23DEEE8A" w14:textId="77777777" w:rsidR="00B62EAB" w:rsidRPr="002F5CAB" w:rsidRDefault="00B62EAB" w:rsidP="005A7244">
      <w:pPr>
        <w:numPr>
          <w:ilvl w:val="0"/>
          <w:numId w:val="26"/>
        </w:numPr>
        <w:spacing w:after="0" w:line="240" w:lineRule="auto"/>
        <w:ind w:left="426" w:hanging="426"/>
        <w:jc w:val="both"/>
        <w:rPr>
          <w:rFonts w:eastAsia="Times New Roman" w:cstheme="minorHAnsi"/>
          <w:sz w:val="24"/>
          <w:szCs w:val="24"/>
          <w:lang w:eastAsia="pl-PL"/>
        </w:rPr>
      </w:pPr>
      <w:r w:rsidRPr="002F5CAB">
        <w:rPr>
          <w:rFonts w:eastAsia="Times New Roman" w:cstheme="minorHAnsi"/>
          <w:sz w:val="24"/>
          <w:szCs w:val="24"/>
          <w:lang w:eastAsia="pl-PL"/>
        </w:rPr>
        <w:t>Obowiązki Wykonawcy w zakresie transportu odpadów komunalnych:</w:t>
      </w:r>
    </w:p>
    <w:p w14:paraId="3A71DC08" w14:textId="3CA7BED8" w:rsidR="00B62EAB" w:rsidRPr="0061368D" w:rsidRDefault="00B62EAB" w:rsidP="005A7244">
      <w:pPr>
        <w:pStyle w:val="Akapitzlist"/>
        <w:numPr>
          <w:ilvl w:val="1"/>
          <w:numId w:val="26"/>
        </w:numPr>
        <w:spacing w:line="240" w:lineRule="auto"/>
        <w:ind w:left="567" w:hanging="283"/>
        <w:jc w:val="both"/>
        <w:rPr>
          <w:rFonts w:eastAsia="Times New Roman" w:cstheme="minorHAnsi"/>
          <w:sz w:val="24"/>
          <w:szCs w:val="24"/>
          <w:lang w:eastAsia="pl-PL"/>
        </w:rPr>
      </w:pPr>
      <w:r w:rsidRPr="0061368D">
        <w:rPr>
          <w:rFonts w:eastAsia="Times New Roman" w:cstheme="minorHAnsi"/>
          <w:sz w:val="24"/>
          <w:szCs w:val="24"/>
          <w:lang w:eastAsia="pl-PL"/>
        </w:rPr>
        <w:t xml:space="preserve">zakaz mieszania selektywnie zebranych odpadów komunalnych ze zmieszanymi odpadami komunalnymi </w:t>
      </w:r>
      <w:r w:rsidR="00D864F5" w:rsidRPr="0061368D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Pr="0061368D">
        <w:rPr>
          <w:rFonts w:eastAsia="Times New Roman" w:cstheme="minorHAnsi"/>
          <w:sz w:val="24"/>
          <w:szCs w:val="24"/>
          <w:lang w:eastAsia="pl-PL"/>
        </w:rPr>
        <w:t>odbieranymi od właścicieli nieruchomości;</w:t>
      </w:r>
    </w:p>
    <w:p w14:paraId="3D12E5B7" w14:textId="303E222A" w:rsidR="00B62EAB" w:rsidRPr="0061368D" w:rsidRDefault="00B62EAB" w:rsidP="005A7244">
      <w:pPr>
        <w:pStyle w:val="Akapitzlist"/>
        <w:numPr>
          <w:ilvl w:val="1"/>
          <w:numId w:val="26"/>
        </w:numPr>
        <w:spacing w:line="240" w:lineRule="auto"/>
        <w:ind w:left="567" w:hanging="283"/>
        <w:jc w:val="both"/>
        <w:rPr>
          <w:rFonts w:eastAsia="Times New Roman" w:cstheme="minorHAnsi"/>
          <w:sz w:val="24"/>
          <w:szCs w:val="24"/>
          <w:lang w:eastAsia="pl-PL"/>
        </w:rPr>
      </w:pPr>
      <w:r w:rsidRPr="0061368D">
        <w:rPr>
          <w:rFonts w:eastAsia="Times New Roman" w:cstheme="minorHAnsi"/>
          <w:sz w:val="24"/>
          <w:szCs w:val="24"/>
          <w:lang w:eastAsia="pl-PL"/>
        </w:rPr>
        <w:t>zakaz mieszania ze sobą poszczególnych frakcji selektywnie</w:t>
      </w:r>
      <w:r w:rsidR="00783CC3" w:rsidRPr="0061368D">
        <w:rPr>
          <w:rFonts w:eastAsia="Times New Roman" w:cstheme="minorHAnsi"/>
          <w:sz w:val="24"/>
          <w:szCs w:val="24"/>
          <w:lang w:eastAsia="pl-PL"/>
        </w:rPr>
        <w:t xml:space="preserve"> zebranych odpadów komunalnych</w:t>
      </w:r>
      <w:r w:rsidR="0061368D">
        <w:rPr>
          <w:rFonts w:eastAsia="Times New Roman" w:cstheme="minorHAnsi"/>
          <w:sz w:val="24"/>
          <w:szCs w:val="24"/>
          <w:lang w:eastAsia="pl-PL"/>
        </w:rPr>
        <w:t>.</w:t>
      </w:r>
    </w:p>
    <w:p w14:paraId="190369E9" w14:textId="77777777" w:rsidR="00B62EAB" w:rsidRPr="002F5CAB" w:rsidRDefault="00B51485" w:rsidP="005A7244">
      <w:pPr>
        <w:spacing w:after="0" w:line="240" w:lineRule="auto"/>
        <w:ind w:left="426" w:hanging="426"/>
        <w:jc w:val="both"/>
        <w:rPr>
          <w:rFonts w:eastAsia="Times New Roman" w:cstheme="minorHAnsi"/>
          <w:sz w:val="24"/>
          <w:szCs w:val="24"/>
          <w:lang w:eastAsia="pl-PL"/>
        </w:rPr>
      </w:pPr>
      <w:r w:rsidRPr="002F5CAB">
        <w:rPr>
          <w:rFonts w:eastAsia="Times New Roman" w:cstheme="minorHAnsi"/>
          <w:sz w:val="24"/>
          <w:szCs w:val="24"/>
          <w:lang w:eastAsia="pl-PL"/>
        </w:rPr>
        <w:t xml:space="preserve">20. </w:t>
      </w:r>
      <w:r w:rsidR="00B62EAB" w:rsidRPr="002F5CAB">
        <w:rPr>
          <w:rFonts w:eastAsia="Times New Roman" w:cstheme="minorHAnsi"/>
          <w:sz w:val="24"/>
          <w:szCs w:val="24"/>
          <w:lang w:eastAsia="pl-PL"/>
        </w:rPr>
        <w:t>Wykonawca jest zobowiązany do:</w:t>
      </w:r>
    </w:p>
    <w:p w14:paraId="3302CD9D" w14:textId="4B4A9D77" w:rsidR="00B62EAB" w:rsidRPr="002F5CAB" w:rsidRDefault="00B62EAB" w:rsidP="005A7244">
      <w:pPr>
        <w:numPr>
          <w:ilvl w:val="0"/>
          <w:numId w:val="16"/>
        </w:numPr>
        <w:tabs>
          <w:tab w:val="clear" w:pos="720"/>
        </w:tabs>
        <w:spacing w:after="0" w:line="240" w:lineRule="auto"/>
        <w:ind w:left="567" w:hanging="283"/>
        <w:jc w:val="both"/>
        <w:rPr>
          <w:rFonts w:eastAsia="Times New Roman" w:cstheme="minorHAnsi"/>
          <w:sz w:val="24"/>
          <w:szCs w:val="24"/>
          <w:lang w:eastAsia="pl-PL"/>
        </w:rPr>
      </w:pPr>
      <w:r w:rsidRPr="002F5CAB">
        <w:rPr>
          <w:rFonts w:eastAsia="Times New Roman" w:cstheme="minorHAnsi"/>
          <w:sz w:val="24"/>
          <w:szCs w:val="24"/>
          <w:lang w:eastAsia="pl-PL"/>
        </w:rPr>
        <w:t xml:space="preserve">dysponowania bazą magazynowo – transportową usytuowaną na terenie </w:t>
      </w:r>
      <w:r w:rsidR="0061368D">
        <w:rPr>
          <w:rFonts w:eastAsia="Times New Roman" w:cstheme="minorHAnsi"/>
          <w:sz w:val="24"/>
          <w:szCs w:val="24"/>
          <w:lang w:eastAsia="pl-PL"/>
        </w:rPr>
        <w:t>Gminy Siemiatycze</w:t>
      </w:r>
      <w:r w:rsidRPr="002F5CAB">
        <w:rPr>
          <w:rFonts w:eastAsia="Times New Roman" w:cstheme="minorHAnsi"/>
          <w:sz w:val="24"/>
          <w:szCs w:val="24"/>
          <w:lang w:eastAsia="pl-PL"/>
        </w:rPr>
        <w:t xml:space="preserve"> lub w odległości nie większej niż </w:t>
      </w:r>
      <w:smartTag w:uri="urn:schemas-microsoft-com:office:smarttags" w:element="metricconverter">
        <w:smartTagPr>
          <w:attr w:name="ProductID" w:val="60 km"/>
        </w:smartTagPr>
        <w:r w:rsidRPr="002F5CAB">
          <w:rPr>
            <w:rFonts w:eastAsia="Times New Roman" w:cstheme="minorHAnsi"/>
            <w:sz w:val="24"/>
            <w:szCs w:val="24"/>
            <w:lang w:eastAsia="pl-PL"/>
          </w:rPr>
          <w:t>60 km</w:t>
        </w:r>
      </w:smartTag>
      <w:r w:rsidRPr="002F5CAB">
        <w:rPr>
          <w:rFonts w:eastAsia="Times New Roman" w:cstheme="minorHAnsi"/>
          <w:sz w:val="24"/>
          <w:szCs w:val="24"/>
          <w:lang w:eastAsia="pl-PL"/>
        </w:rPr>
        <w:t xml:space="preserve"> od granicy </w:t>
      </w:r>
      <w:r w:rsidR="0061368D">
        <w:rPr>
          <w:rFonts w:eastAsia="Times New Roman" w:cstheme="minorHAnsi"/>
          <w:sz w:val="24"/>
          <w:szCs w:val="24"/>
          <w:lang w:eastAsia="pl-PL"/>
        </w:rPr>
        <w:t>G</w:t>
      </w:r>
      <w:r w:rsidRPr="002F5CAB">
        <w:rPr>
          <w:rFonts w:eastAsia="Times New Roman" w:cstheme="minorHAnsi"/>
          <w:sz w:val="24"/>
          <w:szCs w:val="24"/>
          <w:lang w:eastAsia="pl-PL"/>
        </w:rPr>
        <w:t>miny i na terenie, do którego posiada tytuł prawny, zgodnie z Rozporządzeniem Ministra Środowiska z dnia 11 stycznia 2013 r. w sprawie szczegółowych wymagań w zakresie odbierania odpadów komunalnych od właścicieli nieruchomości (Dz. U. z dnia 25 stycznia 2013 r. poz.122).</w:t>
      </w:r>
    </w:p>
    <w:p w14:paraId="0D96BBD5" w14:textId="77777777" w:rsidR="00B62EAB" w:rsidRPr="002F5CAB" w:rsidRDefault="00B62EAB" w:rsidP="005A7244">
      <w:pPr>
        <w:numPr>
          <w:ilvl w:val="0"/>
          <w:numId w:val="16"/>
        </w:numPr>
        <w:tabs>
          <w:tab w:val="clear" w:pos="720"/>
        </w:tabs>
        <w:spacing w:after="0" w:line="240" w:lineRule="auto"/>
        <w:ind w:left="567" w:hanging="283"/>
        <w:jc w:val="both"/>
        <w:rPr>
          <w:rFonts w:eastAsia="Times New Roman" w:cstheme="minorHAnsi"/>
          <w:sz w:val="24"/>
          <w:szCs w:val="24"/>
          <w:lang w:eastAsia="pl-PL"/>
        </w:rPr>
      </w:pPr>
      <w:r w:rsidRPr="002F5CAB">
        <w:rPr>
          <w:rFonts w:eastAsia="Times New Roman" w:cstheme="minorHAnsi"/>
          <w:sz w:val="24"/>
          <w:szCs w:val="24"/>
          <w:lang w:eastAsia="pl-PL"/>
        </w:rPr>
        <w:t>dysponowania na terenie bazy magazynowo - transportowej urządzeniami do selektywnego gromadzenia odpadów komunalnych przed transportem do miejsc przetwarzania, zgodnie z Rozporządzeniem Ministra Środowiska z dnia 11 stycznia 2013 r. w sprawie szczegółowych wymagań w zakresie odbierania odpadów komunalnych od właścicieli nieruchomości (Dz. U. z dnia 25 stycznia 2013 r. poz.122).</w:t>
      </w:r>
    </w:p>
    <w:p w14:paraId="6AB08BE7" w14:textId="77777777" w:rsidR="006375D6" w:rsidRPr="002F5CAB" w:rsidRDefault="006375D6" w:rsidP="005A7244">
      <w:pPr>
        <w:spacing w:after="0" w:line="240" w:lineRule="auto"/>
        <w:ind w:left="426" w:hanging="426"/>
        <w:jc w:val="both"/>
        <w:rPr>
          <w:rFonts w:eastAsia="Times New Roman" w:cstheme="minorHAnsi"/>
          <w:sz w:val="24"/>
          <w:szCs w:val="24"/>
          <w:lang w:eastAsia="pl-PL"/>
        </w:rPr>
      </w:pPr>
      <w:r w:rsidRPr="002F5CAB">
        <w:rPr>
          <w:rFonts w:eastAsia="Times New Roman" w:cstheme="minorHAnsi"/>
          <w:sz w:val="24"/>
          <w:szCs w:val="24"/>
          <w:lang w:eastAsia="pl-PL"/>
        </w:rPr>
        <w:t xml:space="preserve">21. Zamawiający zastrzega sobie prawo możliwości kontrolowania pracy pojazdów obsługujących gminę, również możliwość przejazdu pojazdami podczas zbiórki odpadów i ważenia ich na obiektach wagowych wskazanych przez Zamawiającego, a Wykonawca zobowiązany jest do udostępnienia pojazdów do kontroli Zamawiającemu, skierowania ich na wagę wskazaną przez Zamawiającego. Wykonawcy nie przysługują żadne </w:t>
      </w:r>
      <w:r w:rsidRPr="002F5CAB">
        <w:rPr>
          <w:rFonts w:eastAsia="Times New Roman" w:cstheme="minorHAnsi"/>
          <w:sz w:val="24"/>
          <w:szCs w:val="24"/>
          <w:lang w:eastAsia="pl-PL"/>
        </w:rPr>
        <w:lastRenderedPageBreak/>
        <w:t xml:space="preserve">roszczenia wobec Zamawiającego, wynikające z czynności kontrolnych opisanych powyżej. </w:t>
      </w:r>
    </w:p>
    <w:p w14:paraId="11F41F99" w14:textId="21B894E3" w:rsidR="006375D6" w:rsidRPr="002F5CAB" w:rsidRDefault="00372B85" w:rsidP="005A7244">
      <w:pPr>
        <w:spacing w:after="0" w:line="240" w:lineRule="auto"/>
        <w:ind w:left="426" w:hanging="426"/>
        <w:jc w:val="both"/>
        <w:rPr>
          <w:rFonts w:eastAsia="Times New Roman" w:cstheme="minorHAnsi"/>
          <w:sz w:val="24"/>
          <w:szCs w:val="24"/>
          <w:lang w:eastAsia="pl-PL"/>
        </w:rPr>
      </w:pPr>
      <w:r w:rsidRPr="002F5CAB">
        <w:rPr>
          <w:rFonts w:eastAsia="Times New Roman" w:cstheme="minorHAnsi"/>
          <w:sz w:val="24"/>
          <w:szCs w:val="24"/>
          <w:lang w:eastAsia="pl-PL"/>
        </w:rPr>
        <w:t>22</w:t>
      </w:r>
      <w:r w:rsidR="00144539" w:rsidRPr="002F5CAB">
        <w:rPr>
          <w:rFonts w:eastAsia="Times New Roman" w:cstheme="minorHAnsi"/>
          <w:sz w:val="24"/>
          <w:szCs w:val="24"/>
          <w:lang w:eastAsia="pl-PL"/>
        </w:rPr>
        <w:t>.</w:t>
      </w:r>
      <w:r w:rsidRPr="002F5CAB">
        <w:rPr>
          <w:rFonts w:eastAsia="Times New Roman" w:cstheme="minorHAnsi"/>
          <w:sz w:val="24"/>
          <w:szCs w:val="24"/>
          <w:lang w:eastAsia="pl-PL"/>
        </w:rPr>
        <w:t xml:space="preserve"> Nie dopuszcza się Wykonawcy jednoczesnego odbioru odpadów komunalnych, w terminach określonych w harmonogramie, z nieruchomości, które nie są objęte gminnym systemem gospodarowania odpadami oraz odpad</w:t>
      </w:r>
      <w:r w:rsidR="00840B25">
        <w:rPr>
          <w:rFonts w:eastAsia="Times New Roman" w:cstheme="minorHAnsi"/>
          <w:sz w:val="24"/>
          <w:szCs w:val="24"/>
          <w:lang w:eastAsia="pl-PL"/>
        </w:rPr>
        <w:t>ów s</w:t>
      </w:r>
      <w:r w:rsidR="00DD1439" w:rsidRPr="002F5CAB">
        <w:rPr>
          <w:rFonts w:eastAsia="Times New Roman" w:cstheme="minorHAnsi"/>
          <w:sz w:val="24"/>
          <w:szCs w:val="24"/>
          <w:lang w:eastAsia="pl-PL"/>
        </w:rPr>
        <w:t>poza teren</w:t>
      </w:r>
      <w:r w:rsidR="00840B25">
        <w:rPr>
          <w:rFonts w:eastAsia="Times New Roman" w:cstheme="minorHAnsi"/>
          <w:sz w:val="24"/>
          <w:szCs w:val="24"/>
          <w:lang w:eastAsia="pl-PL"/>
        </w:rPr>
        <w:t>u</w:t>
      </w:r>
      <w:r w:rsidR="00DD1439" w:rsidRPr="002F5CAB">
        <w:rPr>
          <w:rFonts w:eastAsia="Times New Roman" w:cstheme="minorHAnsi"/>
          <w:sz w:val="24"/>
          <w:szCs w:val="24"/>
          <w:lang w:eastAsia="pl-PL"/>
        </w:rPr>
        <w:t xml:space="preserve"> Gminy Siemiatycze</w:t>
      </w:r>
      <w:r w:rsidR="00840B25">
        <w:rPr>
          <w:rFonts w:eastAsia="Times New Roman" w:cstheme="minorHAnsi"/>
          <w:sz w:val="24"/>
          <w:szCs w:val="24"/>
          <w:lang w:eastAsia="pl-PL"/>
        </w:rPr>
        <w:t>.</w:t>
      </w:r>
    </w:p>
    <w:p w14:paraId="3433F39B" w14:textId="5BDF1C3D" w:rsidR="00B62EAB" w:rsidRDefault="006375D6" w:rsidP="00FE44F8">
      <w:pPr>
        <w:spacing w:after="0" w:line="240" w:lineRule="auto"/>
        <w:ind w:left="426" w:hanging="426"/>
        <w:jc w:val="both"/>
        <w:rPr>
          <w:rFonts w:eastAsia="Times New Roman" w:cstheme="minorHAnsi"/>
          <w:sz w:val="24"/>
          <w:szCs w:val="24"/>
          <w:lang w:eastAsia="pl-PL"/>
        </w:rPr>
      </w:pPr>
      <w:r w:rsidRPr="002F5CAB">
        <w:rPr>
          <w:rFonts w:eastAsia="Times New Roman" w:cstheme="minorHAnsi"/>
          <w:sz w:val="24"/>
          <w:szCs w:val="24"/>
          <w:lang w:eastAsia="pl-PL"/>
        </w:rPr>
        <w:t>2</w:t>
      </w:r>
      <w:r w:rsidR="00372B85" w:rsidRPr="002F5CAB">
        <w:rPr>
          <w:rFonts w:eastAsia="Times New Roman" w:cstheme="minorHAnsi"/>
          <w:sz w:val="24"/>
          <w:szCs w:val="24"/>
          <w:lang w:eastAsia="pl-PL"/>
        </w:rPr>
        <w:t>3</w:t>
      </w:r>
      <w:r w:rsidR="00B51485" w:rsidRPr="002F5CAB">
        <w:rPr>
          <w:rFonts w:eastAsia="Times New Roman" w:cstheme="minorHAnsi"/>
          <w:sz w:val="24"/>
          <w:szCs w:val="24"/>
          <w:lang w:eastAsia="pl-PL"/>
        </w:rPr>
        <w:t xml:space="preserve">.  </w:t>
      </w:r>
      <w:r w:rsidR="00D864F5" w:rsidRPr="002F5CAB">
        <w:rPr>
          <w:rFonts w:eastAsia="Times New Roman" w:cstheme="minorHAnsi"/>
          <w:sz w:val="24"/>
          <w:szCs w:val="24"/>
          <w:lang w:eastAsia="pl-PL"/>
        </w:rPr>
        <w:t>Wykonawca odpowiedzialny jest za osiągnięcie poziomów wskazanych w art. 3b</w:t>
      </w:r>
      <w:r w:rsidR="003E217A" w:rsidRPr="002F5CAB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="00D864F5" w:rsidRPr="002F5CAB">
        <w:rPr>
          <w:rFonts w:eastAsia="Times New Roman" w:cstheme="minorHAnsi"/>
          <w:sz w:val="24"/>
          <w:szCs w:val="24"/>
          <w:lang w:eastAsia="pl-PL"/>
        </w:rPr>
        <w:t>i 3c ustawy z dnia 13 września 1996 r. o utrzymaniu czystości i porządku w gminach, Rozporządzeniu Ministra Środowiska z dnia 15 grudnia 2017 r. w sprawie poziomów ograniczenia masy odpadów komunalnych ulegających biodegradacji (Dz. U. z 2017 r. poz. 2412)</w:t>
      </w:r>
      <w:r w:rsidR="00B345C4" w:rsidRPr="002F5CAB">
        <w:rPr>
          <w:rFonts w:eastAsia="Times New Roman" w:cstheme="minorHAnsi"/>
          <w:sz w:val="24"/>
          <w:szCs w:val="24"/>
          <w:lang w:eastAsia="pl-PL"/>
        </w:rPr>
        <w:t xml:space="preserve">, </w:t>
      </w:r>
      <w:r w:rsidR="00B345C4" w:rsidRPr="002F5CAB">
        <w:rPr>
          <w:rFonts w:cstheme="minorHAnsi"/>
          <w:sz w:val="24"/>
          <w:szCs w:val="24"/>
        </w:rPr>
        <w:t>Rozporządzeniu Ministra Klimatu i Środowiska z dnia 03 sierpnia 2021r. w sprawie sposobu obliczania poziomów przygotowania do ponownego użycia i recyklingu odpadów komunalnych (Dz. U. z 2021 r. poz. 1530).</w:t>
      </w:r>
    </w:p>
    <w:p w14:paraId="739433CC" w14:textId="77777777" w:rsidR="005A7244" w:rsidRPr="005A7244" w:rsidRDefault="005A7244" w:rsidP="00FE44F8">
      <w:pPr>
        <w:spacing w:after="0" w:line="240" w:lineRule="auto"/>
        <w:ind w:left="426" w:hanging="426"/>
        <w:jc w:val="both"/>
        <w:rPr>
          <w:rFonts w:eastAsia="Times New Roman" w:cstheme="minorHAnsi"/>
          <w:sz w:val="24"/>
          <w:szCs w:val="24"/>
          <w:lang w:eastAsia="pl-PL"/>
        </w:rPr>
      </w:pPr>
    </w:p>
    <w:p w14:paraId="48155BE6" w14:textId="5DF5C1C3" w:rsidR="00B62EAB" w:rsidRPr="00840B25" w:rsidRDefault="00B62EAB" w:rsidP="004607D8">
      <w:pPr>
        <w:pStyle w:val="Akapitzlist"/>
        <w:numPr>
          <w:ilvl w:val="0"/>
          <w:numId w:val="41"/>
        </w:numPr>
        <w:spacing w:after="240" w:line="240" w:lineRule="auto"/>
        <w:ind w:left="567" w:hanging="283"/>
        <w:jc w:val="both"/>
        <w:outlineLvl w:val="1"/>
        <w:rPr>
          <w:rFonts w:eastAsia="Times New Roman" w:cstheme="minorHAnsi"/>
          <w:b/>
          <w:sz w:val="24"/>
          <w:szCs w:val="24"/>
          <w:lang w:eastAsia="pl-PL"/>
        </w:rPr>
      </w:pPr>
      <w:bookmarkStart w:id="11" w:name="_Toc427569208"/>
      <w:bookmarkStart w:id="12" w:name="_Toc427569680"/>
      <w:r w:rsidRPr="00840B25">
        <w:rPr>
          <w:rFonts w:eastAsia="Times New Roman" w:cstheme="minorHAnsi"/>
          <w:b/>
          <w:sz w:val="24"/>
          <w:szCs w:val="24"/>
          <w:lang w:eastAsia="pl-PL"/>
        </w:rPr>
        <w:t>OBOWIĄZKI ZAMAWIAJĄCEGO</w:t>
      </w:r>
      <w:bookmarkEnd w:id="11"/>
      <w:bookmarkEnd w:id="12"/>
    </w:p>
    <w:p w14:paraId="7673512E" w14:textId="241B540C" w:rsidR="00B62EAB" w:rsidRPr="002F5CAB" w:rsidRDefault="00B62EAB" w:rsidP="00A940A1">
      <w:pPr>
        <w:numPr>
          <w:ilvl w:val="0"/>
          <w:numId w:val="14"/>
        </w:numPr>
        <w:spacing w:after="0" w:line="240" w:lineRule="auto"/>
        <w:ind w:left="284" w:hanging="284"/>
        <w:jc w:val="both"/>
        <w:rPr>
          <w:rFonts w:eastAsia="Times New Roman" w:cstheme="minorHAnsi"/>
          <w:sz w:val="24"/>
          <w:szCs w:val="24"/>
          <w:lang w:eastAsia="pl-PL"/>
        </w:rPr>
      </w:pPr>
      <w:r w:rsidRPr="002F5CAB">
        <w:rPr>
          <w:rFonts w:eastAsia="Times New Roman" w:cstheme="minorHAnsi"/>
          <w:sz w:val="24"/>
          <w:szCs w:val="24"/>
          <w:lang w:eastAsia="pl-PL"/>
        </w:rPr>
        <w:t>Zamawiający przekaże Wykonawcy przed podpisaniem umowy wykaz nieruchomoś</w:t>
      </w:r>
      <w:r w:rsidR="00CE79E8" w:rsidRPr="002F5CAB">
        <w:rPr>
          <w:rFonts w:eastAsia="Times New Roman" w:cstheme="minorHAnsi"/>
          <w:sz w:val="24"/>
          <w:szCs w:val="24"/>
          <w:lang w:eastAsia="pl-PL"/>
        </w:rPr>
        <w:t>ci</w:t>
      </w:r>
      <w:r w:rsidR="0008073B" w:rsidRPr="002F5CAB">
        <w:rPr>
          <w:rFonts w:eastAsia="Times New Roman" w:cstheme="minorHAnsi"/>
          <w:sz w:val="24"/>
          <w:szCs w:val="24"/>
          <w:lang w:eastAsia="pl-PL"/>
        </w:rPr>
        <w:t xml:space="preserve"> objętych umo</w:t>
      </w:r>
      <w:r w:rsidR="00D335C7">
        <w:rPr>
          <w:rFonts w:eastAsia="Times New Roman" w:cstheme="minorHAnsi"/>
          <w:sz w:val="24"/>
          <w:szCs w:val="24"/>
          <w:lang w:eastAsia="pl-PL"/>
        </w:rPr>
        <w:t>wą.</w:t>
      </w:r>
    </w:p>
    <w:p w14:paraId="40FE4E9E" w14:textId="5706FB9E" w:rsidR="00B62EAB" w:rsidRPr="002F5CAB" w:rsidRDefault="00B62EAB" w:rsidP="00A940A1">
      <w:pPr>
        <w:numPr>
          <w:ilvl w:val="0"/>
          <w:numId w:val="14"/>
        </w:numPr>
        <w:tabs>
          <w:tab w:val="left" w:pos="284"/>
        </w:tabs>
        <w:spacing w:after="0" w:line="240" w:lineRule="auto"/>
        <w:ind w:left="284" w:hanging="284"/>
        <w:jc w:val="both"/>
        <w:rPr>
          <w:rFonts w:eastAsia="Times New Roman" w:cstheme="minorHAnsi"/>
          <w:sz w:val="24"/>
          <w:szCs w:val="24"/>
          <w:lang w:eastAsia="pl-PL"/>
        </w:rPr>
      </w:pPr>
      <w:r w:rsidRPr="002F5CAB">
        <w:rPr>
          <w:rFonts w:eastAsia="Times New Roman" w:cstheme="minorHAnsi"/>
          <w:sz w:val="24"/>
          <w:szCs w:val="24"/>
          <w:lang w:eastAsia="pl-PL"/>
        </w:rPr>
        <w:t>Zamawiający zobowiązuje się do współpracy z Wykonawcą w celu wykonania przedmiotu zamówienia.</w:t>
      </w:r>
    </w:p>
    <w:p w14:paraId="771AD571" w14:textId="641D57B7" w:rsidR="00B62EAB" w:rsidRPr="002F5CAB" w:rsidRDefault="00B62EAB" w:rsidP="00A940A1">
      <w:pPr>
        <w:numPr>
          <w:ilvl w:val="0"/>
          <w:numId w:val="14"/>
        </w:numPr>
        <w:tabs>
          <w:tab w:val="left" w:pos="284"/>
        </w:tabs>
        <w:spacing w:after="0" w:line="240" w:lineRule="auto"/>
        <w:ind w:left="284" w:hanging="284"/>
        <w:jc w:val="both"/>
        <w:rPr>
          <w:rFonts w:eastAsia="Times New Roman" w:cstheme="minorHAnsi"/>
          <w:sz w:val="24"/>
          <w:szCs w:val="24"/>
          <w:lang w:eastAsia="pl-PL"/>
        </w:rPr>
      </w:pPr>
      <w:r w:rsidRPr="002F5CAB">
        <w:rPr>
          <w:rFonts w:eastAsia="Times New Roman" w:cstheme="minorHAnsi"/>
          <w:sz w:val="24"/>
          <w:szCs w:val="24"/>
          <w:lang w:eastAsia="pl-PL"/>
        </w:rPr>
        <w:t>Zamawiający odpowiada za informowanie mieszkańców o zasadach i terminach odbierania p</w:t>
      </w:r>
      <w:r w:rsidR="00F00087" w:rsidRPr="002F5CAB">
        <w:rPr>
          <w:rFonts w:eastAsia="Times New Roman" w:cstheme="minorHAnsi"/>
          <w:sz w:val="24"/>
          <w:szCs w:val="24"/>
          <w:lang w:eastAsia="pl-PL"/>
        </w:rPr>
        <w:t>oszczególnych rodzajów odpadów poprzez umieszczenie harmonogramu</w:t>
      </w:r>
      <w:r w:rsidR="00840B25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="00840B25" w:rsidRPr="002F5CAB">
        <w:rPr>
          <w:rFonts w:eastAsia="Times New Roman" w:cstheme="minorHAnsi"/>
          <w:sz w:val="24"/>
          <w:szCs w:val="24"/>
          <w:lang w:eastAsia="pl-PL"/>
        </w:rPr>
        <w:t>sporządzonego przez Wykonawcę</w:t>
      </w:r>
      <w:r w:rsidR="00840B25">
        <w:rPr>
          <w:rFonts w:eastAsia="Times New Roman" w:cstheme="minorHAnsi"/>
          <w:sz w:val="24"/>
          <w:szCs w:val="24"/>
          <w:lang w:eastAsia="pl-PL"/>
        </w:rPr>
        <w:t>,</w:t>
      </w:r>
      <w:r w:rsidR="00F00087" w:rsidRPr="002F5CAB">
        <w:rPr>
          <w:rFonts w:eastAsia="Times New Roman" w:cstheme="minorHAnsi"/>
          <w:sz w:val="24"/>
          <w:szCs w:val="24"/>
          <w:lang w:eastAsia="pl-PL"/>
        </w:rPr>
        <w:t xml:space="preserve"> na stronie internetowej </w:t>
      </w:r>
      <w:r w:rsidR="00840B25">
        <w:rPr>
          <w:rFonts w:eastAsia="Times New Roman" w:cstheme="minorHAnsi"/>
          <w:sz w:val="24"/>
          <w:szCs w:val="24"/>
          <w:lang w:eastAsia="pl-PL"/>
        </w:rPr>
        <w:t>U</w:t>
      </w:r>
      <w:r w:rsidR="00F00087" w:rsidRPr="002F5CAB">
        <w:rPr>
          <w:rFonts w:eastAsia="Times New Roman" w:cstheme="minorHAnsi"/>
          <w:sz w:val="24"/>
          <w:szCs w:val="24"/>
          <w:lang w:eastAsia="pl-PL"/>
        </w:rPr>
        <w:t>rzędu.</w:t>
      </w:r>
      <w:r w:rsidR="001B602F" w:rsidRPr="002F5CAB">
        <w:rPr>
          <w:rFonts w:eastAsia="Times New Roman" w:cstheme="minorHAnsi"/>
          <w:sz w:val="24"/>
          <w:szCs w:val="24"/>
          <w:lang w:eastAsia="pl-PL"/>
        </w:rPr>
        <w:t xml:space="preserve"> </w:t>
      </w:r>
    </w:p>
    <w:p w14:paraId="5B7B4C48" w14:textId="54BAE8D0" w:rsidR="00B62EAB" w:rsidRPr="002F5CAB" w:rsidRDefault="00B62EAB" w:rsidP="00A940A1">
      <w:pPr>
        <w:numPr>
          <w:ilvl w:val="0"/>
          <w:numId w:val="14"/>
        </w:numPr>
        <w:tabs>
          <w:tab w:val="left" w:pos="284"/>
        </w:tabs>
        <w:spacing w:after="0" w:line="240" w:lineRule="auto"/>
        <w:ind w:left="284" w:hanging="284"/>
        <w:jc w:val="both"/>
        <w:rPr>
          <w:rFonts w:eastAsia="Times New Roman" w:cstheme="minorHAnsi"/>
          <w:sz w:val="24"/>
          <w:szCs w:val="24"/>
          <w:lang w:eastAsia="pl-PL"/>
        </w:rPr>
      </w:pPr>
      <w:r w:rsidRPr="002F5CAB">
        <w:rPr>
          <w:rFonts w:eastAsia="Times New Roman" w:cstheme="minorHAnsi"/>
          <w:sz w:val="24"/>
          <w:szCs w:val="24"/>
          <w:lang w:eastAsia="pl-PL"/>
        </w:rPr>
        <w:t>Zamawiający zobowiązuje się do zapłaty Wykonawcy wynagrodzenia, na warunkach i w terminach określonych w projekcie umowy stanowiącym załącznik do SWZ.</w:t>
      </w:r>
    </w:p>
    <w:p w14:paraId="242A464B" w14:textId="77777777" w:rsidR="00B62EAB" w:rsidRPr="002F5CAB" w:rsidRDefault="00B62EAB" w:rsidP="00FE44F8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14:paraId="04D76073" w14:textId="77777777" w:rsidR="00B62EAB" w:rsidRPr="002F5CAB" w:rsidRDefault="00B62EAB" w:rsidP="004607D8">
      <w:pPr>
        <w:numPr>
          <w:ilvl w:val="0"/>
          <w:numId w:val="41"/>
        </w:numPr>
        <w:spacing w:line="240" w:lineRule="auto"/>
        <w:ind w:left="567" w:hanging="283"/>
        <w:jc w:val="both"/>
        <w:outlineLvl w:val="1"/>
        <w:rPr>
          <w:rFonts w:eastAsia="Times New Roman" w:cstheme="minorHAnsi"/>
          <w:b/>
          <w:sz w:val="24"/>
          <w:szCs w:val="24"/>
          <w:lang w:eastAsia="pl-PL"/>
        </w:rPr>
      </w:pPr>
      <w:bookmarkStart w:id="13" w:name="_Toc427569209"/>
      <w:bookmarkStart w:id="14" w:name="_Toc427569681"/>
      <w:r w:rsidRPr="002F5CAB">
        <w:rPr>
          <w:rFonts w:eastAsia="Times New Roman" w:cstheme="minorHAnsi"/>
          <w:b/>
          <w:sz w:val="24"/>
          <w:szCs w:val="24"/>
          <w:lang w:eastAsia="pl-PL"/>
        </w:rPr>
        <w:t>WARUNKI I ZAKRES ODBIERANIA ODPADÓW W PODZIALE NA TYPY PUNKTÓW ODBIORU</w:t>
      </w:r>
      <w:bookmarkEnd w:id="13"/>
      <w:bookmarkEnd w:id="14"/>
    </w:p>
    <w:p w14:paraId="5537049D" w14:textId="77777777" w:rsidR="00B62EAB" w:rsidRPr="00840B25" w:rsidRDefault="00B62EAB" w:rsidP="00D876B7">
      <w:pPr>
        <w:numPr>
          <w:ilvl w:val="3"/>
          <w:numId w:val="14"/>
        </w:numPr>
        <w:spacing w:after="0" w:line="240" w:lineRule="auto"/>
        <w:ind w:left="284" w:hanging="284"/>
        <w:jc w:val="both"/>
        <w:rPr>
          <w:rFonts w:eastAsia="Times New Roman" w:cstheme="minorHAnsi"/>
          <w:bCs/>
          <w:sz w:val="24"/>
          <w:szCs w:val="24"/>
          <w:lang w:eastAsia="pl-PL"/>
        </w:rPr>
      </w:pPr>
      <w:r w:rsidRPr="00840B25">
        <w:rPr>
          <w:rFonts w:eastAsia="Times New Roman" w:cstheme="minorHAnsi"/>
          <w:bCs/>
          <w:sz w:val="24"/>
          <w:szCs w:val="24"/>
          <w:lang w:eastAsia="pl-PL"/>
        </w:rPr>
        <w:t>BEZPOŚREDNIO OD MIESZKAŃCÓW NIERUCHOMOŚCI</w:t>
      </w:r>
    </w:p>
    <w:p w14:paraId="3AB8D1E1" w14:textId="269EE91F" w:rsidR="00B62EAB" w:rsidRPr="002F5CAB" w:rsidRDefault="00B62EAB" w:rsidP="00D876B7">
      <w:pPr>
        <w:spacing w:after="0" w:line="240" w:lineRule="auto"/>
        <w:ind w:left="284"/>
        <w:jc w:val="both"/>
        <w:rPr>
          <w:rFonts w:eastAsia="Times New Roman" w:cstheme="minorHAnsi"/>
          <w:sz w:val="24"/>
          <w:szCs w:val="24"/>
          <w:lang w:eastAsia="pl-PL"/>
        </w:rPr>
      </w:pPr>
      <w:r w:rsidRPr="002F5CAB">
        <w:rPr>
          <w:rFonts w:eastAsia="Times New Roman" w:cstheme="minorHAnsi"/>
          <w:sz w:val="24"/>
          <w:szCs w:val="24"/>
          <w:lang w:eastAsia="pl-PL"/>
        </w:rPr>
        <w:t xml:space="preserve">Usługa obejmuje odbieranie i zagospodarowanie odpadów w zabudowie jednorodzinnej i wielorodzinnej </w:t>
      </w:r>
      <w:r w:rsidR="0090102B" w:rsidRPr="0090102B">
        <w:rPr>
          <w:rFonts w:eastAsia="Times New Roman" w:cstheme="minorHAnsi"/>
          <w:sz w:val="24"/>
          <w:szCs w:val="24"/>
          <w:lang w:eastAsia="pl-PL"/>
        </w:rPr>
        <w:t>oraz z nieruchomości, na których znajdują się domki letniskowe oraz wykorzystywane na cele rekreacyjne i wypoczynkowe, zgo</w:t>
      </w:r>
      <w:r w:rsidRPr="002F5CAB">
        <w:rPr>
          <w:rFonts w:eastAsia="Times New Roman" w:cstheme="minorHAnsi"/>
          <w:sz w:val="24"/>
          <w:szCs w:val="24"/>
          <w:lang w:eastAsia="pl-PL"/>
        </w:rPr>
        <w:t>dnie z podanymi niżej częstotliwościami.</w:t>
      </w:r>
    </w:p>
    <w:p w14:paraId="5F586C38" w14:textId="6D1E755F" w:rsidR="00B62EAB" w:rsidRPr="00840B25" w:rsidRDefault="00B62EAB" w:rsidP="00D876B7">
      <w:pPr>
        <w:pStyle w:val="Akapitzlist"/>
        <w:numPr>
          <w:ilvl w:val="0"/>
          <w:numId w:val="43"/>
        </w:numPr>
        <w:spacing w:line="240" w:lineRule="auto"/>
        <w:ind w:left="567" w:hanging="284"/>
        <w:jc w:val="both"/>
        <w:rPr>
          <w:rFonts w:eastAsia="Times New Roman" w:cstheme="minorHAnsi"/>
          <w:bCs/>
          <w:iCs/>
          <w:sz w:val="24"/>
          <w:szCs w:val="24"/>
          <w:lang w:eastAsia="pl-PL"/>
        </w:rPr>
      </w:pPr>
      <w:r w:rsidRPr="00840B25">
        <w:rPr>
          <w:rFonts w:eastAsia="Times New Roman" w:cstheme="minorHAnsi"/>
          <w:bCs/>
          <w:iCs/>
          <w:sz w:val="24"/>
          <w:szCs w:val="24"/>
          <w:lang w:eastAsia="pl-PL"/>
        </w:rPr>
        <w:t>Nieruchomości, na których zamieszkują mieszkańcy – zabudowa jednorodzinna</w:t>
      </w:r>
      <w:r w:rsidR="00C0055D">
        <w:rPr>
          <w:rFonts w:eastAsia="Times New Roman" w:cstheme="minorHAnsi"/>
          <w:bCs/>
          <w:iCs/>
          <w:sz w:val="24"/>
          <w:szCs w:val="24"/>
          <w:lang w:eastAsia="pl-PL"/>
        </w:rPr>
        <w:t xml:space="preserve"> i </w:t>
      </w:r>
      <w:r w:rsidR="001B602F" w:rsidRPr="00840B25">
        <w:rPr>
          <w:rFonts w:eastAsia="Times New Roman" w:cstheme="minorHAnsi"/>
          <w:bCs/>
          <w:iCs/>
          <w:sz w:val="24"/>
          <w:szCs w:val="24"/>
          <w:lang w:eastAsia="pl-PL"/>
        </w:rPr>
        <w:t>nieruchomości</w:t>
      </w:r>
      <w:r w:rsidR="00F97AFA">
        <w:rPr>
          <w:rFonts w:eastAsia="Times New Roman" w:cstheme="minorHAnsi"/>
          <w:bCs/>
          <w:iCs/>
          <w:sz w:val="24"/>
          <w:szCs w:val="24"/>
          <w:lang w:eastAsia="pl-PL"/>
        </w:rPr>
        <w:t>,</w:t>
      </w:r>
      <w:r w:rsidR="001B602F" w:rsidRPr="00840B25">
        <w:rPr>
          <w:rFonts w:eastAsia="Times New Roman" w:cstheme="minorHAnsi"/>
          <w:bCs/>
          <w:iCs/>
          <w:sz w:val="24"/>
          <w:szCs w:val="24"/>
          <w:lang w:eastAsia="pl-PL"/>
        </w:rPr>
        <w:t xml:space="preserve"> na których znajdują się domki letniskowe oraz wyk</w:t>
      </w:r>
      <w:r w:rsidR="00DD1439" w:rsidRPr="00840B25">
        <w:rPr>
          <w:rFonts w:eastAsia="Times New Roman" w:cstheme="minorHAnsi"/>
          <w:bCs/>
          <w:iCs/>
          <w:sz w:val="24"/>
          <w:szCs w:val="24"/>
          <w:lang w:eastAsia="pl-PL"/>
        </w:rPr>
        <w:t>orzystywane na cele rekreacyjne i</w:t>
      </w:r>
      <w:r w:rsidR="001B602F" w:rsidRPr="00840B25">
        <w:rPr>
          <w:rFonts w:eastAsia="Times New Roman" w:cstheme="minorHAnsi"/>
          <w:bCs/>
          <w:iCs/>
          <w:sz w:val="24"/>
          <w:szCs w:val="24"/>
          <w:lang w:eastAsia="pl-PL"/>
        </w:rPr>
        <w:t xml:space="preserve"> wypoczynkowe</w:t>
      </w:r>
      <w:r w:rsidR="00C0055D">
        <w:rPr>
          <w:rFonts w:eastAsia="Times New Roman" w:cstheme="minorHAnsi"/>
          <w:bCs/>
          <w:iCs/>
          <w:sz w:val="24"/>
          <w:szCs w:val="24"/>
          <w:lang w:eastAsia="pl-PL"/>
        </w:rPr>
        <w:t>:</w:t>
      </w:r>
    </w:p>
    <w:p w14:paraId="3713141F" w14:textId="1328CB67" w:rsidR="00B62EAB" w:rsidRPr="00F97AFA" w:rsidRDefault="00DF4426" w:rsidP="00D876B7">
      <w:pPr>
        <w:numPr>
          <w:ilvl w:val="0"/>
          <w:numId w:val="7"/>
        </w:numPr>
        <w:spacing w:after="0" w:line="240" w:lineRule="auto"/>
        <w:ind w:left="851" w:hanging="284"/>
        <w:jc w:val="both"/>
        <w:rPr>
          <w:rFonts w:eastAsia="Times New Roman" w:cstheme="minorHAnsi"/>
          <w:sz w:val="24"/>
          <w:szCs w:val="24"/>
          <w:lang w:eastAsia="pl-PL"/>
        </w:rPr>
      </w:pPr>
      <w:r w:rsidRPr="002F5CAB">
        <w:rPr>
          <w:rFonts w:eastAsia="Times New Roman" w:cstheme="minorHAnsi"/>
          <w:sz w:val="24"/>
          <w:szCs w:val="24"/>
          <w:lang w:eastAsia="pl-PL"/>
        </w:rPr>
        <w:t>Niesegregowane (z</w:t>
      </w:r>
      <w:r w:rsidR="00B62EAB" w:rsidRPr="002F5CAB">
        <w:rPr>
          <w:rFonts w:eastAsia="Times New Roman" w:cstheme="minorHAnsi"/>
          <w:sz w:val="24"/>
          <w:szCs w:val="24"/>
          <w:lang w:eastAsia="pl-PL"/>
        </w:rPr>
        <w:t>mieszane</w:t>
      </w:r>
      <w:r w:rsidR="00F97AFA">
        <w:rPr>
          <w:rFonts w:eastAsia="Times New Roman" w:cstheme="minorHAnsi"/>
          <w:sz w:val="24"/>
          <w:szCs w:val="24"/>
          <w:lang w:eastAsia="pl-PL"/>
        </w:rPr>
        <w:t>/pozostałości z sortowania</w:t>
      </w:r>
      <w:r w:rsidRPr="002F5CAB">
        <w:rPr>
          <w:rFonts w:eastAsia="Times New Roman" w:cstheme="minorHAnsi"/>
          <w:sz w:val="24"/>
          <w:szCs w:val="24"/>
          <w:lang w:eastAsia="pl-PL"/>
        </w:rPr>
        <w:t>)</w:t>
      </w:r>
      <w:r w:rsidR="00B62EAB" w:rsidRPr="002F5CAB">
        <w:rPr>
          <w:rFonts w:eastAsia="Times New Roman" w:cstheme="minorHAnsi"/>
          <w:sz w:val="24"/>
          <w:szCs w:val="24"/>
          <w:lang w:eastAsia="pl-PL"/>
        </w:rPr>
        <w:t xml:space="preserve"> odpady komunalne powinny być odbierane z pojemników o pojemności 120 l lub </w:t>
      </w:r>
      <w:smartTag w:uri="urn:schemas-microsoft-com:office:smarttags" w:element="metricconverter">
        <w:smartTagPr>
          <w:attr w:name="ProductID" w:val="240 l"/>
        </w:smartTagPr>
        <w:r w:rsidR="00B62EAB" w:rsidRPr="002F5CAB">
          <w:rPr>
            <w:rFonts w:eastAsia="Times New Roman" w:cstheme="minorHAnsi"/>
            <w:sz w:val="24"/>
            <w:szCs w:val="24"/>
            <w:lang w:eastAsia="pl-PL"/>
          </w:rPr>
          <w:t>240 l</w:t>
        </w:r>
      </w:smartTag>
      <w:r w:rsidR="00E779CD" w:rsidRPr="002F5CAB">
        <w:rPr>
          <w:rFonts w:eastAsia="Times New Roman" w:cstheme="minorHAnsi"/>
          <w:sz w:val="24"/>
          <w:szCs w:val="24"/>
          <w:lang w:eastAsia="pl-PL"/>
        </w:rPr>
        <w:t xml:space="preserve"> oraz dodatkowo wystawione worki</w:t>
      </w:r>
      <w:r w:rsidR="00F97AFA">
        <w:rPr>
          <w:rFonts w:eastAsia="Times New Roman" w:cstheme="minorHAnsi"/>
          <w:sz w:val="24"/>
          <w:szCs w:val="24"/>
          <w:lang w:eastAsia="pl-PL"/>
        </w:rPr>
        <w:t xml:space="preserve"> plastikowe czarne</w:t>
      </w:r>
      <w:r w:rsidR="00E779CD" w:rsidRPr="002F5CAB">
        <w:rPr>
          <w:rFonts w:eastAsia="Times New Roman" w:cstheme="minorHAnsi"/>
          <w:sz w:val="24"/>
          <w:szCs w:val="24"/>
          <w:lang w:eastAsia="pl-PL"/>
        </w:rPr>
        <w:t xml:space="preserve"> z odpadami zmieszanymi</w:t>
      </w:r>
      <w:r w:rsidR="00F97AFA">
        <w:rPr>
          <w:rFonts w:eastAsia="Times New Roman" w:cstheme="minorHAnsi"/>
          <w:sz w:val="24"/>
          <w:szCs w:val="24"/>
          <w:lang w:eastAsia="pl-PL"/>
        </w:rPr>
        <w:t>. O</w:t>
      </w:r>
      <w:r w:rsidR="00B62EAB" w:rsidRPr="00F97AFA">
        <w:rPr>
          <w:rFonts w:eastAsia="Times New Roman" w:cstheme="minorHAnsi"/>
          <w:sz w:val="24"/>
          <w:szCs w:val="24"/>
          <w:lang w:eastAsia="pl-PL"/>
        </w:rPr>
        <w:t xml:space="preserve">dpady te powinny być odbierane z częstotliwością </w:t>
      </w:r>
      <w:r w:rsidRPr="00F97AFA">
        <w:rPr>
          <w:rFonts w:eastAsia="Times New Roman" w:cstheme="minorHAnsi"/>
          <w:sz w:val="24"/>
          <w:szCs w:val="24"/>
          <w:lang w:eastAsia="pl-PL"/>
        </w:rPr>
        <w:t>co najmniej raz na dwa tygodnie w okresie od 1 kwietnia do 31 października i raz w miesiącu w okresie od 1 listopada do 31 marca</w:t>
      </w:r>
      <w:r w:rsidR="00B62EAB" w:rsidRPr="00F97AFA">
        <w:rPr>
          <w:rFonts w:eastAsia="Times New Roman" w:cstheme="minorHAnsi"/>
          <w:sz w:val="24"/>
          <w:szCs w:val="24"/>
          <w:lang w:eastAsia="pl-PL"/>
        </w:rPr>
        <w:t>.</w:t>
      </w:r>
    </w:p>
    <w:p w14:paraId="71F7CC17" w14:textId="7E53C576" w:rsidR="00B62EAB" w:rsidRPr="00F97AFA" w:rsidRDefault="00B62EAB" w:rsidP="00D876B7">
      <w:pPr>
        <w:numPr>
          <w:ilvl w:val="0"/>
          <w:numId w:val="7"/>
        </w:numPr>
        <w:spacing w:after="0" w:line="240" w:lineRule="auto"/>
        <w:ind w:left="851" w:hanging="284"/>
        <w:jc w:val="both"/>
        <w:rPr>
          <w:rFonts w:eastAsia="Times New Roman" w:cstheme="minorHAnsi"/>
          <w:bCs/>
          <w:iCs/>
          <w:sz w:val="24"/>
          <w:szCs w:val="24"/>
          <w:lang w:eastAsia="pl-PL"/>
        </w:rPr>
      </w:pPr>
      <w:r w:rsidRPr="00F97AFA">
        <w:rPr>
          <w:rFonts w:eastAsia="Times New Roman" w:cstheme="minorHAnsi"/>
          <w:bCs/>
          <w:iCs/>
          <w:sz w:val="24"/>
          <w:szCs w:val="24"/>
          <w:lang w:eastAsia="pl-PL"/>
        </w:rPr>
        <w:t>Selektywnie zebrane odpady komunalne (odpady segregowane – papier i tektura, szkło, tworzywa sztuczne, metal, opakowania wielomateriałowe</w:t>
      </w:r>
      <w:r w:rsidR="006708BD" w:rsidRPr="00F97AFA">
        <w:rPr>
          <w:rFonts w:eastAsia="Times New Roman" w:cstheme="minorHAnsi"/>
          <w:bCs/>
          <w:iCs/>
          <w:sz w:val="24"/>
          <w:szCs w:val="24"/>
          <w:lang w:eastAsia="pl-PL"/>
        </w:rPr>
        <w:t>, odpady biodegradowalne</w:t>
      </w:r>
      <w:r w:rsidRPr="00F97AFA">
        <w:rPr>
          <w:rFonts w:eastAsia="Times New Roman" w:cstheme="minorHAnsi"/>
          <w:bCs/>
          <w:iCs/>
          <w:sz w:val="24"/>
          <w:szCs w:val="24"/>
          <w:lang w:eastAsia="pl-PL"/>
        </w:rPr>
        <w:t>):</w:t>
      </w:r>
      <w:r w:rsidR="0002254B" w:rsidRPr="00F97AFA">
        <w:rPr>
          <w:rFonts w:eastAsia="Times New Roman" w:cstheme="minorHAnsi"/>
          <w:bCs/>
          <w:iCs/>
          <w:sz w:val="24"/>
          <w:szCs w:val="24"/>
          <w:lang w:eastAsia="pl-PL"/>
        </w:rPr>
        <w:t xml:space="preserve">  raz na dwa miesiące</w:t>
      </w:r>
      <w:r w:rsidR="00F97AFA">
        <w:rPr>
          <w:rFonts w:eastAsia="Times New Roman" w:cstheme="minorHAnsi"/>
          <w:bCs/>
          <w:iCs/>
          <w:sz w:val="24"/>
          <w:szCs w:val="24"/>
          <w:lang w:eastAsia="pl-PL"/>
        </w:rPr>
        <w:t xml:space="preserve"> przez cały rok.</w:t>
      </w:r>
    </w:p>
    <w:p w14:paraId="4A5D7E99" w14:textId="3BB6A394" w:rsidR="00B62EAB" w:rsidRPr="00F97AFA" w:rsidRDefault="00F97AFA" w:rsidP="00D876B7">
      <w:pPr>
        <w:pStyle w:val="Akapitzlist"/>
        <w:numPr>
          <w:ilvl w:val="0"/>
          <w:numId w:val="7"/>
        </w:numPr>
        <w:spacing w:line="240" w:lineRule="auto"/>
        <w:ind w:left="851" w:hanging="284"/>
        <w:jc w:val="both"/>
        <w:rPr>
          <w:rFonts w:eastAsia="Times New Roman" w:cstheme="minorHAnsi"/>
          <w:sz w:val="24"/>
          <w:szCs w:val="24"/>
          <w:lang w:eastAsia="pl-PL"/>
        </w:rPr>
      </w:pPr>
      <w:r w:rsidRPr="00F97AFA">
        <w:rPr>
          <w:rFonts w:eastAsia="Times New Roman" w:cstheme="minorHAnsi"/>
          <w:bCs/>
          <w:iCs/>
          <w:sz w:val="24"/>
          <w:szCs w:val="24"/>
          <w:lang w:eastAsia="pl-PL"/>
        </w:rPr>
        <w:t>B</w:t>
      </w:r>
      <w:r w:rsidR="0043117E" w:rsidRPr="00F97AFA">
        <w:rPr>
          <w:rFonts w:eastAsia="Times New Roman" w:cstheme="minorHAnsi"/>
          <w:bCs/>
          <w:iCs/>
          <w:sz w:val="24"/>
          <w:szCs w:val="24"/>
          <w:lang w:eastAsia="pl-PL"/>
        </w:rPr>
        <w:t>ioodpady</w:t>
      </w:r>
      <w:r w:rsidRPr="00F97AFA">
        <w:rPr>
          <w:rFonts w:eastAsia="Times New Roman" w:cstheme="minorHAnsi"/>
          <w:bCs/>
          <w:iCs/>
          <w:sz w:val="24"/>
          <w:szCs w:val="24"/>
          <w:lang w:eastAsia="pl-PL"/>
        </w:rPr>
        <w:t xml:space="preserve"> </w:t>
      </w:r>
      <w:r>
        <w:rPr>
          <w:rFonts w:eastAsia="Times New Roman" w:cstheme="minorHAnsi"/>
          <w:bCs/>
          <w:iCs/>
          <w:sz w:val="24"/>
          <w:szCs w:val="24"/>
          <w:lang w:eastAsia="pl-PL"/>
        </w:rPr>
        <w:t>powinny być odbierane</w:t>
      </w:r>
      <w:r w:rsidR="0043117E" w:rsidRPr="00F97AFA">
        <w:rPr>
          <w:rFonts w:eastAsia="Times New Roman" w:cstheme="minorHAnsi"/>
          <w:bCs/>
          <w:iCs/>
          <w:sz w:val="24"/>
          <w:szCs w:val="24"/>
          <w:lang w:eastAsia="pl-PL"/>
        </w:rPr>
        <w:t xml:space="preserve"> co najmniej raz na</w:t>
      </w:r>
      <w:r w:rsidR="0043117E" w:rsidRPr="00F97AFA">
        <w:rPr>
          <w:rFonts w:eastAsia="Times New Roman" w:cstheme="minorHAnsi"/>
          <w:sz w:val="24"/>
          <w:szCs w:val="24"/>
          <w:lang w:eastAsia="pl-PL"/>
        </w:rPr>
        <w:t xml:space="preserve"> dwa tygodnie w okresie od 1 kwietnia do 31 października i raz w miesiącu w okresie od 1 listopada do 31 marca.</w:t>
      </w:r>
    </w:p>
    <w:p w14:paraId="7FCE9150" w14:textId="46566A41" w:rsidR="00B62EAB" w:rsidRPr="00F97AFA" w:rsidRDefault="00B62EAB" w:rsidP="00D876B7">
      <w:pPr>
        <w:pStyle w:val="Akapitzlist"/>
        <w:numPr>
          <w:ilvl w:val="0"/>
          <w:numId w:val="43"/>
        </w:numPr>
        <w:spacing w:line="240" w:lineRule="auto"/>
        <w:ind w:left="567" w:hanging="284"/>
        <w:jc w:val="both"/>
        <w:rPr>
          <w:rFonts w:eastAsia="Times New Roman" w:cstheme="minorHAnsi"/>
          <w:bCs/>
          <w:iCs/>
          <w:sz w:val="24"/>
          <w:szCs w:val="24"/>
          <w:lang w:eastAsia="pl-PL"/>
        </w:rPr>
      </w:pPr>
      <w:r w:rsidRPr="00F97AFA">
        <w:rPr>
          <w:rFonts w:eastAsia="Times New Roman" w:cstheme="minorHAnsi"/>
          <w:bCs/>
          <w:iCs/>
          <w:sz w:val="24"/>
          <w:szCs w:val="24"/>
          <w:lang w:eastAsia="pl-PL"/>
        </w:rPr>
        <w:t>Nieruchomości, na których zamieszkują mieszkańcy – zabudowa wielorodzinna</w:t>
      </w:r>
      <w:r w:rsidR="00C0055D">
        <w:rPr>
          <w:rFonts w:eastAsia="Times New Roman" w:cstheme="minorHAnsi"/>
          <w:bCs/>
          <w:iCs/>
          <w:sz w:val="24"/>
          <w:szCs w:val="24"/>
          <w:lang w:eastAsia="pl-PL"/>
        </w:rPr>
        <w:t>:</w:t>
      </w:r>
    </w:p>
    <w:p w14:paraId="7F3C68FE" w14:textId="7305C418" w:rsidR="00B62EAB" w:rsidRPr="00F97AFA" w:rsidRDefault="00F97AFA" w:rsidP="00D876B7">
      <w:pPr>
        <w:numPr>
          <w:ilvl w:val="0"/>
          <w:numId w:val="8"/>
        </w:numPr>
        <w:spacing w:after="0" w:line="240" w:lineRule="auto"/>
        <w:ind w:left="851" w:hanging="284"/>
        <w:contextualSpacing/>
        <w:jc w:val="both"/>
        <w:rPr>
          <w:rFonts w:eastAsia="Times New Roman" w:cstheme="minorHAnsi"/>
          <w:bCs/>
          <w:iCs/>
          <w:sz w:val="24"/>
          <w:szCs w:val="24"/>
          <w:lang w:eastAsia="pl-PL"/>
        </w:rPr>
      </w:pPr>
      <w:r w:rsidRPr="00F97AFA">
        <w:rPr>
          <w:rFonts w:eastAsia="Times New Roman" w:cstheme="minorHAnsi"/>
          <w:bCs/>
          <w:iCs/>
          <w:sz w:val="24"/>
          <w:szCs w:val="24"/>
          <w:lang w:eastAsia="pl-PL"/>
        </w:rPr>
        <w:t>N</w:t>
      </w:r>
      <w:r w:rsidR="001D0338" w:rsidRPr="00F97AFA">
        <w:rPr>
          <w:rFonts w:eastAsia="Times New Roman" w:cstheme="minorHAnsi"/>
          <w:bCs/>
          <w:iCs/>
          <w:sz w:val="24"/>
          <w:szCs w:val="24"/>
          <w:lang w:eastAsia="pl-PL"/>
        </w:rPr>
        <w:t>iesegregowane (z</w:t>
      </w:r>
      <w:r w:rsidR="00B62EAB" w:rsidRPr="00F97AFA">
        <w:rPr>
          <w:rFonts w:eastAsia="Times New Roman" w:cstheme="minorHAnsi"/>
          <w:bCs/>
          <w:iCs/>
          <w:sz w:val="24"/>
          <w:szCs w:val="24"/>
          <w:lang w:eastAsia="pl-PL"/>
        </w:rPr>
        <w:t>mieszane/pozostałości z sortowania) odpady komunalne</w:t>
      </w:r>
      <w:r w:rsidRPr="00F97AFA">
        <w:rPr>
          <w:rFonts w:eastAsia="Times New Roman" w:cstheme="minorHAnsi"/>
          <w:bCs/>
          <w:iCs/>
          <w:sz w:val="24"/>
          <w:szCs w:val="24"/>
          <w:lang w:eastAsia="pl-PL"/>
        </w:rPr>
        <w:t xml:space="preserve"> </w:t>
      </w:r>
      <w:r w:rsidR="00B62EAB" w:rsidRPr="00F97AFA">
        <w:rPr>
          <w:rFonts w:eastAsia="Times New Roman" w:cstheme="minorHAnsi"/>
          <w:bCs/>
          <w:iCs/>
          <w:sz w:val="24"/>
          <w:szCs w:val="24"/>
          <w:lang w:eastAsia="pl-PL"/>
        </w:rPr>
        <w:t xml:space="preserve">powinny być odbierane z pojemników o pojemności min. 1100 l. Dopuszczalne są pojemniki o </w:t>
      </w:r>
      <w:r w:rsidR="00B62EAB" w:rsidRPr="00F97AFA">
        <w:rPr>
          <w:rFonts w:eastAsia="Times New Roman" w:cstheme="minorHAnsi"/>
          <w:bCs/>
          <w:iCs/>
          <w:sz w:val="24"/>
          <w:szCs w:val="24"/>
          <w:lang w:eastAsia="pl-PL"/>
        </w:rPr>
        <w:lastRenderedPageBreak/>
        <w:t>innych kubaturach, o łącznej pojemności nie mniejszej niż 1100 l.</w:t>
      </w:r>
      <w:r>
        <w:rPr>
          <w:rFonts w:eastAsia="Times New Roman" w:cstheme="minorHAnsi"/>
          <w:bCs/>
          <w:iCs/>
          <w:sz w:val="24"/>
          <w:szCs w:val="24"/>
          <w:lang w:eastAsia="pl-PL"/>
        </w:rPr>
        <w:t xml:space="preserve"> </w:t>
      </w:r>
      <w:r w:rsidR="00B62EAB" w:rsidRPr="00F97AFA">
        <w:rPr>
          <w:rFonts w:eastAsia="Times New Roman" w:cstheme="minorHAnsi"/>
          <w:bCs/>
          <w:iCs/>
          <w:sz w:val="24"/>
          <w:szCs w:val="24"/>
          <w:lang w:eastAsia="pl-PL"/>
        </w:rPr>
        <w:t xml:space="preserve">Odpady te powinny być odbierane z częstotliwością </w:t>
      </w:r>
      <w:r w:rsidR="007C1314" w:rsidRPr="00F97AFA">
        <w:rPr>
          <w:rFonts w:eastAsia="Times New Roman" w:cstheme="minorHAnsi"/>
          <w:bCs/>
          <w:iCs/>
          <w:sz w:val="24"/>
          <w:szCs w:val="24"/>
          <w:lang w:eastAsia="pl-PL"/>
        </w:rPr>
        <w:t xml:space="preserve">raz w tygodniu </w:t>
      </w:r>
      <w:r>
        <w:rPr>
          <w:rFonts w:eastAsia="Times New Roman" w:cstheme="minorHAnsi"/>
          <w:bCs/>
          <w:iCs/>
          <w:sz w:val="24"/>
          <w:szCs w:val="24"/>
          <w:lang w:eastAsia="pl-PL"/>
        </w:rPr>
        <w:t>przez cały rok.</w:t>
      </w:r>
    </w:p>
    <w:p w14:paraId="2636699B" w14:textId="67CE498B" w:rsidR="00B62EAB" w:rsidRPr="00F97AFA" w:rsidRDefault="00B62EAB" w:rsidP="00D876B7">
      <w:pPr>
        <w:pStyle w:val="Akapitzlist"/>
        <w:numPr>
          <w:ilvl w:val="0"/>
          <w:numId w:val="8"/>
        </w:numPr>
        <w:spacing w:line="240" w:lineRule="auto"/>
        <w:ind w:left="851" w:hanging="284"/>
        <w:jc w:val="both"/>
        <w:rPr>
          <w:rFonts w:eastAsia="Times New Roman" w:cstheme="minorHAnsi"/>
          <w:bCs/>
          <w:iCs/>
          <w:sz w:val="24"/>
          <w:szCs w:val="24"/>
          <w:lang w:eastAsia="pl-PL"/>
        </w:rPr>
      </w:pPr>
      <w:r w:rsidRPr="00F97AFA">
        <w:rPr>
          <w:rFonts w:eastAsia="Times New Roman" w:cstheme="minorHAnsi"/>
          <w:bCs/>
          <w:iCs/>
          <w:sz w:val="24"/>
          <w:szCs w:val="24"/>
          <w:lang w:eastAsia="pl-PL"/>
        </w:rPr>
        <w:t>Selektywnie zebrane odpady komunalne (odpady segregowane – papier i tektura, szkło</w:t>
      </w:r>
      <w:r w:rsidR="00F97AFA" w:rsidRPr="00F97AFA">
        <w:rPr>
          <w:rFonts w:eastAsia="Times New Roman" w:cstheme="minorHAnsi"/>
          <w:bCs/>
          <w:iCs/>
          <w:sz w:val="24"/>
          <w:szCs w:val="24"/>
          <w:lang w:eastAsia="pl-PL"/>
        </w:rPr>
        <w:t>, tworzywa sztuczne, metal, opakowania wielomateriałowe, odpady biodegradowalne</w:t>
      </w:r>
      <w:r w:rsidRPr="00F97AFA">
        <w:rPr>
          <w:rFonts w:eastAsia="Times New Roman" w:cstheme="minorHAnsi"/>
          <w:bCs/>
          <w:iCs/>
          <w:sz w:val="24"/>
          <w:szCs w:val="24"/>
          <w:lang w:eastAsia="pl-PL"/>
        </w:rPr>
        <w:t>)</w:t>
      </w:r>
      <w:r w:rsidR="00F97AFA">
        <w:rPr>
          <w:rFonts w:eastAsia="Times New Roman" w:cstheme="minorHAnsi"/>
          <w:bCs/>
          <w:iCs/>
          <w:sz w:val="24"/>
          <w:szCs w:val="24"/>
          <w:lang w:eastAsia="pl-PL"/>
        </w:rPr>
        <w:t xml:space="preserve"> powinn</w:t>
      </w:r>
      <w:r w:rsidRPr="00F97AFA">
        <w:rPr>
          <w:rFonts w:eastAsia="Times New Roman" w:cstheme="minorHAnsi"/>
          <w:bCs/>
          <w:iCs/>
          <w:sz w:val="24"/>
          <w:szCs w:val="24"/>
          <w:lang w:eastAsia="pl-PL"/>
        </w:rPr>
        <w:t>y być odbierane</w:t>
      </w:r>
      <w:r w:rsidR="0079657A" w:rsidRPr="00F97AFA">
        <w:rPr>
          <w:rFonts w:eastAsia="Times New Roman" w:cstheme="minorHAnsi"/>
          <w:bCs/>
          <w:iCs/>
          <w:sz w:val="24"/>
          <w:szCs w:val="24"/>
          <w:lang w:eastAsia="pl-PL"/>
        </w:rPr>
        <w:t xml:space="preserve"> z pojemników o pojemności 1100</w:t>
      </w:r>
      <w:r w:rsidRPr="00F97AFA">
        <w:rPr>
          <w:rFonts w:eastAsia="Times New Roman" w:cstheme="minorHAnsi"/>
          <w:bCs/>
          <w:iCs/>
          <w:sz w:val="24"/>
          <w:szCs w:val="24"/>
          <w:lang w:eastAsia="pl-PL"/>
        </w:rPr>
        <w:t>l (dopuszczalne są pojemniki o innych pojemnościach o łącznej pojemności nie mniejszej niż 1100 l) przeznaczonych na takie odpady wg n/w frakcji:</w:t>
      </w:r>
      <w:r w:rsidR="0002254B" w:rsidRPr="00F97AFA">
        <w:rPr>
          <w:rFonts w:eastAsia="Times New Roman" w:cstheme="minorHAnsi"/>
          <w:bCs/>
          <w:iCs/>
          <w:sz w:val="24"/>
          <w:szCs w:val="24"/>
          <w:lang w:eastAsia="pl-PL"/>
        </w:rPr>
        <w:t xml:space="preserve"> raz na dwa tygodnie</w:t>
      </w:r>
      <w:r w:rsidR="00C648C9">
        <w:rPr>
          <w:rFonts w:eastAsia="Times New Roman" w:cstheme="minorHAnsi"/>
          <w:bCs/>
          <w:iCs/>
          <w:sz w:val="24"/>
          <w:szCs w:val="24"/>
          <w:lang w:eastAsia="pl-PL"/>
        </w:rPr>
        <w:t>.</w:t>
      </w:r>
    </w:p>
    <w:p w14:paraId="41255358" w14:textId="09A3B448" w:rsidR="00B62EAB" w:rsidRPr="00F97AFA" w:rsidRDefault="00F97AFA" w:rsidP="00D876B7">
      <w:pPr>
        <w:pStyle w:val="Akapitzlist"/>
        <w:numPr>
          <w:ilvl w:val="0"/>
          <w:numId w:val="8"/>
        </w:numPr>
        <w:spacing w:line="240" w:lineRule="auto"/>
        <w:ind w:left="851" w:hanging="284"/>
        <w:jc w:val="both"/>
        <w:rPr>
          <w:rFonts w:eastAsia="Times New Roman" w:cstheme="minorHAnsi"/>
          <w:bCs/>
          <w:iCs/>
          <w:sz w:val="24"/>
          <w:szCs w:val="24"/>
          <w:lang w:eastAsia="pl-PL"/>
        </w:rPr>
      </w:pPr>
      <w:r w:rsidRPr="007D4F83">
        <w:rPr>
          <w:rFonts w:eastAsia="Times New Roman" w:cstheme="minorHAnsi"/>
          <w:bCs/>
          <w:iCs/>
          <w:sz w:val="24"/>
          <w:szCs w:val="24"/>
          <w:lang w:eastAsia="pl-PL"/>
        </w:rPr>
        <w:t>B</w:t>
      </w:r>
      <w:r w:rsidR="001D0338" w:rsidRPr="007D4F83">
        <w:rPr>
          <w:rFonts w:eastAsia="Times New Roman" w:cstheme="minorHAnsi"/>
          <w:bCs/>
          <w:iCs/>
          <w:sz w:val="24"/>
          <w:szCs w:val="24"/>
          <w:lang w:eastAsia="pl-PL"/>
        </w:rPr>
        <w:t>ioodpady</w:t>
      </w:r>
      <w:r w:rsidRPr="007D4F83">
        <w:rPr>
          <w:rFonts w:eastAsia="Times New Roman" w:cstheme="minorHAnsi"/>
          <w:bCs/>
          <w:iCs/>
          <w:sz w:val="24"/>
          <w:szCs w:val="24"/>
          <w:lang w:eastAsia="pl-PL"/>
        </w:rPr>
        <w:t xml:space="preserve"> </w:t>
      </w:r>
      <w:r w:rsidR="00B62EAB" w:rsidRPr="007D4F83">
        <w:rPr>
          <w:rFonts w:eastAsia="Times New Roman" w:cstheme="minorHAnsi"/>
          <w:bCs/>
          <w:iCs/>
          <w:sz w:val="24"/>
          <w:szCs w:val="24"/>
          <w:lang w:eastAsia="pl-PL"/>
        </w:rPr>
        <w:t>powinny być odbieran</w:t>
      </w:r>
      <w:r w:rsidR="00D35255" w:rsidRPr="007D4F83">
        <w:rPr>
          <w:rFonts w:eastAsia="Times New Roman" w:cstheme="minorHAnsi"/>
          <w:bCs/>
          <w:iCs/>
          <w:sz w:val="24"/>
          <w:szCs w:val="24"/>
          <w:lang w:eastAsia="pl-PL"/>
        </w:rPr>
        <w:t xml:space="preserve">e z pojemników o pojemności 1100 </w:t>
      </w:r>
      <w:r w:rsidR="00B62EAB" w:rsidRPr="007D4F83">
        <w:rPr>
          <w:rFonts w:eastAsia="Times New Roman" w:cstheme="minorHAnsi"/>
          <w:bCs/>
          <w:iCs/>
          <w:sz w:val="24"/>
          <w:szCs w:val="24"/>
          <w:lang w:eastAsia="pl-PL"/>
        </w:rPr>
        <w:t>l</w:t>
      </w:r>
      <w:r w:rsidR="00EA2575" w:rsidRPr="00F97AFA">
        <w:rPr>
          <w:rFonts w:eastAsia="Times New Roman" w:cstheme="minorHAnsi"/>
          <w:bCs/>
          <w:iCs/>
          <w:sz w:val="24"/>
          <w:szCs w:val="24"/>
          <w:lang w:eastAsia="pl-PL"/>
        </w:rPr>
        <w:t xml:space="preserve"> przeznaczonych na bioodpady.</w:t>
      </w:r>
      <w:r w:rsidRPr="00F97AFA">
        <w:rPr>
          <w:rFonts w:eastAsia="Times New Roman" w:cstheme="minorHAnsi"/>
          <w:bCs/>
          <w:iCs/>
          <w:sz w:val="24"/>
          <w:szCs w:val="24"/>
          <w:lang w:eastAsia="pl-PL"/>
        </w:rPr>
        <w:t xml:space="preserve"> </w:t>
      </w:r>
      <w:r w:rsidR="00A967A6" w:rsidRPr="00F97AFA">
        <w:rPr>
          <w:rFonts w:eastAsia="Times New Roman" w:cstheme="minorHAnsi"/>
          <w:bCs/>
          <w:iCs/>
          <w:sz w:val="24"/>
          <w:szCs w:val="24"/>
          <w:lang w:eastAsia="pl-PL"/>
        </w:rPr>
        <w:t>Odpady te powinny być odbierane</w:t>
      </w:r>
      <w:r w:rsidR="001D0338" w:rsidRPr="00F97AFA">
        <w:rPr>
          <w:rFonts w:eastAsia="Times New Roman" w:cstheme="minorHAnsi"/>
          <w:bCs/>
          <w:iCs/>
          <w:sz w:val="24"/>
          <w:szCs w:val="24"/>
          <w:lang w:eastAsia="pl-PL"/>
        </w:rPr>
        <w:t xml:space="preserve"> raz w tygodniu</w:t>
      </w:r>
      <w:r w:rsidR="00A967A6" w:rsidRPr="00F97AFA">
        <w:rPr>
          <w:rFonts w:eastAsia="Times New Roman" w:cstheme="minorHAnsi"/>
          <w:bCs/>
          <w:iCs/>
          <w:sz w:val="24"/>
          <w:szCs w:val="24"/>
          <w:lang w:eastAsia="pl-PL"/>
        </w:rPr>
        <w:t xml:space="preserve"> w okresie od 1 kwietnia do 31 października i raz w miesiącu w okresie od 1 listopada do 31 marca.</w:t>
      </w:r>
    </w:p>
    <w:p w14:paraId="7446F2F4" w14:textId="77777777" w:rsidR="00B62EAB" w:rsidRPr="002F5CAB" w:rsidRDefault="00B62EAB" w:rsidP="00D876B7">
      <w:pPr>
        <w:spacing w:after="0" w:line="240" w:lineRule="auto"/>
        <w:ind w:left="284" w:hanging="284"/>
        <w:jc w:val="both"/>
        <w:rPr>
          <w:rFonts w:eastAsia="Times New Roman" w:cstheme="minorHAnsi"/>
          <w:sz w:val="24"/>
          <w:szCs w:val="24"/>
          <w:lang w:eastAsia="pl-PL"/>
        </w:rPr>
      </w:pPr>
    </w:p>
    <w:p w14:paraId="60E36590" w14:textId="77777777" w:rsidR="00B62EAB" w:rsidRPr="00F97AFA" w:rsidRDefault="00B62EAB" w:rsidP="00D876B7">
      <w:pPr>
        <w:numPr>
          <w:ilvl w:val="3"/>
          <w:numId w:val="14"/>
        </w:numPr>
        <w:spacing w:after="0" w:line="240" w:lineRule="auto"/>
        <w:ind w:left="284" w:hanging="284"/>
        <w:jc w:val="both"/>
        <w:rPr>
          <w:rFonts w:eastAsia="Times New Roman" w:cstheme="minorHAnsi"/>
          <w:bCs/>
          <w:sz w:val="24"/>
          <w:szCs w:val="24"/>
          <w:lang w:eastAsia="pl-PL"/>
        </w:rPr>
      </w:pPr>
      <w:r w:rsidRPr="00F97AFA">
        <w:rPr>
          <w:rFonts w:eastAsia="Times New Roman" w:cstheme="minorHAnsi"/>
          <w:bCs/>
          <w:sz w:val="24"/>
          <w:szCs w:val="24"/>
          <w:lang w:eastAsia="pl-PL"/>
        </w:rPr>
        <w:t>PUNKTY SELEKTYWNEGO ZBIERANIA ODPADÓW KOMUNALNYCH (PSZOK)</w:t>
      </w:r>
    </w:p>
    <w:p w14:paraId="0EBC26F3" w14:textId="76277965" w:rsidR="00B62EAB" w:rsidRPr="00690348" w:rsidRDefault="00EA2575" w:rsidP="00D876B7">
      <w:pPr>
        <w:pStyle w:val="Akapitzlist"/>
        <w:numPr>
          <w:ilvl w:val="0"/>
          <w:numId w:val="44"/>
        </w:numPr>
        <w:spacing w:line="240" w:lineRule="auto"/>
        <w:ind w:left="567" w:hanging="284"/>
        <w:jc w:val="both"/>
        <w:rPr>
          <w:rFonts w:eastAsia="Times New Roman" w:cstheme="minorHAnsi"/>
          <w:bCs/>
          <w:sz w:val="24"/>
          <w:szCs w:val="24"/>
          <w:lang w:eastAsia="pl-PL"/>
        </w:rPr>
      </w:pPr>
      <w:r w:rsidRPr="00690348">
        <w:rPr>
          <w:rFonts w:eastAsia="Times New Roman" w:cstheme="minorHAnsi"/>
          <w:bCs/>
          <w:sz w:val="24"/>
          <w:szCs w:val="24"/>
          <w:lang w:eastAsia="pl-PL"/>
        </w:rPr>
        <w:t>Wykonawca zobowiązany jest do</w:t>
      </w:r>
      <w:r w:rsidR="00B62EAB" w:rsidRPr="00690348">
        <w:rPr>
          <w:rFonts w:eastAsia="Times New Roman" w:cstheme="minorHAnsi"/>
          <w:bCs/>
          <w:sz w:val="24"/>
          <w:szCs w:val="24"/>
          <w:lang w:eastAsia="pl-PL"/>
        </w:rPr>
        <w:t xml:space="preserve"> </w:t>
      </w:r>
      <w:r w:rsidR="00344258" w:rsidRPr="00690348">
        <w:rPr>
          <w:rFonts w:eastAsia="Times New Roman" w:cstheme="minorHAnsi"/>
          <w:bCs/>
          <w:sz w:val="24"/>
          <w:szCs w:val="24"/>
          <w:lang w:eastAsia="pl-PL"/>
        </w:rPr>
        <w:t>odbioru każdej ilości odpadów w stacjonarnym punkcie</w:t>
      </w:r>
      <w:r w:rsidR="00B62EAB" w:rsidRPr="00690348">
        <w:rPr>
          <w:rFonts w:eastAsia="Times New Roman" w:cstheme="minorHAnsi"/>
          <w:bCs/>
          <w:sz w:val="24"/>
          <w:szCs w:val="24"/>
          <w:lang w:eastAsia="pl-PL"/>
        </w:rPr>
        <w:t xml:space="preserve"> selektywnej zbiórki odpadów komunalnych </w:t>
      </w:r>
      <w:r w:rsidR="00344258" w:rsidRPr="00690348">
        <w:rPr>
          <w:rFonts w:eastAsia="Times New Roman" w:cstheme="minorHAnsi"/>
          <w:bCs/>
          <w:sz w:val="24"/>
          <w:szCs w:val="24"/>
          <w:lang w:eastAsia="pl-PL"/>
        </w:rPr>
        <w:t>(PSZOK) na terenie Gminy Siemiatycze</w:t>
      </w:r>
      <w:r w:rsidR="00B62EAB" w:rsidRPr="00690348">
        <w:rPr>
          <w:rFonts w:eastAsia="Times New Roman" w:cstheme="minorHAnsi"/>
          <w:bCs/>
          <w:sz w:val="24"/>
          <w:szCs w:val="24"/>
          <w:lang w:eastAsia="pl-PL"/>
        </w:rPr>
        <w:t>.</w:t>
      </w:r>
    </w:p>
    <w:p w14:paraId="632EDF63" w14:textId="3BA321E7" w:rsidR="00B62EAB" w:rsidRPr="00690348" w:rsidRDefault="00B62EAB" w:rsidP="00D876B7">
      <w:pPr>
        <w:pStyle w:val="Akapitzlist"/>
        <w:numPr>
          <w:ilvl w:val="0"/>
          <w:numId w:val="44"/>
        </w:numPr>
        <w:spacing w:line="240" w:lineRule="auto"/>
        <w:ind w:left="567" w:hanging="284"/>
        <w:jc w:val="both"/>
        <w:rPr>
          <w:rFonts w:eastAsia="Times New Roman" w:cstheme="minorHAnsi"/>
          <w:bCs/>
          <w:sz w:val="24"/>
          <w:szCs w:val="24"/>
          <w:lang w:eastAsia="pl-PL"/>
        </w:rPr>
      </w:pPr>
      <w:r w:rsidRPr="00690348">
        <w:rPr>
          <w:rFonts w:eastAsia="Times New Roman" w:cstheme="minorHAnsi"/>
          <w:bCs/>
          <w:sz w:val="24"/>
          <w:szCs w:val="24"/>
          <w:lang w:eastAsia="pl-PL"/>
        </w:rPr>
        <w:t xml:space="preserve">PSZOK wykorzystywany będzie do czasowego gromadzenia odpadów komunalnych takich jak: zużyty sprzęt elektryczny i elektroniczny, meble i inne odpady wielkogabarytowe, zużyte opony, zużyte baterie i akumulatory, odzież i tekstylia, popiół </w:t>
      </w:r>
      <w:r w:rsidR="00F93381" w:rsidRPr="00690348">
        <w:rPr>
          <w:rFonts w:eastAsia="Times New Roman" w:cstheme="minorHAnsi"/>
          <w:bCs/>
          <w:sz w:val="24"/>
          <w:szCs w:val="24"/>
          <w:lang w:eastAsia="pl-PL"/>
        </w:rPr>
        <w:t xml:space="preserve">i żużel </w:t>
      </w:r>
      <w:r w:rsidRPr="00690348">
        <w:rPr>
          <w:rFonts w:eastAsia="Times New Roman" w:cstheme="minorHAnsi"/>
          <w:bCs/>
          <w:sz w:val="24"/>
          <w:szCs w:val="24"/>
          <w:lang w:eastAsia="pl-PL"/>
        </w:rPr>
        <w:t>z palenisk domowych, odpady budowla</w:t>
      </w:r>
      <w:r w:rsidR="00F93381" w:rsidRPr="00690348">
        <w:rPr>
          <w:rFonts w:eastAsia="Times New Roman" w:cstheme="minorHAnsi"/>
          <w:bCs/>
          <w:sz w:val="24"/>
          <w:szCs w:val="24"/>
          <w:lang w:eastAsia="pl-PL"/>
        </w:rPr>
        <w:t xml:space="preserve">ne i rozbiórkowe, bioodpady, </w:t>
      </w:r>
      <w:r w:rsidRPr="00690348">
        <w:rPr>
          <w:rFonts w:eastAsia="Times New Roman" w:cstheme="minorHAnsi"/>
          <w:bCs/>
          <w:sz w:val="24"/>
          <w:szCs w:val="24"/>
          <w:lang w:eastAsia="pl-PL"/>
        </w:rPr>
        <w:t xml:space="preserve"> Ponadto przewiduje się przyjmowanie na PSZOK także odpadów, które objęte są selektywną zbiórką </w:t>
      </w:r>
      <w:r w:rsidR="00690348">
        <w:rPr>
          <w:rFonts w:eastAsia="Times New Roman" w:cstheme="minorHAnsi"/>
          <w:bCs/>
          <w:sz w:val="24"/>
          <w:szCs w:val="24"/>
          <w:lang w:eastAsia="pl-PL"/>
        </w:rPr>
        <w:t>bezpośrednio od mieszkańców nieruchomości</w:t>
      </w:r>
      <w:r w:rsidRPr="00690348">
        <w:rPr>
          <w:rFonts w:eastAsia="Times New Roman" w:cstheme="minorHAnsi"/>
          <w:bCs/>
          <w:sz w:val="24"/>
          <w:szCs w:val="24"/>
          <w:lang w:eastAsia="pl-PL"/>
        </w:rPr>
        <w:t>, tj. papier i makulatura, odpady z tworzyw sztucznych, opakowania wi</w:t>
      </w:r>
      <w:r w:rsidR="00783CC3" w:rsidRPr="00690348">
        <w:rPr>
          <w:rFonts w:eastAsia="Times New Roman" w:cstheme="minorHAnsi"/>
          <w:bCs/>
          <w:sz w:val="24"/>
          <w:szCs w:val="24"/>
          <w:lang w:eastAsia="pl-PL"/>
        </w:rPr>
        <w:t xml:space="preserve">elomateriałowe, szkło i metal. </w:t>
      </w:r>
    </w:p>
    <w:p w14:paraId="5064FB0E" w14:textId="77777777" w:rsidR="00690348" w:rsidRDefault="00B62EAB" w:rsidP="00D876B7">
      <w:pPr>
        <w:pStyle w:val="Akapitzlist"/>
        <w:numPr>
          <w:ilvl w:val="0"/>
          <w:numId w:val="44"/>
        </w:numPr>
        <w:spacing w:line="240" w:lineRule="auto"/>
        <w:ind w:left="567" w:hanging="284"/>
        <w:jc w:val="both"/>
        <w:rPr>
          <w:rFonts w:eastAsia="Times New Roman" w:cstheme="minorHAnsi"/>
          <w:bCs/>
          <w:sz w:val="24"/>
          <w:szCs w:val="24"/>
          <w:lang w:eastAsia="pl-PL"/>
        </w:rPr>
      </w:pPr>
      <w:r w:rsidRPr="00690348">
        <w:rPr>
          <w:rFonts w:eastAsia="Times New Roman" w:cstheme="minorHAnsi"/>
          <w:bCs/>
          <w:sz w:val="24"/>
          <w:szCs w:val="24"/>
          <w:lang w:eastAsia="pl-PL"/>
        </w:rPr>
        <w:t>Świadczenie usług przez PSZOK będzie bezpłat</w:t>
      </w:r>
      <w:r w:rsidR="001D5DE0" w:rsidRPr="00690348">
        <w:rPr>
          <w:rFonts w:eastAsia="Times New Roman" w:cstheme="minorHAnsi"/>
          <w:bCs/>
          <w:sz w:val="24"/>
          <w:szCs w:val="24"/>
          <w:lang w:eastAsia="pl-PL"/>
        </w:rPr>
        <w:t>ne dla mieszkańców Gminy Siemiatycze</w:t>
      </w:r>
      <w:r w:rsidRPr="00690348">
        <w:rPr>
          <w:rFonts w:eastAsia="Times New Roman" w:cstheme="minorHAnsi"/>
          <w:bCs/>
          <w:sz w:val="24"/>
          <w:szCs w:val="24"/>
          <w:lang w:eastAsia="pl-PL"/>
        </w:rPr>
        <w:t>.</w:t>
      </w:r>
    </w:p>
    <w:p w14:paraId="0E21B973" w14:textId="77777777" w:rsidR="00690348" w:rsidRDefault="00B62EAB" w:rsidP="00D876B7">
      <w:pPr>
        <w:pStyle w:val="Akapitzlist"/>
        <w:numPr>
          <w:ilvl w:val="0"/>
          <w:numId w:val="44"/>
        </w:numPr>
        <w:spacing w:line="240" w:lineRule="auto"/>
        <w:ind w:left="567" w:hanging="284"/>
        <w:jc w:val="both"/>
        <w:rPr>
          <w:rFonts w:eastAsia="Times New Roman" w:cstheme="minorHAnsi"/>
          <w:bCs/>
          <w:sz w:val="24"/>
          <w:szCs w:val="24"/>
          <w:lang w:eastAsia="pl-PL"/>
        </w:rPr>
      </w:pPr>
      <w:r w:rsidRPr="00690348">
        <w:rPr>
          <w:rFonts w:eastAsia="Times New Roman" w:cstheme="minorHAnsi"/>
          <w:bCs/>
          <w:sz w:val="24"/>
          <w:szCs w:val="24"/>
          <w:lang w:eastAsia="pl-PL"/>
        </w:rPr>
        <w:t>Wykonawca zobowiązany jest do zapewnienia</w:t>
      </w:r>
      <w:r w:rsidR="00091890" w:rsidRPr="00690348">
        <w:rPr>
          <w:rFonts w:eastAsia="Times New Roman" w:cstheme="minorHAnsi"/>
          <w:bCs/>
          <w:sz w:val="24"/>
          <w:szCs w:val="24"/>
          <w:lang w:eastAsia="pl-PL"/>
        </w:rPr>
        <w:t xml:space="preserve"> odbioru odpadów </w:t>
      </w:r>
      <w:r w:rsidR="00690348">
        <w:rPr>
          <w:rFonts w:eastAsia="Times New Roman" w:cstheme="minorHAnsi"/>
          <w:bCs/>
          <w:sz w:val="24"/>
          <w:szCs w:val="24"/>
          <w:lang w:eastAsia="pl-PL"/>
        </w:rPr>
        <w:t>w</w:t>
      </w:r>
      <w:r w:rsidRPr="00690348">
        <w:rPr>
          <w:rFonts w:eastAsia="Times New Roman" w:cstheme="minorHAnsi"/>
          <w:bCs/>
          <w:sz w:val="24"/>
          <w:szCs w:val="24"/>
          <w:lang w:eastAsia="pl-PL"/>
        </w:rPr>
        <w:t xml:space="preserve"> PSZOK na terenie </w:t>
      </w:r>
      <w:r w:rsidR="00690348">
        <w:rPr>
          <w:rFonts w:eastAsia="Times New Roman" w:cstheme="minorHAnsi"/>
          <w:bCs/>
          <w:sz w:val="24"/>
          <w:szCs w:val="24"/>
          <w:lang w:eastAsia="pl-PL"/>
        </w:rPr>
        <w:t>G</w:t>
      </w:r>
      <w:r w:rsidRPr="00690348">
        <w:rPr>
          <w:rFonts w:eastAsia="Times New Roman" w:cstheme="minorHAnsi"/>
          <w:bCs/>
          <w:sz w:val="24"/>
          <w:szCs w:val="24"/>
          <w:lang w:eastAsia="pl-PL"/>
        </w:rPr>
        <w:t>miny przez cały okres obowiązywania umowy.</w:t>
      </w:r>
    </w:p>
    <w:p w14:paraId="0D4E01BA" w14:textId="77777777" w:rsidR="00690348" w:rsidRDefault="00B62EAB" w:rsidP="00D876B7">
      <w:pPr>
        <w:pStyle w:val="Akapitzlist"/>
        <w:numPr>
          <w:ilvl w:val="0"/>
          <w:numId w:val="44"/>
        </w:numPr>
        <w:spacing w:line="240" w:lineRule="auto"/>
        <w:ind w:left="567" w:hanging="284"/>
        <w:jc w:val="both"/>
        <w:rPr>
          <w:rFonts w:eastAsia="Times New Roman" w:cstheme="minorHAnsi"/>
          <w:bCs/>
          <w:sz w:val="24"/>
          <w:szCs w:val="24"/>
          <w:lang w:eastAsia="pl-PL"/>
        </w:rPr>
      </w:pPr>
      <w:r w:rsidRPr="00690348">
        <w:rPr>
          <w:rFonts w:eastAsia="Times New Roman" w:cstheme="minorHAnsi"/>
          <w:bCs/>
          <w:sz w:val="24"/>
          <w:szCs w:val="24"/>
          <w:lang w:eastAsia="pl-PL"/>
        </w:rPr>
        <w:t>Wykonawca winien zapewnić minimalne wyposażenie punktu PSZOK w</w:t>
      </w:r>
      <w:r w:rsidR="00690348" w:rsidRPr="00690348">
        <w:rPr>
          <w:rFonts w:eastAsia="Times New Roman" w:cstheme="minorHAnsi"/>
          <w:bCs/>
          <w:sz w:val="24"/>
          <w:szCs w:val="24"/>
          <w:lang w:eastAsia="pl-PL"/>
        </w:rPr>
        <w:t xml:space="preserve"> </w:t>
      </w:r>
      <w:r w:rsidRPr="00690348">
        <w:rPr>
          <w:rFonts w:eastAsia="Times New Roman" w:cstheme="minorHAnsi"/>
          <w:bCs/>
          <w:sz w:val="24"/>
          <w:szCs w:val="24"/>
          <w:lang w:eastAsia="pl-PL"/>
        </w:rPr>
        <w:t>kontenery/pojemniki do oddzielnego gromadzenia wyse</w:t>
      </w:r>
      <w:r w:rsidR="006B59EE" w:rsidRPr="00690348">
        <w:rPr>
          <w:rFonts w:eastAsia="Times New Roman" w:cstheme="minorHAnsi"/>
          <w:bCs/>
          <w:sz w:val="24"/>
          <w:szCs w:val="24"/>
          <w:lang w:eastAsia="pl-PL"/>
        </w:rPr>
        <w:t>lekcjonowanych frakcji odpa</w:t>
      </w:r>
      <w:r w:rsidR="006F010E" w:rsidRPr="00690348">
        <w:rPr>
          <w:rFonts w:eastAsia="Times New Roman" w:cstheme="minorHAnsi"/>
          <w:bCs/>
          <w:sz w:val="24"/>
          <w:szCs w:val="24"/>
          <w:lang w:eastAsia="pl-PL"/>
        </w:rPr>
        <w:t xml:space="preserve">dów </w:t>
      </w:r>
      <w:r w:rsidR="00047F30" w:rsidRPr="00690348">
        <w:rPr>
          <w:rFonts w:eastAsia="Times New Roman" w:cstheme="minorHAnsi"/>
          <w:bCs/>
          <w:sz w:val="24"/>
          <w:szCs w:val="24"/>
          <w:lang w:eastAsia="pl-PL"/>
        </w:rPr>
        <w:t>o odpowiedniej pojemoś</w:t>
      </w:r>
      <w:r w:rsidR="006F010E" w:rsidRPr="00690348">
        <w:rPr>
          <w:rFonts w:eastAsia="Times New Roman" w:cstheme="minorHAnsi"/>
          <w:bCs/>
          <w:sz w:val="24"/>
          <w:szCs w:val="24"/>
          <w:lang w:eastAsia="pl-PL"/>
        </w:rPr>
        <w:t xml:space="preserve">ci </w:t>
      </w:r>
      <w:r w:rsidR="00CF681E" w:rsidRPr="00690348">
        <w:rPr>
          <w:rFonts w:eastAsia="Times New Roman" w:cstheme="minorHAnsi"/>
          <w:bCs/>
          <w:sz w:val="24"/>
          <w:szCs w:val="24"/>
          <w:lang w:eastAsia="pl-PL"/>
        </w:rPr>
        <w:t>w zależności od rodzaju odpadu.</w:t>
      </w:r>
    </w:p>
    <w:p w14:paraId="3935B2FD" w14:textId="27FC18BE" w:rsidR="006B59EE" w:rsidRPr="00690348" w:rsidRDefault="00ED291C" w:rsidP="00D876B7">
      <w:pPr>
        <w:pStyle w:val="Akapitzlist"/>
        <w:numPr>
          <w:ilvl w:val="0"/>
          <w:numId w:val="44"/>
        </w:numPr>
        <w:spacing w:line="240" w:lineRule="auto"/>
        <w:ind w:left="567" w:hanging="284"/>
        <w:jc w:val="both"/>
        <w:rPr>
          <w:rFonts w:eastAsia="Times New Roman" w:cstheme="minorHAnsi"/>
          <w:bCs/>
          <w:sz w:val="24"/>
          <w:szCs w:val="24"/>
          <w:lang w:eastAsia="pl-PL"/>
        </w:rPr>
      </w:pPr>
      <w:r w:rsidRPr="00690348">
        <w:rPr>
          <w:rFonts w:eastAsia="Times New Roman" w:cstheme="minorHAnsi"/>
          <w:bCs/>
          <w:sz w:val="24"/>
          <w:szCs w:val="24"/>
          <w:lang w:eastAsia="pl-PL"/>
        </w:rPr>
        <w:t>Selektywnie zebrane odpady komunalne należy na bieżąco, po zapełnieniu kontenerów/pojemników bądź boksów przekazać do zagospodarowania.</w:t>
      </w:r>
    </w:p>
    <w:p w14:paraId="5C206E7F" w14:textId="77777777" w:rsidR="00644550" w:rsidRPr="002F5CAB" w:rsidRDefault="00644550" w:rsidP="00D876B7">
      <w:pPr>
        <w:spacing w:after="0" w:line="240" w:lineRule="auto"/>
        <w:ind w:left="284" w:hanging="284"/>
        <w:jc w:val="both"/>
        <w:rPr>
          <w:rFonts w:eastAsia="Times New Roman" w:cstheme="minorHAnsi"/>
          <w:sz w:val="24"/>
          <w:szCs w:val="24"/>
          <w:lang w:eastAsia="pl-PL"/>
        </w:rPr>
      </w:pPr>
    </w:p>
    <w:p w14:paraId="633BEF20" w14:textId="77777777" w:rsidR="00B62EAB" w:rsidRPr="00690348" w:rsidRDefault="00B62EAB" w:rsidP="00D876B7">
      <w:pPr>
        <w:numPr>
          <w:ilvl w:val="3"/>
          <w:numId w:val="14"/>
        </w:numPr>
        <w:spacing w:after="0" w:line="240" w:lineRule="auto"/>
        <w:ind w:left="284" w:hanging="284"/>
        <w:jc w:val="both"/>
        <w:rPr>
          <w:rFonts w:eastAsia="Times New Roman" w:cstheme="minorHAnsi"/>
          <w:bCs/>
          <w:sz w:val="24"/>
          <w:szCs w:val="24"/>
          <w:lang w:eastAsia="pl-PL"/>
        </w:rPr>
      </w:pPr>
      <w:r w:rsidRPr="00690348">
        <w:rPr>
          <w:rFonts w:eastAsia="Times New Roman" w:cstheme="minorHAnsi"/>
          <w:bCs/>
          <w:sz w:val="24"/>
          <w:szCs w:val="24"/>
          <w:lang w:eastAsia="pl-PL"/>
        </w:rPr>
        <w:t>MOBILNY PUNKT SELEKTYWNEJ ZBIÓRKI ODPADÓW KOMUNALNYCH</w:t>
      </w:r>
      <w:r w:rsidRPr="00690348">
        <w:rPr>
          <w:rFonts w:eastAsia="Times New Roman" w:cstheme="minorHAnsi"/>
          <w:bCs/>
          <w:sz w:val="24"/>
          <w:szCs w:val="24"/>
          <w:lang w:eastAsia="pl-PL"/>
        </w:rPr>
        <w:tab/>
      </w:r>
    </w:p>
    <w:p w14:paraId="0C154521" w14:textId="1C205602" w:rsidR="00690348" w:rsidRDefault="00B62EAB" w:rsidP="00D876B7">
      <w:pPr>
        <w:pStyle w:val="Akapitzlist"/>
        <w:numPr>
          <w:ilvl w:val="0"/>
          <w:numId w:val="45"/>
        </w:numPr>
        <w:spacing w:line="240" w:lineRule="auto"/>
        <w:ind w:left="567" w:hanging="284"/>
        <w:jc w:val="both"/>
        <w:rPr>
          <w:rFonts w:eastAsia="Times New Roman" w:cstheme="minorHAnsi"/>
          <w:bCs/>
          <w:sz w:val="24"/>
          <w:szCs w:val="24"/>
          <w:lang w:eastAsia="pl-PL"/>
        </w:rPr>
      </w:pPr>
      <w:r w:rsidRPr="00690348">
        <w:rPr>
          <w:rFonts w:eastAsia="Times New Roman" w:cstheme="minorHAnsi"/>
          <w:bCs/>
          <w:sz w:val="24"/>
          <w:szCs w:val="24"/>
          <w:lang w:eastAsia="pl-PL"/>
        </w:rPr>
        <w:t>Odbieranie odpadów (tj. meble i inne odpady wielkogabarytowe, zużyty sprzęt elektrycz</w:t>
      </w:r>
      <w:r w:rsidR="00355139" w:rsidRPr="00690348">
        <w:rPr>
          <w:rFonts w:eastAsia="Times New Roman" w:cstheme="minorHAnsi"/>
          <w:bCs/>
          <w:sz w:val="24"/>
          <w:szCs w:val="24"/>
          <w:lang w:eastAsia="pl-PL"/>
        </w:rPr>
        <w:t>ny i elektroniczny</w:t>
      </w:r>
      <w:r w:rsidRPr="00690348">
        <w:rPr>
          <w:rFonts w:eastAsia="Times New Roman" w:cstheme="minorHAnsi"/>
          <w:bCs/>
          <w:sz w:val="24"/>
          <w:szCs w:val="24"/>
          <w:lang w:eastAsia="pl-PL"/>
        </w:rPr>
        <w:t>) w ramach mobilnego punktu selektywnego zbierania odpadów komunalnych odbywać się będzie na podstawie harmonogramu uzgodnionego przez Wykonawcę z Zamawiającym.</w:t>
      </w:r>
    </w:p>
    <w:p w14:paraId="416A28D9" w14:textId="77777777" w:rsidR="00690348" w:rsidRDefault="00B62EAB" w:rsidP="00D876B7">
      <w:pPr>
        <w:pStyle w:val="Akapitzlist"/>
        <w:numPr>
          <w:ilvl w:val="0"/>
          <w:numId w:val="45"/>
        </w:numPr>
        <w:spacing w:line="240" w:lineRule="auto"/>
        <w:ind w:left="567" w:hanging="284"/>
        <w:jc w:val="both"/>
        <w:rPr>
          <w:rFonts w:eastAsia="Times New Roman" w:cstheme="minorHAnsi"/>
          <w:bCs/>
          <w:sz w:val="24"/>
          <w:szCs w:val="24"/>
          <w:lang w:eastAsia="pl-PL"/>
        </w:rPr>
      </w:pPr>
      <w:r w:rsidRPr="00690348">
        <w:rPr>
          <w:rFonts w:eastAsia="Times New Roman" w:cstheme="minorHAnsi"/>
          <w:bCs/>
          <w:sz w:val="24"/>
          <w:szCs w:val="24"/>
          <w:lang w:eastAsia="pl-PL"/>
        </w:rPr>
        <w:t>Wykonawca jest zobowiązany odebrać wszystkie ww</w:t>
      </w:r>
      <w:r w:rsidR="00690348" w:rsidRPr="00690348">
        <w:rPr>
          <w:rFonts w:eastAsia="Times New Roman" w:cstheme="minorHAnsi"/>
          <w:bCs/>
          <w:sz w:val="24"/>
          <w:szCs w:val="24"/>
          <w:lang w:eastAsia="pl-PL"/>
        </w:rPr>
        <w:t>.</w:t>
      </w:r>
      <w:r w:rsidRPr="00690348">
        <w:rPr>
          <w:rFonts w:eastAsia="Times New Roman" w:cstheme="minorHAnsi"/>
          <w:bCs/>
          <w:sz w:val="24"/>
          <w:szCs w:val="24"/>
          <w:lang w:eastAsia="pl-PL"/>
        </w:rPr>
        <w:t xml:space="preserve"> rodzaje odpadów, które zostaną wystawione przez mieszkańców w dniu zbiórki przed posesję.</w:t>
      </w:r>
    </w:p>
    <w:p w14:paraId="3D3E9223" w14:textId="13E27952" w:rsidR="00B62EAB" w:rsidRDefault="00B62EAB" w:rsidP="00D876B7">
      <w:pPr>
        <w:pStyle w:val="Akapitzlist"/>
        <w:numPr>
          <w:ilvl w:val="0"/>
          <w:numId w:val="45"/>
        </w:numPr>
        <w:spacing w:line="240" w:lineRule="auto"/>
        <w:ind w:left="567" w:hanging="284"/>
        <w:jc w:val="both"/>
        <w:rPr>
          <w:rFonts w:eastAsia="Times New Roman" w:cstheme="minorHAnsi"/>
          <w:bCs/>
          <w:sz w:val="24"/>
          <w:szCs w:val="24"/>
          <w:lang w:eastAsia="pl-PL"/>
        </w:rPr>
      </w:pPr>
      <w:r w:rsidRPr="00690348">
        <w:rPr>
          <w:rFonts w:eastAsia="Times New Roman" w:cstheme="minorHAnsi"/>
          <w:bCs/>
          <w:sz w:val="24"/>
          <w:szCs w:val="24"/>
          <w:lang w:eastAsia="pl-PL"/>
        </w:rPr>
        <w:t>Częstotliwość odbioru odpadów w ramach mobilnego punktu selektywnego zbierania odpadów komunalnych</w:t>
      </w:r>
      <w:r w:rsidR="00783CC3" w:rsidRPr="00690348">
        <w:rPr>
          <w:rFonts w:eastAsia="Times New Roman" w:cstheme="minorHAnsi"/>
          <w:bCs/>
          <w:sz w:val="24"/>
          <w:szCs w:val="24"/>
          <w:lang w:eastAsia="pl-PL"/>
        </w:rPr>
        <w:t xml:space="preserve"> </w:t>
      </w:r>
      <w:r w:rsidRPr="00690348">
        <w:rPr>
          <w:rFonts w:eastAsia="Times New Roman" w:cstheme="minorHAnsi"/>
          <w:bCs/>
          <w:sz w:val="24"/>
          <w:szCs w:val="24"/>
          <w:lang w:eastAsia="pl-PL"/>
        </w:rPr>
        <w:t>- 1 raz w roku.</w:t>
      </w:r>
    </w:p>
    <w:p w14:paraId="58E9142C" w14:textId="77777777" w:rsidR="00C0055D" w:rsidRDefault="00C0055D" w:rsidP="00D876B7">
      <w:pPr>
        <w:spacing w:line="240" w:lineRule="auto"/>
        <w:ind w:left="284" w:hanging="284"/>
        <w:jc w:val="both"/>
        <w:rPr>
          <w:rFonts w:eastAsia="Times New Roman" w:cstheme="minorHAnsi"/>
          <w:bCs/>
          <w:sz w:val="24"/>
          <w:szCs w:val="24"/>
          <w:lang w:eastAsia="pl-PL"/>
        </w:rPr>
      </w:pPr>
    </w:p>
    <w:p w14:paraId="0F93DEC8" w14:textId="77777777" w:rsidR="00C0055D" w:rsidRDefault="00C0055D" w:rsidP="00C0055D">
      <w:pPr>
        <w:spacing w:line="240" w:lineRule="auto"/>
        <w:jc w:val="both"/>
        <w:rPr>
          <w:rFonts w:eastAsia="Times New Roman" w:cstheme="minorHAnsi"/>
          <w:bCs/>
          <w:sz w:val="24"/>
          <w:szCs w:val="24"/>
          <w:lang w:eastAsia="pl-PL"/>
        </w:rPr>
      </w:pPr>
    </w:p>
    <w:p w14:paraId="5730B2FD" w14:textId="77777777" w:rsidR="00C0055D" w:rsidRDefault="00C0055D" w:rsidP="00C0055D">
      <w:pPr>
        <w:spacing w:line="240" w:lineRule="auto"/>
        <w:jc w:val="both"/>
        <w:rPr>
          <w:rFonts w:eastAsia="Times New Roman" w:cstheme="minorHAnsi"/>
          <w:bCs/>
          <w:sz w:val="24"/>
          <w:szCs w:val="24"/>
          <w:lang w:eastAsia="pl-PL"/>
        </w:rPr>
      </w:pPr>
    </w:p>
    <w:p w14:paraId="3CEFE7E3" w14:textId="77777777" w:rsidR="00C0055D" w:rsidRDefault="00C0055D" w:rsidP="00C0055D">
      <w:pPr>
        <w:spacing w:line="240" w:lineRule="auto"/>
        <w:jc w:val="both"/>
        <w:rPr>
          <w:rFonts w:eastAsia="Times New Roman" w:cstheme="minorHAnsi"/>
          <w:bCs/>
          <w:sz w:val="24"/>
          <w:szCs w:val="24"/>
          <w:lang w:eastAsia="pl-PL"/>
        </w:rPr>
      </w:pPr>
    </w:p>
    <w:p w14:paraId="3E6524BC" w14:textId="77777777" w:rsidR="00C0055D" w:rsidRPr="00C0055D" w:rsidRDefault="00C0055D" w:rsidP="00C0055D">
      <w:pPr>
        <w:spacing w:line="240" w:lineRule="auto"/>
        <w:jc w:val="both"/>
        <w:rPr>
          <w:rFonts w:eastAsia="Times New Roman" w:cstheme="minorHAnsi"/>
          <w:bCs/>
          <w:sz w:val="24"/>
          <w:szCs w:val="24"/>
          <w:lang w:eastAsia="pl-PL"/>
        </w:rPr>
      </w:pPr>
    </w:p>
    <w:p w14:paraId="24792CD2" w14:textId="77777777" w:rsidR="00783CC3" w:rsidRPr="002F5CAB" w:rsidRDefault="00783CC3" w:rsidP="00AC0002">
      <w:pPr>
        <w:spacing w:after="0" w:line="240" w:lineRule="auto"/>
        <w:jc w:val="both"/>
        <w:rPr>
          <w:rFonts w:eastAsia="Times New Roman" w:cstheme="minorHAnsi"/>
          <w:b/>
          <w:sz w:val="24"/>
          <w:szCs w:val="24"/>
          <w:lang w:eastAsia="pl-PL"/>
        </w:rPr>
      </w:pPr>
    </w:p>
    <w:p w14:paraId="57B9418A" w14:textId="77777777" w:rsidR="00B62EAB" w:rsidRPr="002F5CAB" w:rsidRDefault="00783CC3" w:rsidP="00AC0002">
      <w:pPr>
        <w:spacing w:after="0" w:line="240" w:lineRule="auto"/>
        <w:jc w:val="both"/>
        <w:rPr>
          <w:rFonts w:eastAsia="Times New Roman" w:cstheme="minorHAnsi"/>
          <w:b/>
          <w:sz w:val="24"/>
          <w:szCs w:val="24"/>
          <w:lang w:eastAsia="pl-PL"/>
        </w:rPr>
      </w:pPr>
      <w:r w:rsidRPr="002F5CAB">
        <w:rPr>
          <w:rFonts w:eastAsia="Times New Roman" w:cstheme="minorHAnsi"/>
          <w:b/>
          <w:sz w:val="24"/>
          <w:szCs w:val="24"/>
          <w:lang w:eastAsia="pl-PL"/>
        </w:rPr>
        <w:t xml:space="preserve">Tabela nr 4. </w:t>
      </w:r>
      <w:r w:rsidR="00B62EAB" w:rsidRPr="002F5CAB">
        <w:rPr>
          <w:rFonts w:eastAsia="Times New Roman" w:cstheme="minorHAnsi"/>
          <w:b/>
          <w:sz w:val="24"/>
          <w:szCs w:val="24"/>
          <w:lang w:eastAsia="pl-PL"/>
        </w:rPr>
        <w:t>Sposób odbioru i częstotliwość</w:t>
      </w:r>
      <w:r w:rsidRPr="002F5CAB">
        <w:rPr>
          <w:rFonts w:eastAsia="Times New Roman" w:cstheme="minorHAnsi"/>
          <w:b/>
          <w:sz w:val="24"/>
          <w:szCs w:val="24"/>
          <w:lang w:eastAsia="pl-PL"/>
        </w:rPr>
        <w:t xml:space="preserve"> odbierania odpadów komunalnych</w:t>
      </w:r>
    </w:p>
    <w:tbl>
      <w:tblPr>
        <w:tblW w:w="0" w:type="auto"/>
        <w:tblInd w:w="-128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47"/>
        <w:gridCol w:w="1813"/>
        <w:gridCol w:w="1663"/>
        <w:gridCol w:w="1879"/>
        <w:gridCol w:w="1686"/>
      </w:tblGrid>
      <w:tr w:rsidR="00FE44F8" w:rsidRPr="002F5CAB" w14:paraId="59172166" w14:textId="77777777" w:rsidTr="00FE44F8">
        <w:trPr>
          <w:trHeight w:val="567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79142F62" w14:textId="77777777" w:rsidR="00B62EAB" w:rsidRPr="001824C1" w:rsidRDefault="00B62EAB" w:rsidP="004222DC">
            <w:pPr>
              <w:snapToGrid w:val="0"/>
              <w:spacing w:after="0" w:line="240" w:lineRule="auto"/>
              <w:jc w:val="center"/>
              <w:rPr>
                <w:rFonts w:eastAsia="Times New Roman" w:cstheme="minorHAnsi"/>
                <w:b/>
                <w:lang w:eastAsia="pl-PL"/>
              </w:rPr>
            </w:pPr>
            <w:r w:rsidRPr="001824C1">
              <w:rPr>
                <w:rFonts w:eastAsia="Times New Roman" w:cstheme="minorHAnsi"/>
                <w:b/>
                <w:lang w:eastAsia="pl-PL"/>
              </w:rPr>
              <w:t>Rodzaj odpadów komunalnych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18F3E842" w14:textId="77777777" w:rsidR="00B62EAB" w:rsidRPr="001824C1" w:rsidRDefault="00B62EAB" w:rsidP="004222DC">
            <w:pPr>
              <w:spacing w:after="0" w:line="240" w:lineRule="auto"/>
              <w:jc w:val="center"/>
              <w:rPr>
                <w:rFonts w:eastAsia="Times New Roman" w:cstheme="minorHAnsi"/>
                <w:b/>
                <w:lang w:eastAsia="pl-PL"/>
              </w:rPr>
            </w:pPr>
            <w:r w:rsidRPr="001824C1">
              <w:rPr>
                <w:rFonts w:eastAsia="Times New Roman" w:cstheme="minorHAnsi"/>
                <w:b/>
                <w:lang w:eastAsia="pl-PL"/>
              </w:rPr>
              <w:t>Sposób odbioru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6021E884" w14:textId="77777777" w:rsidR="00B62EAB" w:rsidRPr="001824C1" w:rsidRDefault="00B62EAB" w:rsidP="004222DC">
            <w:pPr>
              <w:snapToGrid w:val="0"/>
              <w:spacing w:after="0" w:line="240" w:lineRule="auto"/>
              <w:jc w:val="center"/>
              <w:rPr>
                <w:rFonts w:eastAsia="Times New Roman" w:cstheme="minorHAnsi"/>
                <w:b/>
                <w:lang w:eastAsia="pl-PL"/>
              </w:rPr>
            </w:pPr>
          </w:p>
          <w:p w14:paraId="0FE2072B" w14:textId="77777777" w:rsidR="00B62EAB" w:rsidRPr="001824C1" w:rsidRDefault="00B62EAB" w:rsidP="004222DC">
            <w:pPr>
              <w:snapToGrid w:val="0"/>
              <w:spacing w:after="0" w:line="240" w:lineRule="auto"/>
              <w:jc w:val="center"/>
              <w:rPr>
                <w:rFonts w:eastAsia="Times New Roman" w:cstheme="minorHAnsi"/>
                <w:b/>
                <w:lang w:eastAsia="pl-PL"/>
              </w:rPr>
            </w:pPr>
            <w:r w:rsidRPr="001824C1">
              <w:rPr>
                <w:rFonts w:eastAsia="Times New Roman" w:cstheme="minorHAnsi"/>
                <w:b/>
                <w:lang w:eastAsia="pl-PL"/>
              </w:rPr>
              <w:t>Częstotliwość odbierania</w:t>
            </w:r>
          </w:p>
          <w:p w14:paraId="6D39AFB8" w14:textId="77777777" w:rsidR="00B62EAB" w:rsidRPr="001824C1" w:rsidRDefault="00B62EAB" w:rsidP="004222DC">
            <w:pPr>
              <w:snapToGrid w:val="0"/>
              <w:spacing w:after="0" w:line="240" w:lineRule="auto"/>
              <w:jc w:val="center"/>
              <w:rPr>
                <w:rFonts w:eastAsia="Times New Roman" w:cstheme="minorHAnsi"/>
                <w:b/>
                <w:lang w:eastAsia="pl-PL"/>
              </w:rPr>
            </w:pPr>
          </w:p>
        </w:tc>
      </w:tr>
      <w:tr w:rsidR="00A963D3" w:rsidRPr="002F5CAB" w14:paraId="7B9B38D2" w14:textId="77777777" w:rsidTr="00FE44F8">
        <w:tblPrEx>
          <w:tblCellMar>
            <w:left w:w="108" w:type="dxa"/>
            <w:right w:w="108" w:type="dxa"/>
          </w:tblCellMar>
        </w:tblPrEx>
        <w:trPr>
          <w:trHeight w:val="567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6769341F" w14:textId="77777777" w:rsidR="00B62EAB" w:rsidRPr="001824C1" w:rsidRDefault="00B62EAB" w:rsidP="004222DC">
            <w:pPr>
              <w:snapToGrid w:val="0"/>
              <w:spacing w:after="0" w:line="240" w:lineRule="auto"/>
              <w:jc w:val="center"/>
              <w:rPr>
                <w:rFonts w:eastAsia="Times New Roman" w:cstheme="minorHAnsi"/>
                <w:b/>
                <w:lang w:eastAsia="pl-PL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A0182F2" w14:textId="77777777" w:rsidR="00B62EAB" w:rsidRPr="001824C1" w:rsidRDefault="00B62EAB" w:rsidP="004222DC">
            <w:pPr>
              <w:spacing w:after="0" w:line="240" w:lineRule="auto"/>
              <w:jc w:val="center"/>
              <w:rPr>
                <w:rFonts w:eastAsia="Times New Roman" w:cstheme="minorHAnsi"/>
                <w:b/>
                <w:lang w:eastAsia="pl-PL"/>
              </w:rPr>
            </w:pPr>
            <w:r w:rsidRPr="001824C1">
              <w:rPr>
                <w:rFonts w:eastAsia="Times New Roman" w:cstheme="minorHAnsi"/>
                <w:b/>
                <w:lang w:eastAsia="pl-PL"/>
              </w:rPr>
              <w:t>Zabudowa jednorodzinna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7095728" w14:textId="77777777" w:rsidR="00B62EAB" w:rsidRPr="001824C1" w:rsidRDefault="00B62EAB" w:rsidP="004222DC">
            <w:pPr>
              <w:spacing w:after="0" w:line="240" w:lineRule="auto"/>
              <w:jc w:val="center"/>
              <w:rPr>
                <w:rFonts w:eastAsia="Times New Roman" w:cstheme="minorHAnsi"/>
                <w:b/>
                <w:lang w:eastAsia="pl-PL"/>
              </w:rPr>
            </w:pPr>
            <w:r w:rsidRPr="001824C1">
              <w:rPr>
                <w:rFonts w:eastAsia="Times New Roman" w:cstheme="minorHAnsi"/>
                <w:b/>
                <w:lang w:eastAsia="pl-PL"/>
              </w:rPr>
              <w:t>Zabudowa wielorodzinna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C6159D1" w14:textId="77777777" w:rsidR="00B62EAB" w:rsidRPr="001824C1" w:rsidRDefault="00B62EAB" w:rsidP="004222DC">
            <w:pPr>
              <w:spacing w:after="0" w:line="240" w:lineRule="auto"/>
              <w:jc w:val="center"/>
              <w:rPr>
                <w:rFonts w:eastAsia="Times New Roman" w:cstheme="minorHAnsi"/>
                <w:b/>
                <w:lang w:eastAsia="pl-PL"/>
              </w:rPr>
            </w:pPr>
            <w:r w:rsidRPr="001824C1">
              <w:rPr>
                <w:rFonts w:eastAsia="Times New Roman" w:cstheme="minorHAnsi"/>
                <w:b/>
                <w:lang w:eastAsia="pl-PL"/>
              </w:rPr>
              <w:t>Zabudowa jednorodzinna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DBFA149" w14:textId="77777777" w:rsidR="00B62EAB" w:rsidRPr="001824C1" w:rsidRDefault="00B62EAB" w:rsidP="004222DC">
            <w:pPr>
              <w:spacing w:after="0" w:line="240" w:lineRule="auto"/>
              <w:jc w:val="center"/>
              <w:rPr>
                <w:rFonts w:eastAsia="Times New Roman" w:cstheme="minorHAnsi"/>
                <w:b/>
                <w:lang w:eastAsia="pl-PL"/>
              </w:rPr>
            </w:pPr>
            <w:r w:rsidRPr="001824C1">
              <w:rPr>
                <w:rFonts w:eastAsia="Times New Roman" w:cstheme="minorHAnsi"/>
                <w:b/>
                <w:lang w:eastAsia="pl-PL"/>
              </w:rPr>
              <w:t>Zabudowa wielorodzinna</w:t>
            </w:r>
          </w:p>
        </w:tc>
      </w:tr>
      <w:tr w:rsidR="00FE44F8" w:rsidRPr="002F5CAB" w14:paraId="5DD786A8" w14:textId="77777777" w:rsidTr="00FE44F8">
        <w:tblPrEx>
          <w:tblCellMar>
            <w:left w:w="108" w:type="dxa"/>
            <w:right w:w="108" w:type="dxa"/>
          </w:tblCellMar>
        </w:tblPrEx>
        <w:trPr>
          <w:trHeight w:val="56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B64151" w14:textId="053632F9" w:rsidR="00F51377" w:rsidRPr="001824C1" w:rsidRDefault="00F51377" w:rsidP="004222DC">
            <w:pPr>
              <w:snapToGrid w:val="0"/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1824C1">
              <w:rPr>
                <w:rFonts w:eastAsia="Times New Roman" w:cstheme="minorHAnsi"/>
                <w:lang w:eastAsia="pl-PL"/>
              </w:rPr>
              <w:t>Niesegregowane (zmieszane)</w:t>
            </w:r>
            <w:r w:rsidR="001824C1">
              <w:rPr>
                <w:rFonts w:eastAsia="Times New Roman" w:cstheme="minorHAnsi"/>
                <w:lang w:eastAsia="pl-PL"/>
              </w:rPr>
              <w:t xml:space="preserve"> / </w:t>
            </w:r>
            <w:r w:rsidRPr="001824C1">
              <w:rPr>
                <w:rFonts w:eastAsia="Times New Roman" w:cstheme="minorHAnsi"/>
                <w:lang w:eastAsia="pl-PL"/>
              </w:rPr>
              <w:t>pozostałości z sortowania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6C5F5F" w14:textId="5E021071" w:rsidR="00F51377" w:rsidRPr="001824C1" w:rsidRDefault="00F51377" w:rsidP="004222DC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1824C1">
              <w:rPr>
                <w:rFonts w:eastAsia="Times New Roman" w:cstheme="minorHAnsi"/>
                <w:lang w:eastAsia="pl-PL"/>
              </w:rPr>
              <w:t>Pojemniki – bezpośrednio od mieszkańców nieruchomości</w:t>
            </w:r>
            <w:r w:rsidR="00F545EE">
              <w:rPr>
                <w:rFonts w:eastAsia="Times New Roman" w:cstheme="minorHAnsi"/>
                <w:lang w:eastAsia="pl-PL"/>
              </w:rPr>
              <w:t xml:space="preserve"> </w:t>
            </w:r>
            <w:r w:rsidR="00F545EE" w:rsidRPr="001824C1">
              <w:rPr>
                <w:rFonts w:eastAsia="Times New Roman" w:cstheme="minorHAnsi"/>
                <w:lang w:eastAsia="pl-PL"/>
              </w:rPr>
              <w:t>lub na bieżąco dostarczane przez właścicieli nieruchomości  do PSZOK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9D9785E" w14:textId="77777777" w:rsidR="00F545EE" w:rsidRDefault="00F545EE" w:rsidP="004222DC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  <w:p w14:paraId="3E9CEDD7" w14:textId="77777777" w:rsidR="00F545EE" w:rsidRDefault="00F545EE" w:rsidP="004222DC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  <w:p w14:paraId="034DCBB1" w14:textId="77777777" w:rsidR="00F545EE" w:rsidRDefault="00F545EE" w:rsidP="004222DC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  <w:p w14:paraId="476EF4FC" w14:textId="77777777" w:rsidR="00F545EE" w:rsidRDefault="00F545EE" w:rsidP="004222DC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  <w:p w14:paraId="6C12DFA0" w14:textId="5A8BFCD2" w:rsidR="00F51377" w:rsidRPr="001824C1" w:rsidRDefault="00F51377" w:rsidP="004222DC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1824C1">
              <w:rPr>
                <w:rFonts w:eastAsia="Times New Roman" w:cstheme="minorHAnsi"/>
                <w:lang w:eastAsia="pl-PL"/>
              </w:rPr>
              <w:t>Pojemniki – bezpośrednio od mieszkańców nieruchomości</w:t>
            </w:r>
          </w:p>
          <w:p w14:paraId="2B19DED5" w14:textId="458AFBE1" w:rsidR="00F545EE" w:rsidRPr="001824C1" w:rsidRDefault="00F51377" w:rsidP="004222DC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1824C1">
              <w:rPr>
                <w:rFonts w:eastAsia="Times New Roman" w:cstheme="minorHAnsi"/>
                <w:lang w:eastAsia="pl-PL"/>
              </w:rPr>
              <w:t>lub na bieżąco dostarczane przez właścicieli nieruchomości  do PSZOK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FD1E54" w14:textId="34A991B7" w:rsidR="00F51377" w:rsidRPr="00F545EE" w:rsidRDefault="00F51377" w:rsidP="004222DC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F545EE">
              <w:rPr>
                <w:rFonts w:eastAsia="Times New Roman" w:cstheme="minorHAnsi"/>
                <w:lang w:eastAsia="pl-PL"/>
              </w:rPr>
              <w:t>Odbi</w:t>
            </w:r>
            <w:r w:rsidR="00FE44F8">
              <w:rPr>
                <w:rFonts w:eastAsia="Times New Roman" w:cstheme="minorHAnsi"/>
                <w:lang w:eastAsia="pl-PL"/>
              </w:rPr>
              <w:t>ór od mieszkańców</w:t>
            </w:r>
            <w:r w:rsidRPr="00F545EE">
              <w:rPr>
                <w:rFonts w:eastAsia="Times New Roman" w:cstheme="minorHAnsi"/>
                <w:lang w:eastAsia="pl-PL"/>
              </w:rPr>
              <w:t xml:space="preserve"> co najmniej </w:t>
            </w:r>
            <w:r w:rsidR="00F545EE" w:rsidRPr="00F545EE">
              <w:rPr>
                <w:rFonts w:eastAsia="Times New Roman" w:cstheme="minorHAnsi"/>
                <w:lang w:eastAsia="pl-PL"/>
              </w:rPr>
              <w:t xml:space="preserve">1 </w:t>
            </w:r>
            <w:r w:rsidRPr="00F545EE">
              <w:rPr>
                <w:rFonts w:eastAsia="Times New Roman" w:cstheme="minorHAnsi"/>
                <w:lang w:eastAsia="pl-PL"/>
              </w:rPr>
              <w:t xml:space="preserve">raz na </w:t>
            </w:r>
            <w:r w:rsidR="00F545EE" w:rsidRPr="00F545EE">
              <w:rPr>
                <w:rFonts w:eastAsia="Times New Roman" w:cstheme="minorHAnsi"/>
                <w:lang w:eastAsia="pl-PL"/>
              </w:rPr>
              <w:t>2</w:t>
            </w:r>
            <w:r w:rsidRPr="00F545EE">
              <w:rPr>
                <w:rFonts w:eastAsia="Times New Roman" w:cstheme="minorHAnsi"/>
                <w:lang w:eastAsia="pl-PL"/>
              </w:rPr>
              <w:t xml:space="preserve"> tygodnie w okresie od 1 kwietnia do 31 października i </w:t>
            </w:r>
            <w:r w:rsidR="00F545EE" w:rsidRPr="00F545EE">
              <w:rPr>
                <w:rFonts w:eastAsia="Times New Roman" w:cstheme="minorHAnsi"/>
                <w:lang w:eastAsia="pl-PL"/>
              </w:rPr>
              <w:t xml:space="preserve">1 </w:t>
            </w:r>
            <w:r w:rsidRPr="00F545EE">
              <w:rPr>
                <w:rFonts w:eastAsia="Times New Roman" w:cstheme="minorHAnsi"/>
                <w:lang w:eastAsia="pl-PL"/>
              </w:rPr>
              <w:t>raz w miesiącu w okresie od 1 listopada do 31 marca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F8CCD9" w14:textId="7FEDBB7B" w:rsidR="00F51377" w:rsidRPr="001824C1" w:rsidRDefault="00F51377" w:rsidP="004222DC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1824C1">
              <w:rPr>
                <w:rFonts w:eastAsia="Times New Roman" w:cstheme="minorHAnsi"/>
                <w:lang w:eastAsia="pl-PL"/>
              </w:rPr>
              <w:t>Raz w tygodniu</w:t>
            </w:r>
          </w:p>
        </w:tc>
      </w:tr>
      <w:tr w:rsidR="00FE44F8" w:rsidRPr="002F5CAB" w14:paraId="18FA7DB1" w14:textId="77777777" w:rsidTr="00FE44F8">
        <w:tblPrEx>
          <w:tblCellMar>
            <w:left w:w="108" w:type="dxa"/>
            <w:right w:w="108" w:type="dxa"/>
          </w:tblCellMar>
        </w:tblPrEx>
        <w:trPr>
          <w:trHeight w:val="56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8C0A745" w14:textId="7F4BB3EA" w:rsidR="00C445D5" w:rsidRPr="001824C1" w:rsidRDefault="00C445D5" w:rsidP="004222DC">
            <w:pPr>
              <w:snapToGrid w:val="0"/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1824C1">
              <w:rPr>
                <w:rFonts w:eastAsia="Times New Roman" w:cstheme="minorHAnsi"/>
                <w:lang w:eastAsia="pl-PL"/>
              </w:rPr>
              <w:t>Szkło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8E1669A" w14:textId="77777777" w:rsidR="00C445D5" w:rsidRPr="001824C1" w:rsidRDefault="00C445D5" w:rsidP="004222DC">
            <w:pPr>
              <w:snapToGrid w:val="0"/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1824C1">
              <w:rPr>
                <w:rFonts w:eastAsia="Times New Roman" w:cstheme="minorHAnsi"/>
                <w:lang w:eastAsia="pl-PL"/>
              </w:rPr>
              <w:t>Worki – bezpośrednio od mieszkańców nieruchomości</w:t>
            </w:r>
          </w:p>
          <w:p w14:paraId="3A29F9FD" w14:textId="77777777" w:rsidR="00C445D5" w:rsidRPr="001824C1" w:rsidRDefault="00C445D5" w:rsidP="004222DC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1824C1">
              <w:rPr>
                <w:rFonts w:eastAsia="Times New Roman" w:cstheme="minorHAnsi"/>
                <w:lang w:eastAsia="pl-PL"/>
              </w:rPr>
              <w:t>lub na bieżąco dostarczane przez właścicieli nieruchomości  do PSZOK</w:t>
            </w:r>
          </w:p>
        </w:tc>
        <w:tc>
          <w:tcPr>
            <w:tcW w:w="0" w:type="auto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76822CB" w14:textId="77777777" w:rsidR="00C445D5" w:rsidRPr="001824C1" w:rsidRDefault="00C445D5" w:rsidP="004222DC">
            <w:pPr>
              <w:snapToGrid w:val="0"/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7E3A12" w14:textId="5CF711C8" w:rsidR="00C445D5" w:rsidRPr="001824C1" w:rsidRDefault="00C445D5" w:rsidP="004222DC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C445D5">
              <w:rPr>
                <w:rFonts w:eastAsia="Times New Roman" w:cstheme="minorHAnsi"/>
                <w:lang w:eastAsia="pl-PL"/>
              </w:rPr>
              <w:t>Odbiór od mieszkańców - 1 raz na dwa miesiące, PSZOK czynny dwa razy w tygodniu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395EE7" w14:textId="0D7217DA" w:rsidR="00C445D5" w:rsidRPr="001824C1" w:rsidRDefault="00C445D5" w:rsidP="004222DC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C445D5">
              <w:rPr>
                <w:rFonts w:eastAsia="Times New Roman" w:cstheme="minorHAnsi"/>
                <w:lang w:eastAsia="pl-PL"/>
              </w:rPr>
              <w:t xml:space="preserve">Odbiór od mieszkańców - 1 raz </w:t>
            </w:r>
            <w:r>
              <w:rPr>
                <w:rFonts w:eastAsia="Times New Roman" w:cstheme="minorHAnsi"/>
                <w:lang w:eastAsia="pl-PL"/>
              </w:rPr>
              <w:t>co</w:t>
            </w:r>
            <w:r w:rsidRPr="00C445D5">
              <w:rPr>
                <w:rFonts w:eastAsia="Times New Roman" w:cstheme="minorHAnsi"/>
                <w:lang w:eastAsia="pl-PL"/>
              </w:rPr>
              <w:t xml:space="preserve"> dwa </w:t>
            </w:r>
            <w:r>
              <w:rPr>
                <w:rFonts w:eastAsia="Times New Roman" w:cstheme="minorHAnsi"/>
                <w:lang w:eastAsia="pl-PL"/>
              </w:rPr>
              <w:t>tygodnie</w:t>
            </w:r>
            <w:r w:rsidRPr="00C445D5">
              <w:rPr>
                <w:rFonts w:eastAsia="Times New Roman" w:cstheme="minorHAnsi"/>
                <w:lang w:eastAsia="pl-PL"/>
              </w:rPr>
              <w:t>, PSZOK czynny dwa razy w tygodniu</w:t>
            </w:r>
          </w:p>
        </w:tc>
      </w:tr>
      <w:tr w:rsidR="00FE44F8" w:rsidRPr="002F5CAB" w14:paraId="4CA2CA1E" w14:textId="77777777" w:rsidTr="00FE44F8">
        <w:tblPrEx>
          <w:tblCellMar>
            <w:left w:w="108" w:type="dxa"/>
            <w:right w:w="108" w:type="dxa"/>
          </w:tblCellMar>
        </w:tblPrEx>
        <w:trPr>
          <w:trHeight w:val="56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nil"/>
            </w:tcBorders>
            <w:shd w:val="clear" w:color="auto" w:fill="auto"/>
            <w:vAlign w:val="center"/>
          </w:tcPr>
          <w:p w14:paraId="7A1E9DA5" w14:textId="2AE32D7D" w:rsidR="00C445D5" w:rsidRPr="001824C1" w:rsidRDefault="00C445D5" w:rsidP="004222DC">
            <w:pPr>
              <w:snapToGrid w:val="0"/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1824C1">
              <w:rPr>
                <w:rFonts w:eastAsia="Times New Roman" w:cstheme="minorHAnsi"/>
                <w:lang w:eastAsia="pl-PL"/>
              </w:rPr>
              <w:t>Papier i tektura</w:t>
            </w:r>
          </w:p>
        </w:tc>
        <w:tc>
          <w:tcPr>
            <w:tcW w:w="0" w:type="auto"/>
            <w:vMerge/>
            <w:tcBorders>
              <w:left w:val="single" w:sz="4" w:space="0" w:color="000000"/>
              <w:bottom w:val="nil"/>
            </w:tcBorders>
            <w:shd w:val="clear" w:color="auto" w:fill="auto"/>
            <w:vAlign w:val="center"/>
          </w:tcPr>
          <w:p w14:paraId="0392CE16" w14:textId="77777777" w:rsidR="00C445D5" w:rsidRPr="001824C1" w:rsidRDefault="00C445D5" w:rsidP="004222DC">
            <w:pPr>
              <w:snapToGrid w:val="0"/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bottom w:val="nil"/>
            </w:tcBorders>
            <w:shd w:val="clear" w:color="auto" w:fill="auto"/>
            <w:vAlign w:val="center"/>
          </w:tcPr>
          <w:p w14:paraId="31F8E14F" w14:textId="77777777" w:rsidR="00C445D5" w:rsidRPr="001824C1" w:rsidRDefault="00C445D5" w:rsidP="004222DC">
            <w:pPr>
              <w:snapToGrid w:val="0"/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0BC5BC" w14:textId="77777777" w:rsidR="00C445D5" w:rsidRPr="001824C1" w:rsidRDefault="00C445D5" w:rsidP="004222DC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D0A6FB" w14:textId="689847EA" w:rsidR="00C445D5" w:rsidRPr="001824C1" w:rsidRDefault="00C445D5" w:rsidP="004222DC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</w:tc>
      </w:tr>
      <w:tr w:rsidR="00FE44F8" w:rsidRPr="002F5CAB" w14:paraId="339ED493" w14:textId="77777777" w:rsidTr="00FE44F8">
        <w:tblPrEx>
          <w:tblCellMar>
            <w:left w:w="108" w:type="dxa"/>
            <w:right w:w="108" w:type="dxa"/>
          </w:tblCellMar>
        </w:tblPrEx>
        <w:trPr>
          <w:trHeight w:val="56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3C8880" w14:textId="77777777" w:rsidR="00C445D5" w:rsidRPr="001824C1" w:rsidRDefault="00C445D5" w:rsidP="004222DC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1824C1">
              <w:rPr>
                <w:rFonts w:eastAsia="Times New Roman" w:cstheme="minorHAnsi"/>
                <w:lang w:eastAsia="pl-PL"/>
              </w:rPr>
              <w:t>Tworzywa sztuczne, metal, opakowania wielomateriałowe</w:t>
            </w:r>
          </w:p>
        </w:tc>
        <w:tc>
          <w:tcPr>
            <w:tcW w:w="0" w:type="auto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C4D4C12" w14:textId="77777777" w:rsidR="00C445D5" w:rsidRPr="001824C1" w:rsidRDefault="00C445D5" w:rsidP="004222DC">
            <w:pPr>
              <w:snapToGrid w:val="0"/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6C49DF" w14:textId="77777777" w:rsidR="00C445D5" w:rsidRPr="001824C1" w:rsidRDefault="00C445D5" w:rsidP="004222DC">
            <w:pPr>
              <w:snapToGrid w:val="0"/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C0DAD8" w14:textId="77777777" w:rsidR="00C445D5" w:rsidRPr="001824C1" w:rsidRDefault="00C445D5" w:rsidP="004222DC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E314B9" w14:textId="0AAC6C3B" w:rsidR="00C445D5" w:rsidRPr="001824C1" w:rsidRDefault="00C445D5" w:rsidP="004222DC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</w:tc>
      </w:tr>
      <w:tr w:rsidR="00FE44F8" w:rsidRPr="002F5CAB" w14:paraId="639AE807" w14:textId="77777777" w:rsidTr="00FE44F8">
        <w:tblPrEx>
          <w:tblCellMar>
            <w:left w:w="108" w:type="dxa"/>
            <w:right w:w="108" w:type="dxa"/>
          </w:tblCellMar>
        </w:tblPrEx>
        <w:trPr>
          <w:trHeight w:val="56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4DDD4C" w14:textId="77777777" w:rsidR="00B06A92" w:rsidRPr="001824C1" w:rsidRDefault="00B06A92" w:rsidP="004222DC">
            <w:pPr>
              <w:snapToGrid w:val="0"/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1824C1">
              <w:rPr>
                <w:rFonts w:eastAsia="Times New Roman" w:cstheme="minorHAnsi"/>
                <w:lang w:eastAsia="pl-PL"/>
              </w:rPr>
              <w:t>Zużyty sprzęt elektryczny i elektroniczny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31FE719" w14:textId="77777777" w:rsidR="00B06A92" w:rsidRPr="001824C1" w:rsidRDefault="00B06A92" w:rsidP="004222DC">
            <w:pPr>
              <w:snapToGrid w:val="0"/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1824C1">
              <w:rPr>
                <w:rFonts w:eastAsia="Times New Roman" w:cstheme="minorHAnsi"/>
                <w:lang w:eastAsia="pl-PL"/>
              </w:rPr>
              <w:t>„Zbiórka organizowana” w ramach mobilnego punktu selektywnego zbierania odpadów komunalnych bezpośrednio od mieszkańców nieruchomości</w:t>
            </w:r>
          </w:p>
          <w:p w14:paraId="5A4BF051" w14:textId="29F19442" w:rsidR="00B06A92" w:rsidRPr="001824C1" w:rsidRDefault="00B06A92" w:rsidP="004222DC">
            <w:pPr>
              <w:snapToGrid w:val="0"/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1824C1">
              <w:rPr>
                <w:rFonts w:eastAsia="Times New Roman" w:cstheme="minorHAnsi"/>
                <w:lang w:eastAsia="pl-PL"/>
              </w:rPr>
              <w:t>lub na bieżąco dostarczane przez właścicieli nieruchomości do PSZOK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E3D527" w14:textId="77777777" w:rsidR="00B06A92" w:rsidRPr="001824C1" w:rsidRDefault="00B06A92" w:rsidP="004222DC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1824C1">
              <w:rPr>
                <w:rFonts w:eastAsia="Times New Roman" w:cstheme="minorHAnsi"/>
                <w:lang w:eastAsia="pl-PL"/>
              </w:rPr>
              <w:t>„zbiórka organizowana” -</w:t>
            </w:r>
            <w:r>
              <w:rPr>
                <w:rFonts w:eastAsia="Times New Roman" w:cstheme="minorHAnsi"/>
                <w:lang w:eastAsia="pl-PL"/>
              </w:rPr>
              <w:t xml:space="preserve"> 1</w:t>
            </w:r>
            <w:r w:rsidRPr="001824C1">
              <w:rPr>
                <w:rFonts w:eastAsia="Times New Roman" w:cstheme="minorHAnsi"/>
                <w:lang w:eastAsia="pl-PL"/>
              </w:rPr>
              <w:t xml:space="preserve"> raz w roku</w:t>
            </w:r>
          </w:p>
          <w:p w14:paraId="117538B3" w14:textId="77777777" w:rsidR="00B06A92" w:rsidRDefault="00B06A92" w:rsidP="004222DC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  <w:p w14:paraId="29635AB0" w14:textId="281C590E" w:rsidR="00B06A92" w:rsidRPr="001824C1" w:rsidRDefault="00B06A92" w:rsidP="004222DC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1824C1">
              <w:rPr>
                <w:rFonts w:eastAsia="Times New Roman" w:cstheme="minorHAnsi"/>
                <w:lang w:eastAsia="pl-PL"/>
              </w:rPr>
              <w:t>PSZOK czynny dwa razy w tygodniu</w:t>
            </w:r>
          </w:p>
        </w:tc>
      </w:tr>
      <w:tr w:rsidR="00FE44F8" w:rsidRPr="002F5CAB" w14:paraId="443D8F08" w14:textId="77777777" w:rsidTr="00FE44F8">
        <w:tblPrEx>
          <w:tblCellMar>
            <w:left w:w="108" w:type="dxa"/>
            <w:right w:w="108" w:type="dxa"/>
          </w:tblCellMar>
        </w:tblPrEx>
        <w:trPr>
          <w:trHeight w:val="56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875F28F" w14:textId="72DE7933" w:rsidR="00B06A92" w:rsidRPr="001824C1" w:rsidRDefault="00B06A92" w:rsidP="004222DC">
            <w:pPr>
              <w:snapToGrid w:val="0"/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1824C1">
              <w:rPr>
                <w:rFonts w:eastAsia="Times New Roman" w:cstheme="minorHAnsi"/>
                <w:lang w:eastAsia="pl-PL"/>
              </w:rPr>
              <w:t>Meble i inne odpady wielkogabarytowe</w:t>
            </w:r>
          </w:p>
        </w:tc>
        <w:tc>
          <w:tcPr>
            <w:tcW w:w="0" w:type="auto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6E9218" w14:textId="77777777" w:rsidR="00B06A92" w:rsidRPr="001824C1" w:rsidRDefault="00B06A92" w:rsidP="004222DC">
            <w:pPr>
              <w:snapToGrid w:val="0"/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0" w:type="auto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FB3C1A" w14:textId="77777777" w:rsidR="00B06A92" w:rsidRPr="001824C1" w:rsidRDefault="00B06A92" w:rsidP="004222DC">
            <w:pPr>
              <w:snapToGrid w:val="0"/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</w:tc>
      </w:tr>
      <w:tr w:rsidR="00FE44F8" w:rsidRPr="002F5CAB" w14:paraId="4A3A2422" w14:textId="77777777" w:rsidTr="00FE44F8">
        <w:tblPrEx>
          <w:tblCellMar>
            <w:left w:w="108" w:type="dxa"/>
            <w:right w:w="108" w:type="dxa"/>
          </w:tblCellMar>
        </w:tblPrEx>
        <w:trPr>
          <w:trHeight w:val="56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A774BF" w14:textId="77777777" w:rsidR="004607D8" w:rsidRPr="001824C1" w:rsidRDefault="004607D8" w:rsidP="004222DC">
            <w:pPr>
              <w:snapToGrid w:val="0"/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1824C1">
              <w:rPr>
                <w:rFonts w:eastAsia="Times New Roman" w:cstheme="minorHAnsi"/>
                <w:lang w:eastAsia="pl-PL"/>
              </w:rPr>
              <w:t>Zużyte opony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0C88F56" w14:textId="77777777" w:rsidR="004607D8" w:rsidRPr="001824C1" w:rsidRDefault="004607D8" w:rsidP="004222DC">
            <w:pPr>
              <w:snapToGrid w:val="0"/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1824C1">
              <w:rPr>
                <w:rFonts w:eastAsia="Times New Roman" w:cstheme="minorHAnsi"/>
                <w:lang w:eastAsia="pl-PL"/>
              </w:rPr>
              <w:t>na bieżąco dostarczane przez właścicieli nieruchomości  do PSZOK</w:t>
            </w:r>
          </w:p>
          <w:p w14:paraId="4F79F8F5" w14:textId="254C5D91" w:rsidR="004607D8" w:rsidRPr="001824C1" w:rsidRDefault="004607D8" w:rsidP="004607D8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1824C1">
              <w:rPr>
                <w:rFonts w:eastAsia="Times New Roman" w:cstheme="minorHAnsi"/>
                <w:lang w:eastAsia="pl-PL"/>
              </w:rPr>
              <w:t>na bieżąco dostarczane przez właścicieli nieruchomości  do PSZOK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4B3660" w14:textId="353885F4" w:rsidR="00EC5EEC" w:rsidRPr="001824C1" w:rsidRDefault="004607D8" w:rsidP="00EC5EEC">
            <w:pPr>
              <w:snapToGrid w:val="0"/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1824C1">
              <w:rPr>
                <w:rFonts w:eastAsia="Times New Roman" w:cstheme="minorHAnsi"/>
                <w:lang w:eastAsia="pl-PL"/>
              </w:rPr>
              <w:t>PSZOK czynny dwa razy w tygodniu</w:t>
            </w:r>
          </w:p>
          <w:p w14:paraId="7F8FC9B5" w14:textId="62914321" w:rsidR="004607D8" w:rsidRPr="001824C1" w:rsidRDefault="004607D8" w:rsidP="004222DC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</w:tc>
      </w:tr>
      <w:tr w:rsidR="00FE44F8" w:rsidRPr="002F5CAB" w14:paraId="59ED0CC7" w14:textId="77777777" w:rsidTr="00FE44F8">
        <w:tblPrEx>
          <w:tblCellMar>
            <w:left w:w="108" w:type="dxa"/>
            <w:right w:w="108" w:type="dxa"/>
          </w:tblCellMar>
        </w:tblPrEx>
        <w:trPr>
          <w:trHeight w:val="56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88FE19" w14:textId="77777777" w:rsidR="004607D8" w:rsidRPr="001824C1" w:rsidRDefault="004607D8" w:rsidP="004222DC">
            <w:pPr>
              <w:snapToGrid w:val="0"/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1824C1">
              <w:rPr>
                <w:rFonts w:eastAsia="Times New Roman" w:cstheme="minorHAnsi"/>
                <w:lang w:eastAsia="pl-PL"/>
              </w:rPr>
              <w:t>Zużyte baterie i akumulatory</w:t>
            </w:r>
          </w:p>
        </w:tc>
        <w:tc>
          <w:tcPr>
            <w:tcW w:w="0" w:type="auto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A72C6B" w14:textId="7A949296" w:rsidR="004607D8" w:rsidRPr="001824C1" w:rsidRDefault="004607D8" w:rsidP="004222DC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0" w:type="auto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8AEE84" w14:textId="76CD1FD5" w:rsidR="004607D8" w:rsidRPr="001824C1" w:rsidRDefault="004607D8" w:rsidP="004222DC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</w:tc>
      </w:tr>
      <w:tr w:rsidR="00FE44F8" w:rsidRPr="002F5CAB" w14:paraId="3C227879" w14:textId="77777777" w:rsidTr="00FE44F8">
        <w:tblPrEx>
          <w:tblCellMar>
            <w:left w:w="108" w:type="dxa"/>
            <w:right w:w="108" w:type="dxa"/>
          </w:tblCellMar>
        </w:tblPrEx>
        <w:trPr>
          <w:trHeight w:val="56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6100B6D" w14:textId="77777777" w:rsidR="004607D8" w:rsidRPr="001824C1" w:rsidRDefault="004607D8" w:rsidP="004222DC">
            <w:pPr>
              <w:snapToGrid w:val="0"/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1824C1">
              <w:rPr>
                <w:rFonts w:eastAsia="Times New Roman" w:cstheme="minorHAnsi"/>
                <w:lang w:eastAsia="pl-PL"/>
              </w:rPr>
              <w:t>Odzież i tekstylia</w:t>
            </w:r>
          </w:p>
        </w:tc>
        <w:tc>
          <w:tcPr>
            <w:tcW w:w="0" w:type="auto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E43CE9" w14:textId="77777777" w:rsidR="004607D8" w:rsidRPr="001824C1" w:rsidRDefault="004607D8" w:rsidP="004222DC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0" w:type="auto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017CEE" w14:textId="006704C1" w:rsidR="004607D8" w:rsidRPr="001824C1" w:rsidRDefault="004607D8" w:rsidP="004222DC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</w:tc>
      </w:tr>
      <w:tr w:rsidR="00FE44F8" w:rsidRPr="002F5CAB" w14:paraId="10AEDE86" w14:textId="77777777" w:rsidTr="00FE44F8">
        <w:tblPrEx>
          <w:tblCellMar>
            <w:left w:w="108" w:type="dxa"/>
            <w:right w:w="108" w:type="dxa"/>
          </w:tblCellMar>
        </w:tblPrEx>
        <w:trPr>
          <w:trHeight w:val="56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07C291A" w14:textId="7035BF68" w:rsidR="004607D8" w:rsidRPr="00B06A92" w:rsidRDefault="004607D8" w:rsidP="004222DC">
            <w:pPr>
              <w:snapToGrid w:val="0"/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B06A92">
              <w:rPr>
                <w:rFonts w:eastAsia="Times New Roman" w:cstheme="minorHAnsi"/>
                <w:lang w:eastAsia="pl-PL"/>
              </w:rPr>
              <w:t>Odpady budowlane i rozbiórkowe</w:t>
            </w:r>
          </w:p>
        </w:tc>
        <w:tc>
          <w:tcPr>
            <w:tcW w:w="0" w:type="auto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EF9138" w14:textId="77777777" w:rsidR="004607D8" w:rsidRPr="001824C1" w:rsidRDefault="004607D8" w:rsidP="004222DC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0" w:type="auto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A2FC1E" w14:textId="0FEF52D6" w:rsidR="004607D8" w:rsidRPr="001824C1" w:rsidRDefault="004607D8" w:rsidP="004222DC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</w:tc>
      </w:tr>
      <w:tr w:rsidR="00FE44F8" w:rsidRPr="002F5CAB" w14:paraId="7E5FC9D3" w14:textId="77777777" w:rsidTr="00FE44F8">
        <w:tblPrEx>
          <w:tblCellMar>
            <w:left w:w="108" w:type="dxa"/>
            <w:right w:w="108" w:type="dxa"/>
          </w:tblCellMar>
        </w:tblPrEx>
        <w:trPr>
          <w:trHeight w:val="56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716D88D" w14:textId="11210D62" w:rsidR="004607D8" w:rsidRPr="00B06A92" w:rsidRDefault="004607D8" w:rsidP="004222DC">
            <w:pPr>
              <w:snapToGrid w:val="0"/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4222DC">
              <w:rPr>
                <w:rFonts w:eastAsia="Times New Roman" w:cstheme="minorHAnsi"/>
                <w:lang w:eastAsia="pl-PL"/>
              </w:rPr>
              <w:t xml:space="preserve">Przeterminowane leki oraz odpady niekwalifikujące się do odpadów </w:t>
            </w:r>
            <w:r>
              <w:rPr>
                <w:rFonts w:eastAsia="Times New Roman" w:cstheme="minorHAnsi"/>
                <w:lang w:eastAsia="pl-PL"/>
              </w:rPr>
              <w:t xml:space="preserve"> m</w:t>
            </w:r>
            <w:r w:rsidRPr="004222DC">
              <w:rPr>
                <w:rFonts w:eastAsia="Times New Roman" w:cstheme="minorHAnsi"/>
                <w:lang w:eastAsia="pl-PL"/>
              </w:rPr>
              <w:t>edycznych powstałych w gospodarstwach domowych, chemikalia</w:t>
            </w:r>
          </w:p>
        </w:tc>
        <w:tc>
          <w:tcPr>
            <w:tcW w:w="0" w:type="auto"/>
            <w:gridSpan w:val="2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8BA96DB" w14:textId="77777777" w:rsidR="004607D8" w:rsidRPr="001824C1" w:rsidRDefault="004607D8" w:rsidP="004222DC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0" w:type="auto"/>
            <w:gridSpan w:val="2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5508DE2" w14:textId="77777777" w:rsidR="004607D8" w:rsidRPr="001824C1" w:rsidRDefault="004607D8" w:rsidP="004222DC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</w:tc>
      </w:tr>
      <w:tr w:rsidR="00FE44F8" w:rsidRPr="002F5CAB" w14:paraId="3B8ED2BE" w14:textId="77777777" w:rsidTr="00FE44F8">
        <w:tblPrEx>
          <w:tblCellMar>
            <w:left w:w="108" w:type="dxa"/>
            <w:right w:w="108" w:type="dxa"/>
          </w:tblCellMar>
        </w:tblPrEx>
        <w:trPr>
          <w:trHeight w:val="56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9B6311" w14:textId="77777777" w:rsidR="004222DC" w:rsidRPr="001824C1" w:rsidRDefault="004222DC" w:rsidP="004222DC">
            <w:pPr>
              <w:snapToGrid w:val="0"/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1824C1">
              <w:rPr>
                <w:rFonts w:eastAsia="Times New Roman" w:cstheme="minorHAnsi"/>
                <w:lang w:eastAsia="pl-PL"/>
              </w:rPr>
              <w:t>Popiół i żużel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3FDF69" w14:textId="7D7A242E" w:rsidR="004222DC" w:rsidRDefault="004222DC" w:rsidP="004222DC">
            <w:pPr>
              <w:tabs>
                <w:tab w:val="left" w:pos="1320"/>
              </w:tabs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B06A92">
              <w:rPr>
                <w:rFonts w:eastAsia="Times New Roman" w:cstheme="minorHAnsi"/>
                <w:lang w:eastAsia="pl-PL"/>
              </w:rPr>
              <w:t xml:space="preserve">1 raz </w:t>
            </w:r>
            <w:r>
              <w:rPr>
                <w:rFonts w:eastAsia="Times New Roman" w:cstheme="minorHAnsi"/>
                <w:lang w:eastAsia="pl-PL"/>
              </w:rPr>
              <w:t xml:space="preserve">w roku </w:t>
            </w:r>
            <w:r w:rsidRPr="00B06A92">
              <w:rPr>
                <w:rFonts w:eastAsia="Times New Roman" w:cstheme="minorHAnsi"/>
                <w:lang w:eastAsia="pl-PL"/>
              </w:rPr>
              <w:t xml:space="preserve">po zakończeniu sezonu grzewczego </w:t>
            </w:r>
            <w:r>
              <w:rPr>
                <w:rFonts w:eastAsia="Times New Roman" w:cstheme="minorHAnsi"/>
                <w:lang w:eastAsia="pl-PL"/>
              </w:rPr>
              <w:t>(</w:t>
            </w:r>
            <w:r w:rsidRPr="00B06A92">
              <w:rPr>
                <w:rFonts w:eastAsia="Times New Roman" w:cstheme="minorHAnsi"/>
                <w:lang w:eastAsia="pl-PL"/>
              </w:rPr>
              <w:t>w miesiącu kwietniu</w:t>
            </w:r>
            <w:r>
              <w:rPr>
                <w:rFonts w:eastAsia="Times New Roman" w:cstheme="minorHAnsi"/>
                <w:lang w:eastAsia="pl-PL"/>
              </w:rPr>
              <w:t>)</w:t>
            </w:r>
          </w:p>
          <w:p w14:paraId="1E545A77" w14:textId="14B8A079" w:rsidR="004222DC" w:rsidRPr="001824C1" w:rsidRDefault="004222DC" w:rsidP="004222DC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1824C1">
              <w:rPr>
                <w:rFonts w:eastAsia="Times New Roman" w:cstheme="minorHAnsi"/>
                <w:lang w:eastAsia="pl-PL"/>
              </w:rPr>
              <w:lastRenderedPageBreak/>
              <w:t>bezpośrednio od mieszkańców</w:t>
            </w:r>
            <w:r>
              <w:rPr>
                <w:rFonts w:eastAsia="Times New Roman" w:cstheme="minorHAnsi"/>
                <w:lang w:eastAsia="pl-PL"/>
              </w:rPr>
              <w:t xml:space="preserve"> </w:t>
            </w:r>
            <w:r w:rsidRPr="001824C1">
              <w:rPr>
                <w:rFonts w:eastAsia="Times New Roman" w:cstheme="minorHAnsi"/>
                <w:lang w:eastAsia="pl-PL"/>
              </w:rPr>
              <w:t>nieruchomości</w:t>
            </w:r>
            <w:r>
              <w:rPr>
                <w:rFonts w:eastAsia="Times New Roman" w:cstheme="minorHAnsi"/>
                <w:lang w:eastAsia="pl-PL"/>
              </w:rPr>
              <w:t xml:space="preserve"> </w:t>
            </w:r>
            <w:r w:rsidRPr="001824C1">
              <w:rPr>
                <w:rFonts w:eastAsia="Times New Roman" w:cstheme="minorHAnsi"/>
                <w:lang w:eastAsia="pl-PL"/>
              </w:rPr>
              <w:t>lub na bieżąco dostarczane przez właścicieli nieruchomości  do PSZOK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1F4460" w14:textId="41818628" w:rsidR="004222DC" w:rsidRPr="001824C1" w:rsidRDefault="004222DC" w:rsidP="004222DC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1824C1">
              <w:rPr>
                <w:rFonts w:eastAsia="Times New Roman" w:cstheme="minorHAnsi"/>
                <w:lang w:eastAsia="pl-PL"/>
              </w:rPr>
              <w:lastRenderedPageBreak/>
              <w:t>PSZOK czynny dwa razy w tygodniu</w:t>
            </w:r>
            <w:r>
              <w:rPr>
                <w:rFonts w:eastAsia="Times New Roman" w:cstheme="minorHAnsi"/>
                <w:lang w:eastAsia="pl-PL"/>
              </w:rPr>
              <w:t xml:space="preserve">: </w:t>
            </w:r>
            <w:r w:rsidRPr="001824C1">
              <w:rPr>
                <w:rFonts w:eastAsia="Times New Roman" w:cstheme="minorHAnsi"/>
                <w:lang w:eastAsia="pl-PL"/>
              </w:rPr>
              <w:t xml:space="preserve">czwartek </w:t>
            </w:r>
            <w:r>
              <w:rPr>
                <w:rFonts w:eastAsia="Times New Roman" w:cstheme="minorHAnsi"/>
                <w:lang w:eastAsia="pl-PL"/>
              </w:rPr>
              <w:t>(</w:t>
            </w:r>
            <w:r w:rsidRPr="001824C1">
              <w:rPr>
                <w:rFonts w:eastAsia="Times New Roman" w:cstheme="minorHAnsi"/>
                <w:lang w:eastAsia="pl-PL"/>
              </w:rPr>
              <w:t xml:space="preserve">od godz.12.00 do </w:t>
            </w:r>
            <w:r w:rsidRPr="001824C1">
              <w:rPr>
                <w:rFonts w:eastAsia="Times New Roman" w:cstheme="minorHAnsi"/>
                <w:lang w:eastAsia="pl-PL"/>
              </w:rPr>
              <w:lastRenderedPageBreak/>
              <w:t>godz.16.00</w:t>
            </w:r>
            <w:r>
              <w:rPr>
                <w:rFonts w:eastAsia="Times New Roman" w:cstheme="minorHAnsi"/>
                <w:lang w:eastAsia="pl-PL"/>
              </w:rPr>
              <w:t>)</w:t>
            </w:r>
            <w:r w:rsidRPr="001824C1">
              <w:rPr>
                <w:rFonts w:eastAsia="Times New Roman" w:cstheme="minorHAnsi"/>
                <w:lang w:eastAsia="pl-PL"/>
              </w:rPr>
              <w:t xml:space="preserve"> i sobota </w:t>
            </w:r>
            <w:r>
              <w:rPr>
                <w:rFonts w:eastAsia="Times New Roman" w:cstheme="minorHAnsi"/>
                <w:lang w:eastAsia="pl-PL"/>
              </w:rPr>
              <w:t>(</w:t>
            </w:r>
            <w:r w:rsidRPr="001824C1">
              <w:rPr>
                <w:rFonts w:eastAsia="Times New Roman" w:cstheme="minorHAnsi"/>
                <w:lang w:eastAsia="pl-PL"/>
              </w:rPr>
              <w:t>od godz. 8.00 do godz.12.00</w:t>
            </w:r>
            <w:r>
              <w:rPr>
                <w:rFonts w:eastAsia="Times New Roman" w:cstheme="minorHAnsi"/>
                <w:lang w:eastAsia="pl-PL"/>
              </w:rPr>
              <w:t>)</w:t>
            </w:r>
          </w:p>
        </w:tc>
      </w:tr>
      <w:tr w:rsidR="00FE44F8" w:rsidRPr="002F5CAB" w14:paraId="4CF2AEBC" w14:textId="77777777" w:rsidTr="00FE44F8">
        <w:tblPrEx>
          <w:tblCellMar>
            <w:left w:w="108" w:type="dxa"/>
            <w:right w:w="108" w:type="dxa"/>
          </w:tblCellMar>
        </w:tblPrEx>
        <w:trPr>
          <w:trHeight w:val="56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99964D" w14:textId="5AC0725A" w:rsidR="00931637" w:rsidRPr="001824C1" w:rsidRDefault="00931637" w:rsidP="004222DC">
            <w:pPr>
              <w:tabs>
                <w:tab w:val="left" w:pos="1290"/>
              </w:tabs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  <w:p w14:paraId="3327DCA5" w14:textId="77777777" w:rsidR="005F6652" w:rsidRPr="001824C1" w:rsidRDefault="005F6652" w:rsidP="004222DC">
            <w:pPr>
              <w:snapToGrid w:val="0"/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  <w:p w14:paraId="1B486329" w14:textId="77777777" w:rsidR="00752D75" w:rsidRPr="001824C1" w:rsidRDefault="00752D75" w:rsidP="004222DC">
            <w:pPr>
              <w:snapToGrid w:val="0"/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  <w:p w14:paraId="4310DEBB" w14:textId="77777777" w:rsidR="00752D75" w:rsidRPr="001824C1" w:rsidRDefault="00752D75" w:rsidP="004222DC">
            <w:pPr>
              <w:snapToGrid w:val="0"/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  <w:p w14:paraId="793D86AB" w14:textId="77777777" w:rsidR="00931637" w:rsidRPr="001824C1" w:rsidRDefault="00E50A95" w:rsidP="004222DC">
            <w:pPr>
              <w:snapToGrid w:val="0"/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1824C1">
              <w:rPr>
                <w:rFonts w:eastAsia="Times New Roman" w:cstheme="minorHAnsi"/>
                <w:lang w:eastAsia="pl-PL"/>
              </w:rPr>
              <w:t>Bioodpady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ECBA2C" w14:textId="77777777" w:rsidR="005F6652" w:rsidRPr="001824C1" w:rsidRDefault="005F6652" w:rsidP="004222DC">
            <w:pPr>
              <w:snapToGrid w:val="0"/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1824C1">
              <w:rPr>
                <w:rFonts w:eastAsia="Times New Roman" w:cstheme="minorHAnsi"/>
                <w:lang w:eastAsia="pl-PL"/>
              </w:rPr>
              <w:t>Worki – bezpośrednio od mieszkańców nieruchomości</w:t>
            </w:r>
          </w:p>
          <w:p w14:paraId="76AF0AA4" w14:textId="77777777" w:rsidR="005F6652" w:rsidRPr="001824C1" w:rsidRDefault="005F6652" w:rsidP="004222DC">
            <w:pPr>
              <w:tabs>
                <w:tab w:val="left" w:pos="1320"/>
              </w:tabs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1824C1">
              <w:rPr>
                <w:rFonts w:eastAsia="Times New Roman" w:cstheme="minorHAnsi"/>
                <w:lang w:eastAsia="pl-PL"/>
              </w:rPr>
              <w:t>lub na bieżąco dostarczane p</w:t>
            </w:r>
            <w:r w:rsidR="00E50A95" w:rsidRPr="001824C1">
              <w:rPr>
                <w:rFonts w:eastAsia="Times New Roman" w:cstheme="minorHAnsi"/>
                <w:lang w:eastAsia="pl-PL"/>
              </w:rPr>
              <w:t xml:space="preserve">rzez właścicieli nieruchomości </w:t>
            </w:r>
            <w:r w:rsidRPr="001824C1">
              <w:rPr>
                <w:rFonts w:eastAsia="Times New Roman" w:cstheme="minorHAnsi"/>
                <w:lang w:eastAsia="pl-PL"/>
              </w:rPr>
              <w:t>do PSZOK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85F8AA" w14:textId="77777777" w:rsidR="005F6652" w:rsidRPr="001824C1" w:rsidRDefault="005F6652" w:rsidP="004222DC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1824C1">
              <w:rPr>
                <w:rFonts w:eastAsia="Times New Roman" w:cstheme="minorHAnsi"/>
                <w:lang w:eastAsia="pl-PL"/>
              </w:rPr>
              <w:t>Pojemniki – bezpośrednio od mieszkańców nieruchomości</w:t>
            </w:r>
          </w:p>
          <w:p w14:paraId="19A1890C" w14:textId="77777777" w:rsidR="005F6652" w:rsidRPr="001824C1" w:rsidRDefault="005F6652" w:rsidP="004222DC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1824C1">
              <w:rPr>
                <w:rFonts w:eastAsia="Times New Roman" w:cstheme="minorHAnsi"/>
                <w:lang w:eastAsia="pl-PL"/>
              </w:rPr>
              <w:t>lub na bieżąco dostarczane p</w:t>
            </w:r>
            <w:r w:rsidR="00E50A95" w:rsidRPr="001824C1">
              <w:rPr>
                <w:rFonts w:eastAsia="Times New Roman" w:cstheme="minorHAnsi"/>
                <w:lang w:eastAsia="pl-PL"/>
              </w:rPr>
              <w:t xml:space="preserve">rzez właścicieli nieruchomości </w:t>
            </w:r>
            <w:r w:rsidRPr="001824C1">
              <w:rPr>
                <w:rFonts w:eastAsia="Times New Roman" w:cstheme="minorHAnsi"/>
                <w:lang w:eastAsia="pl-PL"/>
              </w:rPr>
              <w:t>do PSZOK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134B6D" w14:textId="539D67BF" w:rsidR="005F6652" w:rsidRPr="001824C1" w:rsidRDefault="00EE183B" w:rsidP="004222DC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1824C1">
              <w:rPr>
                <w:rFonts w:eastAsia="Times New Roman" w:cstheme="minorHAnsi"/>
                <w:lang w:eastAsia="pl-PL"/>
              </w:rPr>
              <w:t xml:space="preserve">Odbierane co najmniej </w:t>
            </w:r>
            <w:r w:rsidR="00A04DA3">
              <w:rPr>
                <w:rFonts w:eastAsia="Times New Roman" w:cstheme="minorHAnsi"/>
                <w:lang w:eastAsia="pl-PL"/>
              </w:rPr>
              <w:t xml:space="preserve">1 </w:t>
            </w:r>
            <w:r w:rsidRPr="001824C1">
              <w:rPr>
                <w:rFonts w:eastAsia="Times New Roman" w:cstheme="minorHAnsi"/>
                <w:lang w:eastAsia="pl-PL"/>
              </w:rPr>
              <w:t xml:space="preserve">raz na dwa tygodnie w okresie od 1 kwietnia do 31 października i </w:t>
            </w:r>
            <w:r w:rsidR="00A04DA3">
              <w:rPr>
                <w:rFonts w:eastAsia="Times New Roman" w:cstheme="minorHAnsi"/>
                <w:lang w:eastAsia="pl-PL"/>
              </w:rPr>
              <w:t xml:space="preserve">1 </w:t>
            </w:r>
            <w:r w:rsidRPr="001824C1">
              <w:rPr>
                <w:rFonts w:eastAsia="Times New Roman" w:cstheme="minorHAnsi"/>
                <w:lang w:eastAsia="pl-PL"/>
              </w:rPr>
              <w:t>raz w miesiącu w okresie od 1 listopada do 31 marca</w:t>
            </w:r>
          </w:p>
          <w:p w14:paraId="30418C09" w14:textId="5477BE53" w:rsidR="005F6652" w:rsidRPr="001824C1" w:rsidRDefault="00A04DA3" w:rsidP="004222DC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1824C1">
              <w:rPr>
                <w:rFonts w:eastAsia="Times New Roman" w:cstheme="minorHAnsi"/>
                <w:lang w:eastAsia="pl-PL"/>
              </w:rPr>
              <w:t>PSZOK czynny dwa razy w tygodniu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F255A0" w14:textId="23EFCDCC" w:rsidR="005F6652" w:rsidRPr="001824C1" w:rsidRDefault="00A04DA3" w:rsidP="004222DC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 xml:space="preserve">1 </w:t>
            </w:r>
            <w:r w:rsidR="00EE183B" w:rsidRPr="001824C1">
              <w:rPr>
                <w:rFonts w:eastAsia="Times New Roman" w:cstheme="minorHAnsi"/>
                <w:lang w:eastAsia="pl-PL"/>
              </w:rPr>
              <w:t>raz w tygodniu</w:t>
            </w:r>
          </w:p>
          <w:p w14:paraId="42CBA3E1" w14:textId="77777777" w:rsidR="005F6652" w:rsidRPr="001824C1" w:rsidRDefault="005F6652" w:rsidP="004222DC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  <w:p w14:paraId="195AD6E4" w14:textId="10CD6A72" w:rsidR="005F6652" w:rsidRPr="001824C1" w:rsidRDefault="00A04DA3" w:rsidP="004222DC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1824C1">
              <w:rPr>
                <w:rFonts w:eastAsia="Times New Roman" w:cstheme="minorHAnsi"/>
                <w:lang w:eastAsia="pl-PL"/>
              </w:rPr>
              <w:t>PSZOK czynny dwa razy w tygodniu</w:t>
            </w:r>
          </w:p>
        </w:tc>
      </w:tr>
    </w:tbl>
    <w:p w14:paraId="15264E32" w14:textId="35795D9F" w:rsidR="006708BD" w:rsidRDefault="00EC5EEC" w:rsidP="00FE44F8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Times New Roman" w:cstheme="minorHAnsi"/>
          <w:sz w:val="24"/>
          <w:szCs w:val="24"/>
          <w:lang w:eastAsia="pl-PL"/>
        </w:rPr>
        <w:t xml:space="preserve">* </w:t>
      </w:r>
      <w:r w:rsidRPr="00EC5EEC">
        <w:rPr>
          <w:rFonts w:eastAsia="Times New Roman" w:cstheme="minorHAnsi"/>
          <w:sz w:val="24"/>
          <w:szCs w:val="24"/>
          <w:lang w:eastAsia="pl-PL"/>
        </w:rPr>
        <w:t>PSZOK czynny dwa razy w tygodniu: czwartek (od godz.12.00 do godz.16.00) i sobota (od godz. 8.00 do godz.12.00)</w:t>
      </w:r>
    </w:p>
    <w:p w14:paraId="1EB2E043" w14:textId="77777777" w:rsidR="00FE44F8" w:rsidRPr="002F5CAB" w:rsidRDefault="00FE44F8" w:rsidP="00FE44F8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14:paraId="79929D37" w14:textId="06BA0777" w:rsidR="00B62EAB" w:rsidRPr="002F5CAB" w:rsidRDefault="00B62EAB" w:rsidP="004607D8">
      <w:pPr>
        <w:keepNext/>
        <w:numPr>
          <w:ilvl w:val="0"/>
          <w:numId w:val="41"/>
        </w:numPr>
        <w:spacing w:line="240" w:lineRule="auto"/>
        <w:ind w:left="567" w:hanging="283"/>
        <w:jc w:val="both"/>
        <w:outlineLvl w:val="2"/>
        <w:rPr>
          <w:rFonts w:eastAsia="Times New Roman" w:cstheme="minorHAnsi"/>
          <w:b/>
          <w:sz w:val="24"/>
          <w:szCs w:val="24"/>
          <w:lang w:eastAsia="pl-PL"/>
        </w:rPr>
      </w:pPr>
      <w:bookmarkStart w:id="15" w:name="_Toc427569210"/>
      <w:bookmarkStart w:id="16" w:name="_Toc427569682"/>
      <w:r w:rsidRPr="002F5CAB">
        <w:rPr>
          <w:rFonts w:eastAsia="Times New Roman" w:cstheme="minorHAnsi"/>
          <w:b/>
          <w:sz w:val="24"/>
          <w:szCs w:val="24"/>
          <w:lang w:eastAsia="pl-PL"/>
        </w:rPr>
        <w:t>ZAPEWNIENIE WŁAŚCICIELOM NIERUCHOMOŚCI POJEMNIKÓW NA ODPADY ZMIESZANE ORAZ ZAKUP I DOSTARCZENIE WŁAŚCICIELOM NIERUCHMOŚCI JEDNORODZINNYCH</w:t>
      </w:r>
      <w:r w:rsidR="00D04D86" w:rsidRPr="002F5CAB">
        <w:rPr>
          <w:rFonts w:eastAsia="Times New Roman" w:cstheme="minorHAnsi"/>
          <w:b/>
          <w:sz w:val="24"/>
          <w:szCs w:val="24"/>
          <w:lang w:eastAsia="pl-PL"/>
        </w:rPr>
        <w:t xml:space="preserve"> ORAZ WŁAŚCICIELOM NIERUCHOMOŚCI</w:t>
      </w:r>
      <w:r w:rsidR="00C0055D">
        <w:rPr>
          <w:rFonts w:eastAsia="Times New Roman" w:cstheme="minorHAnsi"/>
          <w:b/>
          <w:sz w:val="24"/>
          <w:szCs w:val="24"/>
          <w:lang w:eastAsia="pl-PL"/>
        </w:rPr>
        <w:t>,</w:t>
      </w:r>
      <w:r w:rsidR="00D04D86" w:rsidRPr="002F5CAB">
        <w:rPr>
          <w:rFonts w:eastAsia="Times New Roman" w:cstheme="minorHAnsi"/>
          <w:b/>
          <w:sz w:val="24"/>
          <w:szCs w:val="24"/>
          <w:lang w:eastAsia="pl-PL"/>
        </w:rPr>
        <w:t xml:space="preserve"> NA KTÓRYCH ZNAJDUJĄ SIĘ DOMKI LETNISKOWE ORAZ WYKORZYSTYWANYM NA CELE REKREACYJNO-WYPOCZYNKOWE</w:t>
      </w:r>
      <w:r w:rsidRPr="002F5CAB">
        <w:rPr>
          <w:rFonts w:eastAsia="Times New Roman" w:cstheme="minorHAnsi"/>
          <w:b/>
          <w:sz w:val="24"/>
          <w:szCs w:val="24"/>
          <w:lang w:eastAsia="pl-PL"/>
        </w:rPr>
        <w:t xml:space="preserve"> WORKÓW NA SELEKTYWNIE ZBIERANE ODPADY KOMUNALNE</w:t>
      </w:r>
      <w:bookmarkEnd w:id="15"/>
      <w:bookmarkEnd w:id="16"/>
    </w:p>
    <w:p w14:paraId="08A64B02" w14:textId="038D5B0E" w:rsidR="00B62EAB" w:rsidRPr="002F5CAB" w:rsidRDefault="00B62EAB" w:rsidP="004607D8">
      <w:pPr>
        <w:numPr>
          <w:ilvl w:val="0"/>
          <w:numId w:val="2"/>
        </w:numPr>
        <w:spacing w:after="0" w:line="240" w:lineRule="auto"/>
        <w:ind w:left="284" w:hanging="284"/>
        <w:jc w:val="both"/>
        <w:rPr>
          <w:rFonts w:eastAsia="Times New Roman" w:cstheme="minorHAnsi"/>
          <w:color w:val="000000" w:themeColor="text1"/>
          <w:sz w:val="24"/>
          <w:szCs w:val="24"/>
          <w:lang w:eastAsia="pl-PL"/>
        </w:rPr>
      </w:pPr>
      <w:r w:rsidRPr="002F5CAB">
        <w:rPr>
          <w:rFonts w:eastAsia="Times New Roman" w:cstheme="minorHAnsi"/>
          <w:sz w:val="24"/>
          <w:szCs w:val="24"/>
          <w:lang w:eastAsia="pl-PL"/>
        </w:rPr>
        <w:t xml:space="preserve">Wykonawca jest zobowiązany na czas trwania umowy wyposażyć nieruchomości w pojemniki służące do zbierania odpadów komunalnych </w:t>
      </w:r>
      <w:r w:rsidR="00F12958" w:rsidRPr="002F5CAB">
        <w:rPr>
          <w:rFonts w:eastAsia="Times New Roman" w:cstheme="minorHAnsi"/>
          <w:sz w:val="24"/>
          <w:szCs w:val="24"/>
          <w:lang w:eastAsia="pl-PL"/>
        </w:rPr>
        <w:t>niesegregowanych (</w:t>
      </w:r>
      <w:r w:rsidRPr="002F5CAB">
        <w:rPr>
          <w:rFonts w:eastAsia="Times New Roman" w:cstheme="minorHAnsi"/>
          <w:sz w:val="24"/>
          <w:szCs w:val="24"/>
          <w:lang w:eastAsia="pl-PL"/>
        </w:rPr>
        <w:t>zmieszanych</w:t>
      </w:r>
      <w:r w:rsidR="00F12958" w:rsidRPr="002F5CAB">
        <w:rPr>
          <w:rFonts w:eastAsia="Times New Roman" w:cstheme="minorHAnsi"/>
          <w:sz w:val="24"/>
          <w:szCs w:val="24"/>
          <w:lang w:eastAsia="pl-PL"/>
        </w:rPr>
        <w:t xml:space="preserve">/   </w:t>
      </w:r>
      <w:r w:rsidRPr="002F5CAB">
        <w:rPr>
          <w:rFonts w:eastAsia="Times New Roman" w:cstheme="minorHAnsi"/>
          <w:sz w:val="24"/>
          <w:szCs w:val="24"/>
          <w:lang w:eastAsia="pl-PL"/>
        </w:rPr>
        <w:t xml:space="preserve">pozostałości z sortowania) oraz zapewnić utrzymanie pojemników w odpowiednim stanie sanitarnym </w:t>
      </w:r>
      <w:r w:rsidRPr="002F5CAB">
        <w:rPr>
          <w:rFonts w:eastAsia="Times New Roman" w:cstheme="minorHAnsi"/>
          <w:color w:val="000000" w:themeColor="text1"/>
          <w:sz w:val="24"/>
          <w:szCs w:val="24"/>
          <w:lang w:eastAsia="pl-PL"/>
        </w:rPr>
        <w:t>(mycie i dezynfekcja co najmniej raz w roku), porządkowym i technicznym:</w:t>
      </w:r>
    </w:p>
    <w:p w14:paraId="6E98414C" w14:textId="60EAC84E" w:rsidR="00B62EAB" w:rsidRPr="002F5CAB" w:rsidRDefault="00B62EAB" w:rsidP="004607D8">
      <w:pPr>
        <w:numPr>
          <w:ilvl w:val="0"/>
          <w:numId w:val="22"/>
        </w:numPr>
        <w:spacing w:after="0" w:line="240" w:lineRule="auto"/>
        <w:ind w:left="567" w:hanging="284"/>
        <w:jc w:val="both"/>
        <w:rPr>
          <w:rFonts w:eastAsia="Times New Roman" w:cstheme="minorHAnsi"/>
          <w:sz w:val="24"/>
          <w:szCs w:val="24"/>
          <w:lang w:eastAsia="pl-PL"/>
        </w:rPr>
      </w:pPr>
      <w:r w:rsidRPr="002F5CAB">
        <w:rPr>
          <w:rFonts w:eastAsia="Times New Roman" w:cstheme="minorHAnsi"/>
          <w:sz w:val="24"/>
          <w:szCs w:val="24"/>
          <w:lang w:eastAsia="pl-PL"/>
        </w:rPr>
        <w:t>pojemnik 120l</w:t>
      </w:r>
      <w:r w:rsidR="00C0055D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Pr="002F5CAB">
        <w:rPr>
          <w:rFonts w:eastAsia="Times New Roman" w:cstheme="minorHAnsi"/>
          <w:sz w:val="24"/>
          <w:szCs w:val="24"/>
          <w:lang w:eastAsia="pl-PL"/>
        </w:rPr>
        <w:t>- dla nieruchomości zamieszkałych przez 1- 5 osób (włącznie),</w:t>
      </w:r>
    </w:p>
    <w:p w14:paraId="620DFBF1" w14:textId="2A133639" w:rsidR="00B62EAB" w:rsidRDefault="00B62EAB" w:rsidP="004607D8">
      <w:pPr>
        <w:numPr>
          <w:ilvl w:val="0"/>
          <w:numId w:val="22"/>
        </w:numPr>
        <w:spacing w:after="0" w:line="240" w:lineRule="auto"/>
        <w:ind w:left="567" w:hanging="284"/>
        <w:jc w:val="both"/>
        <w:rPr>
          <w:rFonts w:eastAsia="Times New Roman" w:cstheme="minorHAnsi"/>
          <w:sz w:val="24"/>
          <w:szCs w:val="24"/>
          <w:lang w:eastAsia="pl-PL"/>
        </w:rPr>
      </w:pPr>
      <w:r w:rsidRPr="002F5CAB">
        <w:rPr>
          <w:rFonts w:eastAsia="Times New Roman" w:cstheme="minorHAnsi"/>
          <w:sz w:val="24"/>
          <w:szCs w:val="24"/>
          <w:lang w:eastAsia="pl-PL"/>
        </w:rPr>
        <w:t>pojemnik 240l</w:t>
      </w:r>
      <w:r w:rsidR="00C0055D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Pr="002F5CAB">
        <w:rPr>
          <w:rFonts w:eastAsia="Times New Roman" w:cstheme="minorHAnsi"/>
          <w:sz w:val="24"/>
          <w:szCs w:val="24"/>
          <w:lang w:eastAsia="pl-PL"/>
        </w:rPr>
        <w:t>-  dla nieruchomoś</w:t>
      </w:r>
      <w:r w:rsidR="00F44D07" w:rsidRPr="002F5CAB">
        <w:rPr>
          <w:rFonts w:eastAsia="Times New Roman" w:cstheme="minorHAnsi"/>
          <w:sz w:val="24"/>
          <w:szCs w:val="24"/>
          <w:lang w:eastAsia="pl-PL"/>
        </w:rPr>
        <w:t>ci zamieszkałych powyżej 5 osób,</w:t>
      </w:r>
    </w:p>
    <w:p w14:paraId="4D8725CA" w14:textId="5D133373" w:rsidR="00F44D07" w:rsidRPr="00C0055D" w:rsidRDefault="00C0055D" w:rsidP="004607D8">
      <w:pPr>
        <w:numPr>
          <w:ilvl w:val="0"/>
          <w:numId w:val="22"/>
        </w:numPr>
        <w:spacing w:after="0" w:line="240" w:lineRule="auto"/>
        <w:ind w:left="567" w:hanging="284"/>
        <w:jc w:val="both"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Times New Roman" w:cstheme="minorHAnsi"/>
          <w:sz w:val="24"/>
          <w:szCs w:val="24"/>
          <w:lang w:eastAsia="pl-PL"/>
        </w:rPr>
        <w:t>pojemnik min. 1100l - dla nieruchomości wielorodzinnych</w:t>
      </w:r>
      <w:r w:rsidR="000C6E1E" w:rsidRPr="00C0055D">
        <w:rPr>
          <w:rFonts w:eastAsia="Times New Roman" w:cstheme="minorHAnsi"/>
          <w:sz w:val="24"/>
          <w:szCs w:val="24"/>
          <w:lang w:eastAsia="pl-PL"/>
        </w:rPr>
        <w:t>.</w:t>
      </w:r>
    </w:p>
    <w:p w14:paraId="54C19D09" w14:textId="77777777" w:rsidR="00B62EAB" w:rsidRPr="002F5CAB" w:rsidRDefault="00B62EAB" w:rsidP="004607D8">
      <w:pPr>
        <w:numPr>
          <w:ilvl w:val="0"/>
          <w:numId w:val="2"/>
        </w:numPr>
        <w:spacing w:after="0" w:line="240" w:lineRule="auto"/>
        <w:ind w:left="284" w:hanging="284"/>
        <w:jc w:val="both"/>
        <w:rPr>
          <w:rFonts w:eastAsia="Times New Roman" w:cstheme="minorHAnsi"/>
          <w:sz w:val="24"/>
          <w:szCs w:val="24"/>
          <w:lang w:eastAsia="pl-PL"/>
        </w:rPr>
      </w:pPr>
      <w:r w:rsidRPr="002F5CAB">
        <w:rPr>
          <w:rFonts w:eastAsia="Times New Roman" w:cstheme="minorHAnsi"/>
          <w:sz w:val="24"/>
          <w:szCs w:val="24"/>
          <w:lang w:eastAsia="pl-PL"/>
        </w:rPr>
        <w:t>Pojemniki muszą być wykonane z tworzyw sztucznych lub metalowe, odpowiadać obowiązującym normom, znajdować się w nienagannym stanie technicznym i estetycznym, m.in. bez oznak korozji, bez pęknięć.</w:t>
      </w:r>
    </w:p>
    <w:p w14:paraId="22B23644" w14:textId="77777777" w:rsidR="00B62EAB" w:rsidRPr="002F5CAB" w:rsidRDefault="00B62EAB" w:rsidP="004607D8">
      <w:pPr>
        <w:numPr>
          <w:ilvl w:val="0"/>
          <w:numId w:val="2"/>
        </w:numPr>
        <w:spacing w:after="0" w:line="240" w:lineRule="auto"/>
        <w:ind w:left="284" w:hanging="284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2F5CAB">
        <w:rPr>
          <w:rFonts w:eastAsia="Times New Roman" w:cstheme="minorHAnsi"/>
          <w:sz w:val="24"/>
          <w:szCs w:val="24"/>
          <w:lang w:eastAsia="pl-PL"/>
        </w:rPr>
        <w:t xml:space="preserve">W przypadku uszkodzenia pojemnika Wykonawca zobowiązany jest do jego naprawy lub wymiany. W przypadku uszkodzenia pojemnika z winy właściciela nieruchomości, Wykonawca może obciążyć właściciela kosztami jego naprawy </w:t>
      </w:r>
      <w:r w:rsidRPr="002F5CAB">
        <w:rPr>
          <w:rFonts w:eastAsia="Times New Roman" w:cstheme="minorHAnsi"/>
          <w:color w:val="000000"/>
          <w:sz w:val="24"/>
          <w:szCs w:val="24"/>
          <w:lang w:eastAsia="pl-PL"/>
        </w:rPr>
        <w:t>bądź wymiany.</w:t>
      </w:r>
    </w:p>
    <w:p w14:paraId="29D899EF" w14:textId="527FE6C8" w:rsidR="00B62EAB" w:rsidRPr="002F5CAB" w:rsidRDefault="00B62EAB" w:rsidP="004607D8">
      <w:pPr>
        <w:numPr>
          <w:ilvl w:val="0"/>
          <w:numId w:val="2"/>
        </w:numPr>
        <w:spacing w:after="0" w:line="240" w:lineRule="auto"/>
        <w:ind w:left="284" w:hanging="284"/>
        <w:jc w:val="both"/>
        <w:rPr>
          <w:rFonts w:eastAsia="Times New Roman" w:cstheme="minorHAnsi"/>
          <w:color w:val="000000" w:themeColor="text1"/>
          <w:sz w:val="24"/>
          <w:szCs w:val="24"/>
        </w:rPr>
      </w:pPr>
      <w:r w:rsidRPr="002F5CAB">
        <w:rPr>
          <w:rFonts w:eastAsia="Times New Roman" w:cstheme="minorHAnsi"/>
          <w:color w:val="000000" w:themeColor="text1"/>
          <w:sz w:val="24"/>
          <w:szCs w:val="24"/>
          <w:lang w:eastAsia="ar-SA"/>
        </w:rPr>
        <w:t xml:space="preserve">Pojemniki do zbierania odpadów komunalnych </w:t>
      </w:r>
      <w:r w:rsidR="003E5058" w:rsidRPr="002F5CAB">
        <w:rPr>
          <w:rFonts w:eastAsia="Times New Roman" w:cstheme="minorHAnsi"/>
          <w:color w:val="000000" w:themeColor="text1"/>
          <w:sz w:val="24"/>
          <w:szCs w:val="24"/>
          <w:lang w:eastAsia="ar-SA"/>
        </w:rPr>
        <w:t>niesegregowanych (</w:t>
      </w:r>
      <w:r w:rsidRPr="002F5CAB">
        <w:rPr>
          <w:rFonts w:eastAsia="Times New Roman" w:cstheme="minorHAnsi"/>
          <w:color w:val="000000" w:themeColor="text1"/>
          <w:sz w:val="24"/>
          <w:szCs w:val="24"/>
          <w:lang w:eastAsia="ar-SA"/>
        </w:rPr>
        <w:t>zmieszanych</w:t>
      </w:r>
      <w:r w:rsidR="003E5058" w:rsidRPr="002F5CAB">
        <w:rPr>
          <w:rFonts w:eastAsia="Times New Roman" w:cstheme="minorHAnsi"/>
          <w:color w:val="000000" w:themeColor="text1"/>
          <w:sz w:val="24"/>
          <w:szCs w:val="24"/>
          <w:lang w:eastAsia="ar-SA"/>
        </w:rPr>
        <w:t xml:space="preserve">) </w:t>
      </w:r>
      <w:r w:rsidRPr="002F5CAB">
        <w:rPr>
          <w:rFonts w:eastAsia="Times New Roman" w:cstheme="minorHAnsi"/>
          <w:color w:val="000000" w:themeColor="text1"/>
          <w:sz w:val="24"/>
          <w:szCs w:val="24"/>
          <w:lang w:eastAsia="ar-SA"/>
        </w:rPr>
        <w:t>zostaną dostarczone mieszkańcom przez Wykonaw</w:t>
      </w:r>
      <w:r w:rsidR="009E7927" w:rsidRPr="002F5CAB">
        <w:rPr>
          <w:rFonts w:eastAsia="Times New Roman" w:cstheme="minorHAnsi"/>
          <w:color w:val="000000" w:themeColor="text1"/>
          <w:sz w:val="24"/>
          <w:szCs w:val="24"/>
          <w:lang w:eastAsia="ar-SA"/>
        </w:rPr>
        <w:t xml:space="preserve">cę w terminie </w:t>
      </w:r>
      <w:r w:rsidR="00657E3B">
        <w:rPr>
          <w:rFonts w:eastAsia="Times New Roman" w:cstheme="minorHAnsi"/>
          <w:color w:val="000000" w:themeColor="text1"/>
          <w:sz w:val="24"/>
          <w:szCs w:val="24"/>
          <w:lang w:eastAsia="ar-SA"/>
        </w:rPr>
        <w:t>2 tygodni od zawarcia umowy</w:t>
      </w:r>
      <w:r w:rsidRPr="002F5CAB">
        <w:rPr>
          <w:rFonts w:eastAsia="Times New Roman" w:cstheme="minorHAnsi"/>
          <w:color w:val="000000" w:themeColor="text1"/>
          <w:sz w:val="24"/>
          <w:szCs w:val="24"/>
          <w:lang w:eastAsia="ar-SA"/>
        </w:rPr>
        <w:t>. Wraz z pojemnikami należy dostarczyć worki na selektywną zbiórkę odpadów i harmonogram wywozu odpadów.</w:t>
      </w:r>
    </w:p>
    <w:p w14:paraId="75962762" w14:textId="77777777" w:rsidR="00B62EAB" w:rsidRPr="002F5CAB" w:rsidRDefault="00B62EAB" w:rsidP="004607D8">
      <w:pPr>
        <w:numPr>
          <w:ilvl w:val="0"/>
          <w:numId w:val="2"/>
        </w:numPr>
        <w:spacing w:after="0" w:line="240" w:lineRule="auto"/>
        <w:ind w:left="284" w:hanging="284"/>
        <w:jc w:val="both"/>
        <w:rPr>
          <w:rFonts w:eastAsia="Times New Roman" w:cstheme="minorHAnsi"/>
          <w:sz w:val="24"/>
          <w:szCs w:val="24"/>
          <w:lang w:eastAsia="pl-PL"/>
        </w:rPr>
      </w:pPr>
      <w:r w:rsidRPr="002F5CAB">
        <w:rPr>
          <w:rFonts w:eastAsia="Times New Roman" w:cstheme="minorHAnsi"/>
          <w:sz w:val="24"/>
          <w:szCs w:val="24"/>
          <w:lang w:eastAsia="pl-PL"/>
        </w:rPr>
        <w:t>W przypadku rozszerzenia listy punktów wywozowych Wykonawca zobowiązany będzie do wyposażenia nieruchomości w pojemniki i odbioru odpadów komunalnych z tych nieruchomości, w terminie 7 dni roboczych od dnia powiadomienia Wykonawcy przez Zamawiającego.</w:t>
      </w:r>
    </w:p>
    <w:p w14:paraId="1C71D855" w14:textId="77777777" w:rsidR="00B62EAB" w:rsidRPr="002F5CAB" w:rsidRDefault="00B62EAB" w:rsidP="004607D8">
      <w:pPr>
        <w:numPr>
          <w:ilvl w:val="0"/>
          <w:numId w:val="2"/>
        </w:numPr>
        <w:spacing w:after="0" w:line="240" w:lineRule="auto"/>
        <w:ind w:left="284" w:hanging="284"/>
        <w:jc w:val="both"/>
        <w:rPr>
          <w:rFonts w:eastAsia="Times New Roman" w:cstheme="minorHAnsi"/>
          <w:sz w:val="24"/>
          <w:szCs w:val="24"/>
          <w:lang w:eastAsia="pl-PL"/>
        </w:rPr>
      </w:pPr>
      <w:r w:rsidRPr="002F5CAB">
        <w:rPr>
          <w:rFonts w:eastAsia="Times New Roman" w:cstheme="minorHAnsi"/>
          <w:sz w:val="24"/>
          <w:szCs w:val="24"/>
          <w:lang w:eastAsia="pl-PL"/>
        </w:rPr>
        <w:t xml:space="preserve">W przypadku zmniejszenia listy punktów wywozowych Wykonawca zobowiązany będzie do odebrania pojemnika/pojemników z nieruchomości, zakończenia świadczenia usług odbioru odpadów komunalnych z tych nieruchomości, w terminie 10 dni roboczych od dnia </w:t>
      </w:r>
      <w:r w:rsidRPr="002F5CAB">
        <w:rPr>
          <w:rFonts w:eastAsia="Times New Roman" w:cstheme="minorHAnsi"/>
          <w:sz w:val="24"/>
          <w:szCs w:val="24"/>
          <w:lang w:eastAsia="pl-PL"/>
        </w:rPr>
        <w:lastRenderedPageBreak/>
        <w:t>powiadomienia Wykonawcy przez Zamawiającego o wykreśleniu punktu wywozowego z wykazu.</w:t>
      </w:r>
    </w:p>
    <w:p w14:paraId="568506ED" w14:textId="6D8294B6" w:rsidR="00B62EAB" w:rsidRPr="002F5CAB" w:rsidRDefault="00B62EAB" w:rsidP="004607D8">
      <w:pPr>
        <w:numPr>
          <w:ilvl w:val="0"/>
          <w:numId w:val="2"/>
        </w:numPr>
        <w:spacing w:after="0" w:line="240" w:lineRule="auto"/>
        <w:ind w:left="284" w:hanging="284"/>
        <w:jc w:val="both"/>
        <w:rPr>
          <w:rFonts w:eastAsia="Times New Roman" w:cstheme="minorHAnsi"/>
          <w:sz w:val="24"/>
          <w:szCs w:val="24"/>
          <w:lang w:eastAsia="pl-PL"/>
        </w:rPr>
      </w:pPr>
      <w:r w:rsidRPr="002F5CAB">
        <w:rPr>
          <w:rFonts w:eastAsia="Times New Roman" w:cstheme="minorHAnsi"/>
          <w:sz w:val="24"/>
          <w:szCs w:val="24"/>
          <w:lang w:eastAsia="pl-PL"/>
        </w:rPr>
        <w:t xml:space="preserve">Wykonawca jest zobowiązany do zakupu i dostarczenia właścicielom nieruchomości jednorodzinnych </w:t>
      </w:r>
      <w:r w:rsidR="00F32C63" w:rsidRPr="002F5CAB">
        <w:rPr>
          <w:rFonts w:eastAsia="Times New Roman" w:cstheme="minorHAnsi"/>
          <w:sz w:val="24"/>
          <w:szCs w:val="24"/>
          <w:lang w:eastAsia="pl-PL"/>
        </w:rPr>
        <w:t>oraz właścicielom nieruchomości</w:t>
      </w:r>
      <w:r w:rsidR="009413DF">
        <w:rPr>
          <w:rFonts w:eastAsia="Times New Roman" w:cstheme="minorHAnsi"/>
          <w:sz w:val="24"/>
          <w:szCs w:val="24"/>
          <w:lang w:eastAsia="pl-PL"/>
        </w:rPr>
        <w:t>,</w:t>
      </w:r>
      <w:r w:rsidR="00F32C63" w:rsidRPr="002F5CAB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="00F32C63" w:rsidRPr="002F5CAB">
        <w:rPr>
          <w:rFonts w:eastAsia="Times New Roman" w:cstheme="minorHAnsi"/>
          <w:bCs/>
          <w:sz w:val="24"/>
          <w:szCs w:val="24"/>
          <w:lang w:eastAsia="pl-PL"/>
        </w:rPr>
        <w:t>na których znajdują się domki letniskowe oraz wykorzystywanych na cele rekreacyjno-wypoczynkowe</w:t>
      </w:r>
      <w:r w:rsidR="00F32C63" w:rsidRPr="002F5CAB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Pr="002F5CAB">
        <w:rPr>
          <w:rFonts w:eastAsia="Times New Roman" w:cstheme="minorHAnsi"/>
          <w:sz w:val="24"/>
          <w:szCs w:val="24"/>
          <w:lang w:eastAsia="pl-PL"/>
        </w:rPr>
        <w:t>kolorowych worków do selektywnego zbierania odpadów komunalnych:</w:t>
      </w:r>
    </w:p>
    <w:p w14:paraId="3C071294" w14:textId="36780810" w:rsidR="00032304" w:rsidRDefault="00B62EAB" w:rsidP="004607D8">
      <w:pPr>
        <w:pStyle w:val="Akapitzlist"/>
        <w:numPr>
          <w:ilvl w:val="3"/>
          <w:numId w:val="26"/>
        </w:numPr>
        <w:spacing w:line="240" w:lineRule="auto"/>
        <w:ind w:left="567" w:hanging="284"/>
        <w:jc w:val="both"/>
        <w:rPr>
          <w:rFonts w:eastAsia="Times New Roman" w:cstheme="minorHAnsi"/>
          <w:sz w:val="24"/>
          <w:szCs w:val="24"/>
          <w:lang w:eastAsia="pl-PL"/>
        </w:rPr>
      </w:pPr>
      <w:r w:rsidRPr="00032304">
        <w:rPr>
          <w:rFonts w:eastAsia="Times New Roman" w:cstheme="minorHAnsi"/>
          <w:sz w:val="24"/>
          <w:szCs w:val="24"/>
          <w:lang w:eastAsia="pl-PL"/>
        </w:rPr>
        <w:t>niebieskiego na papier i tekturę – 1 worek</w:t>
      </w:r>
      <w:r w:rsidR="009413DF" w:rsidRPr="00032304">
        <w:rPr>
          <w:rFonts w:eastAsia="Times New Roman" w:cstheme="minorHAnsi"/>
          <w:sz w:val="24"/>
          <w:szCs w:val="24"/>
          <w:lang w:eastAsia="pl-PL"/>
        </w:rPr>
        <w:t xml:space="preserve"> na </w:t>
      </w:r>
      <w:r w:rsidR="007606EA">
        <w:rPr>
          <w:rFonts w:eastAsia="Times New Roman" w:cstheme="minorHAnsi"/>
          <w:sz w:val="24"/>
          <w:szCs w:val="24"/>
          <w:lang w:eastAsia="pl-PL"/>
        </w:rPr>
        <w:t>miesiąc</w:t>
      </w:r>
      <w:r w:rsidR="003B536C">
        <w:rPr>
          <w:rFonts w:eastAsia="Times New Roman" w:cstheme="minorHAnsi"/>
          <w:sz w:val="24"/>
          <w:szCs w:val="24"/>
          <w:lang w:eastAsia="pl-PL"/>
        </w:rPr>
        <w:t>,</w:t>
      </w:r>
      <w:r w:rsidR="009413DF" w:rsidRPr="00032304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Pr="00032304">
        <w:rPr>
          <w:rFonts w:eastAsia="Times New Roman" w:cstheme="minorHAnsi"/>
          <w:sz w:val="24"/>
          <w:szCs w:val="24"/>
          <w:lang w:eastAsia="pl-PL"/>
        </w:rPr>
        <w:t>na gospodarstwo domowe</w:t>
      </w:r>
      <w:r w:rsidR="001F6ED6" w:rsidRPr="00032304">
        <w:rPr>
          <w:rFonts w:eastAsia="Times New Roman" w:cstheme="minorHAnsi"/>
          <w:sz w:val="24"/>
          <w:szCs w:val="24"/>
          <w:lang w:eastAsia="pl-PL"/>
        </w:rPr>
        <w:t>/nieruchomość</w:t>
      </w:r>
      <w:r w:rsidR="009413DF" w:rsidRPr="00032304">
        <w:rPr>
          <w:rFonts w:eastAsia="Times New Roman" w:cstheme="minorHAnsi"/>
          <w:sz w:val="24"/>
          <w:szCs w:val="24"/>
          <w:lang w:eastAsia="pl-PL"/>
        </w:rPr>
        <w:t>,</w:t>
      </w:r>
      <w:r w:rsidR="001F6ED6" w:rsidRPr="00032304">
        <w:rPr>
          <w:rFonts w:eastAsia="Times New Roman" w:cstheme="minorHAnsi"/>
          <w:sz w:val="24"/>
          <w:szCs w:val="24"/>
          <w:lang w:eastAsia="pl-PL"/>
        </w:rPr>
        <w:t xml:space="preserve"> na której znajdują się domki letniskowe oraz wykor</w:t>
      </w:r>
      <w:r w:rsidR="00BD18A5" w:rsidRPr="00032304">
        <w:rPr>
          <w:rFonts w:eastAsia="Times New Roman" w:cstheme="minorHAnsi"/>
          <w:sz w:val="24"/>
          <w:szCs w:val="24"/>
          <w:lang w:eastAsia="pl-PL"/>
        </w:rPr>
        <w:t>zystywan</w:t>
      </w:r>
      <w:r w:rsidR="009413DF" w:rsidRPr="00032304">
        <w:rPr>
          <w:rFonts w:eastAsia="Times New Roman" w:cstheme="minorHAnsi"/>
          <w:sz w:val="24"/>
          <w:szCs w:val="24"/>
          <w:lang w:eastAsia="pl-PL"/>
        </w:rPr>
        <w:t>ą</w:t>
      </w:r>
      <w:r w:rsidR="00BD18A5" w:rsidRPr="00032304">
        <w:rPr>
          <w:rFonts w:eastAsia="Times New Roman" w:cstheme="minorHAnsi"/>
          <w:sz w:val="24"/>
          <w:szCs w:val="24"/>
          <w:lang w:eastAsia="pl-PL"/>
        </w:rPr>
        <w:t xml:space="preserve"> na cele rekreacyjne i</w:t>
      </w:r>
      <w:r w:rsidR="001F6ED6" w:rsidRPr="00032304">
        <w:rPr>
          <w:rFonts w:eastAsia="Times New Roman" w:cstheme="minorHAnsi"/>
          <w:sz w:val="24"/>
          <w:szCs w:val="24"/>
          <w:lang w:eastAsia="pl-PL"/>
        </w:rPr>
        <w:t xml:space="preserve"> wypoczynkowe</w:t>
      </w:r>
      <w:r w:rsidRPr="00032304">
        <w:rPr>
          <w:rFonts w:eastAsia="Times New Roman" w:cstheme="minorHAnsi"/>
          <w:sz w:val="24"/>
          <w:szCs w:val="24"/>
          <w:lang w:eastAsia="pl-PL"/>
        </w:rPr>
        <w:t>,</w:t>
      </w:r>
    </w:p>
    <w:p w14:paraId="56577531" w14:textId="12E133E2" w:rsidR="00032304" w:rsidRDefault="00B62EAB" w:rsidP="004607D8">
      <w:pPr>
        <w:pStyle w:val="Akapitzlist"/>
        <w:numPr>
          <w:ilvl w:val="3"/>
          <w:numId w:val="26"/>
        </w:numPr>
        <w:spacing w:line="240" w:lineRule="auto"/>
        <w:ind w:left="567" w:hanging="284"/>
        <w:jc w:val="both"/>
        <w:rPr>
          <w:rFonts w:eastAsia="Times New Roman" w:cstheme="minorHAnsi"/>
          <w:sz w:val="24"/>
          <w:szCs w:val="24"/>
          <w:lang w:eastAsia="pl-PL"/>
        </w:rPr>
      </w:pPr>
      <w:r w:rsidRPr="00032304">
        <w:rPr>
          <w:rFonts w:eastAsia="Times New Roman" w:cstheme="minorHAnsi"/>
          <w:sz w:val="24"/>
          <w:szCs w:val="24"/>
          <w:lang w:eastAsia="pl-PL"/>
        </w:rPr>
        <w:t>ziel</w:t>
      </w:r>
      <w:r w:rsidR="00CE35A7" w:rsidRPr="00032304">
        <w:rPr>
          <w:rFonts w:eastAsia="Times New Roman" w:cstheme="minorHAnsi"/>
          <w:sz w:val="24"/>
          <w:szCs w:val="24"/>
          <w:lang w:eastAsia="pl-PL"/>
        </w:rPr>
        <w:t>onego na szkło – 2 worki</w:t>
      </w:r>
      <w:r w:rsidR="00032304" w:rsidRPr="00032304">
        <w:rPr>
          <w:rFonts w:eastAsia="Times New Roman" w:cstheme="minorHAnsi"/>
          <w:sz w:val="24"/>
          <w:szCs w:val="24"/>
          <w:lang w:eastAsia="pl-PL"/>
        </w:rPr>
        <w:t xml:space="preserve"> na kwartał</w:t>
      </w:r>
      <w:r w:rsidR="003B536C">
        <w:rPr>
          <w:rFonts w:eastAsia="Times New Roman" w:cstheme="minorHAnsi"/>
          <w:sz w:val="24"/>
          <w:szCs w:val="24"/>
          <w:lang w:eastAsia="pl-PL"/>
        </w:rPr>
        <w:t>,</w:t>
      </w:r>
      <w:r w:rsidR="00032304" w:rsidRPr="00032304">
        <w:rPr>
          <w:rFonts w:eastAsia="Times New Roman" w:cstheme="minorHAnsi"/>
          <w:sz w:val="24"/>
          <w:szCs w:val="24"/>
          <w:lang w:eastAsia="pl-PL"/>
        </w:rPr>
        <w:t xml:space="preserve"> na gospodarstwo domowe/nieruchomość, na której znajdują się domki letniskowe oraz wykorzystywaną na cele rekreacyjne i wypoczynkowe</w:t>
      </w:r>
      <w:r w:rsidR="00EB2FE7" w:rsidRPr="00032304">
        <w:rPr>
          <w:rFonts w:eastAsia="Times New Roman" w:cstheme="minorHAnsi"/>
          <w:sz w:val="24"/>
          <w:szCs w:val="24"/>
          <w:lang w:eastAsia="pl-PL"/>
        </w:rPr>
        <w:t>,</w:t>
      </w:r>
    </w:p>
    <w:p w14:paraId="651A5F2F" w14:textId="27C23E11" w:rsidR="00032304" w:rsidRPr="003B536C" w:rsidRDefault="00B62EAB" w:rsidP="004607D8">
      <w:pPr>
        <w:pStyle w:val="Akapitzlist"/>
        <w:numPr>
          <w:ilvl w:val="3"/>
          <w:numId w:val="26"/>
        </w:numPr>
        <w:spacing w:line="240" w:lineRule="auto"/>
        <w:ind w:left="567" w:hanging="284"/>
        <w:jc w:val="both"/>
        <w:rPr>
          <w:rFonts w:eastAsia="Times New Roman" w:cstheme="minorHAnsi"/>
          <w:sz w:val="24"/>
          <w:szCs w:val="24"/>
          <w:lang w:eastAsia="pl-PL"/>
        </w:rPr>
      </w:pPr>
      <w:r w:rsidRPr="003B536C">
        <w:rPr>
          <w:rFonts w:eastAsia="Times New Roman" w:cstheme="minorHAnsi"/>
          <w:sz w:val="24"/>
          <w:szCs w:val="24"/>
          <w:lang w:eastAsia="pl-PL"/>
        </w:rPr>
        <w:t>żółtego na tworzywa sztuczne, metale i odpady wielomateriałowe – 1 worek</w:t>
      </w:r>
      <w:r w:rsidR="00032304" w:rsidRPr="003B536C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Pr="003B536C">
        <w:rPr>
          <w:rFonts w:eastAsia="Times New Roman" w:cstheme="minorHAnsi"/>
          <w:sz w:val="24"/>
          <w:szCs w:val="24"/>
          <w:lang w:eastAsia="pl-PL"/>
        </w:rPr>
        <w:t>na miesiąc</w:t>
      </w:r>
      <w:r w:rsidR="007606EA">
        <w:rPr>
          <w:rFonts w:eastAsia="Times New Roman" w:cstheme="minorHAnsi"/>
          <w:sz w:val="24"/>
          <w:szCs w:val="24"/>
          <w:lang w:eastAsia="pl-PL"/>
        </w:rPr>
        <w:t>,</w:t>
      </w:r>
      <w:r w:rsidR="00032304" w:rsidRPr="003B536C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Pr="003B536C">
        <w:rPr>
          <w:rFonts w:eastAsia="Times New Roman" w:cstheme="minorHAnsi"/>
          <w:sz w:val="24"/>
          <w:szCs w:val="24"/>
          <w:lang w:eastAsia="pl-PL"/>
        </w:rPr>
        <w:t>na osobę zamieszkałą</w:t>
      </w:r>
      <w:r w:rsidR="003B536C" w:rsidRPr="003B536C">
        <w:rPr>
          <w:rFonts w:eastAsia="Times New Roman" w:cstheme="minorHAnsi"/>
          <w:sz w:val="24"/>
          <w:szCs w:val="24"/>
          <w:lang w:eastAsia="pl-PL"/>
        </w:rPr>
        <w:t xml:space="preserve"> (zabudowa jednorodzinna) </w:t>
      </w:r>
      <w:r w:rsidR="003B536C">
        <w:rPr>
          <w:rFonts w:eastAsia="Times New Roman" w:cstheme="minorHAnsi"/>
          <w:sz w:val="24"/>
          <w:szCs w:val="24"/>
          <w:lang w:eastAsia="pl-PL"/>
        </w:rPr>
        <w:t>oraz</w:t>
      </w:r>
      <w:r w:rsidR="001A2B9C" w:rsidRPr="003B536C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="00C813D3" w:rsidRPr="003B536C">
        <w:rPr>
          <w:rFonts w:eastAsia="Times New Roman" w:cstheme="minorHAnsi"/>
          <w:sz w:val="24"/>
          <w:szCs w:val="24"/>
          <w:lang w:eastAsia="pl-PL"/>
        </w:rPr>
        <w:t>1</w:t>
      </w:r>
      <w:r w:rsidR="001A2B9C" w:rsidRPr="003B536C">
        <w:rPr>
          <w:rFonts w:eastAsia="Times New Roman" w:cstheme="minorHAnsi"/>
          <w:sz w:val="24"/>
          <w:szCs w:val="24"/>
          <w:lang w:eastAsia="pl-PL"/>
        </w:rPr>
        <w:t xml:space="preserve"> wor</w:t>
      </w:r>
      <w:r w:rsidR="00C813D3" w:rsidRPr="003B536C">
        <w:rPr>
          <w:rFonts w:eastAsia="Times New Roman" w:cstheme="minorHAnsi"/>
          <w:sz w:val="24"/>
          <w:szCs w:val="24"/>
          <w:lang w:eastAsia="pl-PL"/>
        </w:rPr>
        <w:t>ek</w:t>
      </w:r>
      <w:r w:rsidR="001A2B9C" w:rsidRPr="003B536C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="00C813D3" w:rsidRPr="003B536C">
        <w:rPr>
          <w:rFonts w:eastAsia="Times New Roman" w:cstheme="minorHAnsi"/>
          <w:sz w:val="24"/>
          <w:szCs w:val="24"/>
          <w:lang w:eastAsia="pl-PL"/>
        </w:rPr>
        <w:t>na miesiąc</w:t>
      </w:r>
      <w:r w:rsidR="003B536C">
        <w:rPr>
          <w:rFonts w:eastAsia="Times New Roman" w:cstheme="minorHAnsi"/>
          <w:sz w:val="24"/>
          <w:szCs w:val="24"/>
          <w:lang w:eastAsia="pl-PL"/>
        </w:rPr>
        <w:t xml:space="preserve">, </w:t>
      </w:r>
      <w:r w:rsidR="001A2B9C" w:rsidRPr="003B536C">
        <w:rPr>
          <w:rFonts w:eastAsia="Times New Roman" w:cstheme="minorHAnsi"/>
          <w:sz w:val="24"/>
          <w:szCs w:val="24"/>
          <w:lang w:eastAsia="pl-PL"/>
        </w:rPr>
        <w:t>na nieruchomość</w:t>
      </w:r>
      <w:r w:rsidR="003B536C">
        <w:rPr>
          <w:rFonts w:eastAsia="Times New Roman" w:cstheme="minorHAnsi"/>
          <w:sz w:val="24"/>
          <w:szCs w:val="24"/>
          <w:lang w:eastAsia="pl-PL"/>
        </w:rPr>
        <w:t>,</w:t>
      </w:r>
      <w:r w:rsidR="001A2B9C" w:rsidRPr="003B536C">
        <w:rPr>
          <w:rFonts w:eastAsia="Times New Roman" w:cstheme="minorHAnsi"/>
          <w:sz w:val="24"/>
          <w:szCs w:val="24"/>
          <w:lang w:eastAsia="pl-PL"/>
        </w:rPr>
        <w:t xml:space="preserve"> na której znajdują się domki letniskowe oraz wykorzystywan</w:t>
      </w:r>
      <w:r w:rsidR="003B536C">
        <w:rPr>
          <w:rFonts w:eastAsia="Times New Roman" w:cstheme="minorHAnsi"/>
          <w:sz w:val="24"/>
          <w:szCs w:val="24"/>
          <w:lang w:eastAsia="pl-PL"/>
        </w:rPr>
        <w:t>ą</w:t>
      </w:r>
      <w:r w:rsidR="001A2B9C" w:rsidRPr="003B536C">
        <w:rPr>
          <w:rFonts w:eastAsia="Times New Roman" w:cstheme="minorHAnsi"/>
          <w:sz w:val="24"/>
          <w:szCs w:val="24"/>
          <w:lang w:eastAsia="pl-PL"/>
        </w:rPr>
        <w:t xml:space="preserve"> na cele rek</w:t>
      </w:r>
      <w:r w:rsidR="00BD18A5" w:rsidRPr="003B536C">
        <w:rPr>
          <w:rFonts w:eastAsia="Times New Roman" w:cstheme="minorHAnsi"/>
          <w:sz w:val="24"/>
          <w:szCs w:val="24"/>
          <w:lang w:eastAsia="pl-PL"/>
        </w:rPr>
        <w:t>reacyjne i</w:t>
      </w:r>
      <w:r w:rsidR="001A2B9C" w:rsidRPr="003B536C">
        <w:rPr>
          <w:rFonts w:eastAsia="Times New Roman" w:cstheme="minorHAnsi"/>
          <w:sz w:val="24"/>
          <w:szCs w:val="24"/>
          <w:lang w:eastAsia="pl-PL"/>
        </w:rPr>
        <w:t xml:space="preserve"> wypoczynkowe,</w:t>
      </w:r>
    </w:p>
    <w:p w14:paraId="7CDE8713" w14:textId="61D3D011" w:rsidR="00C765FF" w:rsidRPr="00032304" w:rsidRDefault="00C765FF" w:rsidP="004607D8">
      <w:pPr>
        <w:pStyle w:val="Akapitzlist"/>
        <w:numPr>
          <w:ilvl w:val="3"/>
          <w:numId w:val="26"/>
        </w:numPr>
        <w:spacing w:line="240" w:lineRule="auto"/>
        <w:ind w:left="567" w:hanging="284"/>
        <w:jc w:val="both"/>
        <w:rPr>
          <w:rFonts w:eastAsia="Times New Roman" w:cstheme="minorHAnsi"/>
          <w:sz w:val="24"/>
          <w:szCs w:val="24"/>
          <w:lang w:eastAsia="pl-PL"/>
        </w:rPr>
      </w:pPr>
      <w:r w:rsidRPr="00032304">
        <w:rPr>
          <w:rFonts w:eastAsia="Times New Roman" w:cstheme="minorHAnsi"/>
          <w:sz w:val="24"/>
          <w:szCs w:val="24"/>
          <w:lang w:eastAsia="pl-PL"/>
        </w:rPr>
        <w:t>brązowego na od</w:t>
      </w:r>
      <w:r w:rsidR="00345015" w:rsidRPr="00032304">
        <w:rPr>
          <w:rFonts w:eastAsia="Times New Roman" w:cstheme="minorHAnsi"/>
          <w:sz w:val="24"/>
          <w:szCs w:val="24"/>
          <w:lang w:eastAsia="pl-PL"/>
        </w:rPr>
        <w:t>pady ulegające biodegradacji</w:t>
      </w:r>
      <w:r w:rsidR="00032304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="00345015" w:rsidRPr="00032304">
        <w:rPr>
          <w:rFonts w:eastAsia="Times New Roman" w:cstheme="minorHAnsi"/>
          <w:sz w:val="24"/>
          <w:szCs w:val="24"/>
          <w:lang w:eastAsia="pl-PL"/>
        </w:rPr>
        <w:t xml:space="preserve">- 1 </w:t>
      </w:r>
      <w:r w:rsidRPr="00032304">
        <w:rPr>
          <w:rFonts w:eastAsia="Times New Roman" w:cstheme="minorHAnsi"/>
          <w:sz w:val="24"/>
          <w:szCs w:val="24"/>
          <w:lang w:eastAsia="pl-PL"/>
        </w:rPr>
        <w:t>wor</w:t>
      </w:r>
      <w:r w:rsidR="00345015" w:rsidRPr="00032304">
        <w:rPr>
          <w:rFonts w:eastAsia="Times New Roman" w:cstheme="minorHAnsi"/>
          <w:sz w:val="24"/>
          <w:szCs w:val="24"/>
          <w:lang w:eastAsia="pl-PL"/>
        </w:rPr>
        <w:t>ek</w:t>
      </w:r>
      <w:r w:rsidR="00032304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Pr="00032304">
        <w:rPr>
          <w:rFonts w:eastAsia="Times New Roman" w:cstheme="minorHAnsi"/>
          <w:sz w:val="24"/>
          <w:szCs w:val="24"/>
          <w:lang w:eastAsia="pl-PL"/>
        </w:rPr>
        <w:t>na miesiąc</w:t>
      </w:r>
      <w:r w:rsidR="007606EA">
        <w:rPr>
          <w:rFonts w:eastAsia="Times New Roman" w:cstheme="minorHAnsi"/>
          <w:sz w:val="24"/>
          <w:szCs w:val="24"/>
          <w:lang w:eastAsia="pl-PL"/>
        </w:rPr>
        <w:t>,</w:t>
      </w:r>
      <w:r w:rsidR="00032304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="00032304" w:rsidRPr="00032304">
        <w:rPr>
          <w:rFonts w:eastAsia="Times New Roman" w:cstheme="minorHAnsi"/>
          <w:sz w:val="24"/>
          <w:szCs w:val="24"/>
          <w:lang w:eastAsia="pl-PL"/>
        </w:rPr>
        <w:t>na gospodarstwo domowe/nieruchomość, na której znajdują się domki letniskowe oraz wykorzystywaną na cele rekreacyjne i wypoczynkowe</w:t>
      </w:r>
      <w:r w:rsidR="00EB2FE7" w:rsidRPr="00032304">
        <w:rPr>
          <w:rFonts w:eastAsia="Times New Roman" w:cstheme="minorHAnsi"/>
          <w:sz w:val="24"/>
          <w:szCs w:val="24"/>
          <w:lang w:eastAsia="pl-PL"/>
        </w:rPr>
        <w:t>.</w:t>
      </w:r>
    </w:p>
    <w:p w14:paraId="7FF0E826" w14:textId="77777777" w:rsidR="00B62EAB" w:rsidRPr="002F5CAB" w:rsidRDefault="00B62EAB" w:rsidP="004607D8">
      <w:pPr>
        <w:numPr>
          <w:ilvl w:val="0"/>
          <w:numId w:val="2"/>
        </w:numPr>
        <w:spacing w:after="0" w:line="240" w:lineRule="auto"/>
        <w:ind w:left="284" w:hanging="284"/>
        <w:jc w:val="both"/>
        <w:rPr>
          <w:rFonts w:eastAsia="Times New Roman" w:cstheme="minorHAnsi"/>
          <w:sz w:val="24"/>
          <w:szCs w:val="24"/>
          <w:lang w:eastAsia="pl-PL"/>
        </w:rPr>
      </w:pPr>
      <w:r w:rsidRPr="002F5CAB">
        <w:rPr>
          <w:rFonts w:eastAsia="Times New Roman" w:cstheme="minorHAnsi"/>
          <w:sz w:val="24"/>
          <w:szCs w:val="24"/>
          <w:lang w:eastAsia="pl-PL"/>
        </w:rPr>
        <w:t>Dostarczone worki powinny spełniać następujące wymagania:</w:t>
      </w:r>
    </w:p>
    <w:p w14:paraId="5806EA92" w14:textId="77777777" w:rsidR="00B62EAB" w:rsidRPr="002F5CAB" w:rsidRDefault="00B62EAB" w:rsidP="004607D8">
      <w:pPr>
        <w:numPr>
          <w:ilvl w:val="0"/>
          <w:numId w:val="3"/>
        </w:numPr>
        <w:spacing w:after="0" w:line="240" w:lineRule="auto"/>
        <w:ind w:left="567" w:hanging="284"/>
        <w:jc w:val="both"/>
        <w:rPr>
          <w:rFonts w:eastAsia="Times New Roman" w:cstheme="minorHAnsi"/>
          <w:sz w:val="24"/>
          <w:szCs w:val="24"/>
          <w:lang w:eastAsia="pl-PL"/>
        </w:rPr>
      </w:pPr>
      <w:r w:rsidRPr="002F5CAB">
        <w:rPr>
          <w:rFonts w:eastAsia="Times New Roman" w:cstheme="minorHAnsi"/>
          <w:sz w:val="24"/>
          <w:szCs w:val="24"/>
          <w:lang w:eastAsia="pl-PL"/>
        </w:rPr>
        <w:t xml:space="preserve">posiadać pojemność </w:t>
      </w:r>
      <w:smartTag w:uri="urn:schemas-microsoft-com:office:smarttags" w:element="metricconverter">
        <w:smartTagPr>
          <w:attr w:name="ProductID" w:val="120 l"/>
        </w:smartTagPr>
        <w:r w:rsidRPr="002F5CAB">
          <w:rPr>
            <w:rFonts w:eastAsia="Times New Roman" w:cstheme="minorHAnsi"/>
            <w:sz w:val="24"/>
            <w:szCs w:val="24"/>
            <w:lang w:eastAsia="pl-PL"/>
          </w:rPr>
          <w:t>120 l</w:t>
        </w:r>
      </w:smartTag>
      <w:r w:rsidRPr="002F5CAB">
        <w:rPr>
          <w:rFonts w:eastAsia="Times New Roman" w:cstheme="minorHAnsi"/>
          <w:sz w:val="24"/>
          <w:szCs w:val="24"/>
          <w:lang w:eastAsia="pl-PL"/>
        </w:rPr>
        <w:t>,</w:t>
      </w:r>
    </w:p>
    <w:p w14:paraId="1C61CB1E" w14:textId="77777777" w:rsidR="00B62EAB" w:rsidRPr="002F5CAB" w:rsidRDefault="00B62EAB" w:rsidP="004607D8">
      <w:pPr>
        <w:numPr>
          <w:ilvl w:val="0"/>
          <w:numId w:val="3"/>
        </w:numPr>
        <w:spacing w:after="0" w:line="240" w:lineRule="auto"/>
        <w:ind w:left="567" w:hanging="284"/>
        <w:jc w:val="both"/>
        <w:rPr>
          <w:rFonts w:eastAsia="Times New Roman" w:cstheme="minorHAnsi"/>
          <w:sz w:val="24"/>
          <w:szCs w:val="24"/>
          <w:lang w:eastAsia="pl-PL"/>
        </w:rPr>
      </w:pPr>
      <w:r w:rsidRPr="002F5CAB">
        <w:rPr>
          <w:rFonts w:eastAsia="Times New Roman" w:cstheme="minorHAnsi"/>
          <w:sz w:val="24"/>
          <w:szCs w:val="24"/>
          <w:lang w:eastAsia="pl-PL"/>
        </w:rPr>
        <w:t>być wykonane z folii polietylenowej LDPE lub równoważnego materiału o grubości minimum 60 mikrometrów,</w:t>
      </w:r>
    </w:p>
    <w:p w14:paraId="6EB9FCD6" w14:textId="77777777" w:rsidR="00B62EAB" w:rsidRPr="002F5CAB" w:rsidRDefault="00B62EAB" w:rsidP="004607D8">
      <w:pPr>
        <w:numPr>
          <w:ilvl w:val="0"/>
          <w:numId w:val="3"/>
        </w:numPr>
        <w:spacing w:after="0" w:line="240" w:lineRule="auto"/>
        <w:ind w:left="567" w:hanging="284"/>
        <w:jc w:val="both"/>
        <w:rPr>
          <w:rFonts w:eastAsia="Times New Roman" w:cstheme="minorHAnsi"/>
          <w:sz w:val="24"/>
          <w:szCs w:val="24"/>
          <w:lang w:eastAsia="pl-PL"/>
        </w:rPr>
      </w:pPr>
      <w:r w:rsidRPr="002F5CAB">
        <w:rPr>
          <w:rFonts w:eastAsia="Times New Roman" w:cstheme="minorHAnsi"/>
          <w:sz w:val="24"/>
          <w:szCs w:val="24"/>
          <w:lang w:eastAsia="pl-PL"/>
        </w:rPr>
        <w:t xml:space="preserve">być odporne na rozerwanie – wytrzymałość min </w:t>
      </w:r>
      <w:smartTag w:uri="urn:schemas-microsoft-com:office:smarttags" w:element="metricconverter">
        <w:smartTagPr>
          <w:attr w:name="ProductID" w:val="30 kg"/>
        </w:smartTagPr>
        <w:r w:rsidRPr="002F5CAB">
          <w:rPr>
            <w:rFonts w:eastAsia="Times New Roman" w:cstheme="minorHAnsi"/>
            <w:sz w:val="24"/>
            <w:szCs w:val="24"/>
            <w:lang w:eastAsia="pl-PL"/>
          </w:rPr>
          <w:t>30 kg</w:t>
        </w:r>
      </w:smartTag>
      <w:r w:rsidRPr="002F5CAB">
        <w:rPr>
          <w:rFonts w:eastAsia="Times New Roman" w:cstheme="minorHAnsi"/>
          <w:sz w:val="24"/>
          <w:szCs w:val="24"/>
          <w:lang w:eastAsia="pl-PL"/>
        </w:rPr>
        <w:t>,</w:t>
      </w:r>
    </w:p>
    <w:p w14:paraId="70258DC2" w14:textId="77777777" w:rsidR="00B62EAB" w:rsidRPr="002F5CAB" w:rsidRDefault="00B62EAB" w:rsidP="004607D8">
      <w:pPr>
        <w:numPr>
          <w:ilvl w:val="0"/>
          <w:numId w:val="3"/>
        </w:numPr>
        <w:spacing w:after="0" w:line="240" w:lineRule="auto"/>
        <w:ind w:left="567" w:hanging="284"/>
        <w:jc w:val="both"/>
        <w:rPr>
          <w:rFonts w:eastAsia="Times New Roman" w:cstheme="minorHAnsi"/>
          <w:sz w:val="24"/>
          <w:szCs w:val="24"/>
          <w:lang w:eastAsia="pl-PL"/>
        </w:rPr>
      </w:pPr>
      <w:r w:rsidRPr="002F5CAB">
        <w:rPr>
          <w:rFonts w:eastAsia="Times New Roman" w:cstheme="minorHAnsi"/>
          <w:sz w:val="24"/>
          <w:szCs w:val="24"/>
          <w:lang w:eastAsia="pl-PL"/>
        </w:rPr>
        <w:t>być odporne na działanie promieni UV, niskich temperatur oraz środków chemicznych,</w:t>
      </w:r>
    </w:p>
    <w:p w14:paraId="6BBC3A98" w14:textId="146C945E" w:rsidR="00B62EAB" w:rsidRPr="002F5CAB" w:rsidRDefault="00B62EAB" w:rsidP="004607D8">
      <w:pPr>
        <w:numPr>
          <w:ilvl w:val="0"/>
          <w:numId w:val="3"/>
        </w:numPr>
        <w:spacing w:after="0" w:line="240" w:lineRule="auto"/>
        <w:ind w:left="567" w:hanging="284"/>
        <w:jc w:val="both"/>
        <w:rPr>
          <w:rFonts w:eastAsia="Times New Roman" w:cstheme="minorHAnsi"/>
          <w:sz w:val="24"/>
          <w:szCs w:val="24"/>
          <w:lang w:eastAsia="pl-PL"/>
        </w:rPr>
      </w:pPr>
      <w:r w:rsidRPr="002F5CAB">
        <w:rPr>
          <w:rFonts w:eastAsia="Times New Roman" w:cstheme="minorHAnsi"/>
          <w:sz w:val="24"/>
          <w:szCs w:val="24"/>
          <w:lang w:eastAsia="pl-PL"/>
        </w:rPr>
        <w:t>tworzywa i substancje użyte do wykonania worków nie powinny zawierać kadmu, ołowiu i innych pierwiastków szkodliwych dla środowiska</w:t>
      </w:r>
      <w:r w:rsidR="00032304">
        <w:rPr>
          <w:rFonts w:eastAsia="Times New Roman" w:cstheme="minorHAnsi"/>
          <w:sz w:val="24"/>
          <w:szCs w:val="24"/>
          <w:lang w:eastAsia="pl-PL"/>
        </w:rPr>
        <w:t>,</w:t>
      </w:r>
    </w:p>
    <w:p w14:paraId="2F20C172" w14:textId="77777777" w:rsidR="00B62EAB" w:rsidRPr="002F5CAB" w:rsidRDefault="00B62EAB" w:rsidP="004607D8">
      <w:pPr>
        <w:numPr>
          <w:ilvl w:val="0"/>
          <w:numId w:val="3"/>
        </w:numPr>
        <w:spacing w:after="0" w:line="240" w:lineRule="auto"/>
        <w:ind w:left="567" w:hanging="284"/>
        <w:jc w:val="both"/>
        <w:rPr>
          <w:rFonts w:eastAsia="Times New Roman" w:cstheme="minorHAnsi"/>
          <w:sz w:val="24"/>
          <w:szCs w:val="24"/>
          <w:lang w:eastAsia="pl-PL"/>
        </w:rPr>
      </w:pPr>
      <w:r w:rsidRPr="002F5CAB">
        <w:rPr>
          <w:rFonts w:eastAsia="Times New Roman" w:cstheme="minorHAnsi"/>
          <w:sz w:val="24"/>
          <w:szCs w:val="24"/>
          <w:lang w:eastAsia="pl-PL"/>
        </w:rPr>
        <w:t xml:space="preserve">powinny być oznaczone informacją o rodzaju gromadzonych w nich odpadów, nazwą, adresem oraz numerem telefonu Wykonawcy. </w:t>
      </w:r>
    </w:p>
    <w:p w14:paraId="16A9FF5E" w14:textId="6C2E06A7" w:rsidR="00B62EAB" w:rsidRPr="002F5CAB" w:rsidRDefault="00B62EAB" w:rsidP="004607D8">
      <w:pPr>
        <w:numPr>
          <w:ilvl w:val="0"/>
          <w:numId w:val="2"/>
        </w:numPr>
        <w:spacing w:after="0" w:line="240" w:lineRule="auto"/>
        <w:ind w:left="284" w:hanging="284"/>
        <w:jc w:val="both"/>
        <w:rPr>
          <w:rFonts w:eastAsia="Times New Roman" w:cstheme="minorHAnsi"/>
          <w:sz w:val="24"/>
          <w:szCs w:val="24"/>
          <w:lang w:eastAsia="pl-PL"/>
        </w:rPr>
      </w:pPr>
      <w:r w:rsidRPr="002F5CAB">
        <w:rPr>
          <w:rFonts w:eastAsia="Times New Roman" w:cstheme="minorHAnsi"/>
          <w:sz w:val="24"/>
          <w:szCs w:val="24"/>
          <w:lang w:eastAsia="pl-PL"/>
        </w:rPr>
        <w:t xml:space="preserve">Wykonawca zobowiązany jest do uzupełnienia na własny koszt właścicielom nieruchomości jednorodzinnych </w:t>
      </w:r>
      <w:r w:rsidR="004D663A" w:rsidRPr="002F5CAB">
        <w:rPr>
          <w:rFonts w:eastAsia="Times New Roman" w:cstheme="minorHAnsi"/>
          <w:sz w:val="24"/>
          <w:szCs w:val="24"/>
          <w:lang w:eastAsia="pl-PL"/>
        </w:rPr>
        <w:t>oraz nieruchomości</w:t>
      </w:r>
      <w:r w:rsidR="00032304">
        <w:rPr>
          <w:rFonts w:eastAsia="Times New Roman" w:cstheme="minorHAnsi"/>
          <w:sz w:val="24"/>
          <w:szCs w:val="24"/>
          <w:lang w:eastAsia="pl-PL"/>
        </w:rPr>
        <w:t>,</w:t>
      </w:r>
      <w:r w:rsidR="004D663A" w:rsidRPr="002F5CAB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="004D663A" w:rsidRPr="002F5CAB">
        <w:rPr>
          <w:rFonts w:eastAsia="Times New Roman" w:cstheme="minorHAnsi"/>
          <w:bCs/>
          <w:sz w:val="24"/>
          <w:szCs w:val="24"/>
          <w:lang w:eastAsia="pl-PL"/>
        </w:rPr>
        <w:t>na któr</w:t>
      </w:r>
      <w:r w:rsidR="00032304">
        <w:rPr>
          <w:rFonts w:eastAsia="Times New Roman" w:cstheme="minorHAnsi"/>
          <w:bCs/>
          <w:sz w:val="24"/>
          <w:szCs w:val="24"/>
          <w:lang w:eastAsia="pl-PL"/>
        </w:rPr>
        <w:t>ych</w:t>
      </w:r>
      <w:r w:rsidR="004D663A" w:rsidRPr="002F5CAB">
        <w:rPr>
          <w:rFonts w:eastAsia="Times New Roman" w:cstheme="minorHAnsi"/>
          <w:bCs/>
          <w:sz w:val="24"/>
          <w:szCs w:val="24"/>
          <w:lang w:eastAsia="pl-PL"/>
        </w:rPr>
        <w:t xml:space="preserve"> znajdują się domki letniskowe oraz wykorzystywanych na cele rekreacyjno-wypoczynkowe</w:t>
      </w:r>
      <w:r w:rsidR="004D663A" w:rsidRPr="002F5CAB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Pr="002F5CAB">
        <w:rPr>
          <w:rFonts w:eastAsia="Times New Roman" w:cstheme="minorHAnsi"/>
          <w:sz w:val="24"/>
          <w:szCs w:val="24"/>
          <w:lang w:eastAsia="pl-PL"/>
        </w:rPr>
        <w:t>worków do selektywnego zbierania odpadów komunalnych, poprzez pozostawienie przy wejściu na nieruchomość nowych pustych worków w dniu odbioru odpadów, zgodnie z pkt.</w:t>
      </w:r>
      <w:r w:rsidR="00032304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Pr="002F5CAB">
        <w:rPr>
          <w:rFonts w:eastAsia="Times New Roman" w:cstheme="minorHAnsi"/>
          <w:sz w:val="24"/>
          <w:szCs w:val="24"/>
          <w:lang w:eastAsia="pl-PL"/>
        </w:rPr>
        <w:t>7.</w:t>
      </w:r>
    </w:p>
    <w:p w14:paraId="12B68188" w14:textId="627D1CE8" w:rsidR="00E17CDA" w:rsidRDefault="00B62EAB" w:rsidP="004607D8">
      <w:pPr>
        <w:numPr>
          <w:ilvl w:val="0"/>
          <w:numId w:val="2"/>
        </w:numPr>
        <w:spacing w:after="0" w:line="240" w:lineRule="auto"/>
        <w:ind w:left="426" w:hanging="426"/>
        <w:jc w:val="both"/>
        <w:rPr>
          <w:rFonts w:eastAsia="Times New Roman" w:cstheme="minorHAnsi"/>
          <w:sz w:val="24"/>
          <w:szCs w:val="24"/>
          <w:lang w:eastAsia="pl-PL"/>
        </w:rPr>
      </w:pPr>
      <w:r w:rsidRPr="002F5CAB">
        <w:rPr>
          <w:rFonts w:eastAsia="Times New Roman" w:cstheme="minorHAnsi"/>
          <w:sz w:val="24"/>
          <w:szCs w:val="24"/>
          <w:lang w:eastAsia="pl-PL"/>
        </w:rPr>
        <w:t>Po zakończeniu realizacji umowy zawartej w wyniku rozstrzygnięcia niniejszego postępowania Wykonawca winien będzie zebrać o</w:t>
      </w:r>
      <w:r w:rsidR="00D97C44" w:rsidRPr="002F5CAB">
        <w:rPr>
          <w:rFonts w:eastAsia="Times New Roman" w:cstheme="minorHAnsi"/>
          <w:sz w:val="24"/>
          <w:szCs w:val="24"/>
          <w:lang w:eastAsia="pl-PL"/>
        </w:rPr>
        <w:t>d</w:t>
      </w:r>
      <w:r w:rsidRPr="002F5CAB">
        <w:rPr>
          <w:rFonts w:eastAsia="Times New Roman" w:cstheme="minorHAnsi"/>
          <w:sz w:val="24"/>
          <w:szCs w:val="24"/>
          <w:lang w:eastAsia="pl-PL"/>
        </w:rPr>
        <w:t>pady zgro</w:t>
      </w:r>
      <w:r w:rsidR="00351610" w:rsidRPr="002F5CAB">
        <w:rPr>
          <w:rFonts w:eastAsia="Times New Roman" w:cstheme="minorHAnsi"/>
          <w:sz w:val="24"/>
          <w:szCs w:val="24"/>
          <w:lang w:eastAsia="pl-PL"/>
        </w:rPr>
        <w:t>madzone w miesiącu grudniu 202</w:t>
      </w:r>
      <w:r w:rsidR="007918CE" w:rsidRPr="002F5CAB">
        <w:rPr>
          <w:rFonts w:eastAsia="Times New Roman" w:cstheme="minorHAnsi"/>
          <w:sz w:val="24"/>
          <w:szCs w:val="24"/>
          <w:lang w:eastAsia="pl-PL"/>
        </w:rPr>
        <w:t>3</w:t>
      </w:r>
      <w:r w:rsidR="00566307" w:rsidRPr="002F5CAB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="00032304">
        <w:rPr>
          <w:rFonts w:eastAsia="Times New Roman" w:cstheme="minorHAnsi"/>
          <w:sz w:val="24"/>
          <w:szCs w:val="24"/>
          <w:lang w:eastAsia="pl-PL"/>
        </w:rPr>
        <w:t xml:space="preserve">r. </w:t>
      </w:r>
      <w:r w:rsidRPr="002F5CAB">
        <w:rPr>
          <w:rFonts w:eastAsia="Times New Roman" w:cstheme="minorHAnsi"/>
          <w:sz w:val="24"/>
          <w:szCs w:val="24"/>
          <w:lang w:eastAsia="pl-PL"/>
        </w:rPr>
        <w:t>w ciągu 7 dni od dnia zakończenia realizacji umowy. W dniu zbiórki zgromadzonych odpadów należy zebrać również pojemniki na odpady dostarczone mieszkańcom w ramach umowy</w:t>
      </w:r>
      <w:r w:rsidR="00BD18A5" w:rsidRPr="002F5CAB">
        <w:rPr>
          <w:rFonts w:eastAsia="Times New Roman" w:cstheme="minorHAnsi"/>
          <w:sz w:val="24"/>
          <w:szCs w:val="24"/>
          <w:lang w:eastAsia="pl-PL"/>
        </w:rPr>
        <w:t>.</w:t>
      </w:r>
    </w:p>
    <w:p w14:paraId="082662DF" w14:textId="77777777" w:rsidR="004607D8" w:rsidRDefault="004607D8" w:rsidP="004607D8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14:paraId="6A421545" w14:textId="3E07B837" w:rsidR="00B62EAB" w:rsidRPr="00E50CA6" w:rsidRDefault="00153C47" w:rsidP="00E50CA6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E50CA6">
        <w:rPr>
          <w:rFonts w:eastAsia="Times New Roman" w:cstheme="minorHAnsi"/>
          <w:b/>
          <w:sz w:val="24"/>
          <w:szCs w:val="24"/>
          <w:lang w:eastAsia="pl-PL"/>
        </w:rPr>
        <w:t xml:space="preserve">Tabela nr </w:t>
      </w:r>
      <w:r w:rsidR="003B536C" w:rsidRPr="00E50CA6">
        <w:rPr>
          <w:rFonts w:eastAsia="Times New Roman" w:cstheme="minorHAnsi"/>
          <w:b/>
          <w:sz w:val="24"/>
          <w:szCs w:val="24"/>
          <w:lang w:eastAsia="pl-PL"/>
        </w:rPr>
        <w:t>5</w:t>
      </w:r>
      <w:r w:rsidR="00783CC3" w:rsidRPr="00E50CA6">
        <w:rPr>
          <w:rFonts w:eastAsia="Times New Roman" w:cstheme="minorHAnsi"/>
          <w:b/>
          <w:sz w:val="24"/>
          <w:szCs w:val="24"/>
          <w:lang w:eastAsia="pl-PL"/>
        </w:rPr>
        <w:t xml:space="preserve">. </w:t>
      </w:r>
      <w:r w:rsidR="00B62EAB" w:rsidRPr="00E50CA6">
        <w:rPr>
          <w:rFonts w:eastAsia="Times New Roman" w:cstheme="minorHAnsi"/>
          <w:b/>
          <w:sz w:val="24"/>
          <w:szCs w:val="24"/>
          <w:lang w:eastAsia="pl-PL"/>
        </w:rPr>
        <w:t xml:space="preserve">Prognozowana </w:t>
      </w:r>
      <w:r w:rsidR="00783CC3" w:rsidRPr="00E50CA6">
        <w:rPr>
          <w:rFonts w:eastAsia="Times New Roman" w:cstheme="minorHAnsi"/>
          <w:b/>
          <w:sz w:val="24"/>
          <w:szCs w:val="24"/>
          <w:lang w:eastAsia="pl-PL"/>
        </w:rPr>
        <w:t>liczba</w:t>
      </w:r>
      <w:r w:rsidR="00B62EAB" w:rsidRPr="00E50CA6">
        <w:rPr>
          <w:rFonts w:eastAsia="Times New Roman" w:cstheme="minorHAnsi"/>
          <w:b/>
          <w:sz w:val="24"/>
          <w:szCs w:val="24"/>
          <w:lang w:eastAsia="pl-PL"/>
        </w:rPr>
        <w:t xml:space="preserve"> pojemników i worków </w:t>
      </w:r>
      <w:r w:rsidR="00032304" w:rsidRPr="00E50CA6">
        <w:rPr>
          <w:rFonts w:eastAsia="Times New Roman" w:cstheme="minorHAnsi"/>
          <w:b/>
          <w:sz w:val="24"/>
          <w:szCs w:val="24"/>
          <w:lang w:eastAsia="pl-PL"/>
        </w:rPr>
        <w:t xml:space="preserve">(w okresie rocznym) </w:t>
      </w:r>
      <w:r w:rsidR="00B62EAB" w:rsidRPr="00E50CA6">
        <w:rPr>
          <w:rFonts w:eastAsia="Times New Roman" w:cstheme="minorHAnsi"/>
          <w:b/>
          <w:sz w:val="24"/>
          <w:szCs w:val="24"/>
          <w:lang w:eastAsia="pl-PL"/>
        </w:rPr>
        <w:t xml:space="preserve">w zabudowie jednorodzinnej </w:t>
      </w:r>
      <w:r w:rsidRPr="00E50CA6">
        <w:rPr>
          <w:rFonts w:eastAsia="Times New Roman" w:cstheme="minorHAnsi"/>
          <w:b/>
          <w:sz w:val="24"/>
          <w:szCs w:val="24"/>
          <w:lang w:eastAsia="pl-PL"/>
        </w:rPr>
        <w:t>oraz na nieruchomościach</w:t>
      </w:r>
      <w:r w:rsidR="00032304" w:rsidRPr="00E50CA6">
        <w:rPr>
          <w:rFonts w:eastAsia="Times New Roman" w:cstheme="minorHAnsi"/>
          <w:b/>
          <w:sz w:val="24"/>
          <w:szCs w:val="24"/>
          <w:lang w:eastAsia="pl-PL"/>
        </w:rPr>
        <w:t>,</w:t>
      </w:r>
      <w:r w:rsidRPr="00E50CA6">
        <w:rPr>
          <w:rFonts w:eastAsia="Times New Roman" w:cstheme="minorHAnsi"/>
          <w:b/>
          <w:sz w:val="24"/>
          <w:szCs w:val="24"/>
          <w:lang w:eastAsia="pl-PL"/>
        </w:rPr>
        <w:t xml:space="preserve"> na których znajdują się domki letniskowe i wykorzystywanych na cele rekreacyjno-wypoczynkowe </w:t>
      </w:r>
      <w:r w:rsidR="00E83C6C" w:rsidRPr="00E50CA6">
        <w:rPr>
          <w:rFonts w:eastAsia="Times New Roman" w:cstheme="minorHAnsi"/>
          <w:b/>
          <w:sz w:val="24"/>
          <w:szCs w:val="24"/>
          <w:lang w:eastAsia="pl-PL"/>
        </w:rPr>
        <w:t>na obszarze Gminy Siemiatycze</w:t>
      </w:r>
    </w:p>
    <w:tbl>
      <w:tblPr>
        <w:tblW w:w="90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1414"/>
        <w:gridCol w:w="1421"/>
        <w:gridCol w:w="1134"/>
        <w:gridCol w:w="1134"/>
        <w:gridCol w:w="1134"/>
        <w:gridCol w:w="1134"/>
      </w:tblGrid>
      <w:tr w:rsidR="003B536C" w:rsidRPr="00E50CA6" w14:paraId="791C3796" w14:textId="77777777" w:rsidTr="00323899">
        <w:trPr>
          <w:cantSplit/>
          <w:trHeight w:val="1085"/>
        </w:trPr>
        <w:tc>
          <w:tcPr>
            <w:tcW w:w="1701" w:type="dxa"/>
            <w:shd w:val="clear" w:color="auto" w:fill="D9D9D9"/>
            <w:vAlign w:val="center"/>
          </w:tcPr>
          <w:p w14:paraId="6CE1D65E" w14:textId="77777777" w:rsidR="003B536C" w:rsidRPr="00E50CA6" w:rsidRDefault="003B536C" w:rsidP="003B536C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D0D0D"/>
                <w:sz w:val="24"/>
                <w:szCs w:val="24"/>
                <w:lang w:eastAsia="pl-PL"/>
              </w:rPr>
            </w:pPr>
          </w:p>
          <w:p w14:paraId="79A84AF9" w14:textId="6B112CD6" w:rsidR="003B536C" w:rsidRPr="00E50CA6" w:rsidRDefault="003B536C" w:rsidP="003B536C">
            <w:pPr>
              <w:tabs>
                <w:tab w:val="left" w:pos="2010"/>
              </w:tabs>
              <w:jc w:val="center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E50CA6">
              <w:rPr>
                <w:rFonts w:eastAsia="Times New Roman" w:cstheme="minorHAnsi"/>
                <w:b/>
                <w:color w:val="0D0D0D"/>
                <w:sz w:val="24"/>
                <w:szCs w:val="24"/>
                <w:lang w:eastAsia="pl-PL"/>
              </w:rPr>
              <w:t>Liczba gospodarstw</w:t>
            </w:r>
          </w:p>
        </w:tc>
        <w:tc>
          <w:tcPr>
            <w:tcW w:w="2835" w:type="dxa"/>
            <w:gridSpan w:val="2"/>
            <w:shd w:val="clear" w:color="auto" w:fill="D9D9D9"/>
            <w:noWrap/>
            <w:vAlign w:val="center"/>
          </w:tcPr>
          <w:p w14:paraId="4AA30EF7" w14:textId="0DED9E06" w:rsidR="003B536C" w:rsidRPr="00E50CA6" w:rsidRDefault="003B536C" w:rsidP="003B536C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pl-PL"/>
              </w:rPr>
            </w:pPr>
            <w:bookmarkStart w:id="17" w:name="_Toc427569211"/>
            <w:r w:rsidRPr="00E50CA6">
              <w:rPr>
                <w:rFonts w:eastAsia="Times New Roman" w:cstheme="minorHAnsi"/>
                <w:b/>
                <w:color w:val="0D0D0D"/>
                <w:sz w:val="24"/>
                <w:szCs w:val="24"/>
                <w:lang w:eastAsia="pl-PL"/>
              </w:rPr>
              <w:t>Pojemniki</w:t>
            </w:r>
            <w:r w:rsidRPr="00E50CA6">
              <w:rPr>
                <w:rFonts w:eastAsia="Times New Roman" w:cstheme="minorHAnsi"/>
                <w:b/>
                <w:sz w:val="24"/>
                <w:szCs w:val="24"/>
                <w:lang w:eastAsia="pl-PL"/>
              </w:rPr>
              <w:t xml:space="preserve"> na odpady zmieszane</w:t>
            </w:r>
            <w:bookmarkEnd w:id="17"/>
            <w:r w:rsidRPr="00E50CA6">
              <w:rPr>
                <w:rFonts w:eastAsia="Times New Roman" w:cstheme="minorHAnsi"/>
                <w:b/>
                <w:sz w:val="24"/>
                <w:szCs w:val="24"/>
                <w:lang w:eastAsia="pl-PL"/>
              </w:rPr>
              <w:t xml:space="preserve"> (szt.)</w:t>
            </w:r>
          </w:p>
        </w:tc>
        <w:tc>
          <w:tcPr>
            <w:tcW w:w="4536" w:type="dxa"/>
            <w:gridSpan w:val="4"/>
            <w:shd w:val="clear" w:color="auto" w:fill="D9D9D9"/>
            <w:noWrap/>
            <w:vAlign w:val="center"/>
          </w:tcPr>
          <w:p w14:paraId="4F4A86A5" w14:textId="2DF973FD" w:rsidR="003B536C" w:rsidRPr="00E50CA6" w:rsidRDefault="003B536C" w:rsidP="003B536C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D0D0D"/>
                <w:sz w:val="24"/>
                <w:szCs w:val="24"/>
                <w:lang w:eastAsia="pl-PL"/>
              </w:rPr>
            </w:pPr>
            <w:r w:rsidRPr="00E50CA6">
              <w:rPr>
                <w:rFonts w:eastAsia="Times New Roman" w:cstheme="minorHAnsi"/>
                <w:b/>
                <w:color w:val="0D0D0D"/>
                <w:sz w:val="24"/>
                <w:szCs w:val="24"/>
                <w:lang w:eastAsia="pl-PL"/>
              </w:rPr>
              <w:t>Worki 120</w:t>
            </w:r>
            <w:r w:rsidR="007D4F83" w:rsidRPr="00E50CA6">
              <w:rPr>
                <w:rFonts w:eastAsia="Times New Roman" w:cstheme="minorHAnsi"/>
                <w:b/>
                <w:color w:val="0D0D0D"/>
                <w:sz w:val="24"/>
                <w:szCs w:val="24"/>
                <w:lang w:eastAsia="pl-PL"/>
              </w:rPr>
              <w:t xml:space="preserve"> </w:t>
            </w:r>
            <w:r w:rsidRPr="00E50CA6">
              <w:rPr>
                <w:rFonts w:eastAsia="Times New Roman" w:cstheme="minorHAnsi"/>
                <w:b/>
                <w:color w:val="0D0D0D"/>
                <w:sz w:val="24"/>
                <w:szCs w:val="24"/>
                <w:lang w:eastAsia="pl-PL"/>
              </w:rPr>
              <w:t>l na odpady zebrane selektywnie (szt.)</w:t>
            </w:r>
          </w:p>
        </w:tc>
      </w:tr>
      <w:tr w:rsidR="00323899" w:rsidRPr="00E50CA6" w14:paraId="17B006BC" w14:textId="77777777" w:rsidTr="00EF1C69">
        <w:trPr>
          <w:cantSplit/>
          <w:trHeight w:val="255"/>
        </w:trPr>
        <w:tc>
          <w:tcPr>
            <w:tcW w:w="1701" w:type="dxa"/>
            <w:vMerge w:val="restart"/>
            <w:vAlign w:val="center"/>
          </w:tcPr>
          <w:p w14:paraId="7D2CCE8D" w14:textId="4E15524D" w:rsidR="00323899" w:rsidRPr="00E50CA6" w:rsidRDefault="008915E3" w:rsidP="003B536C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D0D0D"/>
                <w:sz w:val="24"/>
                <w:szCs w:val="24"/>
                <w:lang w:eastAsia="pl-PL"/>
              </w:rPr>
            </w:pPr>
            <w:r w:rsidRPr="00E50CA6">
              <w:rPr>
                <w:rFonts w:eastAsia="Times New Roman" w:cstheme="minorHAnsi"/>
                <w:color w:val="000000" w:themeColor="text1"/>
                <w:sz w:val="24"/>
                <w:szCs w:val="24"/>
                <w:lang w:eastAsia="pl-PL"/>
              </w:rPr>
              <w:t>17</w:t>
            </w:r>
            <w:r w:rsidR="00E50CA6" w:rsidRPr="00E50CA6">
              <w:rPr>
                <w:rFonts w:eastAsia="Times New Roman" w:cstheme="minorHAnsi"/>
                <w:color w:val="000000" w:themeColor="text1"/>
                <w:sz w:val="24"/>
                <w:szCs w:val="24"/>
                <w:lang w:eastAsia="pl-PL"/>
              </w:rPr>
              <w:t>80</w:t>
            </w:r>
          </w:p>
        </w:tc>
        <w:tc>
          <w:tcPr>
            <w:tcW w:w="1414" w:type="dxa"/>
            <w:shd w:val="clear" w:color="auto" w:fill="D9D9D9" w:themeFill="background1" w:themeFillShade="D9"/>
            <w:noWrap/>
            <w:vAlign w:val="center"/>
          </w:tcPr>
          <w:p w14:paraId="0BA84F03" w14:textId="5032E12E" w:rsidR="00323899" w:rsidRPr="00E50CA6" w:rsidRDefault="00323899" w:rsidP="003B536C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D0D0D"/>
                <w:sz w:val="24"/>
                <w:szCs w:val="24"/>
                <w:lang w:eastAsia="pl-PL"/>
              </w:rPr>
            </w:pPr>
            <w:r w:rsidRPr="00E50CA6">
              <w:rPr>
                <w:rFonts w:eastAsia="Times New Roman" w:cstheme="minorHAnsi"/>
                <w:b/>
                <w:color w:val="0D0D0D"/>
                <w:sz w:val="24"/>
                <w:szCs w:val="24"/>
                <w:lang w:eastAsia="pl-PL"/>
              </w:rPr>
              <w:t>poj. 120 l</w:t>
            </w:r>
          </w:p>
        </w:tc>
        <w:tc>
          <w:tcPr>
            <w:tcW w:w="1421" w:type="dxa"/>
            <w:shd w:val="clear" w:color="auto" w:fill="D9D9D9" w:themeFill="background1" w:themeFillShade="D9"/>
            <w:noWrap/>
            <w:vAlign w:val="center"/>
          </w:tcPr>
          <w:p w14:paraId="52EBEC86" w14:textId="53EB936C" w:rsidR="00323899" w:rsidRPr="00E50CA6" w:rsidRDefault="00323899" w:rsidP="003B536C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D0D0D"/>
                <w:sz w:val="24"/>
                <w:szCs w:val="24"/>
                <w:lang w:eastAsia="pl-PL"/>
              </w:rPr>
            </w:pPr>
            <w:r w:rsidRPr="00E50CA6">
              <w:rPr>
                <w:rFonts w:eastAsia="Times New Roman" w:cstheme="minorHAnsi"/>
                <w:b/>
                <w:color w:val="0D0D0D"/>
                <w:sz w:val="24"/>
                <w:szCs w:val="24"/>
                <w:lang w:eastAsia="pl-PL"/>
              </w:rPr>
              <w:t>poj. 240 l</w:t>
            </w:r>
          </w:p>
        </w:tc>
        <w:tc>
          <w:tcPr>
            <w:tcW w:w="1134" w:type="dxa"/>
            <w:shd w:val="clear" w:color="auto" w:fill="FFFF99"/>
            <w:noWrap/>
            <w:vAlign w:val="center"/>
          </w:tcPr>
          <w:p w14:paraId="2A23AD30" w14:textId="6377AC94" w:rsidR="00323899" w:rsidRPr="00E50CA6" w:rsidRDefault="00323899" w:rsidP="003B536C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D0D0D"/>
                <w:sz w:val="24"/>
                <w:szCs w:val="24"/>
                <w:lang w:eastAsia="pl-PL"/>
              </w:rPr>
            </w:pPr>
            <w:r w:rsidRPr="00E50CA6">
              <w:rPr>
                <w:rFonts w:eastAsia="Times New Roman" w:cstheme="minorHAnsi"/>
                <w:b/>
                <w:color w:val="0D0D0D"/>
                <w:sz w:val="24"/>
                <w:szCs w:val="24"/>
                <w:lang w:eastAsia="pl-PL"/>
              </w:rPr>
              <w:t>ż</w:t>
            </w:r>
            <w:r w:rsidRPr="00E50CA6">
              <w:rPr>
                <w:rFonts w:eastAsia="Times New Roman" w:cstheme="minorHAnsi"/>
                <w:b/>
                <w:color w:val="0D0D0D"/>
                <w:sz w:val="24"/>
                <w:szCs w:val="24"/>
                <w:shd w:val="clear" w:color="auto" w:fill="FFFF99"/>
                <w:lang w:eastAsia="pl-PL"/>
              </w:rPr>
              <w:t>ółty</w:t>
            </w:r>
          </w:p>
        </w:tc>
        <w:tc>
          <w:tcPr>
            <w:tcW w:w="1134" w:type="dxa"/>
            <w:shd w:val="clear" w:color="auto" w:fill="CCFFCC"/>
            <w:vAlign w:val="center"/>
          </w:tcPr>
          <w:p w14:paraId="35B7DBBC" w14:textId="012482B6" w:rsidR="00323899" w:rsidRPr="00E50CA6" w:rsidRDefault="00323899" w:rsidP="003B536C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D0D0D"/>
                <w:sz w:val="24"/>
                <w:szCs w:val="24"/>
                <w:lang w:eastAsia="pl-PL"/>
              </w:rPr>
            </w:pPr>
            <w:r w:rsidRPr="00E50CA6">
              <w:rPr>
                <w:rFonts w:eastAsia="Times New Roman" w:cstheme="minorHAnsi"/>
                <w:b/>
                <w:color w:val="0D0D0D"/>
                <w:sz w:val="24"/>
                <w:szCs w:val="24"/>
                <w:lang w:eastAsia="pl-PL"/>
              </w:rPr>
              <w:t>zielony</w:t>
            </w:r>
          </w:p>
        </w:tc>
        <w:tc>
          <w:tcPr>
            <w:tcW w:w="1134" w:type="dxa"/>
            <w:shd w:val="clear" w:color="auto" w:fill="CCFFFF"/>
            <w:vAlign w:val="center"/>
          </w:tcPr>
          <w:p w14:paraId="69759835" w14:textId="70B72488" w:rsidR="00323899" w:rsidRPr="00E50CA6" w:rsidRDefault="00323899" w:rsidP="003B536C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D0D0D"/>
                <w:sz w:val="24"/>
                <w:szCs w:val="24"/>
                <w:lang w:eastAsia="pl-PL"/>
              </w:rPr>
            </w:pPr>
            <w:r w:rsidRPr="00E50CA6">
              <w:rPr>
                <w:rFonts w:eastAsia="Times New Roman" w:cstheme="minorHAnsi"/>
                <w:b/>
                <w:color w:val="0D0D0D"/>
                <w:sz w:val="24"/>
                <w:szCs w:val="24"/>
                <w:lang w:eastAsia="pl-PL"/>
              </w:rPr>
              <w:t>ni</w:t>
            </w:r>
            <w:r w:rsidRPr="00E50CA6">
              <w:rPr>
                <w:rFonts w:eastAsia="Times New Roman" w:cstheme="minorHAnsi"/>
                <w:b/>
                <w:color w:val="0D0D0D"/>
                <w:sz w:val="24"/>
                <w:szCs w:val="24"/>
                <w:shd w:val="clear" w:color="auto" w:fill="CCFFFF"/>
                <w:lang w:eastAsia="pl-PL"/>
              </w:rPr>
              <w:t>ebi</w:t>
            </w:r>
            <w:r w:rsidRPr="00E50CA6">
              <w:rPr>
                <w:rFonts w:eastAsia="Times New Roman" w:cstheme="minorHAnsi"/>
                <w:b/>
                <w:color w:val="0D0D0D"/>
                <w:sz w:val="24"/>
                <w:szCs w:val="24"/>
                <w:lang w:eastAsia="pl-PL"/>
              </w:rPr>
              <w:t>eski</w:t>
            </w:r>
          </w:p>
        </w:tc>
        <w:tc>
          <w:tcPr>
            <w:tcW w:w="1134" w:type="dxa"/>
            <w:shd w:val="clear" w:color="auto" w:fill="AC7117" w:themeFill="accent3" w:themeFillShade="BF"/>
            <w:vAlign w:val="center"/>
          </w:tcPr>
          <w:p w14:paraId="3468130F" w14:textId="3D0159E3" w:rsidR="00323899" w:rsidRPr="00E50CA6" w:rsidRDefault="00323899" w:rsidP="003B536C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D0D0D"/>
                <w:sz w:val="24"/>
                <w:szCs w:val="24"/>
                <w:lang w:eastAsia="pl-PL"/>
              </w:rPr>
            </w:pPr>
            <w:r w:rsidRPr="00E50CA6">
              <w:rPr>
                <w:rFonts w:eastAsia="Times New Roman" w:cstheme="minorHAnsi"/>
                <w:b/>
                <w:color w:val="0D0D0D"/>
                <w:sz w:val="24"/>
                <w:szCs w:val="24"/>
                <w:lang w:eastAsia="pl-PL"/>
              </w:rPr>
              <w:t>b</w:t>
            </w:r>
            <w:r w:rsidRPr="00E50CA6">
              <w:rPr>
                <w:rFonts w:eastAsia="Times New Roman" w:cstheme="minorHAnsi"/>
                <w:b/>
                <w:color w:val="0D0D0D"/>
                <w:sz w:val="24"/>
                <w:szCs w:val="24"/>
                <w:shd w:val="clear" w:color="auto" w:fill="AC7117" w:themeFill="accent3" w:themeFillShade="BF"/>
                <w:lang w:eastAsia="pl-PL"/>
              </w:rPr>
              <w:t>rązo</w:t>
            </w:r>
            <w:r w:rsidRPr="00E50CA6">
              <w:rPr>
                <w:rFonts w:eastAsia="Times New Roman" w:cstheme="minorHAnsi"/>
                <w:b/>
                <w:color w:val="0D0D0D"/>
                <w:sz w:val="24"/>
                <w:szCs w:val="24"/>
                <w:lang w:eastAsia="pl-PL"/>
              </w:rPr>
              <w:t>wy</w:t>
            </w:r>
          </w:p>
        </w:tc>
      </w:tr>
      <w:tr w:rsidR="00323899" w:rsidRPr="004607D8" w14:paraId="3DD66180" w14:textId="77777777" w:rsidTr="00323899">
        <w:trPr>
          <w:trHeight w:val="255"/>
        </w:trPr>
        <w:tc>
          <w:tcPr>
            <w:tcW w:w="1701" w:type="dxa"/>
            <w:vMerge/>
            <w:vAlign w:val="center"/>
          </w:tcPr>
          <w:p w14:paraId="14DB0BDD" w14:textId="4CE97407" w:rsidR="00323899" w:rsidRPr="00E50CA6" w:rsidRDefault="00323899" w:rsidP="003B536C">
            <w:pPr>
              <w:spacing w:after="0" w:line="240" w:lineRule="auto"/>
              <w:jc w:val="center"/>
              <w:rPr>
                <w:rFonts w:eastAsia="Times New Roman" w:cstheme="minorHAnsi"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1414" w:type="dxa"/>
            <w:noWrap/>
            <w:vAlign w:val="center"/>
          </w:tcPr>
          <w:p w14:paraId="1D77FE7C" w14:textId="080460AF" w:rsidR="00323899" w:rsidRPr="00E50CA6" w:rsidRDefault="00323899" w:rsidP="003B536C">
            <w:pPr>
              <w:spacing w:after="0" w:line="240" w:lineRule="auto"/>
              <w:jc w:val="center"/>
              <w:rPr>
                <w:rFonts w:eastAsia="Times New Roman" w:cstheme="minorHAnsi"/>
                <w:color w:val="000000" w:themeColor="text1"/>
                <w:sz w:val="24"/>
                <w:szCs w:val="24"/>
                <w:lang w:eastAsia="pl-PL"/>
              </w:rPr>
            </w:pPr>
            <w:r w:rsidRPr="00E50CA6">
              <w:rPr>
                <w:rFonts w:eastAsia="Times New Roman" w:cstheme="minorHAnsi"/>
                <w:color w:val="000000" w:themeColor="text1"/>
                <w:sz w:val="24"/>
                <w:szCs w:val="24"/>
                <w:lang w:eastAsia="pl-PL"/>
              </w:rPr>
              <w:t>1</w:t>
            </w:r>
            <w:r w:rsidR="008915E3" w:rsidRPr="00E50CA6">
              <w:rPr>
                <w:rFonts w:eastAsia="Times New Roman" w:cstheme="minorHAnsi"/>
                <w:color w:val="000000" w:themeColor="text1"/>
                <w:sz w:val="24"/>
                <w:szCs w:val="24"/>
                <w:lang w:eastAsia="pl-PL"/>
              </w:rPr>
              <w:t>6</w:t>
            </w:r>
            <w:r w:rsidR="00E50CA6" w:rsidRPr="00E50CA6">
              <w:rPr>
                <w:rFonts w:eastAsia="Times New Roman" w:cstheme="minorHAnsi"/>
                <w:color w:val="000000" w:themeColor="text1"/>
                <w:sz w:val="24"/>
                <w:szCs w:val="24"/>
                <w:lang w:eastAsia="pl-PL"/>
              </w:rPr>
              <w:t>65</w:t>
            </w:r>
          </w:p>
        </w:tc>
        <w:tc>
          <w:tcPr>
            <w:tcW w:w="1421" w:type="dxa"/>
            <w:noWrap/>
            <w:vAlign w:val="center"/>
          </w:tcPr>
          <w:p w14:paraId="1F6AAAD9" w14:textId="4A4DD5A2" w:rsidR="00323899" w:rsidRPr="00E50CA6" w:rsidRDefault="00E50CA6" w:rsidP="003B536C">
            <w:pPr>
              <w:spacing w:after="0" w:line="240" w:lineRule="auto"/>
              <w:jc w:val="center"/>
              <w:rPr>
                <w:rFonts w:eastAsia="Times New Roman" w:cstheme="minorHAnsi"/>
                <w:color w:val="000000" w:themeColor="text1"/>
                <w:sz w:val="24"/>
                <w:szCs w:val="24"/>
                <w:lang w:eastAsia="pl-PL"/>
              </w:rPr>
            </w:pPr>
            <w:r w:rsidRPr="00E50CA6">
              <w:rPr>
                <w:rFonts w:eastAsia="Times New Roman" w:cstheme="minorHAnsi"/>
                <w:color w:val="000000" w:themeColor="text1"/>
                <w:sz w:val="24"/>
                <w:szCs w:val="24"/>
                <w:lang w:eastAsia="pl-PL"/>
              </w:rPr>
              <w:t>115</w:t>
            </w:r>
          </w:p>
        </w:tc>
        <w:tc>
          <w:tcPr>
            <w:tcW w:w="1134" w:type="dxa"/>
            <w:shd w:val="clear" w:color="auto" w:fill="FFFF99"/>
            <w:noWrap/>
            <w:vAlign w:val="center"/>
          </w:tcPr>
          <w:p w14:paraId="73A9BCC1" w14:textId="02B0C08D" w:rsidR="00323899" w:rsidRPr="00E50CA6" w:rsidRDefault="008915E3" w:rsidP="003B536C">
            <w:pPr>
              <w:spacing w:after="0" w:line="240" w:lineRule="auto"/>
              <w:jc w:val="center"/>
              <w:rPr>
                <w:rFonts w:eastAsia="Times New Roman" w:cstheme="minorHAnsi"/>
                <w:color w:val="000000" w:themeColor="text1"/>
                <w:sz w:val="24"/>
                <w:szCs w:val="24"/>
                <w:lang w:eastAsia="pl-PL"/>
              </w:rPr>
            </w:pPr>
            <w:r w:rsidRPr="00E50CA6">
              <w:rPr>
                <w:rFonts w:eastAsia="Times New Roman" w:cstheme="minorHAnsi"/>
                <w:color w:val="000000" w:themeColor="text1"/>
                <w:sz w:val="24"/>
                <w:szCs w:val="24"/>
                <w:lang w:eastAsia="pl-PL"/>
              </w:rPr>
              <w:t>5</w:t>
            </w:r>
            <w:r w:rsidR="00E50CA6" w:rsidRPr="00E50CA6">
              <w:rPr>
                <w:rFonts w:eastAsia="Times New Roman" w:cstheme="minorHAnsi"/>
                <w:color w:val="000000" w:themeColor="text1"/>
                <w:sz w:val="24"/>
                <w:szCs w:val="24"/>
                <w:lang w:eastAsia="pl-PL"/>
              </w:rPr>
              <w:t>3520</w:t>
            </w:r>
          </w:p>
        </w:tc>
        <w:tc>
          <w:tcPr>
            <w:tcW w:w="1134" w:type="dxa"/>
            <w:shd w:val="clear" w:color="auto" w:fill="CCFFCC"/>
            <w:noWrap/>
            <w:vAlign w:val="center"/>
          </w:tcPr>
          <w:p w14:paraId="51BB20DD" w14:textId="6607CC70" w:rsidR="00323899" w:rsidRPr="00E50CA6" w:rsidRDefault="008915E3" w:rsidP="003B536C">
            <w:pPr>
              <w:spacing w:after="0" w:line="240" w:lineRule="auto"/>
              <w:jc w:val="center"/>
              <w:rPr>
                <w:rFonts w:eastAsia="Times New Roman" w:cstheme="minorHAnsi"/>
                <w:color w:val="000000" w:themeColor="text1"/>
                <w:sz w:val="24"/>
                <w:szCs w:val="24"/>
                <w:lang w:eastAsia="pl-PL"/>
              </w:rPr>
            </w:pPr>
            <w:r w:rsidRPr="00E50CA6">
              <w:rPr>
                <w:rFonts w:eastAsia="Times New Roman" w:cstheme="minorHAnsi"/>
                <w:color w:val="000000" w:themeColor="text1"/>
                <w:sz w:val="24"/>
                <w:szCs w:val="24"/>
                <w:lang w:eastAsia="pl-PL"/>
              </w:rPr>
              <w:t>1</w:t>
            </w:r>
            <w:r w:rsidR="00E50CA6" w:rsidRPr="00E50CA6">
              <w:rPr>
                <w:rFonts w:eastAsia="Times New Roman" w:cstheme="minorHAnsi"/>
                <w:color w:val="000000" w:themeColor="text1"/>
                <w:sz w:val="24"/>
                <w:szCs w:val="24"/>
                <w:lang w:eastAsia="pl-PL"/>
              </w:rPr>
              <w:t>4240</w:t>
            </w:r>
          </w:p>
        </w:tc>
        <w:tc>
          <w:tcPr>
            <w:tcW w:w="1134" w:type="dxa"/>
            <w:shd w:val="clear" w:color="auto" w:fill="CCFFFF"/>
            <w:vAlign w:val="center"/>
          </w:tcPr>
          <w:p w14:paraId="12E895BB" w14:textId="220598E8" w:rsidR="00323899" w:rsidRPr="00E50CA6" w:rsidRDefault="008915E3" w:rsidP="003B536C">
            <w:pPr>
              <w:spacing w:after="0" w:line="240" w:lineRule="auto"/>
              <w:jc w:val="center"/>
              <w:rPr>
                <w:rFonts w:eastAsia="Times New Roman" w:cstheme="minorHAnsi"/>
                <w:color w:val="000000" w:themeColor="text1"/>
                <w:sz w:val="24"/>
                <w:szCs w:val="24"/>
                <w:lang w:eastAsia="pl-PL"/>
              </w:rPr>
            </w:pPr>
            <w:r w:rsidRPr="00E50CA6">
              <w:rPr>
                <w:rFonts w:eastAsia="Times New Roman" w:cstheme="minorHAnsi"/>
                <w:color w:val="000000" w:themeColor="text1"/>
                <w:sz w:val="24"/>
                <w:szCs w:val="24"/>
                <w:lang w:eastAsia="pl-PL"/>
              </w:rPr>
              <w:t>2</w:t>
            </w:r>
            <w:r w:rsidR="00E50CA6" w:rsidRPr="00E50CA6">
              <w:rPr>
                <w:rFonts w:eastAsia="Times New Roman" w:cstheme="minorHAnsi"/>
                <w:color w:val="000000" w:themeColor="text1"/>
                <w:sz w:val="24"/>
                <w:szCs w:val="24"/>
                <w:lang w:eastAsia="pl-PL"/>
              </w:rPr>
              <w:t>1360</w:t>
            </w:r>
          </w:p>
        </w:tc>
        <w:tc>
          <w:tcPr>
            <w:tcW w:w="1134" w:type="dxa"/>
            <w:shd w:val="clear" w:color="auto" w:fill="AC7117" w:themeFill="accent3" w:themeFillShade="BF"/>
            <w:vAlign w:val="center"/>
          </w:tcPr>
          <w:p w14:paraId="7FC4D96F" w14:textId="7BE87887" w:rsidR="00323899" w:rsidRPr="00E50CA6" w:rsidRDefault="008915E3" w:rsidP="003B536C">
            <w:pPr>
              <w:spacing w:after="0" w:line="240" w:lineRule="auto"/>
              <w:jc w:val="center"/>
              <w:rPr>
                <w:rFonts w:eastAsia="Times New Roman" w:cstheme="minorHAnsi"/>
                <w:color w:val="000000" w:themeColor="text1"/>
                <w:sz w:val="24"/>
                <w:szCs w:val="24"/>
                <w:lang w:eastAsia="pl-PL"/>
              </w:rPr>
            </w:pPr>
            <w:r w:rsidRPr="00E50CA6">
              <w:rPr>
                <w:rFonts w:eastAsia="Times New Roman" w:cstheme="minorHAnsi"/>
                <w:color w:val="000000" w:themeColor="text1"/>
                <w:sz w:val="24"/>
                <w:szCs w:val="24"/>
                <w:lang w:eastAsia="pl-PL"/>
              </w:rPr>
              <w:t>2</w:t>
            </w:r>
            <w:r w:rsidR="00E50CA6" w:rsidRPr="00E50CA6">
              <w:rPr>
                <w:rFonts w:eastAsia="Times New Roman" w:cstheme="minorHAnsi"/>
                <w:color w:val="000000" w:themeColor="text1"/>
                <w:sz w:val="24"/>
                <w:szCs w:val="24"/>
                <w:lang w:eastAsia="pl-PL"/>
              </w:rPr>
              <w:t>1360</w:t>
            </w:r>
          </w:p>
        </w:tc>
      </w:tr>
    </w:tbl>
    <w:p w14:paraId="64672DCF" w14:textId="77777777" w:rsidR="00B62EAB" w:rsidRPr="004607D8" w:rsidRDefault="00B62EAB" w:rsidP="00AC0002">
      <w:pPr>
        <w:spacing w:after="0" w:line="240" w:lineRule="auto"/>
        <w:jc w:val="center"/>
        <w:rPr>
          <w:rFonts w:eastAsia="Times New Roman" w:cstheme="minorHAnsi"/>
          <w:b/>
          <w:color w:val="0D0D0D"/>
          <w:sz w:val="24"/>
          <w:szCs w:val="24"/>
          <w:highlight w:val="yellow"/>
          <w:lang w:eastAsia="pl-PL"/>
        </w:rPr>
      </w:pPr>
    </w:p>
    <w:p w14:paraId="655554E2" w14:textId="4174E4FB" w:rsidR="00B62EAB" w:rsidRPr="007D4F83" w:rsidRDefault="00B62EAB" w:rsidP="00AC0002">
      <w:pPr>
        <w:spacing w:after="0" w:line="240" w:lineRule="auto"/>
        <w:jc w:val="both"/>
        <w:rPr>
          <w:rFonts w:eastAsia="Times New Roman" w:cstheme="minorHAnsi"/>
          <w:b/>
          <w:sz w:val="24"/>
          <w:szCs w:val="24"/>
          <w:lang w:eastAsia="pl-PL"/>
        </w:rPr>
      </w:pPr>
      <w:r w:rsidRPr="007D4F83">
        <w:rPr>
          <w:rFonts w:eastAsia="Times New Roman" w:cstheme="minorHAnsi"/>
          <w:b/>
          <w:color w:val="0D0D0D"/>
          <w:sz w:val="24"/>
          <w:szCs w:val="24"/>
          <w:lang w:eastAsia="pl-PL"/>
        </w:rPr>
        <w:lastRenderedPageBreak/>
        <w:t xml:space="preserve">Tabela nr </w:t>
      </w:r>
      <w:r w:rsidR="003B536C" w:rsidRPr="007D4F83">
        <w:rPr>
          <w:rFonts w:eastAsia="Times New Roman" w:cstheme="minorHAnsi"/>
          <w:b/>
          <w:color w:val="0D0D0D"/>
          <w:sz w:val="24"/>
          <w:szCs w:val="24"/>
          <w:lang w:eastAsia="pl-PL"/>
        </w:rPr>
        <w:t>6</w:t>
      </w:r>
      <w:r w:rsidR="00783CC3" w:rsidRPr="007D4F83">
        <w:rPr>
          <w:rFonts w:eastAsia="Times New Roman" w:cstheme="minorHAnsi"/>
          <w:b/>
          <w:color w:val="0D0D0D"/>
          <w:sz w:val="24"/>
          <w:szCs w:val="24"/>
          <w:lang w:eastAsia="pl-PL"/>
        </w:rPr>
        <w:t xml:space="preserve">. </w:t>
      </w:r>
      <w:r w:rsidRPr="007D4F83">
        <w:rPr>
          <w:rFonts w:eastAsia="Times New Roman" w:cstheme="minorHAnsi"/>
          <w:b/>
          <w:sz w:val="24"/>
          <w:szCs w:val="24"/>
          <w:lang w:eastAsia="pl-PL"/>
        </w:rPr>
        <w:t>Prognozowana ilość pojemników w zabudowie wielorod</w:t>
      </w:r>
      <w:r w:rsidR="00E83C6C" w:rsidRPr="007D4F83">
        <w:rPr>
          <w:rFonts w:eastAsia="Times New Roman" w:cstheme="minorHAnsi"/>
          <w:b/>
          <w:sz w:val="24"/>
          <w:szCs w:val="24"/>
          <w:lang w:eastAsia="pl-PL"/>
        </w:rPr>
        <w:t>zinnej na obszarze Gminy Siemiatycze</w:t>
      </w:r>
    </w:p>
    <w:tbl>
      <w:tblPr>
        <w:tblW w:w="90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0"/>
        <w:gridCol w:w="2835"/>
        <w:gridCol w:w="1134"/>
        <w:gridCol w:w="1134"/>
        <w:gridCol w:w="1134"/>
        <w:gridCol w:w="1134"/>
      </w:tblGrid>
      <w:tr w:rsidR="00323899" w:rsidRPr="007D4F83" w14:paraId="44FECD3F" w14:textId="77777777" w:rsidTr="00323899">
        <w:trPr>
          <w:cantSplit/>
          <w:trHeight w:val="255"/>
        </w:trPr>
        <w:tc>
          <w:tcPr>
            <w:tcW w:w="1700" w:type="dxa"/>
            <w:vMerge w:val="restart"/>
            <w:shd w:val="clear" w:color="auto" w:fill="D9D9D9"/>
            <w:vAlign w:val="center"/>
          </w:tcPr>
          <w:p w14:paraId="406F4F76" w14:textId="68902D47" w:rsidR="00323899" w:rsidRPr="007D4F83" w:rsidRDefault="00323899" w:rsidP="00323899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pl-PL"/>
              </w:rPr>
            </w:pPr>
            <w:r w:rsidRPr="007D4F83">
              <w:rPr>
                <w:rFonts w:eastAsia="Times New Roman" w:cstheme="minorHAnsi"/>
                <w:b/>
                <w:sz w:val="24"/>
                <w:szCs w:val="24"/>
                <w:lang w:eastAsia="pl-PL"/>
              </w:rPr>
              <w:t>Ilość mieszkańców</w:t>
            </w:r>
          </w:p>
        </w:tc>
        <w:tc>
          <w:tcPr>
            <w:tcW w:w="2835" w:type="dxa"/>
            <w:vMerge w:val="restart"/>
            <w:shd w:val="clear" w:color="auto" w:fill="D9D9D9"/>
            <w:noWrap/>
            <w:vAlign w:val="center"/>
          </w:tcPr>
          <w:p w14:paraId="29782EA2" w14:textId="275ADB43" w:rsidR="00323899" w:rsidRPr="007D4F83" w:rsidRDefault="00323899" w:rsidP="00323899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pl-PL"/>
              </w:rPr>
            </w:pPr>
            <w:bookmarkStart w:id="18" w:name="_Toc427569212"/>
            <w:r w:rsidRPr="007D4F83">
              <w:rPr>
                <w:rFonts w:eastAsia="Times New Roman" w:cstheme="minorHAnsi"/>
                <w:b/>
                <w:sz w:val="24"/>
                <w:szCs w:val="24"/>
                <w:lang w:eastAsia="pl-PL"/>
              </w:rPr>
              <w:t>Pojemniki na odpady</w:t>
            </w:r>
            <w:r w:rsidRPr="007D4F83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 </w:t>
            </w:r>
            <w:r w:rsidRPr="007D4F83">
              <w:rPr>
                <w:rFonts w:eastAsia="Times New Roman" w:cstheme="minorHAnsi"/>
                <w:b/>
                <w:sz w:val="24"/>
                <w:szCs w:val="24"/>
                <w:lang w:eastAsia="pl-PL"/>
              </w:rPr>
              <w:t>zmieszane</w:t>
            </w:r>
            <w:bookmarkEnd w:id="18"/>
            <w:r w:rsidRPr="007D4F83">
              <w:rPr>
                <w:rFonts w:eastAsia="Times New Roman" w:cstheme="minorHAnsi"/>
                <w:b/>
                <w:sz w:val="24"/>
                <w:szCs w:val="24"/>
                <w:lang w:eastAsia="pl-PL"/>
              </w:rPr>
              <w:t xml:space="preserve"> (szt.)</w:t>
            </w:r>
          </w:p>
        </w:tc>
        <w:tc>
          <w:tcPr>
            <w:tcW w:w="4536" w:type="dxa"/>
            <w:gridSpan w:val="4"/>
            <w:shd w:val="clear" w:color="auto" w:fill="D9D9D9"/>
            <w:noWrap/>
            <w:vAlign w:val="center"/>
          </w:tcPr>
          <w:p w14:paraId="1296F9EE" w14:textId="77777777" w:rsidR="00323899" w:rsidRPr="007D4F83" w:rsidRDefault="00323899" w:rsidP="00323899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pl-PL"/>
              </w:rPr>
            </w:pPr>
            <w:r w:rsidRPr="007D4F83">
              <w:rPr>
                <w:rFonts w:eastAsia="Times New Roman" w:cstheme="minorHAnsi"/>
                <w:b/>
                <w:sz w:val="24"/>
                <w:szCs w:val="24"/>
                <w:lang w:eastAsia="pl-PL"/>
              </w:rPr>
              <w:t>Odpady zebrane selektywnie</w:t>
            </w:r>
          </w:p>
        </w:tc>
      </w:tr>
      <w:tr w:rsidR="007D4F83" w:rsidRPr="007D4F83" w14:paraId="6276F48F" w14:textId="77777777" w:rsidTr="00AB3B8D">
        <w:trPr>
          <w:cantSplit/>
          <w:trHeight w:val="255"/>
        </w:trPr>
        <w:tc>
          <w:tcPr>
            <w:tcW w:w="1700" w:type="dxa"/>
            <w:vMerge/>
            <w:shd w:val="clear" w:color="auto" w:fill="D9D9D9"/>
            <w:vAlign w:val="center"/>
          </w:tcPr>
          <w:p w14:paraId="30A37D65" w14:textId="77777777" w:rsidR="007D4F83" w:rsidRPr="007D4F83" w:rsidRDefault="007D4F83" w:rsidP="00323899">
            <w:pPr>
              <w:spacing w:after="0" w:line="240" w:lineRule="auto"/>
              <w:jc w:val="center"/>
              <w:rPr>
                <w:rFonts w:eastAsia="Times New Roman" w:cstheme="minorHAnsi"/>
                <w:b/>
                <w:strike/>
                <w:sz w:val="24"/>
                <w:szCs w:val="24"/>
                <w:lang w:eastAsia="pl-PL"/>
              </w:rPr>
            </w:pPr>
          </w:p>
        </w:tc>
        <w:tc>
          <w:tcPr>
            <w:tcW w:w="2835" w:type="dxa"/>
            <w:vMerge/>
            <w:shd w:val="clear" w:color="auto" w:fill="D9D9D9"/>
            <w:noWrap/>
            <w:vAlign w:val="center"/>
          </w:tcPr>
          <w:p w14:paraId="7E14B3B0" w14:textId="111DA695" w:rsidR="007D4F83" w:rsidRPr="007D4F83" w:rsidRDefault="007D4F83" w:rsidP="00323899">
            <w:pPr>
              <w:spacing w:after="0" w:line="240" w:lineRule="auto"/>
              <w:jc w:val="center"/>
              <w:rPr>
                <w:rFonts w:eastAsia="Times New Roman" w:cstheme="minorHAnsi"/>
                <w:b/>
                <w:strike/>
                <w:sz w:val="24"/>
                <w:szCs w:val="24"/>
                <w:lang w:eastAsia="pl-PL"/>
              </w:rPr>
            </w:pPr>
          </w:p>
        </w:tc>
        <w:tc>
          <w:tcPr>
            <w:tcW w:w="4536" w:type="dxa"/>
            <w:gridSpan w:val="4"/>
            <w:shd w:val="clear" w:color="auto" w:fill="D9D9D9" w:themeFill="background1" w:themeFillShade="D9"/>
            <w:noWrap/>
            <w:vAlign w:val="center"/>
          </w:tcPr>
          <w:p w14:paraId="01883C1E" w14:textId="43CAD142" w:rsidR="007D4F83" w:rsidRPr="007D4F83" w:rsidRDefault="007D4F83" w:rsidP="00323899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pl-PL"/>
              </w:rPr>
            </w:pPr>
            <w:r w:rsidRPr="007D4F83">
              <w:rPr>
                <w:rFonts w:eastAsia="Times New Roman" w:cstheme="minorHAnsi"/>
                <w:b/>
                <w:color w:val="0D0D0D"/>
                <w:sz w:val="24"/>
                <w:szCs w:val="24"/>
                <w:lang w:eastAsia="pl-PL"/>
              </w:rPr>
              <w:t>poj.</w:t>
            </w:r>
            <w:r w:rsidRPr="007D4F83">
              <w:rPr>
                <w:rFonts w:eastAsia="Times New Roman" w:cstheme="minorHAnsi"/>
                <w:b/>
                <w:sz w:val="24"/>
                <w:szCs w:val="24"/>
                <w:lang w:eastAsia="pl-PL"/>
              </w:rPr>
              <w:t xml:space="preserve"> 1100 l</w:t>
            </w:r>
          </w:p>
        </w:tc>
      </w:tr>
      <w:tr w:rsidR="00323899" w:rsidRPr="007D4F83" w14:paraId="19DBA629" w14:textId="77777777" w:rsidTr="00EE512F">
        <w:trPr>
          <w:cantSplit/>
          <w:trHeight w:val="255"/>
        </w:trPr>
        <w:tc>
          <w:tcPr>
            <w:tcW w:w="1700" w:type="dxa"/>
            <w:vMerge w:val="restart"/>
            <w:vAlign w:val="center"/>
          </w:tcPr>
          <w:p w14:paraId="42A4A0B7" w14:textId="54F09E65" w:rsidR="00323899" w:rsidRPr="007D4F83" w:rsidRDefault="00323899" w:rsidP="00323899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pl-PL"/>
              </w:rPr>
            </w:pPr>
            <w:r w:rsidRPr="007D4F83">
              <w:rPr>
                <w:rFonts w:eastAsia="Times New Roman" w:cstheme="minorHAnsi"/>
                <w:color w:val="000000" w:themeColor="text1"/>
                <w:sz w:val="24"/>
                <w:szCs w:val="24"/>
                <w:lang w:eastAsia="pl-PL"/>
              </w:rPr>
              <w:t>7</w:t>
            </w:r>
            <w:r w:rsidR="007D4F83" w:rsidRPr="007D4F83">
              <w:rPr>
                <w:rFonts w:eastAsia="Times New Roman" w:cstheme="minorHAnsi"/>
                <w:color w:val="000000" w:themeColor="text1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2835" w:type="dxa"/>
            <w:shd w:val="clear" w:color="auto" w:fill="D9D9D9" w:themeFill="background1" w:themeFillShade="D9"/>
            <w:noWrap/>
            <w:vAlign w:val="center"/>
          </w:tcPr>
          <w:p w14:paraId="0890EB7E" w14:textId="72772DAA" w:rsidR="00323899" w:rsidRPr="007D4F83" w:rsidRDefault="00323899" w:rsidP="00323899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pl-PL"/>
              </w:rPr>
            </w:pPr>
            <w:r w:rsidRPr="007D4F83">
              <w:rPr>
                <w:rFonts w:eastAsia="Times New Roman" w:cstheme="minorHAnsi"/>
                <w:b/>
                <w:color w:val="0D0D0D"/>
                <w:sz w:val="24"/>
                <w:szCs w:val="24"/>
                <w:lang w:eastAsia="pl-PL"/>
              </w:rPr>
              <w:t xml:space="preserve">poj. </w:t>
            </w:r>
            <w:r w:rsidRPr="007D4F83">
              <w:rPr>
                <w:rFonts w:eastAsia="Times New Roman" w:cstheme="minorHAnsi"/>
                <w:b/>
                <w:sz w:val="24"/>
                <w:szCs w:val="24"/>
                <w:lang w:eastAsia="pl-PL"/>
              </w:rPr>
              <w:t>1100</w:t>
            </w:r>
            <w:r w:rsidRPr="007D4F83">
              <w:rPr>
                <w:rFonts w:eastAsia="Times New Roman" w:cstheme="minorHAnsi"/>
                <w:b/>
                <w:sz w:val="24"/>
                <w:szCs w:val="24"/>
                <w:shd w:val="clear" w:color="auto" w:fill="D9D9D9" w:themeFill="background1" w:themeFillShade="D9"/>
                <w:lang w:eastAsia="pl-PL"/>
              </w:rPr>
              <w:t xml:space="preserve"> l</w:t>
            </w:r>
          </w:p>
        </w:tc>
        <w:tc>
          <w:tcPr>
            <w:tcW w:w="1134" w:type="dxa"/>
            <w:shd w:val="clear" w:color="auto" w:fill="FFFF99"/>
            <w:noWrap/>
            <w:vAlign w:val="center"/>
          </w:tcPr>
          <w:p w14:paraId="40B8998F" w14:textId="09E520A0" w:rsidR="00323899" w:rsidRPr="007D4F83" w:rsidRDefault="00323899" w:rsidP="00323899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pl-PL"/>
              </w:rPr>
            </w:pPr>
            <w:r w:rsidRPr="007D4F83">
              <w:rPr>
                <w:rFonts w:eastAsia="Times New Roman" w:cstheme="minorHAnsi"/>
                <w:b/>
                <w:sz w:val="24"/>
                <w:szCs w:val="24"/>
                <w:lang w:eastAsia="pl-PL"/>
              </w:rPr>
              <w:t>żółty</w:t>
            </w:r>
          </w:p>
        </w:tc>
        <w:tc>
          <w:tcPr>
            <w:tcW w:w="1134" w:type="dxa"/>
            <w:shd w:val="clear" w:color="auto" w:fill="CCFFCC"/>
            <w:vAlign w:val="center"/>
          </w:tcPr>
          <w:p w14:paraId="04E7CF4E" w14:textId="3621626F" w:rsidR="00323899" w:rsidRPr="007D4F83" w:rsidRDefault="00323899" w:rsidP="00323899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pl-PL"/>
              </w:rPr>
            </w:pPr>
            <w:r w:rsidRPr="007D4F83">
              <w:rPr>
                <w:rFonts w:eastAsia="Times New Roman" w:cstheme="minorHAnsi"/>
                <w:b/>
                <w:sz w:val="24"/>
                <w:szCs w:val="24"/>
                <w:lang w:eastAsia="pl-PL"/>
              </w:rPr>
              <w:t>zielony</w:t>
            </w:r>
          </w:p>
        </w:tc>
        <w:tc>
          <w:tcPr>
            <w:tcW w:w="1134" w:type="dxa"/>
            <w:shd w:val="clear" w:color="auto" w:fill="CCFFFF"/>
            <w:vAlign w:val="center"/>
          </w:tcPr>
          <w:p w14:paraId="3405F520" w14:textId="39CA090B" w:rsidR="00323899" w:rsidRPr="007D4F83" w:rsidRDefault="00323899" w:rsidP="00323899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pl-PL"/>
              </w:rPr>
            </w:pPr>
            <w:r w:rsidRPr="007D4F83">
              <w:rPr>
                <w:rFonts w:eastAsia="Times New Roman" w:cstheme="minorHAnsi"/>
                <w:b/>
                <w:sz w:val="24"/>
                <w:szCs w:val="24"/>
                <w:lang w:eastAsia="pl-PL"/>
              </w:rPr>
              <w:t>niebieski</w:t>
            </w:r>
          </w:p>
        </w:tc>
        <w:tc>
          <w:tcPr>
            <w:tcW w:w="1134" w:type="dxa"/>
            <w:shd w:val="clear" w:color="auto" w:fill="AC7117" w:themeFill="accent3" w:themeFillShade="BF"/>
            <w:vAlign w:val="center"/>
          </w:tcPr>
          <w:p w14:paraId="6399AF01" w14:textId="1964311B" w:rsidR="00323899" w:rsidRPr="007D4F83" w:rsidRDefault="00323899" w:rsidP="00323899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pl-PL"/>
              </w:rPr>
            </w:pPr>
            <w:r w:rsidRPr="007D4F83">
              <w:rPr>
                <w:rFonts w:eastAsia="Times New Roman" w:cstheme="minorHAnsi"/>
                <w:b/>
                <w:sz w:val="24"/>
                <w:szCs w:val="24"/>
                <w:lang w:eastAsia="pl-PL"/>
              </w:rPr>
              <w:t>brąz</w:t>
            </w:r>
            <w:r w:rsidRPr="007D4F83">
              <w:rPr>
                <w:rFonts w:eastAsia="Times New Roman" w:cstheme="minorHAnsi"/>
                <w:b/>
                <w:sz w:val="24"/>
                <w:szCs w:val="24"/>
                <w:shd w:val="clear" w:color="auto" w:fill="AC7117" w:themeFill="accent3" w:themeFillShade="BF"/>
                <w:lang w:eastAsia="pl-PL"/>
              </w:rPr>
              <w:t>ow</w:t>
            </w:r>
            <w:r w:rsidRPr="007D4F83">
              <w:rPr>
                <w:rFonts w:eastAsia="Times New Roman" w:cstheme="minorHAnsi"/>
                <w:b/>
                <w:sz w:val="24"/>
                <w:szCs w:val="24"/>
                <w:lang w:eastAsia="pl-PL"/>
              </w:rPr>
              <w:t>y</w:t>
            </w:r>
          </w:p>
        </w:tc>
      </w:tr>
      <w:tr w:rsidR="00323899" w:rsidRPr="004607D8" w14:paraId="2AA225C8" w14:textId="77777777" w:rsidTr="00323899">
        <w:trPr>
          <w:trHeight w:val="141"/>
        </w:trPr>
        <w:tc>
          <w:tcPr>
            <w:tcW w:w="1700" w:type="dxa"/>
            <w:vMerge/>
            <w:vAlign w:val="center"/>
          </w:tcPr>
          <w:p w14:paraId="319F9C88" w14:textId="446A498A" w:rsidR="00323899" w:rsidRPr="007D4F83" w:rsidRDefault="00323899" w:rsidP="00323899">
            <w:pPr>
              <w:spacing w:after="0" w:line="240" w:lineRule="auto"/>
              <w:jc w:val="center"/>
              <w:rPr>
                <w:rFonts w:eastAsia="Times New Roman" w:cstheme="minorHAnsi"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2835" w:type="dxa"/>
            <w:noWrap/>
            <w:vAlign w:val="center"/>
          </w:tcPr>
          <w:p w14:paraId="68BEFEEA" w14:textId="34DFC868" w:rsidR="00323899" w:rsidRPr="007D4F83" w:rsidRDefault="007606EA" w:rsidP="00323899">
            <w:pPr>
              <w:spacing w:after="0" w:line="240" w:lineRule="auto"/>
              <w:jc w:val="center"/>
              <w:rPr>
                <w:rFonts w:eastAsia="Times New Roman" w:cstheme="minorHAnsi"/>
                <w:color w:val="000000" w:themeColor="text1"/>
                <w:sz w:val="24"/>
                <w:szCs w:val="24"/>
                <w:lang w:eastAsia="pl-PL"/>
              </w:rPr>
            </w:pPr>
            <w:r w:rsidRPr="007D4F83">
              <w:rPr>
                <w:rFonts w:eastAsia="Times New Roman" w:cstheme="minorHAnsi"/>
                <w:color w:val="000000" w:themeColor="text1"/>
                <w:sz w:val="24"/>
                <w:szCs w:val="24"/>
                <w:lang w:eastAsia="pl-PL"/>
              </w:rPr>
              <w:t>7</w:t>
            </w:r>
          </w:p>
        </w:tc>
        <w:tc>
          <w:tcPr>
            <w:tcW w:w="1134" w:type="dxa"/>
            <w:shd w:val="clear" w:color="auto" w:fill="FFFF99"/>
            <w:noWrap/>
            <w:vAlign w:val="center"/>
          </w:tcPr>
          <w:p w14:paraId="5C258B79" w14:textId="1E0D0EEC" w:rsidR="00323899" w:rsidRPr="007D4F83" w:rsidRDefault="007606EA" w:rsidP="00323899">
            <w:pPr>
              <w:spacing w:after="0" w:line="240" w:lineRule="auto"/>
              <w:jc w:val="center"/>
              <w:rPr>
                <w:rFonts w:eastAsia="Times New Roman" w:cstheme="minorHAnsi"/>
                <w:color w:val="000000" w:themeColor="text1"/>
                <w:sz w:val="24"/>
                <w:szCs w:val="24"/>
                <w:lang w:eastAsia="pl-PL"/>
              </w:rPr>
            </w:pPr>
            <w:r w:rsidRPr="007D4F83">
              <w:rPr>
                <w:rFonts w:eastAsia="Times New Roman" w:cstheme="minorHAnsi"/>
                <w:color w:val="000000" w:themeColor="text1"/>
                <w:sz w:val="24"/>
                <w:szCs w:val="24"/>
                <w:lang w:eastAsia="pl-PL"/>
              </w:rPr>
              <w:t>7</w:t>
            </w:r>
          </w:p>
        </w:tc>
        <w:tc>
          <w:tcPr>
            <w:tcW w:w="1134" w:type="dxa"/>
            <w:shd w:val="clear" w:color="auto" w:fill="CCFFCC"/>
            <w:noWrap/>
            <w:vAlign w:val="center"/>
          </w:tcPr>
          <w:p w14:paraId="27648F68" w14:textId="4BC3D2FF" w:rsidR="00323899" w:rsidRPr="007D4F83" w:rsidRDefault="007606EA" w:rsidP="00323899">
            <w:pPr>
              <w:spacing w:after="0" w:line="240" w:lineRule="auto"/>
              <w:jc w:val="center"/>
              <w:rPr>
                <w:rFonts w:eastAsia="Times New Roman" w:cstheme="minorHAnsi"/>
                <w:color w:val="000000" w:themeColor="text1"/>
                <w:sz w:val="24"/>
                <w:szCs w:val="24"/>
                <w:lang w:eastAsia="pl-PL"/>
              </w:rPr>
            </w:pPr>
            <w:r w:rsidRPr="007D4F83">
              <w:rPr>
                <w:rFonts w:eastAsia="Times New Roman" w:cstheme="minorHAnsi"/>
                <w:color w:val="000000" w:themeColor="text1"/>
                <w:sz w:val="24"/>
                <w:szCs w:val="24"/>
                <w:lang w:eastAsia="pl-PL"/>
              </w:rPr>
              <w:t>7</w:t>
            </w:r>
          </w:p>
        </w:tc>
        <w:tc>
          <w:tcPr>
            <w:tcW w:w="1134" w:type="dxa"/>
            <w:shd w:val="clear" w:color="auto" w:fill="CCFFFF"/>
            <w:vAlign w:val="center"/>
          </w:tcPr>
          <w:p w14:paraId="57DE4938" w14:textId="4D5751AF" w:rsidR="00323899" w:rsidRPr="007D4F83" w:rsidRDefault="007606EA" w:rsidP="00323899">
            <w:pPr>
              <w:spacing w:after="0" w:line="240" w:lineRule="auto"/>
              <w:jc w:val="center"/>
              <w:rPr>
                <w:rFonts w:eastAsia="Times New Roman" w:cstheme="minorHAnsi"/>
                <w:color w:val="000000" w:themeColor="text1"/>
                <w:sz w:val="24"/>
                <w:szCs w:val="24"/>
                <w:lang w:eastAsia="pl-PL"/>
              </w:rPr>
            </w:pPr>
            <w:r w:rsidRPr="007D4F83">
              <w:rPr>
                <w:rFonts w:eastAsia="Times New Roman" w:cstheme="minorHAnsi"/>
                <w:color w:val="000000" w:themeColor="text1"/>
                <w:sz w:val="24"/>
                <w:szCs w:val="24"/>
                <w:lang w:eastAsia="pl-PL"/>
              </w:rPr>
              <w:t>7</w:t>
            </w:r>
          </w:p>
        </w:tc>
        <w:tc>
          <w:tcPr>
            <w:tcW w:w="1134" w:type="dxa"/>
            <w:shd w:val="clear" w:color="auto" w:fill="AC7117" w:themeFill="accent3" w:themeFillShade="BF"/>
            <w:vAlign w:val="center"/>
          </w:tcPr>
          <w:p w14:paraId="05ABCB47" w14:textId="62D8870F" w:rsidR="00323899" w:rsidRPr="007D4F83" w:rsidRDefault="007606EA" w:rsidP="00323899">
            <w:pPr>
              <w:spacing w:after="0" w:line="240" w:lineRule="auto"/>
              <w:jc w:val="center"/>
              <w:rPr>
                <w:rFonts w:eastAsia="Times New Roman" w:cstheme="minorHAnsi"/>
                <w:color w:val="000000" w:themeColor="text1"/>
                <w:sz w:val="24"/>
                <w:szCs w:val="24"/>
                <w:lang w:eastAsia="pl-PL"/>
              </w:rPr>
            </w:pPr>
            <w:r w:rsidRPr="007D4F83">
              <w:rPr>
                <w:rFonts w:eastAsia="Times New Roman" w:cstheme="minorHAnsi"/>
                <w:sz w:val="24"/>
                <w:szCs w:val="24"/>
                <w:lang w:eastAsia="pl-PL"/>
              </w:rPr>
              <w:t>7</w:t>
            </w:r>
          </w:p>
        </w:tc>
      </w:tr>
    </w:tbl>
    <w:p w14:paraId="29902BF8" w14:textId="77777777" w:rsidR="00B62EAB" w:rsidRPr="00A4383A" w:rsidRDefault="00B62EAB" w:rsidP="00AC0002">
      <w:pPr>
        <w:spacing w:after="0" w:line="240" w:lineRule="auto"/>
        <w:jc w:val="both"/>
        <w:rPr>
          <w:rFonts w:eastAsia="Times New Roman" w:cstheme="minorHAnsi"/>
          <w:b/>
          <w:sz w:val="24"/>
          <w:szCs w:val="24"/>
          <w:lang w:eastAsia="pl-PL"/>
        </w:rPr>
      </w:pPr>
    </w:p>
    <w:p w14:paraId="1AF3996B" w14:textId="001EB45F" w:rsidR="00B62EAB" w:rsidRPr="00A4383A" w:rsidRDefault="00B62EAB" w:rsidP="00E50CA6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A4383A">
        <w:rPr>
          <w:rFonts w:eastAsia="Times New Roman" w:cstheme="minorHAnsi"/>
          <w:b/>
          <w:sz w:val="24"/>
          <w:szCs w:val="24"/>
          <w:lang w:eastAsia="pl-PL"/>
        </w:rPr>
        <w:t xml:space="preserve">Tabela nr </w:t>
      </w:r>
      <w:r w:rsidR="003B536C" w:rsidRPr="00A4383A">
        <w:rPr>
          <w:rFonts w:eastAsia="Times New Roman" w:cstheme="minorHAnsi"/>
          <w:b/>
          <w:sz w:val="24"/>
          <w:szCs w:val="24"/>
          <w:lang w:eastAsia="pl-PL"/>
        </w:rPr>
        <w:t>7</w:t>
      </w:r>
      <w:r w:rsidR="00783CC3" w:rsidRPr="00A4383A">
        <w:rPr>
          <w:rFonts w:eastAsia="Times New Roman" w:cstheme="minorHAnsi"/>
          <w:b/>
          <w:sz w:val="24"/>
          <w:szCs w:val="24"/>
          <w:lang w:eastAsia="pl-PL"/>
        </w:rPr>
        <w:t xml:space="preserve">. </w:t>
      </w:r>
      <w:r w:rsidR="00667B77" w:rsidRPr="00A4383A">
        <w:rPr>
          <w:rFonts w:eastAsia="Times New Roman" w:cstheme="minorHAnsi"/>
          <w:b/>
          <w:sz w:val="24"/>
          <w:szCs w:val="24"/>
          <w:lang w:eastAsia="pl-PL"/>
        </w:rPr>
        <w:t>Orientacyjne d</w:t>
      </w:r>
      <w:r w:rsidRPr="00A4383A">
        <w:rPr>
          <w:rFonts w:eastAsia="Times New Roman" w:cstheme="minorHAnsi"/>
          <w:b/>
          <w:sz w:val="24"/>
          <w:szCs w:val="24"/>
          <w:lang w:eastAsia="pl-PL"/>
        </w:rPr>
        <w:t>ługoś</w:t>
      </w:r>
      <w:r w:rsidR="00667B77" w:rsidRPr="00A4383A">
        <w:rPr>
          <w:rFonts w:eastAsia="Times New Roman" w:cstheme="minorHAnsi"/>
          <w:b/>
          <w:sz w:val="24"/>
          <w:szCs w:val="24"/>
          <w:lang w:eastAsia="pl-PL"/>
        </w:rPr>
        <w:t>ci</w:t>
      </w:r>
      <w:r w:rsidRPr="00A4383A">
        <w:rPr>
          <w:rFonts w:eastAsia="Times New Roman" w:cstheme="minorHAnsi"/>
          <w:b/>
          <w:sz w:val="24"/>
          <w:szCs w:val="24"/>
          <w:lang w:eastAsia="pl-PL"/>
        </w:rPr>
        <w:t xml:space="preserve"> sieci dróg objętych trasami odbioru od</w:t>
      </w:r>
      <w:r w:rsidR="00E83C6C" w:rsidRPr="00A4383A">
        <w:rPr>
          <w:rFonts w:eastAsia="Times New Roman" w:cstheme="minorHAnsi"/>
          <w:b/>
          <w:sz w:val="24"/>
          <w:szCs w:val="24"/>
          <w:lang w:eastAsia="pl-PL"/>
        </w:rPr>
        <w:t>padów na terenie Gminy Siemiatycze</w:t>
      </w:r>
      <w:r w:rsidR="00FC62EC" w:rsidRPr="00A4383A">
        <w:rPr>
          <w:rFonts w:eastAsia="Times New Roman" w:cstheme="minorHAnsi"/>
          <w:b/>
          <w:sz w:val="24"/>
          <w:szCs w:val="24"/>
          <w:lang w:eastAsia="pl-PL"/>
        </w:rPr>
        <w:t xml:space="preserve"> </w:t>
      </w:r>
      <w:r w:rsidRPr="00A4383A">
        <w:rPr>
          <w:rFonts w:eastAsia="Times New Roman" w:cstheme="minorHAnsi"/>
          <w:b/>
          <w:sz w:val="24"/>
          <w:szCs w:val="24"/>
          <w:lang w:eastAsia="pl-PL"/>
        </w:rPr>
        <w:t>z podziałem na rodzaj nawierzchni</w:t>
      </w:r>
    </w:p>
    <w:tbl>
      <w:tblPr>
        <w:tblW w:w="90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7"/>
        <w:gridCol w:w="1417"/>
        <w:gridCol w:w="1417"/>
        <w:gridCol w:w="1417"/>
        <w:gridCol w:w="1419"/>
        <w:gridCol w:w="1990"/>
        <w:gridCol w:w="8"/>
      </w:tblGrid>
      <w:tr w:rsidR="00EE512F" w:rsidRPr="00A4383A" w14:paraId="105B5885" w14:textId="77777777" w:rsidTr="00EE512F">
        <w:trPr>
          <w:cantSplit/>
          <w:trHeight w:val="283"/>
        </w:trPr>
        <w:tc>
          <w:tcPr>
            <w:tcW w:w="7087" w:type="dxa"/>
            <w:gridSpan w:val="5"/>
            <w:shd w:val="clear" w:color="auto" w:fill="D9D9D9"/>
            <w:noWrap/>
            <w:vAlign w:val="center"/>
          </w:tcPr>
          <w:p w14:paraId="0E516CEC" w14:textId="49A79D17" w:rsidR="00EE512F" w:rsidRPr="00A4383A" w:rsidRDefault="00EE512F" w:rsidP="00EE512F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pl-PL"/>
              </w:rPr>
            </w:pPr>
            <w:bookmarkStart w:id="19" w:name="_Toc427569213"/>
            <w:r w:rsidRPr="00A4383A">
              <w:rPr>
                <w:rFonts w:eastAsia="Times New Roman" w:cstheme="minorHAnsi"/>
                <w:b/>
                <w:sz w:val="24"/>
                <w:szCs w:val="24"/>
                <w:lang w:eastAsia="pl-PL"/>
              </w:rPr>
              <w:t>Rodzaj nawierzchni</w:t>
            </w:r>
            <w:bookmarkEnd w:id="19"/>
            <w:r w:rsidRPr="00A4383A">
              <w:rPr>
                <w:rFonts w:eastAsia="Times New Roman" w:cstheme="minorHAnsi"/>
                <w:b/>
                <w:sz w:val="24"/>
                <w:szCs w:val="24"/>
                <w:lang w:eastAsia="pl-PL"/>
              </w:rPr>
              <w:t xml:space="preserve"> (km)</w:t>
            </w:r>
          </w:p>
        </w:tc>
        <w:tc>
          <w:tcPr>
            <w:tcW w:w="1998" w:type="dxa"/>
            <w:gridSpan w:val="2"/>
            <w:vMerge w:val="restart"/>
            <w:shd w:val="clear" w:color="auto" w:fill="D9D9D9"/>
            <w:noWrap/>
            <w:vAlign w:val="center"/>
          </w:tcPr>
          <w:p w14:paraId="574FFE4B" w14:textId="77777777" w:rsidR="00EE512F" w:rsidRPr="00A4383A" w:rsidRDefault="00EE512F" w:rsidP="00EE512F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pl-PL"/>
              </w:rPr>
            </w:pPr>
            <w:r w:rsidRPr="00A4383A">
              <w:rPr>
                <w:rFonts w:eastAsia="Times New Roman" w:cstheme="minorHAnsi"/>
                <w:b/>
                <w:sz w:val="24"/>
                <w:szCs w:val="24"/>
                <w:lang w:eastAsia="pl-PL"/>
              </w:rPr>
              <w:t>Razem</w:t>
            </w:r>
          </w:p>
          <w:p w14:paraId="64CC6569" w14:textId="4B64063C" w:rsidR="00EE512F" w:rsidRPr="00A4383A" w:rsidRDefault="00EE512F" w:rsidP="00EE512F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pl-PL"/>
              </w:rPr>
            </w:pPr>
            <w:r w:rsidRPr="00A4383A">
              <w:rPr>
                <w:rFonts w:eastAsia="Times New Roman" w:cstheme="minorHAnsi"/>
                <w:b/>
                <w:sz w:val="24"/>
                <w:szCs w:val="24"/>
                <w:lang w:eastAsia="pl-PL"/>
              </w:rPr>
              <w:t>(km)</w:t>
            </w:r>
          </w:p>
        </w:tc>
      </w:tr>
      <w:tr w:rsidR="00EE512F" w:rsidRPr="00A4383A" w14:paraId="52A8D428" w14:textId="77777777" w:rsidTr="00EE512F">
        <w:trPr>
          <w:cantSplit/>
          <w:trHeight w:val="283"/>
        </w:trPr>
        <w:tc>
          <w:tcPr>
            <w:tcW w:w="1417" w:type="dxa"/>
            <w:shd w:val="clear" w:color="auto" w:fill="D9D9D9"/>
            <w:noWrap/>
            <w:vAlign w:val="center"/>
          </w:tcPr>
          <w:p w14:paraId="1B5FA4F6" w14:textId="63960477" w:rsidR="00EE512F" w:rsidRPr="00A4383A" w:rsidRDefault="00EE512F" w:rsidP="00EE512F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pl-PL"/>
              </w:rPr>
            </w:pPr>
            <w:r w:rsidRPr="00A4383A">
              <w:rPr>
                <w:rFonts w:eastAsia="Times New Roman" w:cstheme="minorHAnsi"/>
                <w:b/>
                <w:sz w:val="24"/>
                <w:szCs w:val="24"/>
                <w:lang w:eastAsia="pl-PL"/>
              </w:rPr>
              <w:t>bitumiczna</w:t>
            </w:r>
          </w:p>
        </w:tc>
        <w:tc>
          <w:tcPr>
            <w:tcW w:w="1417" w:type="dxa"/>
            <w:shd w:val="clear" w:color="auto" w:fill="D9D9D9"/>
            <w:noWrap/>
            <w:vAlign w:val="center"/>
          </w:tcPr>
          <w:p w14:paraId="3F481F26" w14:textId="77777777" w:rsidR="00EE512F" w:rsidRPr="00A4383A" w:rsidRDefault="00EE512F" w:rsidP="00EE512F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pl-PL"/>
              </w:rPr>
            </w:pPr>
            <w:r w:rsidRPr="00A4383A">
              <w:rPr>
                <w:rFonts w:eastAsia="Times New Roman" w:cstheme="minorHAnsi"/>
                <w:b/>
                <w:sz w:val="24"/>
                <w:szCs w:val="24"/>
                <w:lang w:eastAsia="pl-PL"/>
              </w:rPr>
              <w:t>kostka betonowa</w:t>
            </w:r>
          </w:p>
        </w:tc>
        <w:tc>
          <w:tcPr>
            <w:tcW w:w="1417" w:type="dxa"/>
            <w:shd w:val="clear" w:color="auto" w:fill="D9D9D9"/>
            <w:noWrap/>
            <w:vAlign w:val="center"/>
          </w:tcPr>
          <w:p w14:paraId="4CDFCDF8" w14:textId="77777777" w:rsidR="00EE512F" w:rsidRPr="00A4383A" w:rsidRDefault="00EE512F" w:rsidP="00EE512F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pl-PL"/>
              </w:rPr>
            </w:pPr>
            <w:r w:rsidRPr="00A4383A">
              <w:rPr>
                <w:rFonts w:eastAsia="Times New Roman" w:cstheme="minorHAnsi"/>
                <w:b/>
                <w:sz w:val="24"/>
                <w:szCs w:val="24"/>
                <w:lang w:eastAsia="pl-PL"/>
              </w:rPr>
              <w:t>żwirowa</w:t>
            </w:r>
          </w:p>
        </w:tc>
        <w:tc>
          <w:tcPr>
            <w:tcW w:w="1417" w:type="dxa"/>
            <w:shd w:val="clear" w:color="auto" w:fill="D9D9D9"/>
            <w:noWrap/>
            <w:vAlign w:val="center"/>
          </w:tcPr>
          <w:p w14:paraId="40ED82C7" w14:textId="77777777" w:rsidR="00EE512F" w:rsidRPr="00A4383A" w:rsidRDefault="00EE512F" w:rsidP="00EE512F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pl-PL"/>
              </w:rPr>
            </w:pPr>
            <w:r w:rsidRPr="00A4383A">
              <w:rPr>
                <w:rFonts w:eastAsia="Times New Roman" w:cstheme="minorHAnsi"/>
                <w:b/>
                <w:sz w:val="24"/>
                <w:szCs w:val="24"/>
                <w:lang w:eastAsia="pl-PL"/>
              </w:rPr>
              <w:t>brukowa</w:t>
            </w:r>
          </w:p>
        </w:tc>
        <w:tc>
          <w:tcPr>
            <w:tcW w:w="1419" w:type="dxa"/>
            <w:shd w:val="clear" w:color="auto" w:fill="D9D9D9"/>
            <w:noWrap/>
            <w:vAlign w:val="center"/>
          </w:tcPr>
          <w:p w14:paraId="72BEE468" w14:textId="77777777" w:rsidR="00EE512F" w:rsidRPr="00A4383A" w:rsidRDefault="00EE512F" w:rsidP="00EE512F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pl-PL"/>
              </w:rPr>
            </w:pPr>
            <w:r w:rsidRPr="00A4383A">
              <w:rPr>
                <w:rFonts w:eastAsia="Times New Roman" w:cstheme="minorHAnsi"/>
                <w:b/>
                <w:sz w:val="24"/>
                <w:szCs w:val="24"/>
                <w:lang w:eastAsia="pl-PL"/>
              </w:rPr>
              <w:t>gruntowa</w:t>
            </w:r>
          </w:p>
        </w:tc>
        <w:tc>
          <w:tcPr>
            <w:tcW w:w="1998" w:type="dxa"/>
            <w:gridSpan w:val="2"/>
            <w:vMerge/>
            <w:shd w:val="clear" w:color="auto" w:fill="D9D9D9"/>
            <w:vAlign w:val="center"/>
          </w:tcPr>
          <w:p w14:paraId="204D5B00" w14:textId="5BDED556" w:rsidR="00EE512F" w:rsidRPr="00A4383A" w:rsidRDefault="00EE512F" w:rsidP="00EE512F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pl-PL"/>
              </w:rPr>
            </w:pPr>
          </w:p>
        </w:tc>
      </w:tr>
      <w:tr w:rsidR="00B62EAB" w:rsidRPr="00667B77" w14:paraId="463AEA53" w14:textId="77777777" w:rsidTr="00EE512F">
        <w:trPr>
          <w:gridAfter w:val="1"/>
          <w:wAfter w:w="8" w:type="dxa"/>
          <w:trHeight w:val="283"/>
        </w:trPr>
        <w:tc>
          <w:tcPr>
            <w:tcW w:w="1417" w:type="dxa"/>
            <w:noWrap/>
            <w:vAlign w:val="center"/>
          </w:tcPr>
          <w:p w14:paraId="1AE0B563" w14:textId="39380DFC" w:rsidR="00B62EAB" w:rsidRPr="00A4383A" w:rsidRDefault="00E83C6C" w:rsidP="00EE512F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A4383A">
              <w:rPr>
                <w:rFonts w:eastAsia="Times New Roman" w:cstheme="minorHAnsi"/>
                <w:sz w:val="24"/>
                <w:szCs w:val="24"/>
                <w:lang w:eastAsia="pl-PL"/>
              </w:rPr>
              <w:t>17</w:t>
            </w:r>
            <w:r w:rsidR="00A4383A" w:rsidRPr="00A4383A">
              <w:rPr>
                <w:rFonts w:eastAsia="Times New Roman" w:cstheme="minorHAnsi"/>
                <w:sz w:val="24"/>
                <w:szCs w:val="24"/>
                <w:lang w:eastAsia="pl-PL"/>
              </w:rPr>
              <w:t>7</w:t>
            </w:r>
            <w:r w:rsidRPr="00A4383A">
              <w:rPr>
                <w:rFonts w:eastAsia="Times New Roman" w:cstheme="minorHAnsi"/>
                <w:sz w:val="24"/>
                <w:szCs w:val="24"/>
                <w:lang w:eastAsia="pl-PL"/>
              </w:rPr>
              <w:t>,40</w:t>
            </w:r>
          </w:p>
        </w:tc>
        <w:tc>
          <w:tcPr>
            <w:tcW w:w="1417" w:type="dxa"/>
            <w:noWrap/>
            <w:vAlign w:val="center"/>
          </w:tcPr>
          <w:p w14:paraId="399B45DF" w14:textId="77777777" w:rsidR="00B62EAB" w:rsidRPr="00A4383A" w:rsidRDefault="00E83C6C" w:rsidP="00EE512F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A4383A">
              <w:rPr>
                <w:rFonts w:eastAsia="Times New Roman" w:cstheme="minorHAnsi"/>
                <w:sz w:val="24"/>
                <w:szCs w:val="24"/>
                <w:lang w:eastAsia="pl-PL"/>
              </w:rPr>
              <w:t>0</w:t>
            </w:r>
          </w:p>
        </w:tc>
        <w:tc>
          <w:tcPr>
            <w:tcW w:w="1417" w:type="dxa"/>
            <w:noWrap/>
            <w:vAlign w:val="center"/>
          </w:tcPr>
          <w:p w14:paraId="14D44A9D" w14:textId="77777777" w:rsidR="00B62EAB" w:rsidRPr="00A4383A" w:rsidRDefault="00E83C6C" w:rsidP="00EE512F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A4383A">
              <w:rPr>
                <w:rFonts w:eastAsia="Times New Roman" w:cstheme="minorHAnsi"/>
                <w:sz w:val="24"/>
                <w:szCs w:val="24"/>
                <w:lang w:eastAsia="pl-PL"/>
              </w:rPr>
              <w:t>3,90</w:t>
            </w:r>
          </w:p>
        </w:tc>
        <w:tc>
          <w:tcPr>
            <w:tcW w:w="1417" w:type="dxa"/>
            <w:noWrap/>
            <w:vAlign w:val="center"/>
          </w:tcPr>
          <w:p w14:paraId="2F3F3144" w14:textId="77777777" w:rsidR="00B62EAB" w:rsidRPr="00A4383A" w:rsidRDefault="00E83C6C" w:rsidP="00EE512F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A4383A">
              <w:rPr>
                <w:rFonts w:eastAsia="Times New Roman" w:cstheme="minorHAnsi"/>
                <w:sz w:val="24"/>
                <w:szCs w:val="24"/>
                <w:lang w:eastAsia="pl-PL"/>
              </w:rPr>
              <w:t>4,20</w:t>
            </w:r>
          </w:p>
        </w:tc>
        <w:tc>
          <w:tcPr>
            <w:tcW w:w="1419" w:type="dxa"/>
            <w:noWrap/>
            <w:vAlign w:val="center"/>
          </w:tcPr>
          <w:p w14:paraId="2651DB71" w14:textId="7DCD2F26" w:rsidR="00B62EAB" w:rsidRPr="00A4383A" w:rsidRDefault="00E83C6C" w:rsidP="00EE512F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A4383A">
              <w:rPr>
                <w:rFonts w:eastAsia="Times New Roman" w:cstheme="minorHAnsi"/>
                <w:sz w:val="24"/>
                <w:szCs w:val="24"/>
                <w:lang w:eastAsia="pl-PL"/>
              </w:rPr>
              <w:t>4</w:t>
            </w:r>
            <w:r w:rsidR="00A4383A" w:rsidRPr="00A4383A">
              <w:rPr>
                <w:rFonts w:eastAsia="Times New Roman" w:cstheme="minorHAnsi"/>
                <w:sz w:val="24"/>
                <w:szCs w:val="24"/>
                <w:lang w:eastAsia="pl-PL"/>
              </w:rPr>
              <w:t>6</w:t>
            </w:r>
            <w:r w:rsidRPr="00A4383A">
              <w:rPr>
                <w:rFonts w:eastAsia="Times New Roman" w:cstheme="minorHAnsi"/>
                <w:sz w:val="24"/>
                <w:szCs w:val="24"/>
                <w:lang w:eastAsia="pl-PL"/>
              </w:rPr>
              <w:t>,30</w:t>
            </w:r>
          </w:p>
        </w:tc>
        <w:tc>
          <w:tcPr>
            <w:tcW w:w="1990" w:type="dxa"/>
            <w:noWrap/>
            <w:vAlign w:val="center"/>
          </w:tcPr>
          <w:p w14:paraId="2D5C3A72" w14:textId="02F9C49B" w:rsidR="00B62EAB" w:rsidRPr="00667B77" w:rsidRDefault="00E83C6C" w:rsidP="00EE512F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A4383A">
              <w:rPr>
                <w:rFonts w:eastAsia="Times New Roman" w:cstheme="minorHAnsi"/>
                <w:sz w:val="24"/>
                <w:szCs w:val="24"/>
                <w:lang w:eastAsia="pl-PL"/>
              </w:rPr>
              <w:t>2</w:t>
            </w:r>
            <w:r w:rsidR="00667B77" w:rsidRPr="00A4383A">
              <w:rPr>
                <w:rFonts w:eastAsia="Times New Roman" w:cstheme="minorHAnsi"/>
                <w:sz w:val="24"/>
                <w:szCs w:val="24"/>
                <w:lang w:eastAsia="pl-PL"/>
              </w:rPr>
              <w:t>31</w:t>
            </w:r>
            <w:r w:rsidRPr="00A4383A">
              <w:rPr>
                <w:rFonts w:eastAsia="Times New Roman" w:cstheme="minorHAnsi"/>
                <w:sz w:val="24"/>
                <w:szCs w:val="24"/>
                <w:lang w:eastAsia="pl-PL"/>
              </w:rPr>
              <w:t>,80</w:t>
            </w:r>
          </w:p>
        </w:tc>
      </w:tr>
    </w:tbl>
    <w:p w14:paraId="07DFA0A1" w14:textId="77777777" w:rsidR="00154C16" w:rsidRPr="00667B77" w:rsidRDefault="00154C16" w:rsidP="00FE44F8">
      <w:pPr>
        <w:spacing w:after="0" w:line="240" w:lineRule="auto"/>
        <w:jc w:val="both"/>
        <w:rPr>
          <w:rFonts w:eastAsia="Times New Roman" w:cstheme="minorHAnsi"/>
          <w:b/>
          <w:sz w:val="24"/>
          <w:szCs w:val="24"/>
          <w:lang w:eastAsia="pl-PL"/>
        </w:rPr>
      </w:pPr>
    </w:p>
    <w:p w14:paraId="2921FBFC" w14:textId="77777777" w:rsidR="00B62EAB" w:rsidRPr="00667B77" w:rsidRDefault="00B62EAB" w:rsidP="00D90846">
      <w:pPr>
        <w:keepNext/>
        <w:numPr>
          <w:ilvl w:val="0"/>
          <w:numId w:val="41"/>
        </w:numPr>
        <w:spacing w:line="240" w:lineRule="auto"/>
        <w:jc w:val="both"/>
        <w:outlineLvl w:val="2"/>
        <w:rPr>
          <w:rFonts w:eastAsia="Times New Roman" w:cstheme="minorHAnsi"/>
          <w:b/>
          <w:sz w:val="24"/>
          <w:szCs w:val="24"/>
          <w:lang w:eastAsia="pl-PL"/>
        </w:rPr>
      </w:pPr>
      <w:bookmarkStart w:id="20" w:name="_Toc427569214"/>
      <w:bookmarkStart w:id="21" w:name="_Toc427569683"/>
      <w:r w:rsidRPr="00667B77">
        <w:rPr>
          <w:rFonts w:eastAsia="Times New Roman" w:cstheme="minorHAnsi"/>
          <w:b/>
          <w:sz w:val="24"/>
          <w:szCs w:val="24"/>
          <w:lang w:eastAsia="pl-PL"/>
        </w:rPr>
        <w:t>HARMONOGRAM USŁUG</w:t>
      </w:r>
      <w:bookmarkEnd w:id="20"/>
      <w:bookmarkEnd w:id="21"/>
    </w:p>
    <w:p w14:paraId="2251B71C" w14:textId="77777777" w:rsidR="00B62EAB" w:rsidRPr="002F5CAB" w:rsidRDefault="00B62EAB" w:rsidP="00AC0002">
      <w:pPr>
        <w:numPr>
          <w:ilvl w:val="0"/>
          <w:numId w:val="4"/>
        </w:numPr>
        <w:spacing w:after="0" w:line="240" w:lineRule="auto"/>
        <w:ind w:left="284" w:hanging="284"/>
        <w:contextualSpacing/>
        <w:jc w:val="both"/>
        <w:rPr>
          <w:rFonts w:eastAsia="Times New Roman" w:cstheme="minorHAnsi"/>
          <w:sz w:val="24"/>
          <w:szCs w:val="24"/>
          <w:lang w:eastAsia="pl-PL"/>
        </w:rPr>
      </w:pPr>
      <w:r w:rsidRPr="00667B77">
        <w:rPr>
          <w:rFonts w:eastAsia="Times New Roman" w:cstheme="minorHAnsi"/>
          <w:sz w:val="24"/>
          <w:szCs w:val="24"/>
          <w:lang w:eastAsia="pl-PL"/>
        </w:rPr>
        <w:t>Harmonogram usług Wykonawca opracuje</w:t>
      </w:r>
      <w:r w:rsidRPr="002F5CAB">
        <w:rPr>
          <w:rFonts w:eastAsia="Times New Roman" w:cstheme="minorHAnsi"/>
          <w:sz w:val="24"/>
          <w:szCs w:val="24"/>
          <w:lang w:eastAsia="pl-PL"/>
        </w:rPr>
        <w:t xml:space="preserve"> i przedłoży Zamawiającemu do zaakceptowania w terminie 7 dni od dnia podpisania umowy.</w:t>
      </w:r>
    </w:p>
    <w:p w14:paraId="33EA7D1F" w14:textId="77777777" w:rsidR="00B62EAB" w:rsidRPr="002F5CAB" w:rsidRDefault="00B62EAB" w:rsidP="00AC0002">
      <w:pPr>
        <w:numPr>
          <w:ilvl w:val="0"/>
          <w:numId w:val="4"/>
        </w:numPr>
        <w:spacing w:after="0" w:line="240" w:lineRule="auto"/>
        <w:ind w:left="284" w:hanging="284"/>
        <w:contextualSpacing/>
        <w:jc w:val="both"/>
        <w:rPr>
          <w:rFonts w:eastAsia="Times New Roman" w:cstheme="minorHAnsi"/>
          <w:sz w:val="24"/>
          <w:szCs w:val="24"/>
          <w:lang w:eastAsia="pl-PL"/>
        </w:rPr>
      </w:pPr>
      <w:r w:rsidRPr="002F5CAB">
        <w:rPr>
          <w:rFonts w:eastAsia="Times New Roman" w:cstheme="minorHAnsi"/>
          <w:sz w:val="24"/>
          <w:szCs w:val="24"/>
          <w:lang w:eastAsia="pl-PL"/>
        </w:rPr>
        <w:t>Harmonogram staje się załącznikiem do umowy i stanowi jej integralną część.</w:t>
      </w:r>
    </w:p>
    <w:p w14:paraId="45CEE0D5" w14:textId="15AB289B" w:rsidR="00B62EAB" w:rsidRPr="002F5CAB" w:rsidRDefault="00B62EAB" w:rsidP="00AC0002">
      <w:pPr>
        <w:numPr>
          <w:ilvl w:val="0"/>
          <w:numId w:val="4"/>
        </w:numPr>
        <w:spacing w:after="0" w:line="240" w:lineRule="auto"/>
        <w:ind w:left="284" w:hanging="284"/>
        <w:jc w:val="both"/>
        <w:rPr>
          <w:rFonts w:eastAsia="Times New Roman" w:cstheme="minorHAnsi"/>
          <w:sz w:val="24"/>
          <w:szCs w:val="24"/>
          <w:lang w:eastAsia="pl-PL"/>
        </w:rPr>
      </w:pPr>
      <w:r w:rsidRPr="002F5CAB">
        <w:rPr>
          <w:rFonts w:eastAsia="Times New Roman" w:cstheme="minorHAnsi"/>
          <w:sz w:val="24"/>
          <w:szCs w:val="24"/>
          <w:lang w:eastAsia="pl-PL"/>
        </w:rPr>
        <w:t>W przypadku, gdy wyniknie potrzeba jakichkolwiek zmian w harmonogramie usług, Wykonawca zobowiązany j</w:t>
      </w:r>
      <w:r w:rsidR="00D9628E">
        <w:rPr>
          <w:rFonts w:eastAsia="Times New Roman" w:cstheme="minorHAnsi"/>
          <w:sz w:val="24"/>
          <w:szCs w:val="24"/>
          <w:lang w:eastAsia="pl-PL"/>
        </w:rPr>
        <w:t>est</w:t>
      </w:r>
      <w:r w:rsidRPr="002F5CAB">
        <w:rPr>
          <w:rFonts w:eastAsia="Times New Roman" w:cstheme="minorHAnsi"/>
          <w:sz w:val="24"/>
          <w:szCs w:val="24"/>
          <w:lang w:eastAsia="pl-PL"/>
        </w:rPr>
        <w:t xml:space="preserve"> poinformować wcześniej Zamawiającego i uzyskać jego zgodę.</w:t>
      </w:r>
    </w:p>
    <w:p w14:paraId="2C942BAA" w14:textId="77777777" w:rsidR="00B62EAB" w:rsidRPr="002F5CAB" w:rsidRDefault="00B62EAB" w:rsidP="00AC0002">
      <w:pPr>
        <w:numPr>
          <w:ilvl w:val="0"/>
          <w:numId w:val="4"/>
        </w:numPr>
        <w:spacing w:after="0" w:line="240" w:lineRule="auto"/>
        <w:ind w:left="284" w:hanging="284"/>
        <w:jc w:val="both"/>
        <w:rPr>
          <w:rFonts w:eastAsia="Times New Roman" w:cstheme="minorHAnsi"/>
          <w:sz w:val="24"/>
          <w:szCs w:val="24"/>
          <w:lang w:eastAsia="pl-PL"/>
        </w:rPr>
      </w:pPr>
      <w:r w:rsidRPr="002F5CAB">
        <w:rPr>
          <w:rFonts w:eastAsia="Times New Roman" w:cstheme="minorHAnsi"/>
          <w:sz w:val="24"/>
          <w:szCs w:val="24"/>
          <w:lang w:eastAsia="pl-PL"/>
        </w:rPr>
        <w:t>Wykonawca ma obowiązek przekazania właścicielowi nieruchomości informacji o terminie odbierania odpadów w formie wydruku podczas objazdu terenu przed dniem pierwszej zbiórki (informacja musi być zgodna z harmonogramem usług).</w:t>
      </w:r>
    </w:p>
    <w:p w14:paraId="30D13FD2" w14:textId="77777777" w:rsidR="00D9628E" w:rsidRDefault="00B62EAB" w:rsidP="00D9628E">
      <w:pPr>
        <w:numPr>
          <w:ilvl w:val="0"/>
          <w:numId w:val="4"/>
        </w:numPr>
        <w:spacing w:after="0" w:line="240" w:lineRule="auto"/>
        <w:ind w:left="284" w:hanging="284"/>
        <w:jc w:val="both"/>
        <w:rPr>
          <w:rFonts w:eastAsia="Times New Roman" w:cstheme="minorHAnsi"/>
          <w:sz w:val="24"/>
          <w:szCs w:val="24"/>
          <w:lang w:eastAsia="pl-PL"/>
        </w:rPr>
      </w:pPr>
      <w:r w:rsidRPr="002F5CAB">
        <w:rPr>
          <w:rFonts w:eastAsia="Times New Roman" w:cstheme="minorHAnsi"/>
          <w:sz w:val="24"/>
          <w:szCs w:val="24"/>
          <w:lang w:eastAsia="pl-PL"/>
        </w:rPr>
        <w:t>W przypadku zmiany harmonogramu usług, Wykonawca ma obowiązek aktualizować informację o terminie odbierania odpadów i przekazać ją właścicielom nieruchomości (w formie wydruków) na co najmniej 3 dni przed następną zbiórką odpadów.</w:t>
      </w:r>
    </w:p>
    <w:p w14:paraId="5D489326" w14:textId="204276B8" w:rsidR="00B62EAB" w:rsidRPr="00D9628E" w:rsidRDefault="00B62EAB" w:rsidP="00D9628E">
      <w:pPr>
        <w:numPr>
          <w:ilvl w:val="0"/>
          <w:numId w:val="4"/>
        </w:numPr>
        <w:spacing w:after="0" w:line="240" w:lineRule="auto"/>
        <w:ind w:left="284" w:hanging="284"/>
        <w:jc w:val="both"/>
        <w:rPr>
          <w:rFonts w:eastAsia="Times New Roman" w:cstheme="minorHAnsi"/>
          <w:sz w:val="24"/>
          <w:szCs w:val="24"/>
          <w:lang w:eastAsia="pl-PL"/>
        </w:rPr>
      </w:pPr>
      <w:r w:rsidRPr="00D9628E">
        <w:rPr>
          <w:rFonts w:eastAsia="Times New Roman" w:cstheme="minorHAnsi"/>
          <w:sz w:val="24"/>
          <w:szCs w:val="24"/>
          <w:lang w:eastAsia="pl-PL"/>
        </w:rPr>
        <w:t>Harmonogram, który Wykonawca ma</w:t>
      </w:r>
      <w:r w:rsidR="00D9628E" w:rsidRPr="00D9628E">
        <w:rPr>
          <w:rFonts w:eastAsia="Times New Roman" w:cstheme="minorHAnsi"/>
          <w:sz w:val="24"/>
          <w:szCs w:val="24"/>
          <w:lang w:eastAsia="pl-PL"/>
        </w:rPr>
        <w:t xml:space="preserve"> obowiązek</w:t>
      </w:r>
      <w:r w:rsidRPr="00D9628E">
        <w:rPr>
          <w:rFonts w:eastAsia="Times New Roman" w:cstheme="minorHAnsi"/>
          <w:sz w:val="24"/>
          <w:szCs w:val="24"/>
          <w:lang w:eastAsia="pl-PL"/>
        </w:rPr>
        <w:t xml:space="preserve"> przekazać właścicielom nieruchomości </w:t>
      </w:r>
      <w:r w:rsidR="00D9628E" w:rsidRPr="00D9628E">
        <w:rPr>
          <w:rFonts w:eastAsia="Times New Roman" w:cstheme="minorHAnsi"/>
          <w:sz w:val="24"/>
          <w:szCs w:val="24"/>
          <w:lang w:eastAsia="pl-PL"/>
        </w:rPr>
        <w:t>powinien</w:t>
      </w:r>
      <w:r w:rsidRPr="00D9628E">
        <w:rPr>
          <w:rFonts w:eastAsia="Times New Roman" w:cstheme="minorHAnsi"/>
          <w:sz w:val="24"/>
          <w:szCs w:val="24"/>
          <w:lang w:eastAsia="pl-PL"/>
        </w:rPr>
        <w:t xml:space="preserve"> zawierać</w:t>
      </w:r>
      <w:r w:rsidR="00D9628E" w:rsidRPr="00D9628E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Pr="00D9628E">
        <w:rPr>
          <w:rFonts w:eastAsia="Times New Roman" w:cstheme="minorHAnsi"/>
          <w:sz w:val="24"/>
          <w:szCs w:val="24"/>
          <w:lang w:eastAsia="pl-PL"/>
        </w:rPr>
        <w:t>daty odbioru odpadów (z zaznaczeniem ich rodzaju)</w:t>
      </w:r>
      <w:r w:rsidR="00D9628E" w:rsidRPr="00D9628E">
        <w:rPr>
          <w:rFonts w:eastAsia="Times New Roman" w:cstheme="minorHAnsi"/>
          <w:sz w:val="24"/>
          <w:szCs w:val="24"/>
          <w:lang w:eastAsia="pl-PL"/>
        </w:rPr>
        <w:t xml:space="preserve"> oraz nr telefonu </w:t>
      </w:r>
      <w:r w:rsidRPr="00D9628E">
        <w:rPr>
          <w:rFonts w:eastAsia="Times New Roman" w:cstheme="minorHAnsi"/>
          <w:sz w:val="24"/>
          <w:szCs w:val="24"/>
          <w:lang w:eastAsia="pl-PL"/>
        </w:rPr>
        <w:t xml:space="preserve">Wykonawcy. </w:t>
      </w:r>
    </w:p>
    <w:p w14:paraId="444203CD" w14:textId="77777777" w:rsidR="00B62EAB" w:rsidRPr="002F5CAB" w:rsidRDefault="00B62EAB" w:rsidP="00FE44F8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14:paraId="3398B800" w14:textId="77777777" w:rsidR="00B62EAB" w:rsidRPr="002F5CAB" w:rsidRDefault="00E41B2E" w:rsidP="004607D8">
      <w:pPr>
        <w:keepNext/>
        <w:numPr>
          <w:ilvl w:val="0"/>
          <w:numId w:val="41"/>
        </w:numPr>
        <w:spacing w:line="240" w:lineRule="auto"/>
        <w:ind w:left="567" w:hanging="283"/>
        <w:jc w:val="both"/>
        <w:outlineLvl w:val="2"/>
        <w:rPr>
          <w:rFonts w:eastAsia="Times New Roman" w:cstheme="minorHAnsi"/>
          <w:b/>
          <w:sz w:val="24"/>
          <w:szCs w:val="24"/>
          <w:lang w:eastAsia="pl-PL"/>
        </w:rPr>
      </w:pPr>
      <w:bookmarkStart w:id="22" w:name="_Toc427569215"/>
      <w:bookmarkStart w:id="23" w:name="_Toc427569684"/>
      <w:r w:rsidRPr="002F5CAB">
        <w:rPr>
          <w:rFonts w:eastAsia="Times New Roman" w:cstheme="minorHAnsi"/>
          <w:b/>
          <w:sz w:val="24"/>
          <w:szCs w:val="24"/>
          <w:lang w:eastAsia="pl-PL"/>
        </w:rPr>
        <w:t xml:space="preserve"> </w:t>
      </w:r>
      <w:r w:rsidR="00B62EAB" w:rsidRPr="002F5CAB">
        <w:rPr>
          <w:rFonts w:eastAsia="Times New Roman" w:cstheme="minorHAnsi"/>
          <w:b/>
          <w:sz w:val="24"/>
          <w:szCs w:val="24"/>
          <w:lang w:eastAsia="pl-PL"/>
        </w:rPr>
        <w:t>SPRAWOZDAWCZOŚĆ</w:t>
      </w:r>
      <w:bookmarkEnd w:id="22"/>
      <w:bookmarkEnd w:id="23"/>
    </w:p>
    <w:p w14:paraId="04D79A64" w14:textId="666CA78A" w:rsidR="00B62EAB" w:rsidRPr="00D9628E" w:rsidRDefault="00B62EAB" w:rsidP="004607D8">
      <w:pPr>
        <w:pStyle w:val="Akapitzlist"/>
        <w:numPr>
          <w:ilvl w:val="6"/>
          <w:numId w:val="14"/>
        </w:numPr>
        <w:spacing w:line="240" w:lineRule="auto"/>
        <w:ind w:left="284" w:hanging="284"/>
        <w:jc w:val="both"/>
        <w:rPr>
          <w:rFonts w:eastAsia="Times New Roman" w:cstheme="minorHAnsi"/>
          <w:sz w:val="24"/>
          <w:szCs w:val="24"/>
          <w:lang w:eastAsia="pl-PL"/>
        </w:rPr>
      </w:pPr>
      <w:r w:rsidRPr="00D9628E">
        <w:rPr>
          <w:rFonts w:eastAsia="Times New Roman" w:cstheme="minorHAnsi"/>
          <w:sz w:val="24"/>
          <w:szCs w:val="24"/>
          <w:lang w:eastAsia="pl-PL"/>
        </w:rPr>
        <w:t>Wykonawca jest zobowiązany do przekazywania Zamawiającemu miesięcznych raportów (dalej Raport) zawierających m.in:</w:t>
      </w:r>
    </w:p>
    <w:p w14:paraId="3B4356D0" w14:textId="77777777" w:rsidR="00D9628E" w:rsidRDefault="00B62EAB" w:rsidP="004607D8">
      <w:pPr>
        <w:pStyle w:val="Akapitzlist"/>
        <w:numPr>
          <w:ilvl w:val="0"/>
          <w:numId w:val="47"/>
        </w:numPr>
        <w:spacing w:line="240" w:lineRule="auto"/>
        <w:ind w:left="567" w:hanging="284"/>
        <w:jc w:val="both"/>
        <w:rPr>
          <w:rFonts w:eastAsia="Times New Roman" w:cstheme="minorHAnsi"/>
          <w:sz w:val="24"/>
          <w:szCs w:val="24"/>
          <w:lang w:eastAsia="pl-PL"/>
        </w:rPr>
      </w:pPr>
      <w:r w:rsidRPr="00D9628E">
        <w:rPr>
          <w:rFonts w:eastAsia="Times New Roman" w:cstheme="minorHAnsi"/>
          <w:sz w:val="24"/>
          <w:szCs w:val="24"/>
          <w:lang w:eastAsia="pl-PL"/>
        </w:rPr>
        <w:t>informacje o masie poszczególnych rodzajów odpadów komunalnych oraz sposobie ich zagospodarowania, wraz ze wskazaniem instalacji, do której zostały przekazane</w:t>
      </w:r>
      <w:r w:rsidR="006837E9" w:rsidRPr="00D9628E">
        <w:rPr>
          <w:rFonts w:eastAsia="Times New Roman" w:cstheme="minorHAnsi"/>
          <w:sz w:val="24"/>
          <w:szCs w:val="24"/>
          <w:lang w:eastAsia="pl-PL"/>
        </w:rPr>
        <w:t>,</w:t>
      </w:r>
      <w:r w:rsidRPr="00D9628E">
        <w:rPr>
          <w:rFonts w:eastAsia="Times New Roman" w:cstheme="minorHAnsi"/>
          <w:sz w:val="24"/>
          <w:szCs w:val="24"/>
          <w:lang w:eastAsia="pl-PL"/>
        </w:rPr>
        <w:t xml:space="preserve"> </w:t>
      </w:r>
    </w:p>
    <w:p w14:paraId="6FCC71E7" w14:textId="38D41556" w:rsidR="00B62EAB" w:rsidRPr="00D9628E" w:rsidRDefault="00B62EAB" w:rsidP="004607D8">
      <w:pPr>
        <w:pStyle w:val="Akapitzlist"/>
        <w:numPr>
          <w:ilvl w:val="0"/>
          <w:numId w:val="47"/>
        </w:numPr>
        <w:spacing w:line="240" w:lineRule="auto"/>
        <w:ind w:left="567" w:hanging="284"/>
        <w:jc w:val="both"/>
        <w:rPr>
          <w:rFonts w:eastAsia="Times New Roman" w:cstheme="minorHAnsi"/>
          <w:sz w:val="24"/>
          <w:szCs w:val="24"/>
          <w:lang w:eastAsia="pl-PL"/>
        </w:rPr>
      </w:pPr>
      <w:r w:rsidRPr="00D9628E">
        <w:rPr>
          <w:rFonts w:eastAsia="Times New Roman" w:cstheme="minorHAnsi"/>
          <w:sz w:val="24"/>
          <w:szCs w:val="24"/>
          <w:lang w:eastAsia="pl-PL"/>
        </w:rPr>
        <w:t>informacje o masie odpadów komunalnych ulegających biodegradacji:</w:t>
      </w:r>
    </w:p>
    <w:p w14:paraId="5C92FAFF" w14:textId="77777777" w:rsidR="00D9628E" w:rsidRDefault="00B62EAB" w:rsidP="004607D8">
      <w:pPr>
        <w:pStyle w:val="Akapitzlist"/>
        <w:numPr>
          <w:ilvl w:val="1"/>
          <w:numId w:val="48"/>
        </w:numPr>
        <w:spacing w:line="240" w:lineRule="auto"/>
        <w:ind w:left="851" w:hanging="284"/>
        <w:jc w:val="both"/>
        <w:rPr>
          <w:rFonts w:eastAsia="Times New Roman" w:cstheme="minorHAnsi"/>
          <w:sz w:val="24"/>
          <w:szCs w:val="24"/>
          <w:lang w:eastAsia="pl-PL"/>
        </w:rPr>
      </w:pPr>
      <w:r w:rsidRPr="00D9628E">
        <w:rPr>
          <w:rFonts w:eastAsia="Times New Roman" w:cstheme="minorHAnsi"/>
          <w:sz w:val="24"/>
          <w:szCs w:val="24"/>
          <w:lang w:eastAsia="pl-PL"/>
        </w:rPr>
        <w:t>przekazanych do składowania na składowisku odpadów,</w:t>
      </w:r>
    </w:p>
    <w:p w14:paraId="1A2AE335" w14:textId="4CDB47C3" w:rsidR="00D9628E" w:rsidRPr="00D9628E" w:rsidRDefault="00B62EAB" w:rsidP="004607D8">
      <w:pPr>
        <w:pStyle w:val="Akapitzlist"/>
        <w:numPr>
          <w:ilvl w:val="1"/>
          <w:numId w:val="48"/>
        </w:numPr>
        <w:spacing w:line="240" w:lineRule="auto"/>
        <w:ind w:left="851" w:hanging="284"/>
        <w:jc w:val="both"/>
        <w:rPr>
          <w:rFonts w:eastAsia="Times New Roman" w:cstheme="minorHAnsi"/>
          <w:sz w:val="24"/>
          <w:szCs w:val="24"/>
          <w:lang w:eastAsia="pl-PL"/>
        </w:rPr>
      </w:pPr>
      <w:r w:rsidRPr="00D9628E">
        <w:rPr>
          <w:rFonts w:eastAsia="Times New Roman" w:cstheme="minorHAnsi"/>
          <w:sz w:val="24"/>
          <w:szCs w:val="24"/>
          <w:lang w:eastAsia="pl-PL"/>
        </w:rPr>
        <w:t>nieprzekazanych do składowania na składowisku odpadów i sposobie ich zagospodarowania;</w:t>
      </w:r>
    </w:p>
    <w:p w14:paraId="46BF0202" w14:textId="77777777" w:rsidR="00D9628E" w:rsidRDefault="00B62EAB" w:rsidP="004607D8">
      <w:pPr>
        <w:pStyle w:val="Akapitzlist"/>
        <w:numPr>
          <w:ilvl w:val="0"/>
          <w:numId w:val="47"/>
        </w:numPr>
        <w:tabs>
          <w:tab w:val="left" w:pos="426"/>
        </w:tabs>
        <w:spacing w:line="240" w:lineRule="auto"/>
        <w:ind w:left="567" w:hanging="284"/>
        <w:jc w:val="both"/>
        <w:rPr>
          <w:rFonts w:eastAsia="Times New Roman" w:cstheme="minorHAnsi"/>
          <w:sz w:val="24"/>
          <w:szCs w:val="24"/>
          <w:lang w:eastAsia="pl-PL"/>
        </w:rPr>
      </w:pPr>
      <w:r w:rsidRPr="00D9628E">
        <w:rPr>
          <w:rFonts w:eastAsia="Times New Roman" w:cstheme="minorHAnsi"/>
          <w:sz w:val="24"/>
          <w:szCs w:val="24"/>
          <w:lang w:eastAsia="pl-PL"/>
        </w:rPr>
        <w:t>liczbę właścicieli nieruchomości, od których zostały odebrane odpady komunalne,</w:t>
      </w:r>
    </w:p>
    <w:p w14:paraId="0FFC8FCA" w14:textId="10F6B6A2" w:rsidR="00B62EAB" w:rsidRPr="00D9628E" w:rsidRDefault="00B62EAB" w:rsidP="000321BB">
      <w:pPr>
        <w:pStyle w:val="Akapitzlist"/>
        <w:numPr>
          <w:ilvl w:val="0"/>
          <w:numId w:val="47"/>
        </w:numPr>
        <w:spacing w:line="240" w:lineRule="auto"/>
        <w:ind w:left="567" w:hanging="284"/>
        <w:jc w:val="both"/>
        <w:rPr>
          <w:rFonts w:eastAsia="Times New Roman" w:cstheme="minorHAnsi"/>
          <w:sz w:val="24"/>
          <w:szCs w:val="24"/>
          <w:lang w:eastAsia="pl-PL"/>
        </w:rPr>
      </w:pPr>
      <w:r w:rsidRPr="00D9628E">
        <w:rPr>
          <w:rFonts w:eastAsia="Times New Roman" w:cstheme="minorHAnsi"/>
          <w:sz w:val="24"/>
          <w:szCs w:val="24"/>
          <w:lang w:eastAsia="pl-PL"/>
        </w:rPr>
        <w:t>wskazanie właścicieli nieruchomości, którzy zbierają odpady komunalne w sposób niezgodny z regulaminem (w tym</w:t>
      </w:r>
      <w:r w:rsidR="00D9628E">
        <w:rPr>
          <w:rFonts w:eastAsia="Times New Roman" w:cstheme="minorHAnsi"/>
          <w:sz w:val="24"/>
          <w:szCs w:val="24"/>
          <w:lang w:eastAsia="pl-PL"/>
        </w:rPr>
        <w:t>,</w:t>
      </w:r>
      <w:r w:rsidRPr="00D9628E">
        <w:rPr>
          <w:rFonts w:eastAsia="Times New Roman" w:cstheme="minorHAnsi"/>
          <w:sz w:val="24"/>
          <w:szCs w:val="24"/>
          <w:lang w:eastAsia="pl-PL"/>
        </w:rPr>
        <w:t xml:space="preserve"> mimo zadeklarowania</w:t>
      </w:r>
      <w:r w:rsidR="00D9628E">
        <w:rPr>
          <w:rFonts w:eastAsia="Times New Roman" w:cstheme="minorHAnsi"/>
          <w:sz w:val="24"/>
          <w:szCs w:val="24"/>
          <w:lang w:eastAsia="pl-PL"/>
        </w:rPr>
        <w:t>,</w:t>
      </w:r>
      <w:r w:rsidRPr="00D9628E">
        <w:rPr>
          <w:rFonts w:eastAsia="Times New Roman" w:cstheme="minorHAnsi"/>
          <w:sz w:val="24"/>
          <w:szCs w:val="24"/>
          <w:lang w:eastAsia="pl-PL"/>
        </w:rPr>
        <w:t xml:space="preserve"> nie zbierają selektywnie odpadów).</w:t>
      </w:r>
    </w:p>
    <w:p w14:paraId="37D20488" w14:textId="77777777" w:rsidR="00D9628E" w:rsidRDefault="00B62EAB" w:rsidP="004607D8">
      <w:pPr>
        <w:pStyle w:val="Akapitzlist"/>
        <w:numPr>
          <w:ilvl w:val="6"/>
          <w:numId w:val="14"/>
        </w:numPr>
        <w:tabs>
          <w:tab w:val="left" w:pos="426"/>
        </w:tabs>
        <w:spacing w:line="240" w:lineRule="auto"/>
        <w:ind w:left="284" w:hanging="284"/>
        <w:jc w:val="both"/>
        <w:rPr>
          <w:rFonts w:eastAsia="Times New Roman" w:cstheme="minorHAnsi"/>
          <w:sz w:val="24"/>
          <w:szCs w:val="24"/>
          <w:lang w:eastAsia="pl-PL"/>
        </w:rPr>
      </w:pPr>
      <w:r w:rsidRPr="00D9628E">
        <w:rPr>
          <w:rFonts w:eastAsia="Times New Roman" w:cstheme="minorHAnsi"/>
          <w:sz w:val="24"/>
          <w:szCs w:val="24"/>
          <w:lang w:eastAsia="pl-PL"/>
        </w:rPr>
        <w:t>Wykonawca sporządza Raport w formie uzgodnionej z Zamawiającym.</w:t>
      </w:r>
    </w:p>
    <w:p w14:paraId="727FFD3A" w14:textId="77777777" w:rsidR="00D9628E" w:rsidRDefault="00B62EAB" w:rsidP="004607D8">
      <w:pPr>
        <w:pStyle w:val="Akapitzlist"/>
        <w:numPr>
          <w:ilvl w:val="6"/>
          <w:numId w:val="14"/>
        </w:numPr>
        <w:tabs>
          <w:tab w:val="left" w:pos="426"/>
        </w:tabs>
        <w:spacing w:line="240" w:lineRule="auto"/>
        <w:ind w:left="284" w:hanging="284"/>
        <w:jc w:val="both"/>
        <w:rPr>
          <w:rFonts w:eastAsia="Times New Roman" w:cstheme="minorHAnsi"/>
          <w:sz w:val="24"/>
          <w:szCs w:val="24"/>
          <w:lang w:eastAsia="pl-PL"/>
        </w:rPr>
      </w:pPr>
      <w:r w:rsidRPr="00D9628E">
        <w:rPr>
          <w:rFonts w:eastAsia="Times New Roman" w:cstheme="minorHAnsi"/>
          <w:sz w:val="24"/>
          <w:szCs w:val="24"/>
          <w:lang w:eastAsia="pl-PL"/>
        </w:rPr>
        <w:t>Wykonawca przesyła Raport do Zamawiającego w terminie do 7 dni od zakończenia miesiąca, którego dotyczy.</w:t>
      </w:r>
    </w:p>
    <w:p w14:paraId="6290E33A" w14:textId="77777777" w:rsidR="00D9628E" w:rsidRDefault="00B62EAB" w:rsidP="004607D8">
      <w:pPr>
        <w:pStyle w:val="Akapitzlist"/>
        <w:numPr>
          <w:ilvl w:val="6"/>
          <w:numId w:val="14"/>
        </w:numPr>
        <w:tabs>
          <w:tab w:val="left" w:pos="426"/>
        </w:tabs>
        <w:spacing w:line="240" w:lineRule="auto"/>
        <w:ind w:left="284" w:hanging="284"/>
        <w:jc w:val="both"/>
        <w:rPr>
          <w:rFonts w:eastAsia="Times New Roman" w:cstheme="minorHAnsi"/>
          <w:sz w:val="24"/>
          <w:szCs w:val="24"/>
          <w:lang w:eastAsia="pl-PL"/>
        </w:rPr>
      </w:pPr>
      <w:r w:rsidRPr="00D9628E">
        <w:rPr>
          <w:rFonts w:eastAsia="Times New Roman" w:cstheme="minorHAnsi"/>
          <w:sz w:val="24"/>
          <w:szCs w:val="24"/>
          <w:lang w:eastAsia="pl-PL"/>
        </w:rPr>
        <w:lastRenderedPageBreak/>
        <w:t>Zamawiający w terminie 7 dni akceptuje raport lub zgłasza uwagi. W przypadku, gdy raport jest sporządzony nierzetelnie, Zamawiający wezwie Wykonawcę do jego uzupełnienia lub poprawienia. Wykonawca uzupełni bądź poprawi raport w terminie 7 dni od daty otrzymania wezwania.</w:t>
      </w:r>
    </w:p>
    <w:p w14:paraId="5E891DCD" w14:textId="77777777" w:rsidR="00D9628E" w:rsidRDefault="00B62EAB" w:rsidP="004607D8">
      <w:pPr>
        <w:pStyle w:val="Akapitzlist"/>
        <w:numPr>
          <w:ilvl w:val="6"/>
          <w:numId w:val="14"/>
        </w:numPr>
        <w:tabs>
          <w:tab w:val="left" w:pos="426"/>
        </w:tabs>
        <w:spacing w:line="240" w:lineRule="auto"/>
        <w:ind w:left="284" w:hanging="284"/>
        <w:jc w:val="both"/>
        <w:rPr>
          <w:rFonts w:eastAsia="Times New Roman" w:cstheme="minorHAnsi"/>
          <w:sz w:val="24"/>
          <w:szCs w:val="24"/>
          <w:lang w:eastAsia="pl-PL"/>
        </w:rPr>
      </w:pPr>
      <w:r w:rsidRPr="00D9628E">
        <w:rPr>
          <w:rFonts w:eastAsia="Times New Roman" w:cstheme="minorHAnsi"/>
          <w:sz w:val="24"/>
          <w:szCs w:val="24"/>
          <w:lang w:eastAsia="pl-PL"/>
        </w:rPr>
        <w:t>Zaakceptowany przez Zamawiającego Raport jest podstawą do wystawienia faktury za wykonaną usługę.</w:t>
      </w:r>
    </w:p>
    <w:p w14:paraId="5C0683F0" w14:textId="77777777" w:rsidR="00D9628E" w:rsidRDefault="00B62EAB" w:rsidP="004607D8">
      <w:pPr>
        <w:pStyle w:val="Akapitzlist"/>
        <w:numPr>
          <w:ilvl w:val="6"/>
          <w:numId w:val="14"/>
        </w:numPr>
        <w:tabs>
          <w:tab w:val="left" w:pos="426"/>
        </w:tabs>
        <w:spacing w:line="240" w:lineRule="auto"/>
        <w:ind w:left="284" w:hanging="284"/>
        <w:jc w:val="both"/>
        <w:rPr>
          <w:rFonts w:eastAsia="Times New Roman" w:cstheme="minorHAnsi"/>
          <w:sz w:val="24"/>
          <w:szCs w:val="24"/>
          <w:lang w:eastAsia="pl-PL"/>
        </w:rPr>
      </w:pPr>
      <w:r w:rsidRPr="00D9628E">
        <w:rPr>
          <w:rFonts w:eastAsia="Times New Roman" w:cstheme="minorHAnsi"/>
          <w:sz w:val="24"/>
          <w:szCs w:val="24"/>
          <w:lang w:eastAsia="pl-PL"/>
        </w:rPr>
        <w:t xml:space="preserve">Na żądanie Zamawiającego, Wykonawca przedstawi kopie dowodów dostarczania odpadów do instalacji odzysku lub unieszkodliwiania, tj. </w:t>
      </w:r>
      <w:r w:rsidR="00D9628E" w:rsidRPr="00D9628E">
        <w:rPr>
          <w:rFonts w:eastAsia="Times New Roman" w:cstheme="minorHAnsi"/>
          <w:sz w:val="24"/>
          <w:szCs w:val="24"/>
          <w:lang w:eastAsia="pl-PL"/>
        </w:rPr>
        <w:t>k</w:t>
      </w:r>
      <w:r w:rsidRPr="00D9628E">
        <w:rPr>
          <w:rFonts w:eastAsia="Times New Roman" w:cstheme="minorHAnsi"/>
          <w:sz w:val="24"/>
          <w:szCs w:val="24"/>
          <w:lang w:eastAsia="pl-PL"/>
        </w:rPr>
        <w:t>arty ewidencji odpadów</w:t>
      </w:r>
      <w:r w:rsidR="00FC62EC" w:rsidRPr="00D9628E">
        <w:rPr>
          <w:rFonts w:eastAsia="Times New Roman" w:cstheme="minorHAnsi"/>
          <w:sz w:val="24"/>
          <w:szCs w:val="24"/>
          <w:lang w:eastAsia="pl-PL"/>
        </w:rPr>
        <w:t xml:space="preserve"> lub karty przekazania odpadów.</w:t>
      </w:r>
    </w:p>
    <w:p w14:paraId="77CDB996" w14:textId="77777777" w:rsidR="00D9628E" w:rsidRDefault="00BB29E6" w:rsidP="004607D8">
      <w:pPr>
        <w:pStyle w:val="Akapitzlist"/>
        <w:numPr>
          <w:ilvl w:val="6"/>
          <w:numId w:val="14"/>
        </w:numPr>
        <w:tabs>
          <w:tab w:val="left" w:pos="426"/>
        </w:tabs>
        <w:spacing w:line="240" w:lineRule="auto"/>
        <w:ind w:left="284" w:hanging="284"/>
        <w:jc w:val="both"/>
        <w:rPr>
          <w:rFonts w:eastAsia="Times New Roman" w:cstheme="minorHAnsi"/>
          <w:sz w:val="24"/>
          <w:szCs w:val="24"/>
          <w:lang w:eastAsia="pl-PL"/>
        </w:rPr>
      </w:pPr>
      <w:r w:rsidRPr="00D9628E">
        <w:rPr>
          <w:rFonts w:eastAsia="Times New Roman" w:cstheme="minorHAnsi"/>
          <w:sz w:val="24"/>
          <w:szCs w:val="24"/>
          <w:lang w:eastAsia="pl-PL"/>
        </w:rPr>
        <w:t>Wykonawca sporządza roczne</w:t>
      </w:r>
      <w:r w:rsidR="00B62EAB" w:rsidRPr="00D9628E">
        <w:rPr>
          <w:rFonts w:eastAsia="Times New Roman" w:cstheme="minorHAnsi"/>
          <w:sz w:val="24"/>
          <w:szCs w:val="24"/>
          <w:lang w:eastAsia="pl-PL"/>
        </w:rPr>
        <w:t xml:space="preserve"> sprawozdanie, o którym mowa w art.</w:t>
      </w:r>
      <w:r w:rsidR="007E7CD5" w:rsidRPr="00D9628E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="00B62EAB" w:rsidRPr="00D9628E">
        <w:rPr>
          <w:rFonts w:eastAsia="Times New Roman" w:cstheme="minorHAnsi"/>
          <w:sz w:val="24"/>
          <w:szCs w:val="24"/>
          <w:lang w:eastAsia="pl-PL"/>
        </w:rPr>
        <w:t xml:space="preserve">9n ustawy z dnia 13 września 1996 r. o utrzymaniu </w:t>
      </w:r>
      <w:r w:rsidR="00583B9D" w:rsidRPr="00D9628E">
        <w:rPr>
          <w:rFonts w:eastAsia="Times New Roman" w:cstheme="minorHAnsi"/>
          <w:sz w:val="24"/>
          <w:szCs w:val="24"/>
          <w:lang w:eastAsia="pl-PL"/>
        </w:rPr>
        <w:t>czystości i porządku w gminach i  przekazuje je w terminie wskazanym w ustawie.</w:t>
      </w:r>
    </w:p>
    <w:p w14:paraId="45FCD2BF" w14:textId="47CB7FAE" w:rsidR="00D9628E" w:rsidRDefault="00B62EAB" w:rsidP="004607D8">
      <w:pPr>
        <w:pStyle w:val="Akapitzlist"/>
        <w:numPr>
          <w:ilvl w:val="6"/>
          <w:numId w:val="14"/>
        </w:numPr>
        <w:tabs>
          <w:tab w:val="left" w:pos="426"/>
        </w:tabs>
        <w:spacing w:line="240" w:lineRule="auto"/>
        <w:ind w:left="284" w:hanging="284"/>
        <w:jc w:val="both"/>
        <w:rPr>
          <w:rFonts w:eastAsia="Times New Roman" w:cstheme="minorHAnsi"/>
          <w:sz w:val="24"/>
          <w:szCs w:val="24"/>
          <w:lang w:eastAsia="pl-PL"/>
        </w:rPr>
      </w:pPr>
      <w:r w:rsidRPr="00D9628E">
        <w:rPr>
          <w:rFonts w:eastAsia="Times New Roman" w:cstheme="minorHAnsi"/>
          <w:sz w:val="24"/>
          <w:szCs w:val="24"/>
          <w:lang w:eastAsia="pl-PL"/>
        </w:rPr>
        <w:t>Wykonawca jest zobowiązany do ważenia wszystkich odebranych odpadów komunalnych na legalizowanej wadze i przekazywania dokumentacji pomiarów Zamawiającemu w okresach miesięcznych. Wykonawca jest zobowiązany do bieżącego prowadzenia ilościowej i jakościowej ewidencji odpadów zgodnie</w:t>
      </w:r>
      <w:r w:rsidR="008762EA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Pr="00D9628E">
        <w:rPr>
          <w:rFonts w:eastAsia="Times New Roman" w:cstheme="minorHAnsi"/>
          <w:sz w:val="24"/>
          <w:szCs w:val="24"/>
          <w:lang w:eastAsia="pl-PL"/>
        </w:rPr>
        <w:t>z przepisami ustawy o odpadach oraz ustawy o utrzymaniu czystości i porządku w gminach i przekazywania kopii dokumentacji Zamawiającemu.</w:t>
      </w:r>
    </w:p>
    <w:p w14:paraId="1BBEF02A" w14:textId="4C9413E5" w:rsidR="00FC62EC" w:rsidRDefault="00B62EAB" w:rsidP="000321BB">
      <w:pPr>
        <w:pStyle w:val="Akapitzlist"/>
        <w:numPr>
          <w:ilvl w:val="6"/>
          <w:numId w:val="14"/>
        </w:numPr>
        <w:tabs>
          <w:tab w:val="left" w:pos="426"/>
        </w:tabs>
        <w:spacing w:line="240" w:lineRule="auto"/>
        <w:ind w:left="284" w:hanging="284"/>
        <w:jc w:val="both"/>
        <w:rPr>
          <w:rFonts w:eastAsia="Times New Roman" w:cstheme="minorHAnsi"/>
          <w:sz w:val="24"/>
          <w:szCs w:val="24"/>
          <w:lang w:eastAsia="pl-PL"/>
        </w:rPr>
      </w:pPr>
      <w:r w:rsidRPr="00D9628E">
        <w:rPr>
          <w:rFonts w:eastAsia="Times New Roman" w:cstheme="minorHAnsi"/>
          <w:sz w:val="24"/>
          <w:szCs w:val="24"/>
          <w:lang w:eastAsia="pl-PL"/>
        </w:rPr>
        <w:t>Wykonawca zobowiązany jest do dostarczenia Zamawiającemu dokumentów sporządzonych na potrzeby ewidencji odpadów oraz dokumentów potwierdzających osiągnięcie określonych poziomów recyklingu, przygotowania do ponownego użycia i odzysku innymi metodami oraz ograniczenia masy odpadów komunalnych ulegających biodegradacji przekazywanych do składowania.</w:t>
      </w:r>
    </w:p>
    <w:p w14:paraId="1DD08C91" w14:textId="77777777" w:rsidR="000321BB" w:rsidRPr="000321BB" w:rsidRDefault="000321BB" w:rsidP="000321BB">
      <w:pPr>
        <w:pStyle w:val="Akapitzlist"/>
        <w:tabs>
          <w:tab w:val="left" w:pos="426"/>
        </w:tabs>
        <w:spacing w:line="240" w:lineRule="auto"/>
        <w:ind w:left="284"/>
        <w:jc w:val="both"/>
        <w:rPr>
          <w:rFonts w:eastAsia="Times New Roman" w:cstheme="minorHAnsi"/>
          <w:sz w:val="24"/>
          <w:szCs w:val="24"/>
          <w:lang w:eastAsia="pl-PL"/>
        </w:rPr>
      </w:pPr>
    </w:p>
    <w:p w14:paraId="0710472A" w14:textId="77777777" w:rsidR="00B62EAB" w:rsidRPr="002F5CAB" w:rsidRDefault="00B62EAB" w:rsidP="004607D8">
      <w:pPr>
        <w:keepNext/>
        <w:numPr>
          <w:ilvl w:val="0"/>
          <w:numId w:val="41"/>
        </w:numPr>
        <w:spacing w:line="240" w:lineRule="auto"/>
        <w:ind w:left="567" w:hanging="283"/>
        <w:jc w:val="both"/>
        <w:outlineLvl w:val="2"/>
        <w:rPr>
          <w:rFonts w:eastAsia="Times New Roman" w:cstheme="minorHAnsi"/>
          <w:sz w:val="24"/>
          <w:szCs w:val="24"/>
          <w:lang w:eastAsia="pl-PL"/>
        </w:rPr>
      </w:pPr>
      <w:bookmarkStart w:id="24" w:name="_Toc427569216"/>
      <w:bookmarkStart w:id="25" w:name="_Toc427569685"/>
      <w:r w:rsidRPr="002F5CAB">
        <w:rPr>
          <w:rFonts w:eastAsia="Times New Roman" w:cstheme="minorHAnsi"/>
          <w:b/>
          <w:sz w:val="24"/>
          <w:szCs w:val="24"/>
          <w:lang w:eastAsia="pl-PL"/>
        </w:rPr>
        <w:t>PŁATNOŚCI</w:t>
      </w:r>
      <w:bookmarkEnd w:id="24"/>
      <w:bookmarkEnd w:id="25"/>
    </w:p>
    <w:p w14:paraId="65BBEDE0" w14:textId="77777777" w:rsidR="00715252" w:rsidRPr="00E27A6B" w:rsidRDefault="00B62EAB" w:rsidP="000321BB">
      <w:pPr>
        <w:pStyle w:val="Akapitzlist"/>
        <w:numPr>
          <w:ilvl w:val="3"/>
          <w:numId w:val="7"/>
        </w:numPr>
        <w:spacing w:line="240" w:lineRule="auto"/>
        <w:ind w:left="284" w:hanging="284"/>
        <w:jc w:val="both"/>
        <w:rPr>
          <w:rFonts w:eastAsia="Times New Roman" w:cstheme="minorHAnsi"/>
          <w:sz w:val="24"/>
          <w:szCs w:val="24"/>
          <w:lang w:eastAsia="pl-PL"/>
        </w:rPr>
      </w:pPr>
      <w:r w:rsidRPr="00D9628E">
        <w:rPr>
          <w:rFonts w:eastAsia="Times New Roman" w:cstheme="minorHAnsi"/>
          <w:sz w:val="24"/>
          <w:szCs w:val="24"/>
          <w:lang w:eastAsia="pl-PL"/>
        </w:rPr>
        <w:t xml:space="preserve">Raporty miesięczne, o których mowa w </w:t>
      </w:r>
      <w:r w:rsidR="00D9628E">
        <w:rPr>
          <w:rFonts w:eastAsia="Times New Roman" w:cstheme="minorHAnsi"/>
          <w:sz w:val="24"/>
          <w:szCs w:val="24"/>
          <w:lang w:eastAsia="pl-PL"/>
        </w:rPr>
        <w:t>części VIII</w:t>
      </w:r>
      <w:r w:rsidRPr="00D9628E">
        <w:rPr>
          <w:rFonts w:eastAsia="Times New Roman" w:cstheme="minorHAnsi"/>
          <w:sz w:val="24"/>
          <w:szCs w:val="24"/>
          <w:lang w:eastAsia="pl-PL"/>
        </w:rPr>
        <w:t xml:space="preserve"> niniejszego opisu przedmiotu zamówienia, po zaakceptowaniu przez Zamawiającego, będą podstawą płatności dla Wykonawcy. </w:t>
      </w:r>
      <w:r w:rsidRPr="00E27A6B">
        <w:rPr>
          <w:rFonts w:eastAsia="Times New Roman" w:cstheme="minorHAnsi"/>
          <w:sz w:val="24"/>
          <w:szCs w:val="24"/>
          <w:lang w:eastAsia="pl-PL"/>
        </w:rPr>
        <w:t>Zakłada się płatności miesięczne.</w:t>
      </w:r>
    </w:p>
    <w:p w14:paraId="1686C9D0" w14:textId="5FFC8915" w:rsidR="00B62EAB" w:rsidRPr="00E27A6B" w:rsidRDefault="00B62EAB" w:rsidP="000321BB">
      <w:pPr>
        <w:pStyle w:val="Akapitzlist"/>
        <w:numPr>
          <w:ilvl w:val="3"/>
          <w:numId w:val="7"/>
        </w:numPr>
        <w:spacing w:line="240" w:lineRule="auto"/>
        <w:ind w:left="284" w:hanging="284"/>
        <w:jc w:val="both"/>
        <w:rPr>
          <w:rFonts w:eastAsia="Times New Roman" w:cstheme="minorHAnsi"/>
          <w:sz w:val="24"/>
          <w:szCs w:val="24"/>
          <w:lang w:eastAsia="pl-PL"/>
        </w:rPr>
      </w:pPr>
      <w:r w:rsidRPr="00E27A6B">
        <w:rPr>
          <w:rFonts w:eastAsia="Times New Roman" w:cstheme="minorHAnsi"/>
          <w:sz w:val="24"/>
          <w:szCs w:val="24"/>
          <w:lang w:eastAsia="pl-PL"/>
        </w:rPr>
        <w:t>Płatnoś</w:t>
      </w:r>
      <w:r w:rsidR="00715252" w:rsidRPr="00E27A6B">
        <w:rPr>
          <w:rFonts w:eastAsia="Times New Roman" w:cstheme="minorHAnsi"/>
          <w:sz w:val="24"/>
          <w:szCs w:val="24"/>
          <w:lang w:eastAsia="pl-PL"/>
        </w:rPr>
        <w:t>ci odbywać się będą</w:t>
      </w:r>
      <w:r w:rsidRPr="00E27A6B">
        <w:rPr>
          <w:rFonts w:eastAsia="Times New Roman" w:cstheme="minorHAnsi"/>
          <w:sz w:val="24"/>
          <w:szCs w:val="24"/>
          <w:lang w:eastAsia="pl-PL"/>
        </w:rPr>
        <w:t xml:space="preserve"> przelew</w:t>
      </w:r>
      <w:r w:rsidR="00715252" w:rsidRPr="00E27A6B">
        <w:rPr>
          <w:rFonts w:eastAsia="Times New Roman" w:cstheme="minorHAnsi"/>
          <w:sz w:val="24"/>
          <w:szCs w:val="24"/>
          <w:lang w:eastAsia="pl-PL"/>
        </w:rPr>
        <w:t>ami</w:t>
      </w:r>
      <w:r w:rsidRPr="00E27A6B">
        <w:rPr>
          <w:rFonts w:eastAsia="Times New Roman" w:cstheme="minorHAnsi"/>
          <w:sz w:val="24"/>
          <w:szCs w:val="24"/>
          <w:lang w:eastAsia="pl-PL"/>
        </w:rPr>
        <w:t xml:space="preserve"> na podstawie prawidłowo wyst</w:t>
      </w:r>
      <w:r w:rsidR="006708BD" w:rsidRPr="00E27A6B">
        <w:rPr>
          <w:rFonts w:eastAsia="Times New Roman" w:cstheme="minorHAnsi"/>
          <w:sz w:val="24"/>
          <w:szCs w:val="24"/>
          <w:lang w:eastAsia="pl-PL"/>
        </w:rPr>
        <w:t>awionej faktury VAT w terminie</w:t>
      </w:r>
      <w:r w:rsidR="00576A03">
        <w:rPr>
          <w:rFonts w:eastAsia="Times New Roman" w:cstheme="minorHAnsi"/>
          <w:sz w:val="24"/>
          <w:szCs w:val="24"/>
          <w:lang w:eastAsia="pl-PL"/>
        </w:rPr>
        <w:t xml:space="preserve"> zgodnym z ofertą Wykonawcy</w:t>
      </w:r>
      <w:r w:rsidRPr="00E27A6B">
        <w:rPr>
          <w:rFonts w:eastAsia="Times New Roman" w:cstheme="minorHAnsi"/>
          <w:sz w:val="24"/>
          <w:szCs w:val="24"/>
          <w:lang w:eastAsia="pl-PL"/>
        </w:rPr>
        <w:t>.</w:t>
      </w:r>
    </w:p>
    <w:p w14:paraId="4BF8E2D7" w14:textId="77777777" w:rsidR="00B62EAB" w:rsidRPr="002F5CAB" w:rsidRDefault="00B62EAB" w:rsidP="00FE44F8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14:paraId="26232760" w14:textId="77777777" w:rsidR="00B62EAB" w:rsidRPr="002F5CAB" w:rsidRDefault="00B62EAB" w:rsidP="004607D8">
      <w:pPr>
        <w:pStyle w:val="Akapitzlist"/>
        <w:keepNext/>
        <w:numPr>
          <w:ilvl w:val="0"/>
          <w:numId w:val="41"/>
        </w:numPr>
        <w:spacing w:after="240"/>
        <w:ind w:left="567" w:hanging="283"/>
        <w:jc w:val="both"/>
        <w:outlineLvl w:val="2"/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</w:pPr>
      <w:bookmarkStart w:id="26" w:name="_Toc427569217"/>
      <w:bookmarkStart w:id="27" w:name="_Toc427569686"/>
      <w:r w:rsidRPr="002F5CAB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>KONTROLA</w:t>
      </w:r>
      <w:bookmarkEnd w:id="26"/>
      <w:bookmarkEnd w:id="27"/>
    </w:p>
    <w:p w14:paraId="2DAA5C7A" w14:textId="6614532E" w:rsidR="00B62EAB" w:rsidRDefault="00B62EAB" w:rsidP="000321BB">
      <w:pPr>
        <w:pStyle w:val="Akapitzlist"/>
        <w:numPr>
          <w:ilvl w:val="6"/>
          <w:numId w:val="7"/>
        </w:numPr>
        <w:spacing w:line="240" w:lineRule="auto"/>
        <w:ind w:left="284" w:hanging="284"/>
        <w:jc w:val="both"/>
        <w:rPr>
          <w:rFonts w:eastAsia="Times New Roman" w:cstheme="minorHAnsi"/>
          <w:sz w:val="24"/>
          <w:szCs w:val="24"/>
          <w:lang w:eastAsia="pl-PL"/>
        </w:rPr>
      </w:pPr>
      <w:r w:rsidRPr="00715252">
        <w:rPr>
          <w:rFonts w:eastAsia="Times New Roman" w:cstheme="minorHAnsi"/>
          <w:sz w:val="24"/>
          <w:szCs w:val="24"/>
          <w:lang w:eastAsia="pl-PL"/>
        </w:rPr>
        <w:t>Wykonawca umożliwi Zamawiającemu dokonanie kontroli i/lub audytu w dowolnym dniu i o dowolnej godzinie w zakresie odbioru i zagospodarowania odpadów komunalnych, pojazdów Wykonawcy, baz magazynowo – transportowych.</w:t>
      </w:r>
    </w:p>
    <w:p w14:paraId="1651A6DB" w14:textId="77777777" w:rsidR="00F45061" w:rsidRPr="00715252" w:rsidRDefault="00F45061" w:rsidP="00FE44F8">
      <w:pPr>
        <w:pStyle w:val="Akapitzlist"/>
        <w:spacing w:line="240" w:lineRule="auto"/>
        <w:ind w:left="426"/>
        <w:jc w:val="both"/>
        <w:rPr>
          <w:rFonts w:eastAsia="Times New Roman" w:cstheme="minorHAnsi"/>
          <w:sz w:val="24"/>
          <w:szCs w:val="24"/>
          <w:lang w:eastAsia="pl-PL"/>
        </w:rPr>
      </w:pPr>
    </w:p>
    <w:p w14:paraId="56790AF5" w14:textId="2CF4685F" w:rsidR="00B62EAB" w:rsidRPr="002F5CAB" w:rsidRDefault="00B62EAB" w:rsidP="004607D8">
      <w:pPr>
        <w:keepNext/>
        <w:numPr>
          <w:ilvl w:val="0"/>
          <w:numId w:val="41"/>
        </w:numPr>
        <w:spacing w:line="240" w:lineRule="auto"/>
        <w:ind w:left="567" w:hanging="283"/>
        <w:jc w:val="both"/>
        <w:outlineLvl w:val="2"/>
        <w:rPr>
          <w:rFonts w:eastAsia="Times New Roman" w:cstheme="minorHAnsi"/>
          <w:b/>
          <w:sz w:val="24"/>
          <w:szCs w:val="24"/>
          <w:lang w:eastAsia="pl-PL"/>
        </w:rPr>
      </w:pPr>
      <w:bookmarkStart w:id="28" w:name="_Toc427569218"/>
      <w:bookmarkStart w:id="29" w:name="_Toc427569687"/>
      <w:r w:rsidRPr="002F5CAB">
        <w:rPr>
          <w:rFonts w:eastAsia="Times New Roman" w:cstheme="minorHAnsi"/>
          <w:b/>
          <w:sz w:val="24"/>
          <w:szCs w:val="24"/>
          <w:lang w:eastAsia="pl-PL"/>
        </w:rPr>
        <w:t>REKLAMACJE</w:t>
      </w:r>
      <w:bookmarkEnd w:id="28"/>
      <w:bookmarkEnd w:id="29"/>
    </w:p>
    <w:p w14:paraId="7CA63BD5" w14:textId="0B688C1B" w:rsidR="00B62EAB" w:rsidRPr="00715252" w:rsidRDefault="00B62EAB" w:rsidP="000321BB">
      <w:pPr>
        <w:pStyle w:val="Akapitzlist"/>
        <w:numPr>
          <w:ilvl w:val="2"/>
          <w:numId w:val="48"/>
        </w:numPr>
        <w:spacing w:line="240" w:lineRule="auto"/>
        <w:ind w:left="284" w:hanging="284"/>
        <w:jc w:val="both"/>
        <w:rPr>
          <w:rFonts w:eastAsia="Times New Roman" w:cstheme="minorHAnsi"/>
          <w:b/>
          <w:sz w:val="24"/>
          <w:szCs w:val="24"/>
          <w:lang w:eastAsia="pl-PL"/>
        </w:rPr>
      </w:pPr>
      <w:r w:rsidRPr="00715252">
        <w:rPr>
          <w:rFonts w:eastAsia="Times New Roman" w:cstheme="minorHAnsi"/>
          <w:sz w:val="24"/>
          <w:szCs w:val="24"/>
          <w:lang w:eastAsia="pl-PL"/>
        </w:rPr>
        <w:t xml:space="preserve">Wykonawca jest obowiązany do realizacji „reklamacji” (nieodebranie z nieruchomości odpadów zgodnie z harmonogramem, niedostarczenie worków na odpady </w:t>
      </w:r>
      <w:r w:rsidR="00E91F40" w:rsidRPr="00715252">
        <w:rPr>
          <w:rFonts w:eastAsia="Times New Roman" w:cstheme="minorHAnsi"/>
          <w:sz w:val="24"/>
          <w:szCs w:val="24"/>
          <w:lang w:eastAsia="pl-PL"/>
        </w:rPr>
        <w:t>segregowane itp.) w przeciągu 24</w:t>
      </w:r>
      <w:r w:rsidRPr="00715252">
        <w:rPr>
          <w:rFonts w:eastAsia="Times New Roman" w:cstheme="minorHAnsi"/>
          <w:sz w:val="24"/>
          <w:szCs w:val="24"/>
          <w:lang w:eastAsia="pl-PL"/>
        </w:rPr>
        <w:t xml:space="preserve"> godzin od otrzymania zawiadomienia od Zamawiającego. Wykonanie reklamacji należy niezwłocznie potwierdzić </w:t>
      </w:r>
      <w:r w:rsidR="00715252" w:rsidRPr="00715252">
        <w:rPr>
          <w:rFonts w:eastAsia="Times New Roman" w:cstheme="minorHAnsi"/>
          <w:sz w:val="24"/>
          <w:szCs w:val="24"/>
          <w:lang w:eastAsia="pl-PL"/>
        </w:rPr>
        <w:t>u</w:t>
      </w:r>
      <w:r w:rsidRPr="00715252">
        <w:rPr>
          <w:rFonts w:eastAsia="Times New Roman" w:cstheme="minorHAnsi"/>
          <w:sz w:val="24"/>
          <w:szCs w:val="24"/>
          <w:lang w:eastAsia="pl-PL"/>
        </w:rPr>
        <w:t xml:space="preserve"> Zamawiającego.</w:t>
      </w:r>
    </w:p>
    <w:p w14:paraId="10524AA0" w14:textId="77777777" w:rsidR="00B62EAB" w:rsidRPr="002F5CAB" w:rsidRDefault="00B62EAB" w:rsidP="00AC0002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</w:p>
    <w:p w14:paraId="4005937F" w14:textId="77777777" w:rsidR="005C5B9D" w:rsidRPr="002F5CAB" w:rsidRDefault="005C5B9D" w:rsidP="00AC0002">
      <w:pPr>
        <w:spacing w:after="0" w:line="240" w:lineRule="auto"/>
        <w:rPr>
          <w:rFonts w:cstheme="minorHAnsi"/>
          <w:sz w:val="24"/>
          <w:szCs w:val="24"/>
        </w:rPr>
      </w:pPr>
    </w:p>
    <w:sectPr w:rsidR="005C5B9D" w:rsidRPr="002F5CAB" w:rsidSect="00C4717D">
      <w:footerReference w:type="default" r:id="rId8"/>
      <w:pgSz w:w="11906" w:h="16838"/>
      <w:pgMar w:top="993" w:right="1418" w:bottom="1134" w:left="1418" w:header="709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87FC38A" w14:textId="77777777" w:rsidR="004A28A4" w:rsidRDefault="004A28A4">
      <w:pPr>
        <w:spacing w:after="0" w:line="240" w:lineRule="auto"/>
      </w:pPr>
      <w:r>
        <w:separator/>
      </w:r>
    </w:p>
  </w:endnote>
  <w:endnote w:type="continuationSeparator" w:id="0">
    <w:p w14:paraId="1CCB26F8" w14:textId="77777777" w:rsidR="004A28A4" w:rsidRDefault="004A28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953158206"/>
      <w:docPartObj>
        <w:docPartGallery w:val="Page Numbers (Bottom of Page)"/>
        <w:docPartUnique/>
      </w:docPartObj>
    </w:sdtPr>
    <w:sdtEndPr/>
    <w:sdtContent>
      <w:p w14:paraId="36187352" w14:textId="5E46F410" w:rsidR="00314FBF" w:rsidRDefault="00314FBF">
        <w:pPr>
          <w:pStyle w:val="Stopka"/>
          <w:jc w:val="right"/>
        </w:pPr>
        <w:r w:rsidRPr="00C4717D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C4717D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Pr="00C4717D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6208AE" w:rsidRPr="00C4717D">
          <w:rPr>
            <w:rFonts w:asciiTheme="minorHAnsi" w:hAnsiTheme="minorHAnsi" w:cstheme="minorHAnsi"/>
            <w:noProof/>
            <w:sz w:val="22"/>
            <w:szCs w:val="22"/>
          </w:rPr>
          <w:t>11</w:t>
        </w:r>
        <w:r w:rsidRPr="00C4717D">
          <w:rPr>
            <w:rFonts w:asciiTheme="minorHAnsi" w:hAnsiTheme="minorHAnsi" w:cstheme="minorHAnsi"/>
            <w:sz w:val="22"/>
            <w:szCs w:val="22"/>
          </w:rPr>
          <w:fldChar w:fldCharType="end"/>
        </w:r>
      </w:p>
    </w:sdtContent>
  </w:sdt>
  <w:p w14:paraId="630CE71B" w14:textId="77777777" w:rsidR="00314FBF" w:rsidRDefault="00314FB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F30A5EA" w14:textId="77777777" w:rsidR="004A28A4" w:rsidRDefault="004A28A4">
      <w:pPr>
        <w:spacing w:after="0" w:line="240" w:lineRule="auto"/>
      </w:pPr>
      <w:r>
        <w:separator/>
      </w:r>
    </w:p>
  </w:footnote>
  <w:footnote w:type="continuationSeparator" w:id="0">
    <w:p w14:paraId="4C5C2E18" w14:textId="77777777" w:rsidR="004A28A4" w:rsidRDefault="004A28A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17"/>
    <w:multiLevelType w:val="multilevel"/>
    <w:tmpl w:val="EEA6F2C6"/>
    <w:name w:val="WW8Num23"/>
    <w:lvl w:ilvl="0">
      <w:start w:val="1"/>
      <w:numFmt w:val="decimal"/>
      <w:lvlText w:val="%1)"/>
      <w:lvlJc w:val="left"/>
      <w:pPr>
        <w:tabs>
          <w:tab w:val="num" w:pos="0"/>
        </w:tabs>
        <w:ind w:left="786" w:hanging="360"/>
      </w:pPr>
      <w:rPr>
        <w:strike w:val="0"/>
        <w:dstrike w:val="0"/>
        <w:color w:val="00000A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6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226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946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66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86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106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826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546" w:hanging="180"/>
      </w:pPr>
    </w:lvl>
  </w:abstractNum>
  <w:abstractNum w:abstractNumId="1" w15:restartNumberingAfterBreak="0">
    <w:nsid w:val="008925EE"/>
    <w:multiLevelType w:val="hybridMultilevel"/>
    <w:tmpl w:val="90A6C01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3AA3778"/>
    <w:multiLevelType w:val="hybridMultilevel"/>
    <w:tmpl w:val="59D2532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5B47E43"/>
    <w:multiLevelType w:val="hybridMultilevel"/>
    <w:tmpl w:val="A606C016"/>
    <w:lvl w:ilvl="0" w:tplc="C136E90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C926CD"/>
    <w:multiLevelType w:val="hybridMultilevel"/>
    <w:tmpl w:val="637C121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80F6536"/>
    <w:multiLevelType w:val="hybridMultilevel"/>
    <w:tmpl w:val="7B32D0EC"/>
    <w:lvl w:ilvl="0" w:tplc="0415000F">
      <w:start w:val="2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A01B85"/>
    <w:multiLevelType w:val="hybridMultilevel"/>
    <w:tmpl w:val="036C8266"/>
    <w:lvl w:ilvl="0" w:tplc="32A07FA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5C47D9"/>
    <w:multiLevelType w:val="hybridMultilevel"/>
    <w:tmpl w:val="ECE6FC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D2875E0"/>
    <w:multiLevelType w:val="hybridMultilevel"/>
    <w:tmpl w:val="3CF2827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9" w15:restartNumberingAfterBreak="0">
    <w:nsid w:val="12225FF9"/>
    <w:multiLevelType w:val="hybridMultilevel"/>
    <w:tmpl w:val="D272FB5A"/>
    <w:lvl w:ilvl="0" w:tplc="128005DA">
      <w:start w:val="1"/>
      <w:numFmt w:val="lowerLetter"/>
      <w:lvlText w:val="%1)"/>
      <w:lvlJc w:val="left"/>
      <w:pPr>
        <w:ind w:left="1636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2356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3076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3796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4516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5236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956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6676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7396" w:hanging="180"/>
      </w:pPr>
      <w:rPr>
        <w:rFonts w:ascii="Times New Roman" w:hAnsi="Times New Roman" w:cs="Times New Roman"/>
      </w:rPr>
    </w:lvl>
  </w:abstractNum>
  <w:abstractNum w:abstractNumId="10" w15:restartNumberingAfterBreak="0">
    <w:nsid w:val="19F32289"/>
    <w:multiLevelType w:val="hybridMultilevel"/>
    <w:tmpl w:val="2990015C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1" w15:restartNumberingAfterBreak="0">
    <w:nsid w:val="1C8665D0"/>
    <w:multiLevelType w:val="hybridMultilevel"/>
    <w:tmpl w:val="186647B2"/>
    <w:lvl w:ilvl="0" w:tplc="9988A070">
      <w:start w:val="1"/>
      <w:numFmt w:val="upperRoman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trike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2A11FD"/>
    <w:multiLevelType w:val="hybridMultilevel"/>
    <w:tmpl w:val="6E4E1DBE"/>
    <w:lvl w:ilvl="0" w:tplc="5E24F90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211C5A4B"/>
    <w:multiLevelType w:val="hybridMultilevel"/>
    <w:tmpl w:val="2422A7FC"/>
    <w:lvl w:ilvl="0" w:tplc="11B0007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CC89FD6">
      <w:start w:val="1"/>
      <w:numFmt w:val="decimal"/>
      <w:lvlText w:val="%4."/>
      <w:lvlJc w:val="left"/>
      <w:pPr>
        <w:ind w:left="2880" w:hanging="360"/>
      </w:pPr>
      <w:rPr>
        <w:rFonts w:asciiTheme="minorHAnsi" w:hAnsiTheme="minorHAnsi" w:cstheme="minorHAnsi" w:hint="default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D3203064">
      <w:start w:val="1"/>
      <w:numFmt w:val="decimal"/>
      <w:lvlText w:val="%7."/>
      <w:lvlJc w:val="left"/>
      <w:pPr>
        <w:ind w:left="5040" w:hanging="360"/>
      </w:pPr>
      <w:rPr>
        <w:rFonts w:asciiTheme="minorHAnsi" w:hAnsiTheme="minorHAnsi" w:cstheme="minorHAnsi" w:hint="default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4" w15:restartNumberingAfterBreak="0">
    <w:nsid w:val="27EB25C5"/>
    <w:multiLevelType w:val="hybridMultilevel"/>
    <w:tmpl w:val="6B0AC9D0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A053077"/>
    <w:multiLevelType w:val="hybridMultilevel"/>
    <w:tmpl w:val="7150729E"/>
    <w:lvl w:ilvl="0" w:tplc="41408CF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2EA115C3"/>
    <w:multiLevelType w:val="hybridMultilevel"/>
    <w:tmpl w:val="80A24B52"/>
    <w:lvl w:ilvl="0" w:tplc="F9A4ABC4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7" w15:restartNumberingAfterBreak="0">
    <w:nsid w:val="2F34166B"/>
    <w:multiLevelType w:val="hybridMultilevel"/>
    <w:tmpl w:val="61E2B02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3A003FED"/>
    <w:multiLevelType w:val="hybridMultilevel"/>
    <w:tmpl w:val="57D4DAB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5E94E298">
      <w:start w:val="1"/>
      <w:numFmt w:val="decimal"/>
      <w:lvlText w:val="%3."/>
      <w:lvlJc w:val="left"/>
      <w:pPr>
        <w:ind w:left="2340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B9D3BD0"/>
    <w:multiLevelType w:val="hybridMultilevel"/>
    <w:tmpl w:val="D44CE59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466E10"/>
    <w:multiLevelType w:val="hybridMultilevel"/>
    <w:tmpl w:val="B40A6534"/>
    <w:lvl w:ilvl="0" w:tplc="5BA6541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1">
      <w:start w:val="1"/>
      <w:numFmt w:val="decimal"/>
      <w:lvlText w:val="%2)"/>
      <w:lvlJc w:val="left"/>
      <w:pPr>
        <w:ind w:left="1146" w:hanging="360"/>
      </w:pPr>
    </w:lvl>
    <w:lvl w:ilvl="2" w:tplc="43EABC10">
      <w:start w:val="1"/>
      <w:numFmt w:val="decimal"/>
      <w:lvlText w:val="%3"/>
      <w:lvlJc w:val="left"/>
      <w:pPr>
        <w:ind w:left="2340" w:hanging="360"/>
      </w:pPr>
      <w:rPr>
        <w:rFonts w:hint="default"/>
      </w:rPr>
    </w:lvl>
    <w:lvl w:ilvl="3" w:tplc="E8BC3B82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E9A54A0"/>
    <w:multiLevelType w:val="hybridMultilevel"/>
    <w:tmpl w:val="1AD6D698"/>
    <w:lvl w:ilvl="0" w:tplc="256E749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F9B54F7"/>
    <w:multiLevelType w:val="multilevel"/>
    <w:tmpl w:val="851E3D30"/>
    <w:styleLink w:val="WWNum10"/>
    <w:lvl w:ilvl="0">
      <w:start w:val="1"/>
      <w:numFmt w:val="decimal"/>
      <w:lvlText w:val="%1)"/>
      <w:lvlJc w:val="left"/>
      <w:pPr>
        <w:ind w:left="720" w:hanging="360"/>
      </w:pPr>
      <w:rPr>
        <w:color w:val="00000A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403F6586"/>
    <w:multiLevelType w:val="hybridMultilevel"/>
    <w:tmpl w:val="A5A2DBC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460979BA"/>
    <w:multiLevelType w:val="hybridMultilevel"/>
    <w:tmpl w:val="75801118"/>
    <w:lvl w:ilvl="0" w:tplc="0BE82A1A">
      <w:start w:val="1"/>
      <w:numFmt w:val="lowerLetter"/>
      <w:lvlText w:val="%1)"/>
      <w:lvlJc w:val="left"/>
      <w:pPr>
        <w:ind w:left="1866" w:hanging="360"/>
      </w:pPr>
      <w:rPr>
        <w:rFonts w:ascii="Times New Roman" w:eastAsia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2586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3306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4026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4746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5466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6186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6906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7626" w:hanging="180"/>
      </w:pPr>
      <w:rPr>
        <w:rFonts w:ascii="Times New Roman" w:hAnsi="Times New Roman" w:cs="Times New Roman"/>
      </w:rPr>
    </w:lvl>
  </w:abstractNum>
  <w:abstractNum w:abstractNumId="25" w15:restartNumberingAfterBreak="0">
    <w:nsid w:val="4ABF4107"/>
    <w:multiLevelType w:val="multilevel"/>
    <w:tmpl w:val="BCE0941E"/>
    <w:styleLink w:val="WWNum18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1.%2.%3."/>
      <w:lvlJc w:val="right"/>
      <w:pPr>
        <w:ind w:left="2520" w:hanging="180"/>
      </w:pPr>
    </w:lvl>
    <w:lvl w:ilvl="3">
      <w:start w:val="1"/>
      <w:numFmt w:val="decimal"/>
      <w:lvlText w:val="%1.%2.%3.%4."/>
      <w:lvlJc w:val="left"/>
      <w:pPr>
        <w:ind w:left="3240" w:hanging="360"/>
      </w:pPr>
    </w:lvl>
    <w:lvl w:ilvl="4">
      <w:start w:val="1"/>
      <w:numFmt w:val="lowerLetter"/>
      <w:lvlText w:val="%1.%2.%3.%4.%5."/>
      <w:lvlJc w:val="left"/>
      <w:pPr>
        <w:ind w:left="3960" w:hanging="360"/>
      </w:pPr>
    </w:lvl>
    <w:lvl w:ilvl="5">
      <w:start w:val="1"/>
      <w:numFmt w:val="lowerRoman"/>
      <w:lvlText w:val="%1.%2.%3.%4.%5.%6."/>
      <w:lvlJc w:val="right"/>
      <w:pPr>
        <w:ind w:left="4680" w:hanging="180"/>
      </w:pPr>
    </w:lvl>
    <w:lvl w:ilvl="6">
      <w:start w:val="1"/>
      <w:numFmt w:val="decimal"/>
      <w:lvlText w:val="%1.%2.%3.%4.%5.%6.%7."/>
      <w:lvlJc w:val="left"/>
      <w:pPr>
        <w:ind w:left="5400" w:hanging="360"/>
      </w:pPr>
    </w:lvl>
    <w:lvl w:ilvl="7">
      <w:start w:val="1"/>
      <w:numFmt w:val="lowerLetter"/>
      <w:lvlText w:val="%1.%2.%3.%4.%5.%6.%7.%8."/>
      <w:lvlJc w:val="left"/>
      <w:pPr>
        <w:ind w:left="6120" w:hanging="360"/>
      </w:pPr>
    </w:lvl>
    <w:lvl w:ilvl="8">
      <w:start w:val="1"/>
      <w:numFmt w:val="lowerRoman"/>
      <w:lvlText w:val="%1.%2.%3.%4.%5.%6.%7.%8.%9."/>
      <w:lvlJc w:val="right"/>
      <w:pPr>
        <w:ind w:left="6840" w:hanging="180"/>
      </w:pPr>
    </w:lvl>
  </w:abstractNum>
  <w:abstractNum w:abstractNumId="26" w15:restartNumberingAfterBreak="0">
    <w:nsid w:val="4F4F5892"/>
    <w:multiLevelType w:val="hybridMultilevel"/>
    <w:tmpl w:val="D3B8F25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53FE8BC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0424D65"/>
    <w:multiLevelType w:val="hybridMultilevel"/>
    <w:tmpl w:val="ABCC21AA"/>
    <w:lvl w:ilvl="0" w:tplc="04150001">
      <w:start w:val="1"/>
      <w:numFmt w:val="bullet"/>
      <w:lvlText w:val=""/>
      <w:lvlJc w:val="left"/>
      <w:pPr>
        <w:ind w:left="186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8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3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4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4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0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626" w:hanging="360"/>
      </w:pPr>
      <w:rPr>
        <w:rFonts w:ascii="Wingdings" w:hAnsi="Wingdings" w:hint="default"/>
      </w:rPr>
    </w:lvl>
  </w:abstractNum>
  <w:abstractNum w:abstractNumId="28" w15:restartNumberingAfterBreak="0">
    <w:nsid w:val="547C5605"/>
    <w:multiLevelType w:val="hybridMultilevel"/>
    <w:tmpl w:val="11928116"/>
    <w:lvl w:ilvl="0" w:tplc="45068D9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6624008"/>
    <w:multiLevelType w:val="hybridMultilevel"/>
    <w:tmpl w:val="BB8A18F0"/>
    <w:lvl w:ilvl="0" w:tplc="04150011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0" w15:restartNumberingAfterBreak="0">
    <w:nsid w:val="56AC5935"/>
    <w:multiLevelType w:val="hybridMultilevel"/>
    <w:tmpl w:val="B8449256"/>
    <w:lvl w:ilvl="0" w:tplc="1D04A920">
      <w:start w:val="1"/>
      <w:numFmt w:val="lowerLetter"/>
      <w:lvlText w:val="%1)"/>
      <w:lvlJc w:val="left"/>
      <w:pPr>
        <w:ind w:left="1146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866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586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3306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4026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746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466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6186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906" w:hanging="180"/>
      </w:pPr>
      <w:rPr>
        <w:rFonts w:ascii="Times New Roman" w:hAnsi="Times New Roman" w:cs="Times New Roman"/>
      </w:rPr>
    </w:lvl>
  </w:abstractNum>
  <w:abstractNum w:abstractNumId="31" w15:restartNumberingAfterBreak="0">
    <w:nsid w:val="59153682"/>
    <w:multiLevelType w:val="hybridMultilevel"/>
    <w:tmpl w:val="097C4A6C"/>
    <w:lvl w:ilvl="0" w:tplc="7CF8C8CE">
      <w:start w:val="1"/>
      <w:numFmt w:val="lowerLetter"/>
      <w:lvlText w:val="%1)"/>
      <w:lvlJc w:val="left"/>
      <w:pPr>
        <w:ind w:left="1146" w:hanging="360"/>
      </w:pPr>
      <w:rPr>
        <w:rFonts w:asciiTheme="minorHAnsi" w:hAnsiTheme="minorHAnsi" w:cstheme="minorHAnsi" w:hint="default"/>
      </w:rPr>
    </w:lvl>
    <w:lvl w:ilvl="1" w:tplc="04150019">
      <w:start w:val="1"/>
      <w:numFmt w:val="lowerLetter"/>
      <w:lvlText w:val="%2."/>
      <w:lvlJc w:val="left"/>
      <w:pPr>
        <w:ind w:left="1866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586" w:hanging="180"/>
      </w:pPr>
      <w:rPr>
        <w:rFonts w:ascii="Times New Roman" w:hAnsi="Times New Roman" w:cs="Times New Roman"/>
      </w:rPr>
    </w:lvl>
    <w:lvl w:ilvl="3" w:tplc="9F0C3572">
      <w:start w:val="1"/>
      <w:numFmt w:val="decimal"/>
      <w:lvlText w:val="%4."/>
      <w:lvlJc w:val="left"/>
      <w:pPr>
        <w:ind w:left="3306" w:hanging="360"/>
      </w:pPr>
      <w:rPr>
        <w:rFonts w:asciiTheme="minorHAnsi" w:hAnsiTheme="minorHAnsi" w:cstheme="minorHAnsi" w:hint="default"/>
      </w:rPr>
    </w:lvl>
    <w:lvl w:ilvl="4" w:tplc="04150019">
      <w:start w:val="1"/>
      <w:numFmt w:val="lowerLetter"/>
      <w:lvlText w:val="%5."/>
      <w:lvlJc w:val="left"/>
      <w:pPr>
        <w:ind w:left="4026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746" w:hanging="180"/>
      </w:pPr>
      <w:rPr>
        <w:rFonts w:ascii="Times New Roman" w:hAnsi="Times New Roman" w:cs="Times New Roman"/>
      </w:rPr>
    </w:lvl>
    <w:lvl w:ilvl="6" w:tplc="5E10FB90">
      <w:start w:val="1"/>
      <w:numFmt w:val="decimal"/>
      <w:lvlText w:val="%7."/>
      <w:lvlJc w:val="left"/>
      <w:pPr>
        <w:ind w:left="5466" w:hanging="360"/>
      </w:pPr>
      <w:rPr>
        <w:rFonts w:asciiTheme="minorHAnsi" w:hAnsiTheme="minorHAnsi" w:cstheme="minorHAnsi" w:hint="default"/>
        <w:b w:val="0"/>
        <w:bCs/>
      </w:rPr>
    </w:lvl>
    <w:lvl w:ilvl="7" w:tplc="04150019">
      <w:start w:val="1"/>
      <w:numFmt w:val="lowerLetter"/>
      <w:lvlText w:val="%8."/>
      <w:lvlJc w:val="left"/>
      <w:pPr>
        <w:ind w:left="6186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906" w:hanging="180"/>
      </w:pPr>
      <w:rPr>
        <w:rFonts w:ascii="Times New Roman" w:hAnsi="Times New Roman" w:cs="Times New Roman"/>
      </w:rPr>
    </w:lvl>
  </w:abstractNum>
  <w:abstractNum w:abstractNumId="32" w15:restartNumberingAfterBreak="0">
    <w:nsid w:val="59DC0B94"/>
    <w:multiLevelType w:val="multilevel"/>
    <w:tmpl w:val="D8605656"/>
    <w:styleLink w:val="WWNum19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3" w15:restartNumberingAfterBreak="0">
    <w:nsid w:val="6267497D"/>
    <w:multiLevelType w:val="hybridMultilevel"/>
    <w:tmpl w:val="EC645C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96E6009"/>
    <w:multiLevelType w:val="hybridMultilevel"/>
    <w:tmpl w:val="002E42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C9149BF"/>
    <w:multiLevelType w:val="hybridMultilevel"/>
    <w:tmpl w:val="D4486F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E47709D"/>
    <w:multiLevelType w:val="hybridMultilevel"/>
    <w:tmpl w:val="BC20B966"/>
    <w:lvl w:ilvl="0" w:tplc="19E6E1D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F902F03"/>
    <w:multiLevelType w:val="multilevel"/>
    <w:tmpl w:val="9DBCB2B0"/>
    <w:styleLink w:val="WWNum12"/>
    <w:lvl w:ilvl="0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38" w15:restartNumberingAfterBreak="0">
    <w:nsid w:val="702D2D3C"/>
    <w:multiLevelType w:val="hybridMultilevel"/>
    <w:tmpl w:val="831680D2"/>
    <w:lvl w:ilvl="0" w:tplc="32A07FA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4996C35"/>
    <w:multiLevelType w:val="hybridMultilevel"/>
    <w:tmpl w:val="94589060"/>
    <w:lvl w:ilvl="0" w:tplc="04150017">
      <w:start w:val="1"/>
      <w:numFmt w:val="lowerLetter"/>
      <w:lvlText w:val="%1)"/>
      <w:lvlJc w:val="left"/>
      <w:pPr>
        <w:ind w:left="1866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258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306" w:hanging="360"/>
      </w:pPr>
      <w:rPr>
        <w:rFonts w:ascii="Wingdings" w:hAnsi="Wingdings" w:cs="Times New Roman" w:hint="default"/>
      </w:rPr>
    </w:lvl>
    <w:lvl w:ilvl="3" w:tplc="04150001">
      <w:start w:val="1"/>
      <w:numFmt w:val="bullet"/>
      <w:lvlText w:val=""/>
      <w:lvlJc w:val="left"/>
      <w:pPr>
        <w:ind w:left="4026" w:hanging="360"/>
      </w:pPr>
      <w:rPr>
        <w:rFonts w:ascii="Symbol" w:hAnsi="Symbol" w:cs="Times New Roman" w:hint="default"/>
      </w:rPr>
    </w:lvl>
    <w:lvl w:ilvl="4" w:tplc="04150003">
      <w:start w:val="1"/>
      <w:numFmt w:val="bullet"/>
      <w:lvlText w:val="o"/>
      <w:lvlJc w:val="left"/>
      <w:pPr>
        <w:ind w:left="474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466" w:hanging="360"/>
      </w:pPr>
      <w:rPr>
        <w:rFonts w:ascii="Wingdings" w:hAnsi="Wingdings" w:cs="Times New Roman" w:hint="default"/>
      </w:rPr>
    </w:lvl>
    <w:lvl w:ilvl="6" w:tplc="04150001">
      <w:start w:val="1"/>
      <w:numFmt w:val="bullet"/>
      <w:lvlText w:val=""/>
      <w:lvlJc w:val="left"/>
      <w:pPr>
        <w:ind w:left="6186" w:hanging="360"/>
      </w:pPr>
      <w:rPr>
        <w:rFonts w:ascii="Symbol" w:hAnsi="Symbol" w:cs="Times New Roman" w:hint="default"/>
      </w:rPr>
    </w:lvl>
    <w:lvl w:ilvl="7" w:tplc="04150003">
      <w:start w:val="1"/>
      <w:numFmt w:val="bullet"/>
      <w:lvlText w:val="o"/>
      <w:lvlJc w:val="left"/>
      <w:pPr>
        <w:ind w:left="690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626" w:hanging="360"/>
      </w:pPr>
      <w:rPr>
        <w:rFonts w:ascii="Wingdings" w:hAnsi="Wingdings" w:cs="Times New Roman" w:hint="default"/>
      </w:rPr>
    </w:lvl>
  </w:abstractNum>
  <w:abstractNum w:abstractNumId="40" w15:restartNumberingAfterBreak="0">
    <w:nsid w:val="753004D2"/>
    <w:multiLevelType w:val="hybridMultilevel"/>
    <w:tmpl w:val="D486D832"/>
    <w:lvl w:ilvl="0" w:tplc="8FF2D3B8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41" w15:restartNumberingAfterBreak="0">
    <w:nsid w:val="75F34985"/>
    <w:multiLevelType w:val="hybridMultilevel"/>
    <w:tmpl w:val="794481A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7EB82F4E"/>
    <w:multiLevelType w:val="hybridMultilevel"/>
    <w:tmpl w:val="BBB0CEF4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ECB02E0"/>
    <w:multiLevelType w:val="hybridMultilevel"/>
    <w:tmpl w:val="AF0E2390"/>
    <w:lvl w:ilvl="0" w:tplc="CC00A170">
      <w:start w:val="1"/>
      <w:numFmt w:val="lowerLetter"/>
      <w:lvlText w:val="%1)"/>
      <w:lvlJc w:val="left"/>
      <w:pPr>
        <w:ind w:left="186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num w:numId="1" w16cid:durableId="1470781076">
    <w:abstractNumId w:val="27"/>
  </w:num>
  <w:num w:numId="2" w16cid:durableId="5136912">
    <w:abstractNumId w:val="17"/>
  </w:num>
  <w:num w:numId="3" w16cid:durableId="491414716">
    <w:abstractNumId w:val="10"/>
  </w:num>
  <w:num w:numId="4" w16cid:durableId="1331710851">
    <w:abstractNumId w:val="23"/>
  </w:num>
  <w:num w:numId="5" w16cid:durableId="149978591">
    <w:abstractNumId w:val="2"/>
  </w:num>
  <w:num w:numId="6" w16cid:durableId="1791894463">
    <w:abstractNumId w:val="41"/>
  </w:num>
  <w:num w:numId="7" w16cid:durableId="1923685524">
    <w:abstractNumId w:val="31"/>
  </w:num>
  <w:num w:numId="8" w16cid:durableId="632104119">
    <w:abstractNumId w:val="39"/>
  </w:num>
  <w:num w:numId="9" w16cid:durableId="1989167133">
    <w:abstractNumId w:val="30"/>
  </w:num>
  <w:num w:numId="10" w16cid:durableId="685866171">
    <w:abstractNumId w:val="40"/>
  </w:num>
  <w:num w:numId="11" w16cid:durableId="713650923">
    <w:abstractNumId w:val="16"/>
  </w:num>
  <w:num w:numId="12" w16cid:durableId="1921793225">
    <w:abstractNumId w:val="8"/>
  </w:num>
  <w:num w:numId="13" w16cid:durableId="368802196">
    <w:abstractNumId w:val="9"/>
  </w:num>
  <w:num w:numId="14" w16cid:durableId="2020807849">
    <w:abstractNumId w:val="13"/>
  </w:num>
  <w:num w:numId="15" w16cid:durableId="1165974683">
    <w:abstractNumId w:val="24"/>
  </w:num>
  <w:num w:numId="16" w16cid:durableId="1165170346">
    <w:abstractNumId w:val="42"/>
  </w:num>
  <w:num w:numId="17" w16cid:durableId="664631021">
    <w:abstractNumId w:val="0"/>
  </w:num>
  <w:num w:numId="18" w16cid:durableId="1159006323">
    <w:abstractNumId w:val="4"/>
  </w:num>
  <w:num w:numId="19" w16cid:durableId="1563131555">
    <w:abstractNumId w:val="34"/>
  </w:num>
  <w:num w:numId="20" w16cid:durableId="1102071937">
    <w:abstractNumId w:val="33"/>
  </w:num>
  <w:num w:numId="21" w16cid:durableId="1178422986">
    <w:abstractNumId w:val="29"/>
  </w:num>
  <w:num w:numId="22" w16cid:durableId="610086564">
    <w:abstractNumId w:val="1"/>
  </w:num>
  <w:num w:numId="23" w16cid:durableId="502818209">
    <w:abstractNumId w:val="14"/>
  </w:num>
  <w:num w:numId="24" w16cid:durableId="1329819826">
    <w:abstractNumId w:val="19"/>
  </w:num>
  <w:num w:numId="25" w16cid:durableId="676466278">
    <w:abstractNumId w:val="11"/>
  </w:num>
  <w:num w:numId="26" w16cid:durableId="1343706081">
    <w:abstractNumId w:val="20"/>
  </w:num>
  <w:num w:numId="27" w16cid:durableId="774597955">
    <w:abstractNumId w:val="12"/>
  </w:num>
  <w:num w:numId="28" w16cid:durableId="643781906">
    <w:abstractNumId w:val="15"/>
  </w:num>
  <w:num w:numId="29" w16cid:durableId="1466266611">
    <w:abstractNumId w:val="43"/>
  </w:num>
  <w:num w:numId="30" w16cid:durableId="1656377405">
    <w:abstractNumId w:val="22"/>
  </w:num>
  <w:num w:numId="31" w16cid:durableId="762651360">
    <w:abstractNumId w:val="37"/>
  </w:num>
  <w:num w:numId="32" w16cid:durableId="1509490937">
    <w:abstractNumId w:val="32"/>
  </w:num>
  <w:num w:numId="33" w16cid:durableId="12847048">
    <w:abstractNumId w:val="25"/>
    <w:lvlOverride w:ilvl="0">
      <w:lvl w:ilvl="0">
        <w:start w:val="1"/>
        <w:numFmt w:val="lowerLetter"/>
        <w:lvlText w:val="%1)"/>
        <w:lvlJc w:val="left"/>
        <w:pPr>
          <w:ind w:left="1080" w:hanging="360"/>
        </w:pPr>
      </w:lvl>
    </w:lvlOverride>
  </w:num>
  <w:num w:numId="34" w16cid:durableId="1019425812">
    <w:abstractNumId w:val="22"/>
    <w:lvlOverride w:ilvl="0">
      <w:startOverride w:val="1"/>
    </w:lvlOverride>
  </w:num>
  <w:num w:numId="35" w16cid:durableId="1924101159">
    <w:abstractNumId w:val="37"/>
    <w:lvlOverride w:ilvl="0">
      <w:startOverride w:val="1"/>
    </w:lvlOverride>
  </w:num>
  <w:num w:numId="36" w16cid:durableId="1238369549">
    <w:abstractNumId w:val="32"/>
    <w:lvlOverride w:ilvl="0">
      <w:startOverride w:val="1"/>
    </w:lvlOverride>
  </w:num>
  <w:num w:numId="37" w16cid:durableId="1314215163">
    <w:abstractNumId w:val="25"/>
    <w:lvlOverride w:ilvl="0">
      <w:startOverride w:val="1"/>
      <w:lvl w:ilvl="0">
        <w:start w:val="1"/>
        <w:numFmt w:val="lowerLetter"/>
        <w:lvlText w:val="%1)"/>
        <w:lvlJc w:val="left"/>
        <w:pPr>
          <w:ind w:left="1080" w:hanging="360"/>
        </w:pPr>
      </w:lvl>
    </w:lvlOverride>
  </w:num>
  <w:num w:numId="38" w16cid:durableId="660281432">
    <w:abstractNumId w:val="5"/>
  </w:num>
  <w:num w:numId="39" w16cid:durableId="135731066">
    <w:abstractNumId w:val="25"/>
  </w:num>
  <w:num w:numId="40" w16cid:durableId="339503198">
    <w:abstractNumId w:val="3"/>
  </w:num>
  <w:num w:numId="41" w16cid:durableId="384374064">
    <w:abstractNumId w:val="28"/>
  </w:num>
  <w:num w:numId="42" w16cid:durableId="144396133">
    <w:abstractNumId w:val="21"/>
  </w:num>
  <w:num w:numId="43" w16cid:durableId="862087841">
    <w:abstractNumId w:val="7"/>
  </w:num>
  <w:num w:numId="44" w16cid:durableId="825517273">
    <w:abstractNumId w:val="38"/>
  </w:num>
  <w:num w:numId="45" w16cid:durableId="40597788">
    <w:abstractNumId w:val="6"/>
  </w:num>
  <w:num w:numId="46" w16cid:durableId="1589733870">
    <w:abstractNumId w:val="36"/>
  </w:num>
  <w:num w:numId="47" w16cid:durableId="1041323134">
    <w:abstractNumId w:val="26"/>
  </w:num>
  <w:num w:numId="48" w16cid:durableId="1132594677">
    <w:abstractNumId w:val="18"/>
  </w:num>
  <w:num w:numId="49" w16cid:durableId="2093121006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2EAB"/>
    <w:rsid w:val="00005AE3"/>
    <w:rsid w:val="000130C7"/>
    <w:rsid w:val="00020C00"/>
    <w:rsid w:val="0002254B"/>
    <w:rsid w:val="000321BB"/>
    <w:rsid w:val="00032304"/>
    <w:rsid w:val="0003615B"/>
    <w:rsid w:val="0004157F"/>
    <w:rsid w:val="000422D1"/>
    <w:rsid w:val="000424E6"/>
    <w:rsid w:val="000428C2"/>
    <w:rsid w:val="00047F30"/>
    <w:rsid w:val="00060304"/>
    <w:rsid w:val="00060E8B"/>
    <w:rsid w:val="000733D2"/>
    <w:rsid w:val="0008073B"/>
    <w:rsid w:val="00091890"/>
    <w:rsid w:val="00092FE9"/>
    <w:rsid w:val="000B1C5F"/>
    <w:rsid w:val="000B5AEE"/>
    <w:rsid w:val="000C04A1"/>
    <w:rsid w:val="000C3739"/>
    <w:rsid w:val="000C6E1E"/>
    <w:rsid w:val="000E71F1"/>
    <w:rsid w:val="000F46E2"/>
    <w:rsid w:val="00123787"/>
    <w:rsid w:val="00140B5C"/>
    <w:rsid w:val="00144539"/>
    <w:rsid w:val="00150AD2"/>
    <w:rsid w:val="00153C47"/>
    <w:rsid w:val="00154C16"/>
    <w:rsid w:val="00172CC5"/>
    <w:rsid w:val="00175926"/>
    <w:rsid w:val="00177A83"/>
    <w:rsid w:val="001824C1"/>
    <w:rsid w:val="001A2B9C"/>
    <w:rsid w:val="001A5B90"/>
    <w:rsid w:val="001B50C1"/>
    <w:rsid w:val="001B602F"/>
    <w:rsid w:val="001D0338"/>
    <w:rsid w:val="001D2C04"/>
    <w:rsid w:val="001D5DE0"/>
    <w:rsid w:val="001E5D50"/>
    <w:rsid w:val="001F6ED6"/>
    <w:rsid w:val="00211162"/>
    <w:rsid w:val="00243DC2"/>
    <w:rsid w:val="00247A5F"/>
    <w:rsid w:val="00262AF1"/>
    <w:rsid w:val="00263259"/>
    <w:rsid w:val="00274CB0"/>
    <w:rsid w:val="00275FB0"/>
    <w:rsid w:val="0028411C"/>
    <w:rsid w:val="0028689F"/>
    <w:rsid w:val="002A76BA"/>
    <w:rsid w:val="002B63E7"/>
    <w:rsid w:val="002C05DE"/>
    <w:rsid w:val="002C1A61"/>
    <w:rsid w:val="002C470F"/>
    <w:rsid w:val="002C71EA"/>
    <w:rsid w:val="002D0D39"/>
    <w:rsid w:val="002D2567"/>
    <w:rsid w:val="002D620D"/>
    <w:rsid w:val="002E25B9"/>
    <w:rsid w:val="002E670A"/>
    <w:rsid w:val="002F5CAB"/>
    <w:rsid w:val="00304CFB"/>
    <w:rsid w:val="00305D98"/>
    <w:rsid w:val="003074D7"/>
    <w:rsid w:val="00314FBF"/>
    <w:rsid w:val="0032025E"/>
    <w:rsid w:val="003220B7"/>
    <w:rsid w:val="00323899"/>
    <w:rsid w:val="00326D3C"/>
    <w:rsid w:val="00331209"/>
    <w:rsid w:val="00335738"/>
    <w:rsid w:val="00340C13"/>
    <w:rsid w:val="00344258"/>
    <w:rsid w:val="00345015"/>
    <w:rsid w:val="00351610"/>
    <w:rsid w:val="00355139"/>
    <w:rsid w:val="00357764"/>
    <w:rsid w:val="00357DA7"/>
    <w:rsid w:val="00364C5E"/>
    <w:rsid w:val="00372B85"/>
    <w:rsid w:val="00381575"/>
    <w:rsid w:val="0038488E"/>
    <w:rsid w:val="003A06AB"/>
    <w:rsid w:val="003A17D5"/>
    <w:rsid w:val="003B536C"/>
    <w:rsid w:val="003B7FEE"/>
    <w:rsid w:val="003C3433"/>
    <w:rsid w:val="003D124D"/>
    <w:rsid w:val="003D2FDA"/>
    <w:rsid w:val="003E0A57"/>
    <w:rsid w:val="003E217A"/>
    <w:rsid w:val="003E5058"/>
    <w:rsid w:val="003F163B"/>
    <w:rsid w:val="0040683E"/>
    <w:rsid w:val="00412B85"/>
    <w:rsid w:val="004222DC"/>
    <w:rsid w:val="00424888"/>
    <w:rsid w:val="00430AB8"/>
    <w:rsid w:val="0043117E"/>
    <w:rsid w:val="00440CB2"/>
    <w:rsid w:val="004607D8"/>
    <w:rsid w:val="004621E6"/>
    <w:rsid w:val="00463538"/>
    <w:rsid w:val="00467F7A"/>
    <w:rsid w:val="0047019E"/>
    <w:rsid w:val="0047131E"/>
    <w:rsid w:val="00471587"/>
    <w:rsid w:val="00471B08"/>
    <w:rsid w:val="00482744"/>
    <w:rsid w:val="00494934"/>
    <w:rsid w:val="00497D9F"/>
    <w:rsid w:val="004A28A4"/>
    <w:rsid w:val="004A6CF5"/>
    <w:rsid w:val="004B3503"/>
    <w:rsid w:val="004B3836"/>
    <w:rsid w:val="004B7313"/>
    <w:rsid w:val="004C6801"/>
    <w:rsid w:val="004C6CF0"/>
    <w:rsid w:val="004D0F17"/>
    <w:rsid w:val="004D663A"/>
    <w:rsid w:val="004E4CBD"/>
    <w:rsid w:val="0050045E"/>
    <w:rsid w:val="005033F2"/>
    <w:rsid w:val="00503F46"/>
    <w:rsid w:val="00505F8A"/>
    <w:rsid w:val="00517119"/>
    <w:rsid w:val="005415B8"/>
    <w:rsid w:val="005431E8"/>
    <w:rsid w:val="00545BFF"/>
    <w:rsid w:val="00566307"/>
    <w:rsid w:val="00576A03"/>
    <w:rsid w:val="00581B9E"/>
    <w:rsid w:val="00583B9D"/>
    <w:rsid w:val="00597DCA"/>
    <w:rsid w:val="005A5D19"/>
    <w:rsid w:val="005A7244"/>
    <w:rsid w:val="005C5B9D"/>
    <w:rsid w:val="005C6597"/>
    <w:rsid w:val="005E1165"/>
    <w:rsid w:val="005E772E"/>
    <w:rsid w:val="005F6599"/>
    <w:rsid w:val="005F6652"/>
    <w:rsid w:val="0061368D"/>
    <w:rsid w:val="006163DD"/>
    <w:rsid w:val="00616E4E"/>
    <w:rsid w:val="006208AE"/>
    <w:rsid w:val="0062146E"/>
    <w:rsid w:val="00624F96"/>
    <w:rsid w:val="006264C6"/>
    <w:rsid w:val="00633BF2"/>
    <w:rsid w:val="006375D6"/>
    <w:rsid w:val="006439BC"/>
    <w:rsid w:val="00644550"/>
    <w:rsid w:val="00650754"/>
    <w:rsid w:val="00650FA2"/>
    <w:rsid w:val="0065143E"/>
    <w:rsid w:val="00657E3B"/>
    <w:rsid w:val="00667B77"/>
    <w:rsid w:val="006708BD"/>
    <w:rsid w:val="00675C5D"/>
    <w:rsid w:val="006837E9"/>
    <w:rsid w:val="00684855"/>
    <w:rsid w:val="00690348"/>
    <w:rsid w:val="00691E8A"/>
    <w:rsid w:val="00693530"/>
    <w:rsid w:val="006A079D"/>
    <w:rsid w:val="006A62A8"/>
    <w:rsid w:val="006B59EE"/>
    <w:rsid w:val="006B6BF1"/>
    <w:rsid w:val="006E0E68"/>
    <w:rsid w:val="006E1E5E"/>
    <w:rsid w:val="006E20AD"/>
    <w:rsid w:val="006F010E"/>
    <w:rsid w:val="006F64C5"/>
    <w:rsid w:val="00712D59"/>
    <w:rsid w:val="0071458C"/>
    <w:rsid w:val="00715252"/>
    <w:rsid w:val="00720882"/>
    <w:rsid w:val="00720E67"/>
    <w:rsid w:val="00743773"/>
    <w:rsid w:val="00752D75"/>
    <w:rsid w:val="007548A3"/>
    <w:rsid w:val="007606EA"/>
    <w:rsid w:val="00762661"/>
    <w:rsid w:val="007650A4"/>
    <w:rsid w:val="00772909"/>
    <w:rsid w:val="00777414"/>
    <w:rsid w:val="00783CC3"/>
    <w:rsid w:val="007877D0"/>
    <w:rsid w:val="007918CE"/>
    <w:rsid w:val="0079602B"/>
    <w:rsid w:val="0079657A"/>
    <w:rsid w:val="007A232B"/>
    <w:rsid w:val="007B175F"/>
    <w:rsid w:val="007B3D5D"/>
    <w:rsid w:val="007C0300"/>
    <w:rsid w:val="007C1314"/>
    <w:rsid w:val="007C4231"/>
    <w:rsid w:val="007C7307"/>
    <w:rsid w:val="007D14C9"/>
    <w:rsid w:val="007D4F83"/>
    <w:rsid w:val="007E1FB5"/>
    <w:rsid w:val="007E7CD5"/>
    <w:rsid w:val="007F612C"/>
    <w:rsid w:val="00800D6C"/>
    <w:rsid w:val="008136DC"/>
    <w:rsid w:val="00822DDA"/>
    <w:rsid w:val="008238FF"/>
    <w:rsid w:val="008323C9"/>
    <w:rsid w:val="00837F60"/>
    <w:rsid w:val="00840B25"/>
    <w:rsid w:val="00853E7F"/>
    <w:rsid w:val="0085608E"/>
    <w:rsid w:val="008565D6"/>
    <w:rsid w:val="00870C96"/>
    <w:rsid w:val="00873329"/>
    <w:rsid w:val="0087468E"/>
    <w:rsid w:val="00874F25"/>
    <w:rsid w:val="008762EA"/>
    <w:rsid w:val="008915E3"/>
    <w:rsid w:val="00893C39"/>
    <w:rsid w:val="008A36EF"/>
    <w:rsid w:val="008C15B4"/>
    <w:rsid w:val="008C1D20"/>
    <w:rsid w:val="008C342C"/>
    <w:rsid w:val="008C3D8E"/>
    <w:rsid w:val="008D59D2"/>
    <w:rsid w:val="008D63FF"/>
    <w:rsid w:val="008E6033"/>
    <w:rsid w:val="008F272F"/>
    <w:rsid w:val="0090102B"/>
    <w:rsid w:val="00905C5F"/>
    <w:rsid w:val="00931637"/>
    <w:rsid w:val="00935CBF"/>
    <w:rsid w:val="009361D1"/>
    <w:rsid w:val="009413DF"/>
    <w:rsid w:val="00941C5B"/>
    <w:rsid w:val="00945D73"/>
    <w:rsid w:val="00991DA0"/>
    <w:rsid w:val="00994FF1"/>
    <w:rsid w:val="009A0432"/>
    <w:rsid w:val="009B3D5F"/>
    <w:rsid w:val="009C0193"/>
    <w:rsid w:val="009C6260"/>
    <w:rsid w:val="009D0683"/>
    <w:rsid w:val="009E59FC"/>
    <w:rsid w:val="009E7927"/>
    <w:rsid w:val="00A038FF"/>
    <w:rsid w:val="00A04DA3"/>
    <w:rsid w:val="00A1351E"/>
    <w:rsid w:val="00A162B7"/>
    <w:rsid w:val="00A24D33"/>
    <w:rsid w:val="00A277D8"/>
    <w:rsid w:val="00A3232F"/>
    <w:rsid w:val="00A366B4"/>
    <w:rsid w:val="00A4383A"/>
    <w:rsid w:val="00A45E01"/>
    <w:rsid w:val="00A556F8"/>
    <w:rsid w:val="00A730F0"/>
    <w:rsid w:val="00A8074B"/>
    <w:rsid w:val="00A8353E"/>
    <w:rsid w:val="00A940A1"/>
    <w:rsid w:val="00A963D3"/>
    <w:rsid w:val="00A967A6"/>
    <w:rsid w:val="00AA225C"/>
    <w:rsid w:val="00AB08B6"/>
    <w:rsid w:val="00AB2FCA"/>
    <w:rsid w:val="00AC0002"/>
    <w:rsid w:val="00AC1992"/>
    <w:rsid w:val="00AE7104"/>
    <w:rsid w:val="00B06A92"/>
    <w:rsid w:val="00B11446"/>
    <w:rsid w:val="00B2376D"/>
    <w:rsid w:val="00B345C4"/>
    <w:rsid w:val="00B34FCA"/>
    <w:rsid w:val="00B430FD"/>
    <w:rsid w:val="00B509F1"/>
    <w:rsid w:val="00B51485"/>
    <w:rsid w:val="00B62EAB"/>
    <w:rsid w:val="00B81ED3"/>
    <w:rsid w:val="00B82FA5"/>
    <w:rsid w:val="00B83893"/>
    <w:rsid w:val="00B85D00"/>
    <w:rsid w:val="00BA2A19"/>
    <w:rsid w:val="00BA5FA6"/>
    <w:rsid w:val="00BB29E6"/>
    <w:rsid w:val="00BB35AB"/>
    <w:rsid w:val="00BB6967"/>
    <w:rsid w:val="00BD18A5"/>
    <w:rsid w:val="00BE5AFD"/>
    <w:rsid w:val="00BF12B5"/>
    <w:rsid w:val="00C0055D"/>
    <w:rsid w:val="00C12F05"/>
    <w:rsid w:val="00C16425"/>
    <w:rsid w:val="00C17074"/>
    <w:rsid w:val="00C25E99"/>
    <w:rsid w:val="00C31455"/>
    <w:rsid w:val="00C424C7"/>
    <w:rsid w:val="00C445D5"/>
    <w:rsid w:val="00C4717D"/>
    <w:rsid w:val="00C648C9"/>
    <w:rsid w:val="00C765FF"/>
    <w:rsid w:val="00C77CE3"/>
    <w:rsid w:val="00C813D3"/>
    <w:rsid w:val="00C85694"/>
    <w:rsid w:val="00C921E7"/>
    <w:rsid w:val="00C96D71"/>
    <w:rsid w:val="00CA3ADC"/>
    <w:rsid w:val="00CA4622"/>
    <w:rsid w:val="00CA6FBA"/>
    <w:rsid w:val="00CD3059"/>
    <w:rsid w:val="00CD5ADF"/>
    <w:rsid w:val="00CE0E6C"/>
    <w:rsid w:val="00CE3218"/>
    <w:rsid w:val="00CE35A7"/>
    <w:rsid w:val="00CE79E8"/>
    <w:rsid w:val="00CF566C"/>
    <w:rsid w:val="00CF681E"/>
    <w:rsid w:val="00CF797B"/>
    <w:rsid w:val="00D0000B"/>
    <w:rsid w:val="00D04D86"/>
    <w:rsid w:val="00D07D52"/>
    <w:rsid w:val="00D12C14"/>
    <w:rsid w:val="00D13089"/>
    <w:rsid w:val="00D14629"/>
    <w:rsid w:val="00D14C9B"/>
    <w:rsid w:val="00D335C7"/>
    <w:rsid w:val="00D35255"/>
    <w:rsid w:val="00D36A60"/>
    <w:rsid w:val="00D404BF"/>
    <w:rsid w:val="00D42558"/>
    <w:rsid w:val="00D545CF"/>
    <w:rsid w:val="00D564F3"/>
    <w:rsid w:val="00D60B97"/>
    <w:rsid w:val="00D610F3"/>
    <w:rsid w:val="00D6671A"/>
    <w:rsid w:val="00D67555"/>
    <w:rsid w:val="00D702B2"/>
    <w:rsid w:val="00D76163"/>
    <w:rsid w:val="00D77B5A"/>
    <w:rsid w:val="00D864F5"/>
    <w:rsid w:val="00D876B7"/>
    <w:rsid w:val="00D90152"/>
    <w:rsid w:val="00D90846"/>
    <w:rsid w:val="00D9628E"/>
    <w:rsid w:val="00D9695C"/>
    <w:rsid w:val="00D97C44"/>
    <w:rsid w:val="00DA063E"/>
    <w:rsid w:val="00DA2C0C"/>
    <w:rsid w:val="00DA2FB8"/>
    <w:rsid w:val="00DB069B"/>
    <w:rsid w:val="00DB54EE"/>
    <w:rsid w:val="00DC4D0C"/>
    <w:rsid w:val="00DC723C"/>
    <w:rsid w:val="00DD1439"/>
    <w:rsid w:val="00DD333F"/>
    <w:rsid w:val="00DF4426"/>
    <w:rsid w:val="00E13C93"/>
    <w:rsid w:val="00E1445F"/>
    <w:rsid w:val="00E14DFF"/>
    <w:rsid w:val="00E15CC7"/>
    <w:rsid w:val="00E17CDA"/>
    <w:rsid w:val="00E24116"/>
    <w:rsid w:val="00E25A74"/>
    <w:rsid w:val="00E27A6B"/>
    <w:rsid w:val="00E34998"/>
    <w:rsid w:val="00E3798F"/>
    <w:rsid w:val="00E41B2E"/>
    <w:rsid w:val="00E44BD8"/>
    <w:rsid w:val="00E50A95"/>
    <w:rsid w:val="00E50CA6"/>
    <w:rsid w:val="00E5628F"/>
    <w:rsid w:val="00E576AD"/>
    <w:rsid w:val="00E73093"/>
    <w:rsid w:val="00E779CD"/>
    <w:rsid w:val="00E83C6C"/>
    <w:rsid w:val="00E85F51"/>
    <w:rsid w:val="00E87772"/>
    <w:rsid w:val="00E90193"/>
    <w:rsid w:val="00E91F40"/>
    <w:rsid w:val="00EA0731"/>
    <w:rsid w:val="00EA2575"/>
    <w:rsid w:val="00EB09C5"/>
    <w:rsid w:val="00EB2FE7"/>
    <w:rsid w:val="00EB3262"/>
    <w:rsid w:val="00EB4E35"/>
    <w:rsid w:val="00EC5EEC"/>
    <w:rsid w:val="00ED291C"/>
    <w:rsid w:val="00EE183B"/>
    <w:rsid w:val="00EE512F"/>
    <w:rsid w:val="00EF1633"/>
    <w:rsid w:val="00EF1C69"/>
    <w:rsid w:val="00EF3B31"/>
    <w:rsid w:val="00F00087"/>
    <w:rsid w:val="00F0382C"/>
    <w:rsid w:val="00F12958"/>
    <w:rsid w:val="00F32C63"/>
    <w:rsid w:val="00F35803"/>
    <w:rsid w:val="00F43869"/>
    <w:rsid w:val="00F44D07"/>
    <w:rsid w:val="00F45061"/>
    <w:rsid w:val="00F46917"/>
    <w:rsid w:val="00F51377"/>
    <w:rsid w:val="00F51724"/>
    <w:rsid w:val="00F545EE"/>
    <w:rsid w:val="00F558A1"/>
    <w:rsid w:val="00F65005"/>
    <w:rsid w:val="00F74D18"/>
    <w:rsid w:val="00F77978"/>
    <w:rsid w:val="00F87923"/>
    <w:rsid w:val="00F9037A"/>
    <w:rsid w:val="00F93381"/>
    <w:rsid w:val="00F976CA"/>
    <w:rsid w:val="00F97AFA"/>
    <w:rsid w:val="00FB2E60"/>
    <w:rsid w:val="00FC382D"/>
    <w:rsid w:val="00FC43F7"/>
    <w:rsid w:val="00FC62EC"/>
    <w:rsid w:val="00FC6E4C"/>
    <w:rsid w:val="00FD3CB2"/>
    <w:rsid w:val="00FE44F8"/>
    <w:rsid w:val="00FE54C2"/>
    <w:rsid w:val="00FE6F1B"/>
    <w:rsid w:val="00FF0036"/>
    <w:rsid w:val="00FF082A"/>
    <w:rsid w:val="00FF36EF"/>
    <w:rsid w:val="00FF54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355F244D"/>
  <w15:docId w15:val="{25CF26D9-92A8-476C-884C-998F3ED66B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iPriority="0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B62EAB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62EAB"/>
    <w:rPr>
      <w:rFonts w:ascii="Cambria" w:eastAsia="Times New Roman" w:hAnsi="Cambria" w:cs="Times New Roman"/>
      <w:b/>
      <w:bCs/>
      <w:kern w:val="32"/>
      <w:sz w:val="32"/>
      <w:szCs w:val="32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B62EAB"/>
  </w:style>
  <w:style w:type="paragraph" w:styleId="Nagwek">
    <w:name w:val="header"/>
    <w:basedOn w:val="Normalny"/>
    <w:link w:val="NagwekZnak"/>
    <w:uiPriority w:val="99"/>
    <w:unhideWhenUsed/>
    <w:rsid w:val="00B62EAB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B62EA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62EAB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B62EA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qFormat/>
    <w:rsid w:val="00B62EAB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2">
    <w:name w:val="Body Text 2"/>
    <w:basedOn w:val="Normalny"/>
    <w:link w:val="Tekstpodstawowy2Znak"/>
    <w:rsid w:val="00B62EAB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B62EA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rsid w:val="00B62EA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B62EA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B62EAB"/>
    <w:pPr>
      <w:spacing w:after="0" w:line="360" w:lineRule="auto"/>
      <w:ind w:left="720"/>
      <w:contextualSpacing/>
    </w:pPr>
    <w:rPr>
      <w:rFonts w:ascii="Calibri" w:eastAsia="Calibri" w:hAnsi="Calibri" w:cs="Times New Roman"/>
    </w:rPr>
  </w:style>
  <w:style w:type="paragraph" w:styleId="Adresnakopercie">
    <w:name w:val="envelope address"/>
    <w:basedOn w:val="Normalny"/>
    <w:rsid w:val="00B62EAB"/>
    <w:pPr>
      <w:framePr w:w="7920" w:h="1980" w:hRule="exact" w:hSpace="141" w:wrap="auto" w:hAnchor="page" w:xAlign="center" w:yAlign="bottom"/>
      <w:spacing w:after="0" w:line="240" w:lineRule="auto"/>
      <w:ind w:left="2880"/>
    </w:pPr>
    <w:rPr>
      <w:rFonts w:ascii="Tahoma" w:eastAsia="Times New Roman" w:hAnsi="Tahoma" w:cs="Arial"/>
      <w:b/>
      <w:sz w:val="28"/>
      <w:szCs w:val="28"/>
      <w:lang w:eastAsia="pl-PL"/>
    </w:rPr>
  </w:style>
  <w:style w:type="character" w:styleId="Hipercze">
    <w:name w:val="Hyperlink"/>
    <w:basedOn w:val="Domylnaczcionkaakapitu"/>
    <w:rsid w:val="00B62EAB"/>
    <w:rPr>
      <w:color w:val="0000FF"/>
      <w:u w:val="single"/>
    </w:rPr>
  </w:style>
  <w:style w:type="paragraph" w:styleId="Tekstdymka">
    <w:name w:val="Balloon Text"/>
    <w:basedOn w:val="Normalny"/>
    <w:link w:val="TekstdymkaZnak"/>
    <w:semiHidden/>
    <w:rsid w:val="00B62EAB"/>
    <w:pPr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semiHidden/>
    <w:rsid w:val="00B62EAB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rsid w:val="00B62EAB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B62EA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B62EA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B62EA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B62EA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Numerstrony">
    <w:name w:val="page number"/>
    <w:basedOn w:val="Domylnaczcionkaakapitu"/>
    <w:rsid w:val="00B62EAB"/>
  </w:style>
  <w:style w:type="paragraph" w:styleId="Tekstpodstawowy">
    <w:name w:val="Body Text"/>
    <w:aliases w:val=" Znak"/>
    <w:basedOn w:val="Normalny"/>
    <w:link w:val="TekstpodstawowyZnak"/>
    <w:rsid w:val="00B62EAB"/>
    <w:pPr>
      <w:spacing w:after="0" w:line="240" w:lineRule="auto"/>
    </w:pPr>
    <w:rPr>
      <w:rFonts w:ascii="Times New Roman" w:eastAsia="Calibri" w:hAnsi="Times New Roman" w:cs="Times New Roman"/>
      <w:b/>
      <w:bCs/>
      <w:sz w:val="24"/>
      <w:szCs w:val="20"/>
      <w:lang w:eastAsia="pl-PL"/>
    </w:rPr>
  </w:style>
  <w:style w:type="character" w:customStyle="1" w:styleId="TekstpodstawowyZnak">
    <w:name w:val="Tekst podstawowy Znak"/>
    <w:aliases w:val=" Znak Znak"/>
    <w:basedOn w:val="Domylnaczcionkaakapitu"/>
    <w:link w:val="Tekstpodstawowy"/>
    <w:rsid w:val="00B62EAB"/>
    <w:rPr>
      <w:rFonts w:ascii="Times New Roman" w:eastAsia="Calibri" w:hAnsi="Times New Roman" w:cs="Times New Roman"/>
      <w:b/>
      <w:bCs/>
      <w:sz w:val="24"/>
      <w:szCs w:val="20"/>
      <w:lang w:eastAsia="pl-PL"/>
    </w:rPr>
  </w:style>
  <w:style w:type="paragraph" w:customStyle="1" w:styleId="Default">
    <w:name w:val="Default"/>
    <w:rsid w:val="00B62EA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styleId="Odwoanieprzypisudolnego">
    <w:name w:val="footnote reference"/>
    <w:basedOn w:val="Domylnaczcionkaakapitu"/>
    <w:rsid w:val="00B62EAB"/>
    <w:rPr>
      <w:vertAlign w:val="superscript"/>
    </w:rPr>
  </w:style>
  <w:style w:type="paragraph" w:styleId="Tekstpodstawowywcity">
    <w:name w:val="Body Text Indent"/>
    <w:basedOn w:val="Normalny"/>
    <w:link w:val="TekstpodstawowywcityZnak"/>
    <w:rsid w:val="00B62EAB"/>
    <w:pPr>
      <w:spacing w:after="0" w:line="240" w:lineRule="auto"/>
      <w:ind w:left="360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B62EAB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B62EA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rsid w:val="00B62EA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B62EA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rsid w:val="00B62EAB"/>
    <w:rPr>
      <w:vertAlign w:val="superscript"/>
    </w:rPr>
  </w:style>
  <w:style w:type="paragraph" w:styleId="NormalnyWeb">
    <w:name w:val="Normal (Web)"/>
    <w:basedOn w:val="Normalny"/>
    <w:rsid w:val="00B62EAB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western">
    <w:name w:val="western"/>
    <w:basedOn w:val="Normalny"/>
    <w:rsid w:val="00B62EAB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WWNum10">
    <w:name w:val="WWNum10"/>
    <w:basedOn w:val="Bezlisty"/>
    <w:rsid w:val="00800D6C"/>
    <w:pPr>
      <w:numPr>
        <w:numId w:val="30"/>
      </w:numPr>
    </w:pPr>
  </w:style>
  <w:style w:type="numbering" w:customStyle="1" w:styleId="WWNum12">
    <w:name w:val="WWNum12"/>
    <w:basedOn w:val="Bezlisty"/>
    <w:rsid w:val="00800D6C"/>
    <w:pPr>
      <w:numPr>
        <w:numId w:val="31"/>
      </w:numPr>
    </w:pPr>
  </w:style>
  <w:style w:type="numbering" w:customStyle="1" w:styleId="WWNum19">
    <w:name w:val="WWNum19"/>
    <w:basedOn w:val="Bezlisty"/>
    <w:rsid w:val="00800D6C"/>
    <w:pPr>
      <w:numPr>
        <w:numId w:val="32"/>
      </w:numPr>
    </w:pPr>
  </w:style>
  <w:style w:type="numbering" w:customStyle="1" w:styleId="WWNum18">
    <w:name w:val="WWNum18"/>
    <w:basedOn w:val="Bezlisty"/>
    <w:rsid w:val="00800D6C"/>
    <w:pPr>
      <w:numPr>
        <w:numId w:val="39"/>
      </w:numPr>
    </w:pPr>
  </w:style>
  <w:style w:type="paragraph" w:customStyle="1" w:styleId="Standard">
    <w:name w:val="Standard"/>
    <w:rsid w:val="00800D6C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Czerwony">
      <a:dk1>
        <a:sysClr val="windowText" lastClr="000000"/>
      </a:dk1>
      <a:lt1>
        <a:sysClr val="window" lastClr="FFFFFF"/>
      </a:lt1>
      <a:dk2>
        <a:srgbClr val="323232"/>
      </a:dk2>
      <a:lt2>
        <a:srgbClr val="E5C243"/>
      </a:lt2>
      <a:accent1>
        <a:srgbClr val="A5300F"/>
      </a:accent1>
      <a:accent2>
        <a:srgbClr val="D55816"/>
      </a:accent2>
      <a:accent3>
        <a:srgbClr val="E19825"/>
      </a:accent3>
      <a:accent4>
        <a:srgbClr val="B19C7D"/>
      </a:accent4>
      <a:accent5>
        <a:srgbClr val="7F5F52"/>
      </a:accent5>
      <a:accent6>
        <a:srgbClr val="B27D49"/>
      </a:accent6>
      <a:hlink>
        <a:srgbClr val="6B9F25"/>
      </a:hlink>
      <a:folHlink>
        <a:srgbClr val="B26B0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FC0866-D362-4C75-B58F-E28D597E00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2027</TotalTime>
  <Pages>13</Pages>
  <Words>5050</Words>
  <Characters>30304</Characters>
  <Application>Microsoft Office Word</Application>
  <DocSecurity>0</DocSecurity>
  <Lines>252</Lines>
  <Paragraphs>70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Klimaszewska</dc:creator>
  <cp:keywords/>
  <dc:description/>
  <cp:lastModifiedBy>Agata Mikołajczuk</cp:lastModifiedBy>
  <cp:revision>43</cp:revision>
  <cp:lastPrinted>2022-09-27T11:31:00Z</cp:lastPrinted>
  <dcterms:created xsi:type="dcterms:W3CDTF">2022-09-26T15:35:00Z</dcterms:created>
  <dcterms:modified xsi:type="dcterms:W3CDTF">2024-12-04T12:49:00Z</dcterms:modified>
</cp:coreProperties>
</file>