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7A52433E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B63A40">
        <w:rPr>
          <w:sz w:val="24"/>
          <w:szCs w:val="24"/>
        </w:rPr>
        <w:t>1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BC3EAE">
        <w:rPr>
          <w:sz w:val="24"/>
          <w:szCs w:val="24"/>
        </w:rPr>
        <w:t>8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202FD971" w14:textId="66B581B7" w:rsidR="00B63A40" w:rsidRDefault="00B63A40" w:rsidP="00072000">
      <w:pPr>
        <w:rPr>
          <w:sz w:val="24"/>
          <w:szCs w:val="24"/>
        </w:rPr>
      </w:pPr>
    </w:p>
    <w:p w14:paraId="5C3E3620" w14:textId="77777777" w:rsidR="00B63A40" w:rsidRDefault="00B63A40" w:rsidP="00072000">
      <w:pPr>
        <w:rPr>
          <w:sz w:val="24"/>
          <w:szCs w:val="24"/>
        </w:rPr>
      </w:pP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62EEC1C7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30E7F8B3" w14:textId="78B71361" w:rsidR="00626BE2" w:rsidRPr="00072000" w:rsidRDefault="00A63FC3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Modyfikacja </w:t>
      </w:r>
      <w:proofErr w:type="spellStart"/>
      <w:r w:rsidR="00576D96">
        <w:rPr>
          <w:rFonts w:ascii="Arial" w:hAnsi="Arial" w:cs="Arial"/>
          <w:b/>
          <w:bCs/>
        </w:rPr>
        <w:t>swz</w:t>
      </w:r>
      <w:proofErr w:type="spellEnd"/>
    </w:p>
    <w:p w14:paraId="44010372" w14:textId="165956A1" w:rsidR="00C17716" w:rsidRPr="00BC3EAE" w:rsidRDefault="00626BE2" w:rsidP="00C17716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24B5C">
        <w:rPr>
          <w:rFonts w:cs="Arial"/>
          <w:bCs/>
        </w:rPr>
        <w:t xml:space="preserve"> </w:t>
      </w:r>
      <w:r w:rsidRPr="00BC3EAE">
        <w:rPr>
          <w:rFonts w:cstheme="minorHAnsi"/>
          <w:bCs/>
        </w:rPr>
        <w:t xml:space="preserve">Zamawiający przekazuje </w:t>
      </w:r>
      <w:r w:rsidR="00A63FC3" w:rsidRPr="00BC3EAE">
        <w:rPr>
          <w:rFonts w:cstheme="minorHAnsi"/>
          <w:bCs/>
        </w:rPr>
        <w:t xml:space="preserve">modyfikację treści </w:t>
      </w:r>
      <w:r w:rsidR="00BC3EAE" w:rsidRPr="00BC3EAE">
        <w:rPr>
          <w:rFonts w:cstheme="minorHAnsi"/>
          <w:bCs/>
        </w:rPr>
        <w:t>zapytania ofertowego</w:t>
      </w:r>
      <w:r w:rsidR="00576D96" w:rsidRPr="00BC3EAE">
        <w:rPr>
          <w:rFonts w:cstheme="minorHAnsi"/>
          <w:bCs/>
        </w:rPr>
        <w:t xml:space="preserve"> </w:t>
      </w:r>
      <w:r w:rsidRPr="00BC3EAE">
        <w:rPr>
          <w:rFonts w:cstheme="minorHAnsi"/>
          <w:bCs/>
        </w:rPr>
        <w:t xml:space="preserve"> w postępowaniu o udzielenie zamówienia publicznego </w:t>
      </w:r>
      <w:proofErr w:type="spellStart"/>
      <w:r w:rsidRPr="00BC3EAE">
        <w:rPr>
          <w:rFonts w:cstheme="minorHAnsi"/>
          <w:bCs/>
        </w:rPr>
        <w:t>pn</w:t>
      </w:r>
      <w:proofErr w:type="spellEnd"/>
      <w:r w:rsidR="00A344DA" w:rsidRPr="00BC3EAE">
        <w:rPr>
          <w:rFonts w:cstheme="minorHAnsi"/>
          <w:bCs/>
        </w:rPr>
        <w:t xml:space="preserve">: </w:t>
      </w:r>
      <w:r w:rsidR="00AC03CC" w:rsidRPr="00BC3EAE">
        <w:rPr>
          <w:rFonts w:cstheme="minorHAnsi"/>
          <w:bCs/>
        </w:rPr>
        <w:t xml:space="preserve"> </w:t>
      </w:r>
    </w:p>
    <w:p w14:paraId="68F31566" w14:textId="77777777" w:rsidR="00576D96" w:rsidRPr="00BC3EAE" w:rsidRDefault="00576D96" w:rsidP="00576D96">
      <w:pPr>
        <w:spacing w:before="120" w:after="120" w:line="360" w:lineRule="auto"/>
        <w:jc w:val="center"/>
        <w:rPr>
          <w:rFonts w:cstheme="minorHAnsi"/>
          <w:b/>
          <w:caps/>
        </w:rPr>
      </w:pPr>
    </w:p>
    <w:p w14:paraId="42190E97" w14:textId="27042D39" w:rsidR="00BC3EAE" w:rsidRPr="00BC3EAE" w:rsidRDefault="00BC3EAE" w:rsidP="00BC3EAE">
      <w:pPr>
        <w:spacing w:line="36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bookmarkStart w:id="0" w:name="_Hlk166836619"/>
      <w:r w:rsidRPr="00BC3EAE">
        <w:rPr>
          <w:rFonts w:ascii="Book Antiqua" w:hAnsi="Book Antiqua"/>
          <w:b/>
          <w:color w:val="000000" w:themeColor="text1"/>
        </w:rPr>
        <w:t xml:space="preserve">Remont nawierzchni terenu przy ul. Ossolińskich 12 w Bydgoszczy </w:t>
      </w:r>
      <w:r w:rsidRPr="00BC3EAE">
        <w:rPr>
          <w:rFonts w:ascii="Book Antiqua" w:hAnsi="Book Antiqua"/>
          <w:b/>
          <w:color w:val="000000" w:themeColor="text1"/>
        </w:rPr>
        <w:br/>
        <w:t>dla Uniwersytetu Kazimierza Wielkiego</w:t>
      </w:r>
      <w:bookmarkEnd w:id="0"/>
      <w:r>
        <w:rPr>
          <w:rFonts w:ascii="Book Antiqua" w:hAnsi="Book Antiqua"/>
          <w:b/>
          <w:color w:val="000000" w:themeColor="text1"/>
        </w:rPr>
        <w:t>.</w:t>
      </w:r>
    </w:p>
    <w:p w14:paraId="12C1277C" w14:textId="77777777" w:rsidR="00BC3EAE" w:rsidRPr="00BC3EAE" w:rsidRDefault="00BC3EAE" w:rsidP="00BC3EAE">
      <w:pPr>
        <w:spacing w:line="360" w:lineRule="auto"/>
        <w:ind w:left="360"/>
        <w:jc w:val="both"/>
        <w:rPr>
          <w:rFonts w:ascii="Book Antiqua" w:hAnsi="Book Antiqua"/>
          <w:b/>
          <w:color w:val="000000" w:themeColor="text1"/>
        </w:rPr>
      </w:pPr>
    </w:p>
    <w:p w14:paraId="4487037D" w14:textId="565194AA" w:rsidR="00A63FC3" w:rsidRPr="00BC3EAE" w:rsidRDefault="00A63FC3" w:rsidP="00BC3EAE">
      <w:pPr>
        <w:spacing w:line="360" w:lineRule="auto"/>
        <w:ind w:left="360"/>
        <w:jc w:val="both"/>
        <w:rPr>
          <w:rFonts w:ascii="Book Antiqua" w:hAnsi="Book Antiqua" w:cstheme="minorHAnsi"/>
          <w:color w:val="666666"/>
          <w:shd w:val="clear" w:color="auto" w:fill="FFFFFF"/>
        </w:rPr>
      </w:pPr>
      <w:r w:rsidRPr="00BC3EAE">
        <w:rPr>
          <w:rFonts w:ascii="Book Antiqua" w:hAnsi="Book Antiqua" w:cstheme="minorHAnsi"/>
          <w:shd w:val="clear" w:color="auto" w:fill="FFFFFF"/>
        </w:rPr>
        <w:t xml:space="preserve"> Zamawiający </w:t>
      </w:r>
      <w:r w:rsidR="00B63A40" w:rsidRPr="00BC3EAE">
        <w:rPr>
          <w:rFonts w:ascii="Book Antiqua" w:hAnsi="Book Antiqua" w:cstheme="minorHAnsi"/>
          <w:shd w:val="clear" w:color="auto" w:fill="FFFFFF"/>
        </w:rPr>
        <w:t xml:space="preserve"> w </w:t>
      </w:r>
      <w:r w:rsidR="00BC3EAE" w:rsidRPr="00BC3EAE">
        <w:rPr>
          <w:rFonts w:ascii="Book Antiqua" w:hAnsi="Book Antiqua" w:cstheme="minorHAnsi"/>
          <w:shd w:val="clear" w:color="auto" w:fill="FFFFFF"/>
        </w:rPr>
        <w:t>zapytaniu ofertowym następujące punkty:</w:t>
      </w:r>
    </w:p>
    <w:p w14:paraId="075CCDA5" w14:textId="5F2091D0" w:rsidR="00A63FC3" w:rsidRPr="00BC3EAE" w:rsidRDefault="00BC3EAE" w:rsidP="00BC3EAE">
      <w:pPr>
        <w:spacing w:line="360" w:lineRule="auto"/>
        <w:ind w:left="360"/>
        <w:jc w:val="both"/>
        <w:rPr>
          <w:rFonts w:ascii="Book Antiqua" w:hAnsi="Book Antiqua" w:cstheme="minorHAnsi"/>
          <w:b/>
          <w:bCs/>
          <w:color w:val="666666"/>
          <w:shd w:val="clear" w:color="auto" w:fill="FFFFFF"/>
        </w:rPr>
      </w:pPr>
      <w:r w:rsidRPr="00BC3EAE">
        <w:rPr>
          <w:rFonts w:ascii="Book Antiqua" w:hAnsi="Book Antiqua" w:cstheme="minorHAnsi"/>
          <w:shd w:val="clear" w:color="auto" w:fill="FFFFFF"/>
        </w:rPr>
        <w:t xml:space="preserve">Zamawiający  </w:t>
      </w:r>
      <w:r w:rsidRPr="00BC3EAE">
        <w:rPr>
          <w:rFonts w:ascii="Book Antiqua" w:hAnsi="Book Antiqua" w:cstheme="minorHAnsi"/>
          <w:shd w:val="clear" w:color="auto" w:fill="FFFFFF"/>
        </w:rPr>
        <w:t>w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>ydłuż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>a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 gwaranc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>ję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 do 5 lat (60 miesięcy)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. </w:t>
      </w:r>
      <w:r w:rsidRPr="00BC3EAE">
        <w:rPr>
          <w:rFonts w:ascii="Book Antiqua" w:hAnsi="Book Antiqua" w:cstheme="minorHAnsi"/>
          <w:color w:val="000000"/>
        </w:rPr>
        <w:br/>
      </w:r>
      <w:r w:rsidRPr="00BC3EAE">
        <w:rPr>
          <w:rFonts w:ascii="Book Antiqua" w:hAnsi="Book Antiqua" w:cstheme="minorHAnsi"/>
          <w:shd w:val="clear" w:color="auto" w:fill="FFFFFF"/>
        </w:rPr>
        <w:t xml:space="preserve">Zamawiający  </w:t>
      </w:r>
      <w:r w:rsidRPr="00BC3EAE">
        <w:rPr>
          <w:rFonts w:ascii="Book Antiqua" w:hAnsi="Book Antiqua" w:cstheme="minorHAnsi"/>
          <w:shd w:val="clear" w:color="auto" w:fill="FFFFFF"/>
        </w:rPr>
        <w:t>wykreśla w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 umowie zapis odnośnie parkingu Komendy Policji (par.2 ust.8), który 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>poz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ostał z 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innej 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umowy 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. 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Dodatkowo </w:t>
      </w:r>
      <w:r w:rsidRPr="00BC3EAE">
        <w:rPr>
          <w:rFonts w:ascii="Book Antiqua" w:hAnsi="Book Antiqua" w:cstheme="minorHAnsi"/>
          <w:shd w:val="clear" w:color="auto" w:fill="FFFFFF"/>
        </w:rPr>
        <w:t xml:space="preserve">Zamawiający  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wprowadza 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 zaktualizowany OPZ. </w:t>
      </w:r>
    </w:p>
    <w:p w14:paraId="550C9D6C" w14:textId="77777777" w:rsidR="00A63FC3" w:rsidRPr="00BC3EAE" w:rsidRDefault="00A63FC3" w:rsidP="00A63FC3">
      <w:pPr>
        <w:ind w:left="360"/>
        <w:jc w:val="both"/>
        <w:rPr>
          <w:rFonts w:cstheme="minorHAnsi"/>
          <w:bCs/>
        </w:rPr>
      </w:pPr>
    </w:p>
    <w:p w14:paraId="35FA5C78" w14:textId="2780308E" w:rsidR="00434502" w:rsidRPr="00BC3EAE" w:rsidRDefault="00A344DA" w:rsidP="00A344DA">
      <w:pPr>
        <w:ind w:left="360"/>
        <w:jc w:val="right"/>
        <w:rPr>
          <w:rFonts w:cstheme="minorHAnsi"/>
          <w:bCs/>
        </w:rPr>
      </w:pPr>
      <w:r w:rsidRPr="00BC3EAE">
        <w:rPr>
          <w:rFonts w:cstheme="minorHAnsi"/>
          <w:bCs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63156"/>
    <w:rsid w:val="00072000"/>
    <w:rsid w:val="000952B5"/>
    <w:rsid w:val="001143A2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E7545"/>
    <w:rsid w:val="0041003C"/>
    <w:rsid w:val="00413ADA"/>
    <w:rsid w:val="00434502"/>
    <w:rsid w:val="004576E5"/>
    <w:rsid w:val="0051123C"/>
    <w:rsid w:val="005301ED"/>
    <w:rsid w:val="00553433"/>
    <w:rsid w:val="00576D96"/>
    <w:rsid w:val="0059569A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63FC3"/>
    <w:rsid w:val="00A710DF"/>
    <w:rsid w:val="00AA3000"/>
    <w:rsid w:val="00AC03CC"/>
    <w:rsid w:val="00AD3705"/>
    <w:rsid w:val="00AD7597"/>
    <w:rsid w:val="00AF14B1"/>
    <w:rsid w:val="00B4026D"/>
    <w:rsid w:val="00B63A40"/>
    <w:rsid w:val="00BC3476"/>
    <w:rsid w:val="00BC3EAE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D748DA"/>
    <w:rsid w:val="00D80ED8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2024-08-01T10:10:00Z</cp:lastPrinted>
  <dcterms:created xsi:type="dcterms:W3CDTF">2024-08-01T10:07:00Z</dcterms:created>
  <dcterms:modified xsi:type="dcterms:W3CDTF">2024-08-01T10:11:00Z</dcterms:modified>
</cp:coreProperties>
</file>