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 w:rsidR="00AE0CB1">
        <w:rPr>
          <w:rFonts w:ascii="Arial" w:hAnsi="Arial" w:cs="Arial"/>
          <w:i/>
          <w:sz w:val="22"/>
          <w:szCs w:val="22"/>
        </w:rPr>
        <w:t>4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  <w:r w:rsidR="00A542E5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1B7963" w:rsidRDefault="001B7963" w:rsidP="001B7963">
      <w:pPr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1B7963">
        <w:rPr>
          <w:rFonts w:ascii="Arial" w:hAnsi="Arial" w:cs="Arial"/>
          <w:i/>
        </w:rPr>
        <w:t xml:space="preserve">Jednorazowa dostawa fabrycznie nowych materiałów eksploatacyjnych do sprzętu informatycznego wraz z transportem i rozładunkiem do magazynu Zamawiającego oraz odbiorem zużytych opakowań </w:t>
      </w:r>
      <w:r>
        <w:rPr>
          <w:rFonts w:ascii="Arial" w:hAnsi="Arial" w:cs="Arial"/>
          <w:i/>
        </w:rPr>
        <w:br/>
      </w:r>
      <w:r w:rsidRPr="001B7963">
        <w:rPr>
          <w:rFonts w:ascii="Arial" w:hAnsi="Arial" w:cs="Arial"/>
          <w:i/>
        </w:rPr>
        <w:t xml:space="preserve">z magazynu Zamawiającego przez okres 24 miesięcy od dnia podpisania protokołu odbioru. </w:t>
      </w:r>
      <w:r>
        <w:rPr>
          <w:rFonts w:ascii="Arial" w:hAnsi="Arial" w:cs="Arial"/>
          <w:i/>
        </w:rPr>
        <w:br/>
      </w:r>
      <w:r w:rsidRPr="001B7963">
        <w:rPr>
          <w:rFonts w:ascii="Arial" w:hAnsi="Arial" w:cs="Arial"/>
          <w:i/>
        </w:rPr>
        <w:t>Nr sprawy: ZP/ZO/40/2024</w:t>
      </w: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AE0CB1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E0CB1">
        <w:rPr>
          <w:rFonts w:ascii="Arial" w:eastAsia="Calibri" w:hAnsi="Arial" w:cs="Arial"/>
          <w:i/>
          <w:sz w:val="22"/>
          <w:szCs w:val="22"/>
        </w:rPr>
        <w:t>narodowego</w:t>
      </w:r>
      <w:r w:rsidR="00AE0CB1" w:rsidRPr="00AE0CB1">
        <w:rPr>
          <w:rFonts w:ascii="Arial" w:eastAsia="Calibri" w:hAnsi="Arial" w:cs="Arial"/>
          <w:i/>
          <w:sz w:val="22"/>
          <w:szCs w:val="22"/>
        </w:rPr>
        <w:t xml:space="preserve"> </w:t>
      </w:r>
      <w:r w:rsidR="00AE0CB1" w:rsidRPr="00AE0CB1">
        <w:rPr>
          <w:rFonts w:ascii="Arial" w:eastAsiaTheme="minorHAnsi" w:hAnsi="Arial" w:cs="Arial"/>
          <w:b/>
          <w:i/>
          <w:sz w:val="22"/>
          <w:szCs w:val="22"/>
        </w:rPr>
        <w:t>(Dz.U. z 2024 poz.507) tj.</w:t>
      </w:r>
      <w:r w:rsidRPr="00AE0CB1">
        <w:rPr>
          <w:rFonts w:ascii="Arial" w:eastAsia="Calibri" w:hAnsi="Arial" w:cs="Arial"/>
          <w:i/>
          <w:sz w:val="22"/>
          <w:szCs w:val="22"/>
        </w:rPr>
        <w:t>)</w:t>
      </w:r>
      <w:r w:rsidRPr="00AE0CB1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B053BD" w:rsidRDefault="008406EE" w:rsidP="00A542E5">
      <w:pPr>
        <w:ind w:left="4956" w:firstLine="6"/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2C" w:rsidRDefault="009C422C" w:rsidP="008406EE">
      <w:r>
        <w:separator/>
      </w:r>
    </w:p>
  </w:endnote>
  <w:endnote w:type="continuationSeparator" w:id="0">
    <w:p w:rsidR="009C422C" w:rsidRDefault="009C422C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2C" w:rsidRDefault="009C422C" w:rsidP="008406EE">
      <w:r>
        <w:separator/>
      </w:r>
    </w:p>
  </w:footnote>
  <w:footnote w:type="continuationSeparator" w:id="0">
    <w:p w:rsidR="009C422C" w:rsidRDefault="009C422C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bookmarkStart w:id="0" w:name="_GoBack"/>
      <w:bookmarkEnd w:id="0"/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</w:t>
      </w:r>
      <w:r w:rsidR="001B7963">
        <w:rPr>
          <w:rFonts w:ascii="Arial" w:hAnsi="Arial" w:cs="Arial"/>
          <w:color w:val="222222"/>
          <w:sz w:val="16"/>
          <w:szCs w:val="16"/>
        </w:rPr>
        <w:br/>
      </w:r>
      <w:r w:rsidRPr="00960B9B">
        <w:rPr>
          <w:rFonts w:ascii="Arial" w:hAnsi="Arial" w:cs="Arial"/>
          <w:color w:val="222222"/>
          <w:sz w:val="16"/>
          <w:szCs w:val="16"/>
        </w:rPr>
        <w:t xml:space="preserve">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FF353F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4"/>
    <w:rsid w:val="001B7963"/>
    <w:rsid w:val="00450DDD"/>
    <w:rsid w:val="00571E40"/>
    <w:rsid w:val="005F3AF1"/>
    <w:rsid w:val="00606379"/>
    <w:rsid w:val="006A04E6"/>
    <w:rsid w:val="00721665"/>
    <w:rsid w:val="007F2059"/>
    <w:rsid w:val="008406EE"/>
    <w:rsid w:val="008D5F90"/>
    <w:rsid w:val="009A32E6"/>
    <w:rsid w:val="009C422C"/>
    <w:rsid w:val="00A542E5"/>
    <w:rsid w:val="00AE0CB1"/>
    <w:rsid w:val="00B053BD"/>
    <w:rsid w:val="00C34A1F"/>
    <w:rsid w:val="00C943A4"/>
    <w:rsid w:val="00CA3F55"/>
    <w:rsid w:val="00EE176C"/>
    <w:rsid w:val="00F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63E32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0CB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909CB7-FB6F-4083-A9B7-C8166EDDE2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Martuszewska Magda</cp:lastModifiedBy>
  <cp:revision>12</cp:revision>
  <dcterms:created xsi:type="dcterms:W3CDTF">2023-10-24T08:43:00Z</dcterms:created>
  <dcterms:modified xsi:type="dcterms:W3CDTF">2024-11-13T06:55:00Z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