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64ABB995" w:rsidR="008C2D20" w:rsidRDefault="00E930FE">
      <w:pPr>
        <w:ind w:left="360"/>
        <w:jc w:val="center"/>
        <w:rPr>
          <w:b/>
          <w:sz w:val="22"/>
          <w:szCs w:val="22"/>
          <w:lang w:val="pl-PL"/>
        </w:rPr>
      </w:pPr>
      <w:r>
        <w:rPr>
          <w:b/>
          <w:sz w:val="22"/>
          <w:szCs w:val="22"/>
          <w:lang w:val="pl-PL"/>
        </w:rPr>
        <w:t xml:space="preserve"> </w:t>
      </w:r>
    </w:p>
    <w:p w14:paraId="39F3EBFD" w14:textId="77777777" w:rsidR="00016C99" w:rsidRDefault="00016C99" w:rsidP="00016C99">
      <w:pPr>
        <w:pStyle w:val="Standard"/>
        <w:spacing w:after="0"/>
        <w:rPr>
          <w:rFonts w:ascii="Times New Roman" w:hAnsi="Times New Roman"/>
          <w:szCs w:val="22"/>
          <w:lang w:val="pl-PL"/>
        </w:rPr>
      </w:pPr>
      <w:r w:rsidRPr="000E7435">
        <w:rPr>
          <w:rFonts w:ascii="Times New Roman" w:hAnsi="Times New Roman"/>
          <w:szCs w:val="22"/>
          <w:lang w:val="pl-PL"/>
        </w:rPr>
        <w:t>Załącznik nr 1 do SWZ</w:t>
      </w:r>
    </w:p>
    <w:p w14:paraId="7086264C" w14:textId="77777777" w:rsidR="00016C99" w:rsidRDefault="00016C99" w:rsidP="00016C99">
      <w:pPr>
        <w:pStyle w:val="Standard"/>
        <w:spacing w:after="0"/>
        <w:rPr>
          <w:rFonts w:ascii="Times New Roman" w:hAnsi="Times New Roman"/>
          <w:szCs w:val="22"/>
          <w:lang w:val="pl-PL"/>
        </w:rPr>
      </w:pPr>
    </w:p>
    <w:p w14:paraId="65782838" w14:textId="77777777" w:rsidR="00016C99" w:rsidRDefault="00016C99" w:rsidP="00016C99">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w:t>
      </w:r>
    </w:p>
    <w:p w14:paraId="745FE4DF" w14:textId="23D9C518" w:rsidR="005A00D5" w:rsidRPr="005A00D5" w:rsidRDefault="005A00D5" w:rsidP="00016C99">
      <w:pPr>
        <w:overflowPunct/>
        <w:autoSpaceDE/>
        <w:autoSpaceDN/>
        <w:adjustRightInd/>
        <w:textAlignment w:val="auto"/>
        <w:rPr>
          <w:rFonts w:eastAsia="Lucida Sans Unicode"/>
          <w:kern w:val="2"/>
          <w:sz w:val="22"/>
          <w:szCs w:val="22"/>
          <w:lang w:eastAsia="ar-SA"/>
        </w:rPr>
      </w:pPr>
      <w:r w:rsidRPr="005A00D5">
        <w:rPr>
          <w:rFonts w:eastAsia="Lucida Sans Unicode"/>
          <w:kern w:val="2"/>
          <w:sz w:val="22"/>
          <w:szCs w:val="22"/>
          <w:lang w:eastAsia="ar-SA"/>
        </w:rPr>
        <w:t>Lek</w:t>
      </w:r>
    </w:p>
    <w:p w14:paraId="240E5929" w14:textId="77777777" w:rsidR="005A00D5" w:rsidRPr="007318B7" w:rsidRDefault="005A00D5" w:rsidP="005A00D5">
      <w:pPr>
        <w:rPr>
          <w:sz w:val="22"/>
          <w:szCs w:val="22"/>
        </w:rPr>
      </w:pPr>
    </w:p>
    <w:p w14:paraId="557F444C" w14:textId="77777777" w:rsidR="005A00D5" w:rsidRPr="00DC44CF" w:rsidRDefault="005A00D5" w:rsidP="005A00D5">
      <w:pPr>
        <w:rPr>
          <w:bCs/>
          <w:sz w:val="22"/>
          <w:szCs w:val="22"/>
          <w:lang w:val="pl-PL"/>
        </w:rPr>
      </w:pPr>
    </w:p>
    <w:tbl>
      <w:tblPr>
        <w:tblpPr w:leftFromText="141" w:rightFromText="141" w:vertAnchor="text" w:tblpXSpec="center" w:tblpY="1"/>
        <w:tblOverlap w:val="never"/>
        <w:tblW w:w="123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1"/>
        <w:gridCol w:w="2550"/>
        <w:gridCol w:w="1276"/>
        <w:gridCol w:w="1139"/>
        <w:gridCol w:w="1274"/>
        <w:gridCol w:w="1134"/>
        <w:gridCol w:w="1134"/>
        <w:gridCol w:w="709"/>
        <w:gridCol w:w="1134"/>
        <w:gridCol w:w="1417"/>
      </w:tblGrid>
      <w:tr w:rsidR="00B77FD2" w:rsidRPr="008D6F0A" w14:paraId="5C4415FC" w14:textId="77777777" w:rsidTr="00B77FD2">
        <w:trPr>
          <w:cantSplit/>
          <w:trHeight w:val="603"/>
          <w:jc w:val="center"/>
        </w:trPr>
        <w:tc>
          <w:tcPr>
            <w:tcW w:w="561" w:type="dxa"/>
            <w:tcBorders>
              <w:top w:val="single" w:sz="4" w:space="0" w:color="00000A"/>
              <w:left w:val="single" w:sz="4" w:space="0" w:color="00000A"/>
              <w:bottom w:val="single" w:sz="4" w:space="0" w:color="00000A"/>
              <w:right w:val="single" w:sz="4" w:space="0" w:color="00000A"/>
            </w:tcBorders>
          </w:tcPr>
          <w:p w14:paraId="0E6BFF9D" w14:textId="77777777" w:rsidR="00B77FD2" w:rsidRPr="007803DC" w:rsidRDefault="00B77FD2" w:rsidP="005241EE">
            <w:pPr>
              <w:jc w:val="center"/>
              <w:rPr>
                <w:rFonts w:eastAsia="Lucida Sans Unicode"/>
                <w:b/>
                <w:sz w:val="18"/>
                <w:szCs w:val="18"/>
                <w:lang w:eastAsia="ar-SA"/>
              </w:rPr>
            </w:pPr>
          </w:p>
          <w:p w14:paraId="6039E201" w14:textId="77777777" w:rsidR="00B77FD2" w:rsidRPr="007803DC" w:rsidRDefault="00B77FD2" w:rsidP="005241EE">
            <w:pPr>
              <w:jc w:val="center"/>
              <w:rPr>
                <w:rFonts w:eastAsia="Lucida Sans Unicode"/>
                <w:b/>
                <w:sz w:val="18"/>
                <w:szCs w:val="18"/>
                <w:lang w:eastAsia="ar-SA"/>
              </w:rPr>
            </w:pPr>
          </w:p>
          <w:p w14:paraId="27A03481" w14:textId="77777777" w:rsidR="00B77FD2" w:rsidRDefault="00B77FD2" w:rsidP="005241EE">
            <w:pPr>
              <w:jc w:val="center"/>
              <w:rPr>
                <w:rFonts w:eastAsia="Lucida Sans Unicode"/>
                <w:b/>
                <w:sz w:val="18"/>
                <w:szCs w:val="18"/>
                <w:lang w:eastAsia="ar-SA"/>
              </w:rPr>
            </w:pPr>
            <w:r w:rsidRPr="007803DC">
              <w:rPr>
                <w:rFonts w:eastAsia="Lucida Sans Unicode"/>
                <w:b/>
                <w:sz w:val="18"/>
                <w:szCs w:val="18"/>
                <w:lang w:eastAsia="ar-SA"/>
              </w:rPr>
              <w:t>L.P.</w:t>
            </w:r>
          </w:p>
          <w:p w14:paraId="480B012B" w14:textId="77777777" w:rsidR="00B77FD2" w:rsidRPr="007803DC" w:rsidRDefault="00B77FD2" w:rsidP="005241EE">
            <w:pPr>
              <w:jc w:val="center"/>
              <w:rPr>
                <w:b/>
                <w:sz w:val="18"/>
                <w:szCs w:val="18"/>
              </w:rPr>
            </w:pPr>
          </w:p>
        </w:tc>
        <w:tc>
          <w:tcPr>
            <w:tcW w:w="2550" w:type="dxa"/>
            <w:tcBorders>
              <w:top w:val="single" w:sz="4" w:space="0" w:color="00000A"/>
              <w:left w:val="single" w:sz="4" w:space="0" w:color="00000A"/>
              <w:bottom w:val="single" w:sz="4" w:space="0" w:color="00000A"/>
              <w:right w:val="single" w:sz="4" w:space="0" w:color="00000A"/>
            </w:tcBorders>
          </w:tcPr>
          <w:p w14:paraId="6938B353" w14:textId="77777777" w:rsidR="00B77FD2" w:rsidRDefault="00B77FD2" w:rsidP="005241EE">
            <w:pPr>
              <w:rPr>
                <w:rFonts w:eastAsia="Lucida Sans Unicode"/>
                <w:b/>
                <w:sz w:val="18"/>
                <w:szCs w:val="18"/>
                <w:lang w:eastAsia="ar-SA"/>
              </w:rPr>
            </w:pPr>
          </w:p>
          <w:p w14:paraId="3F4455CA" w14:textId="77777777" w:rsidR="00B77FD2" w:rsidRPr="007803DC" w:rsidRDefault="00B77FD2" w:rsidP="005241EE">
            <w:pPr>
              <w:jc w:val="center"/>
              <w:rPr>
                <w:b/>
                <w:sz w:val="18"/>
                <w:szCs w:val="18"/>
              </w:rPr>
            </w:pPr>
            <w:r w:rsidRPr="007803DC">
              <w:rPr>
                <w:b/>
                <w:kern w:val="0"/>
                <w:sz w:val="18"/>
                <w:szCs w:val="18"/>
                <w:lang w:val="pl-PL"/>
              </w:rPr>
              <w:t>NAZWA MIĘDZYNARODOWA</w:t>
            </w:r>
          </w:p>
        </w:tc>
        <w:tc>
          <w:tcPr>
            <w:tcW w:w="1276" w:type="dxa"/>
            <w:tcBorders>
              <w:top w:val="single" w:sz="4" w:space="0" w:color="00000A"/>
              <w:left w:val="single" w:sz="4" w:space="0" w:color="00000A"/>
              <w:bottom w:val="single" w:sz="4" w:space="0" w:color="00000A"/>
              <w:right w:val="single" w:sz="4" w:space="0" w:color="00000A"/>
            </w:tcBorders>
          </w:tcPr>
          <w:p w14:paraId="6E374D89" w14:textId="77777777" w:rsidR="00B77FD2" w:rsidRDefault="00B77FD2" w:rsidP="005241EE">
            <w:pPr>
              <w:jc w:val="center"/>
              <w:rPr>
                <w:rFonts w:eastAsia="Lucida Sans Unicode"/>
                <w:b/>
                <w:sz w:val="18"/>
                <w:szCs w:val="18"/>
                <w:lang w:eastAsia="ar-SA"/>
              </w:rPr>
            </w:pPr>
          </w:p>
          <w:p w14:paraId="5AA677AE" w14:textId="77777777" w:rsidR="00B77FD2" w:rsidRPr="007803DC" w:rsidRDefault="00B77FD2" w:rsidP="005241EE">
            <w:pPr>
              <w:jc w:val="center"/>
              <w:rPr>
                <w:b/>
                <w:sz w:val="18"/>
                <w:szCs w:val="18"/>
              </w:rPr>
            </w:pPr>
            <w:r>
              <w:rPr>
                <w:rFonts w:eastAsia="Lucida Sans Unicode"/>
                <w:b/>
                <w:sz w:val="18"/>
                <w:szCs w:val="18"/>
                <w:lang w:eastAsia="ar-SA"/>
              </w:rPr>
              <w:t>POSTAĆ</w:t>
            </w:r>
          </w:p>
        </w:tc>
        <w:tc>
          <w:tcPr>
            <w:tcW w:w="1139" w:type="dxa"/>
            <w:tcBorders>
              <w:top w:val="single" w:sz="4" w:space="0" w:color="00000A"/>
              <w:left w:val="single" w:sz="4" w:space="0" w:color="00000A"/>
              <w:bottom w:val="single" w:sz="4" w:space="0" w:color="00000A"/>
              <w:right w:val="single" w:sz="4" w:space="0" w:color="00000A"/>
            </w:tcBorders>
          </w:tcPr>
          <w:p w14:paraId="3F4A323E" w14:textId="77777777" w:rsidR="00B77FD2" w:rsidRPr="007803DC" w:rsidRDefault="00B77FD2" w:rsidP="005241EE">
            <w:pPr>
              <w:jc w:val="center"/>
              <w:rPr>
                <w:rFonts w:eastAsia="Lucida Sans Unicode"/>
                <w:b/>
                <w:sz w:val="18"/>
                <w:szCs w:val="18"/>
                <w:lang w:eastAsia="ar-SA"/>
              </w:rPr>
            </w:pPr>
          </w:p>
          <w:p w14:paraId="1C763ACF" w14:textId="77777777" w:rsidR="00B77FD2" w:rsidRPr="007803DC" w:rsidRDefault="00B77FD2" w:rsidP="005241EE">
            <w:pPr>
              <w:jc w:val="center"/>
              <w:rPr>
                <w:b/>
                <w:sz w:val="18"/>
                <w:szCs w:val="18"/>
              </w:rPr>
            </w:pPr>
            <w:r w:rsidRPr="007803DC">
              <w:rPr>
                <w:rFonts w:eastAsia="Lucida Sans Unicode"/>
                <w:b/>
                <w:sz w:val="18"/>
                <w:szCs w:val="18"/>
                <w:lang w:val="pl-PL" w:eastAsia="ar-SA"/>
              </w:rPr>
              <w:t>DAWKA</w:t>
            </w:r>
            <w:r>
              <w:rPr>
                <w:rFonts w:eastAsia="Lucida Sans Unicode"/>
                <w:b/>
                <w:sz w:val="18"/>
                <w:szCs w:val="18"/>
                <w:lang w:val="pl-PL" w:eastAsia="ar-SA"/>
              </w:rPr>
              <w:t xml:space="preserve"> - STĘŻENIE</w:t>
            </w:r>
          </w:p>
        </w:tc>
        <w:tc>
          <w:tcPr>
            <w:tcW w:w="1274" w:type="dxa"/>
            <w:tcBorders>
              <w:top w:val="single" w:sz="4" w:space="0" w:color="00000A"/>
              <w:left w:val="single" w:sz="4" w:space="0" w:color="00000A"/>
              <w:bottom w:val="single" w:sz="4" w:space="0" w:color="00000A"/>
              <w:right w:val="single" w:sz="4" w:space="0" w:color="00000A"/>
            </w:tcBorders>
            <w:vAlign w:val="center"/>
          </w:tcPr>
          <w:p w14:paraId="7EBAD935" w14:textId="77777777" w:rsidR="00B77FD2" w:rsidRPr="007803DC" w:rsidRDefault="00B77FD2" w:rsidP="005241EE">
            <w:pPr>
              <w:widowControl/>
              <w:suppressAutoHyphens w:val="0"/>
              <w:overflowPunct/>
              <w:autoSpaceDE/>
              <w:autoSpaceDN/>
              <w:adjustRightInd/>
              <w:spacing w:before="100" w:beforeAutospacing="1"/>
              <w:jc w:val="center"/>
              <w:textAlignment w:val="auto"/>
              <w:rPr>
                <w:b/>
                <w:kern w:val="0"/>
                <w:sz w:val="18"/>
                <w:szCs w:val="18"/>
                <w:lang w:val="pl-PL"/>
              </w:rPr>
            </w:pPr>
            <w:r>
              <w:rPr>
                <w:b/>
                <w:kern w:val="0"/>
                <w:sz w:val="18"/>
                <w:szCs w:val="18"/>
                <w:lang w:val="pl-PL"/>
              </w:rPr>
              <w:t>ILOŚĆ OPAKOWAŃ</w:t>
            </w:r>
          </w:p>
        </w:tc>
        <w:tc>
          <w:tcPr>
            <w:tcW w:w="1134" w:type="dxa"/>
            <w:tcBorders>
              <w:top w:val="single" w:sz="4" w:space="0" w:color="00000A"/>
              <w:left w:val="single" w:sz="4" w:space="0" w:color="00000A"/>
              <w:bottom w:val="single" w:sz="4" w:space="0" w:color="00000A"/>
              <w:right w:val="single" w:sz="4" w:space="0" w:color="00000A"/>
            </w:tcBorders>
          </w:tcPr>
          <w:p w14:paraId="612BC76E" w14:textId="77777777" w:rsidR="00B77FD2" w:rsidRPr="007803DC" w:rsidRDefault="00B77FD2" w:rsidP="005241EE">
            <w:pPr>
              <w:jc w:val="center"/>
              <w:rPr>
                <w:rFonts w:eastAsia="Lucida Sans Unicode"/>
                <w:b/>
                <w:sz w:val="18"/>
                <w:szCs w:val="18"/>
                <w:lang w:eastAsia="ar-SA"/>
              </w:rPr>
            </w:pPr>
          </w:p>
          <w:p w14:paraId="678EA67E" w14:textId="77777777" w:rsidR="00B77FD2" w:rsidRPr="007803DC" w:rsidRDefault="00B77FD2" w:rsidP="005241EE">
            <w:pPr>
              <w:jc w:val="center"/>
              <w:rPr>
                <w:b/>
                <w:sz w:val="18"/>
                <w:szCs w:val="18"/>
              </w:rPr>
            </w:pPr>
            <w:r w:rsidRPr="007803DC">
              <w:rPr>
                <w:b/>
                <w:kern w:val="0"/>
                <w:sz w:val="18"/>
                <w:szCs w:val="18"/>
                <w:lang w:val="pl-PL"/>
              </w:rPr>
              <w:t>CENA NETTO</w:t>
            </w:r>
          </w:p>
        </w:tc>
        <w:tc>
          <w:tcPr>
            <w:tcW w:w="1134" w:type="dxa"/>
            <w:tcBorders>
              <w:top w:val="single" w:sz="4" w:space="0" w:color="00000A"/>
              <w:left w:val="single" w:sz="4" w:space="0" w:color="00000A"/>
              <w:bottom w:val="single" w:sz="4" w:space="0" w:color="00000A"/>
              <w:right w:val="single" w:sz="4" w:space="0" w:color="00000A"/>
            </w:tcBorders>
          </w:tcPr>
          <w:p w14:paraId="66962050" w14:textId="77777777" w:rsidR="00B77FD2" w:rsidRPr="007803DC" w:rsidRDefault="00B77FD2" w:rsidP="005241EE">
            <w:pPr>
              <w:jc w:val="center"/>
              <w:rPr>
                <w:rFonts w:eastAsia="Lucida Sans Unicode"/>
                <w:b/>
                <w:sz w:val="18"/>
                <w:szCs w:val="18"/>
                <w:lang w:eastAsia="ar-SA"/>
              </w:rPr>
            </w:pPr>
          </w:p>
          <w:p w14:paraId="28629686" w14:textId="77777777" w:rsidR="00B77FD2" w:rsidRPr="007803DC" w:rsidRDefault="00B77FD2" w:rsidP="005241EE">
            <w:pPr>
              <w:jc w:val="center"/>
              <w:rPr>
                <w:b/>
                <w:sz w:val="18"/>
                <w:szCs w:val="18"/>
              </w:rPr>
            </w:pPr>
            <w:r w:rsidRPr="007803DC">
              <w:rPr>
                <w:b/>
                <w:kern w:val="0"/>
                <w:sz w:val="18"/>
                <w:szCs w:val="18"/>
                <w:lang w:val="pl-PL"/>
              </w:rPr>
              <w:t>WARTOŚĆ NETTO</w:t>
            </w:r>
          </w:p>
        </w:tc>
        <w:tc>
          <w:tcPr>
            <w:tcW w:w="709" w:type="dxa"/>
            <w:tcBorders>
              <w:top w:val="single" w:sz="4" w:space="0" w:color="00000A"/>
              <w:left w:val="single" w:sz="4" w:space="0" w:color="00000A"/>
              <w:bottom w:val="single" w:sz="4" w:space="0" w:color="00000A"/>
              <w:right w:val="single" w:sz="4" w:space="0" w:color="00000A"/>
            </w:tcBorders>
            <w:vAlign w:val="center"/>
          </w:tcPr>
          <w:p w14:paraId="69355703" w14:textId="77777777" w:rsidR="00B77FD2" w:rsidRPr="007803DC" w:rsidRDefault="00B77FD2" w:rsidP="005241EE">
            <w:pPr>
              <w:jc w:val="center"/>
              <w:rPr>
                <w:rFonts w:eastAsia="Lucida Sans Unicode"/>
                <w:b/>
                <w:sz w:val="18"/>
                <w:szCs w:val="18"/>
                <w:lang w:eastAsia="ar-SA"/>
              </w:rPr>
            </w:pPr>
            <w:r w:rsidRPr="007803DC">
              <w:rPr>
                <w:b/>
                <w:kern w:val="0"/>
                <w:sz w:val="18"/>
                <w:szCs w:val="18"/>
                <w:lang w:val="pl-PL"/>
              </w:rPr>
              <w:t>% VAT</w:t>
            </w:r>
          </w:p>
        </w:tc>
        <w:tc>
          <w:tcPr>
            <w:tcW w:w="1134" w:type="dxa"/>
            <w:tcBorders>
              <w:top w:val="single" w:sz="4" w:space="0" w:color="00000A"/>
              <w:left w:val="single" w:sz="4" w:space="0" w:color="00000A"/>
              <w:bottom w:val="single" w:sz="4" w:space="0" w:color="00000A"/>
              <w:right w:val="single" w:sz="4" w:space="0" w:color="00000A"/>
            </w:tcBorders>
          </w:tcPr>
          <w:p w14:paraId="3E58011B" w14:textId="77777777" w:rsidR="00B77FD2" w:rsidRPr="007803DC" w:rsidRDefault="00B77FD2" w:rsidP="005241EE">
            <w:pPr>
              <w:jc w:val="center"/>
              <w:rPr>
                <w:b/>
                <w:kern w:val="0"/>
                <w:sz w:val="18"/>
                <w:szCs w:val="18"/>
                <w:lang w:val="pl-PL"/>
              </w:rPr>
            </w:pPr>
          </w:p>
          <w:p w14:paraId="512F3BAE" w14:textId="77777777" w:rsidR="00B77FD2" w:rsidRPr="007803DC" w:rsidRDefault="00B77FD2" w:rsidP="005241EE">
            <w:pPr>
              <w:jc w:val="center"/>
              <w:rPr>
                <w:b/>
                <w:sz w:val="18"/>
                <w:szCs w:val="18"/>
                <w:lang w:val="pl-PL"/>
              </w:rPr>
            </w:pPr>
            <w:r w:rsidRPr="007803DC">
              <w:rPr>
                <w:b/>
                <w:kern w:val="0"/>
                <w:sz w:val="18"/>
                <w:szCs w:val="18"/>
                <w:lang w:val="pl-PL"/>
              </w:rPr>
              <w:t>CENA BRUTTO</w:t>
            </w:r>
          </w:p>
        </w:tc>
        <w:tc>
          <w:tcPr>
            <w:tcW w:w="1417" w:type="dxa"/>
            <w:tcBorders>
              <w:top w:val="single" w:sz="4" w:space="0" w:color="00000A"/>
              <w:left w:val="single" w:sz="4" w:space="0" w:color="00000A"/>
              <w:bottom w:val="single" w:sz="4" w:space="0" w:color="00000A"/>
              <w:right w:val="single" w:sz="4" w:space="0" w:color="00000A"/>
            </w:tcBorders>
          </w:tcPr>
          <w:p w14:paraId="1C115802" w14:textId="77777777" w:rsidR="00B77FD2" w:rsidRDefault="00B77FD2" w:rsidP="005241EE">
            <w:pPr>
              <w:jc w:val="center"/>
              <w:rPr>
                <w:b/>
                <w:kern w:val="0"/>
                <w:sz w:val="18"/>
                <w:szCs w:val="18"/>
                <w:lang w:val="pl-PL"/>
              </w:rPr>
            </w:pPr>
          </w:p>
          <w:p w14:paraId="6069F760" w14:textId="77777777" w:rsidR="00B77FD2" w:rsidRPr="007803DC" w:rsidRDefault="00B77FD2" w:rsidP="005241EE">
            <w:pPr>
              <w:jc w:val="center"/>
              <w:rPr>
                <w:b/>
                <w:kern w:val="0"/>
                <w:sz w:val="18"/>
                <w:szCs w:val="18"/>
                <w:lang w:val="pl-PL"/>
              </w:rPr>
            </w:pPr>
            <w:r w:rsidRPr="007803DC">
              <w:rPr>
                <w:b/>
                <w:kern w:val="0"/>
                <w:sz w:val="18"/>
                <w:szCs w:val="18"/>
                <w:lang w:val="pl-PL"/>
              </w:rPr>
              <w:t>WARTOŚĆ BRUTTO</w:t>
            </w:r>
          </w:p>
        </w:tc>
      </w:tr>
      <w:tr w:rsidR="00B77FD2" w:rsidRPr="008D6F0A" w14:paraId="0F1D6344" w14:textId="77777777" w:rsidTr="00101289">
        <w:trPr>
          <w:cantSplit/>
          <w:trHeight w:val="705"/>
          <w:jc w:val="center"/>
        </w:trPr>
        <w:tc>
          <w:tcPr>
            <w:tcW w:w="561" w:type="dxa"/>
            <w:tcBorders>
              <w:top w:val="single" w:sz="4" w:space="0" w:color="00000A"/>
              <w:left w:val="single" w:sz="4" w:space="0" w:color="00000A"/>
              <w:bottom w:val="single" w:sz="4" w:space="0" w:color="00000A"/>
              <w:right w:val="single" w:sz="4" w:space="0" w:color="00000A"/>
            </w:tcBorders>
            <w:vAlign w:val="center"/>
          </w:tcPr>
          <w:p w14:paraId="3B0C44E8" w14:textId="77777777" w:rsidR="00B77FD2" w:rsidRPr="008D6F0A" w:rsidRDefault="00B77FD2" w:rsidP="005241EE">
            <w:pPr>
              <w:jc w:val="center"/>
              <w:rPr>
                <w:rFonts w:eastAsia="Lucida Sans Unicode"/>
                <w:sz w:val="22"/>
                <w:szCs w:val="22"/>
                <w:lang w:eastAsia="ar-SA"/>
              </w:rPr>
            </w:pPr>
            <w:r w:rsidRPr="008D6F0A">
              <w:rPr>
                <w:rFonts w:eastAsia="Lucida Sans Unicode"/>
                <w:sz w:val="22"/>
                <w:szCs w:val="22"/>
                <w:lang w:eastAsia="ar-SA"/>
              </w:rPr>
              <w:t>1.</w:t>
            </w:r>
          </w:p>
        </w:tc>
        <w:tc>
          <w:tcPr>
            <w:tcW w:w="2550" w:type="dxa"/>
            <w:tcBorders>
              <w:top w:val="single" w:sz="4" w:space="0" w:color="00000A"/>
              <w:left w:val="single" w:sz="4" w:space="0" w:color="00000A"/>
              <w:bottom w:val="single" w:sz="4" w:space="0" w:color="00000A"/>
              <w:right w:val="single" w:sz="4" w:space="0" w:color="00000A"/>
            </w:tcBorders>
            <w:vAlign w:val="center"/>
          </w:tcPr>
          <w:p w14:paraId="60BC4262" w14:textId="0730DC60" w:rsidR="00B77FD2" w:rsidRPr="008D6F0A" w:rsidRDefault="00502B22" w:rsidP="005241EE">
            <w:pPr>
              <w:pStyle w:val="Standard"/>
              <w:spacing w:after="0"/>
              <w:rPr>
                <w:rFonts w:ascii="Times New Roman" w:eastAsia="Lucida Sans Unicode" w:hAnsi="Times New Roman"/>
                <w:szCs w:val="22"/>
                <w:lang w:eastAsia="ar-SA"/>
              </w:rPr>
            </w:pPr>
            <w:proofErr w:type="spellStart"/>
            <w:r w:rsidRPr="00502B22">
              <w:rPr>
                <w:rFonts w:ascii="Times New Roman" w:eastAsia="Lucida Sans Unicode" w:hAnsi="Times New Roman"/>
                <w:szCs w:val="22"/>
                <w:lang w:eastAsia="ar-SA"/>
              </w:rPr>
              <w:t>Acalabrutynib</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14:paraId="3CB00D2D" w14:textId="534D719B" w:rsidR="00B77FD2" w:rsidRPr="0038274E" w:rsidRDefault="00502B22" w:rsidP="005241EE">
            <w:pPr>
              <w:jc w:val="center"/>
              <w:rPr>
                <w:rFonts w:eastAsia="Lucida Sans Unicode"/>
                <w:sz w:val="22"/>
                <w:szCs w:val="22"/>
                <w:lang w:eastAsia="ar-SA"/>
              </w:rPr>
            </w:pPr>
            <w:r w:rsidRPr="00502B22">
              <w:rPr>
                <w:rFonts w:eastAsia="Lucida Sans Unicode"/>
                <w:sz w:val="22"/>
                <w:szCs w:val="22"/>
                <w:lang w:eastAsia="ar-SA"/>
              </w:rPr>
              <w:t>60 tabletek</w:t>
            </w:r>
          </w:p>
        </w:tc>
        <w:tc>
          <w:tcPr>
            <w:tcW w:w="1139" w:type="dxa"/>
            <w:tcBorders>
              <w:top w:val="single" w:sz="4" w:space="0" w:color="00000A"/>
              <w:left w:val="single" w:sz="4" w:space="0" w:color="00000A"/>
              <w:bottom w:val="single" w:sz="4" w:space="0" w:color="00000A"/>
              <w:right w:val="single" w:sz="4" w:space="0" w:color="00000A"/>
            </w:tcBorders>
            <w:vAlign w:val="center"/>
          </w:tcPr>
          <w:p w14:paraId="48F643A0" w14:textId="4B0DC489" w:rsidR="00B77FD2" w:rsidRPr="002E3013" w:rsidRDefault="00502B22" w:rsidP="005241EE">
            <w:pPr>
              <w:jc w:val="center"/>
              <w:rPr>
                <w:rFonts w:eastAsia="Lucida Sans Unicode"/>
                <w:sz w:val="22"/>
                <w:szCs w:val="22"/>
                <w:lang w:eastAsia="ar-SA"/>
              </w:rPr>
            </w:pPr>
            <w:r w:rsidRPr="002E3013">
              <w:rPr>
                <w:rFonts w:eastAsia="Lucida Sans Unicode"/>
                <w:sz w:val="22"/>
                <w:szCs w:val="22"/>
                <w:lang w:eastAsia="ar-SA"/>
              </w:rPr>
              <w:t>100 mg</w:t>
            </w:r>
          </w:p>
        </w:tc>
        <w:tc>
          <w:tcPr>
            <w:tcW w:w="1274" w:type="dxa"/>
            <w:tcBorders>
              <w:top w:val="single" w:sz="4" w:space="0" w:color="00000A"/>
              <w:left w:val="single" w:sz="4" w:space="0" w:color="00000A"/>
              <w:bottom w:val="single" w:sz="4" w:space="0" w:color="00000A"/>
              <w:right w:val="single" w:sz="4" w:space="0" w:color="00000A"/>
            </w:tcBorders>
            <w:vAlign w:val="center"/>
          </w:tcPr>
          <w:p w14:paraId="2A8D2785" w14:textId="5CA5D8B9" w:rsidR="00B77FD2" w:rsidRPr="002E3013" w:rsidRDefault="00502B22" w:rsidP="005241EE">
            <w:pPr>
              <w:jc w:val="center"/>
              <w:rPr>
                <w:rFonts w:eastAsia="Lucida Sans Unicode"/>
                <w:sz w:val="22"/>
                <w:szCs w:val="22"/>
                <w:lang w:eastAsia="ar-SA"/>
              </w:rPr>
            </w:pPr>
            <w:r w:rsidRPr="002E3013">
              <w:rPr>
                <w:rFonts w:eastAsia="Lucida Sans Unicode"/>
                <w:sz w:val="22"/>
                <w:szCs w:val="22"/>
                <w:lang w:eastAsia="ar-SA"/>
              </w:rPr>
              <w:t xml:space="preserve">432 </w:t>
            </w:r>
          </w:p>
        </w:tc>
        <w:tc>
          <w:tcPr>
            <w:tcW w:w="1134" w:type="dxa"/>
            <w:tcBorders>
              <w:top w:val="single" w:sz="4" w:space="0" w:color="00000A"/>
              <w:left w:val="single" w:sz="4" w:space="0" w:color="00000A"/>
              <w:bottom w:val="single" w:sz="4" w:space="0" w:color="00000A"/>
              <w:right w:val="single" w:sz="4" w:space="0" w:color="00000A"/>
            </w:tcBorders>
          </w:tcPr>
          <w:p w14:paraId="0431DD5B" w14:textId="77777777" w:rsidR="00B77FD2" w:rsidRPr="008D6F0A" w:rsidRDefault="00B77FD2" w:rsidP="005241E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8059CD7" w14:textId="77777777" w:rsidR="00B77FD2" w:rsidRPr="008D6F0A" w:rsidRDefault="00B77FD2" w:rsidP="005241EE">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5A5EA119" w14:textId="77777777" w:rsidR="00B77FD2" w:rsidRPr="008D6F0A" w:rsidRDefault="00B77FD2" w:rsidP="005241E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7B571060" w14:textId="77777777" w:rsidR="00B77FD2" w:rsidRPr="008D6F0A" w:rsidRDefault="00B77FD2" w:rsidP="005241EE">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561C19FA" w14:textId="77777777" w:rsidR="00B77FD2" w:rsidRPr="008D6F0A" w:rsidRDefault="00B77FD2" w:rsidP="005241EE">
            <w:pPr>
              <w:jc w:val="center"/>
              <w:rPr>
                <w:rFonts w:eastAsia="Lucida Sans Unicode"/>
                <w:b/>
                <w:sz w:val="18"/>
                <w:szCs w:val="18"/>
                <w:lang w:eastAsia="ar-SA"/>
              </w:rPr>
            </w:pPr>
          </w:p>
        </w:tc>
      </w:tr>
    </w:tbl>
    <w:p w14:paraId="0C55224D" w14:textId="77777777" w:rsidR="005A00D5" w:rsidRPr="007318B7" w:rsidRDefault="005A00D5" w:rsidP="005A00D5">
      <w:pPr>
        <w:rPr>
          <w:b/>
          <w:sz w:val="22"/>
          <w:szCs w:val="22"/>
          <w:u w:val="single"/>
        </w:rPr>
      </w:pPr>
    </w:p>
    <w:p w14:paraId="3911A802" w14:textId="77777777" w:rsidR="005A00D5" w:rsidRPr="007318B7" w:rsidRDefault="005A00D5" w:rsidP="005A00D5">
      <w:pPr>
        <w:rPr>
          <w:b/>
          <w:sz w:val="22"/>
          <w:szCs w:val="22"/>
          <w:u w:val="single"/>
        </w:rPr>
      </w:pPr>
    </w:p>
    <w:p w14:paraId="75672BDD" w14:textId="77777777" w:rsidR="005A00D5" w:rsidRPr="007318B7" w:rsidRDefault="005A00D5" w:rsidP="005A00D5">
      <w:pPr>
        <w:rPr>
          <w:b/>
          <w:sz w:val="22"/>
          <w:szCs w:val="22"/>
          <w:u w:val="single"/>
        </w:rPr>
      </w:pPr>
    </w:p>
    <w:p w14:paraId="120AC702" w14:textId="77777777" w:rsidR="005A00D5" w:rsidRPr="007318B7" w:rsidRDefault="005A00D5" w:rsidP="005A00D5">
      <w:pPr>
        <w:rPr>
          <w:b/>
          <w:sz w:val="22"/>
          <w:szCs w:val="22"/>
          <w:u w:val="single"/>
        </w:rPr>
      </w:pPr>
    </w:p>
    <w:p w14:paraId="428145CF" w14:textId="77777777" w:rsidR="005A00D5" w:rsidRDefault="005A00D5" w:rsidP="005A00D5">
      <w:pPr>
        <w:rPr>
          <w:b/>
          <w:sz w:val="22"/>
          <w:szCs w:val="22"/>
          <w:u w:val="single"/>
        </w:rPr>
      </w:pPr>
    </w:p>
    <w:p w14:paraId="1B5BCFD2" w14:textId="77777777" w:rsidR="00DA5B5F" w:rsidRDefault="00DA5B5F" w:rsidP="00DA5B5F">
      <w:pPr>
        <w:overflowPunct/>
        <w:autoSpaceDE/>
        <w:autoSpaceDN/>
        <w:adjustRightInd/>
        <w:textAlignment w:val="auto"/>
        <w:rPr>
          <w:rFonts w:eastAsia="Lucida Sans Unicode"/>
          <w:kern w:val="2"/>
          <w:sz w:val="22"/>
          <w:szCs w:val="22"/>
          <w:lang w:eastAsia="ar-SA"/>
        </w:rPr>
      </w:pPr>
    </w:p>
    <w:p w14:paraId="17BBD7F6" w14:textId="77777777" w:rsidR="00B77FD2" w:rsidRDefault="00B77FD2" w:rsidP="00DA5B5F">
      <w:pPr>
        <w:overflowPunct/>
        <w:autoSpaceDE/>
        <w:autoSpaceDN/>
        <w:adjustRightInd/>
        <w:textAlignment w:val="auto"/>
        <w:rPr>
          <w:rFonts w:eastAsia="Lucida Sans Unicode"/>
          <w:kern w:val="2"/>
          <w:sz w:val="22"/>
          <w:szCs w:val="22"/>
          <w:lang w:eastAsia="ar-SA"/>
        </w:rPr>
      </w:pPr>
    </w:p>
    <w:p w14:paraId="1C58B92F" w14:textId="77777777" w:rsidR="00B77FD2" w:rsidRDefault="00B77FD2" w:rsidP="00DA5B5F">
      <w:pPr>
        <w:overflowPunct/>
        <w:autoSpaceDE/>
        <w:autoSpaceDN/>
        <w:adjustRightInd/>
        <w:textAlignment w:val="auto"/>
        <w:rPr>
          <w:rFonts w:eastAsia="Lucida Sans Unicode"/>
          <w:kern w:val="2"/>
          <w:sz w:val="22"/>
          <w:szCs w:val="22"/>
          <w:lang w:eastAsia="ar-SA"/>
        </w:rPr>
      </w:pPr>
    </w:p>
    <w:p w14:paraId="12C4F820" w14:textId="77777777" w:rsidR="00B77FD2" w:rsidRDefault="00B77FD2" w:rsidP="00DA5B5F">
      <w:pPr>
        <w:overflowPunct/>
        <w:autoSpaceDE/>
        <w:autoSpaceDN/>
        <w:adjustRightInd/>
        <w:textAlignment w:val="auto"/>
        <w:rPr>
          <w:rFonts w:eastAsia="Lucida Sans Unicode"/>
          <w:kern w:val="2"/>
          <w:sz w:val="22"/>
          <w:szCs w:val="22"/>
          <w:lang w:eastAsia="ar-SA"/>
        </w:rPr>
      </w:pPr>
    </w:p>
    <w:p w14:paraId="76DE7CDD" w14:textId="4D098BEB" w:rsidR="00502B22" w:rsidRPr="00502B22" w:rsidRDefault="00502B22" w:rsidP="00502B22">
      <w:pPr>
        <w:spacing w:line="276" w:lineRule="auto"/>
        <w:jc w:val="both"/>
        <w:rPr>
          <w:b/>
          <w:bCs/>
          <w:sz w:val="22"/>
          <w:szCs w:val="22"/>
        </w:rPr>
      </w:pPr>
      <w:r w:rsidRPr="00502B22">
        <w:rPr>
          <w:b/>
          <w:bCs/>
          <w:sz w:val="22"/>
          <w:szCs w:val="22"/>
        </w:rPr>
        <w:t>Wymagania:</w:t>
      </w:r>
    </w:p>
    <w:p w14:paraId="50691D86" w14:textId="77777777" w:rsidR="00502B22" w:rsidRPr="00502B22" w:rsidRDefault="00502B22"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jest dopuszczony do obrotu i używania na terenie Polski z powszechnie obowiązującymi przepisami prawa oraz Wykonawca zapewnia, że Przedmiot Zamówienia został wytworzony zgodnie z Good Manufacturing Practice (GMP);</w:t>
      </w:r>
    </w:p>
    <w:p w14:paraId="6B9E859A" w14:textId="77777777" w:rsidR="00502B22" w:rsidRPr="00502B22" w:rsidRDefault="00502B22"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Dostawy Przedmiotu Zamówienia (przechowywanie i transport) będą realizowane w odpowiednim opakowaniu oraz w odpowiednich warunkach, zgodnie z zaleceniami producenta;</w:t>
      </w:r>
    </w:p>
    <w:p w14:paraId="3B7862AD" w14:textId="77777777" w:rsidR="00502B22" w:rsidRPr="00502B22" w:rsidRDefault="00502B22"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Termin ważności dostarczonego produktu leczniczego nie może być mniejszy niż 12 miesięcy;</w:t>
      </w:r>
    </w:p>
    <w:p w14:paraId="146E58E6" w14:textId="77777777" w:rsidR="00502B22" w:rsidRPr="00502B22" w:rsidRDefault="00502B22"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Zamówienia na dostawę będą realizowane drogą elektroniczną – minimum poczta elektroniczna;</w:t>
      </w:r>
    </w:p>
    <w:p w14:paraId="68551F0F" w14:textId="77777777" w:rsidR="00502B22" w:rsidRPr="00502B22" w:rsidRDefault="00502B22"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będzie dostarczany do Ośrodków Badań Klinicznych (do aptek szpitalnych) – wszystkie Ośrodki znajdują się w Polsce; Zamawiający zaplanował prowadzenie badania w 3 Ośrodkach (Wałbrzych, Legnica, Warszawa);</w:t>
      </w:r>
    </w:p>
    <w:p w14:paraId="11EE09F4" w14:textId="77777777" w:rsidR="00502B22" w:rsidRPr="00502B22" w:rsidRDefault="00502B22"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Wykonawca zobowiązuje się umożliwić właściwym podmiotom oraz odpowiednim urzędom, krajowym, zagranicznym i międzynarodowym organom i organizacjom zajmującym się rejestracją produktów leczniczych lub nadzorem, audytem lub inspekcjami badań klinicznych: przeprowadzenie audytu, kontroli oraz inspekcji w zakresie realizacji Przedmiotu Zamówienia.</w:t>
      </w:r>
    </w:p>
    <w:p w14:paraId="74009002" w14:textId="77777777" w:rsidR="00502B22" w:rsidRPr="00502B22" w:rsidRDefault="00502B22" w:rsidP="00947DE0">
      <w:pPr>
        <w:widowControl/>
        <w:numPr>
          <w:ilvl w:val="0"/>
          <w:numId w:val="36"/>
        </w:numPr>
        <w:suppressAutoHyphens w:val="0"/>
        <w:overflowPunct/>
        <w:autoSpaceDE/>
        <w:autoSpaceDN/>
        <w:adjustRightInd/>
        <w:spacing w:line="259" w:lineRule="auto"/>
        <w:ind w:left="360"/>
        <w:jc w:val="both"/>
        <w:textAlignment w:val="auto"/>
        <w:rPr>
          <w:sz w:val="22"/>
          <w:szCs w:val="22"/>
        </w:rPr>
      </w:pPr>
      <w:r w:rsidRPr="00502B22">
        <w:rPr>
          <w:sz w:val="22"/>
          <w:szCs w:val="22"/>
        </w:rPr>
        <w:t>Wykonawca zobowiązuje się umożliwić Zamawiającemu przeprowadzenie audytu w zakresie realizacji Przedmiotu Zamówienia.</w:t>
      </w:r>
    </w:p>
    <w:p w14:paraId="296F9202" w14:textId="77777777" w:rsidR="00B77FD2" w:rsidRPr="00502B22" w:rsidRDefault="00B77FD2" w:rsidP="00502B22">
      <w:pPr>
        <w:overflowPunct/>
        <w:autoSpaceDE/>
        <w:autoSpaceDN/>
        <w:adjustRightInd/>
        <w:textAlignment w:val="auto"/>
        <w:rPr>
          <w:rFonts w:eastAsia="Lucida Sans Unicode"/>
          <w:kern w:val="2"/>
          <w:sz w:val="22"/>
          <w:szCs w:val="22"/>
          <w:lang w:eastAsia="ar-SA"/>
        </w:rPr>
      </w:pPr>
    </w:p>
    <w:p w14:paraId="38411AE9" w14:textId="77777777" w:rsidR="00B77FD2" w:rsidRPr="00502B22" w:rsidRDefault="00B77FD2" w:rsidP="00502B22">
      <w:pPr>
        <w:overflowPunct/>
        <w:autoSpaceDE/>
        <w:autoSpaceDN/>
        <w:adjustRightInd/>
        <w:textAlignment w:val="auto"/>
        <w:rPr>
          <w:rFonts w:eastAsia="Lucida Sans Unicode"/>
          <w:kern w:val="2"/>
          <w:sz w:val="22"/>
          <w:szCs w:val="22"/>
          <w:lang w:eastAsia="ar-SA"/>
        </w:rPr>
      </w:pPr>
    </w:p>
    <w:p w14:paraId="478F515E" w14:textId="77777777" w:rsidR="00101289" w:rsidRDefault="00101289" w:rsidP="00DA5B5F">
      <w:pPr>
        <w:overflowPunct/>
        <w:autoSpaceDE/>
        <w:autoSpaceDN/>
        <w:adjustRightInd/>
        <w:textAlignment w:val="auto"/>
        <w:rPr>
          <w:rFonts w:eastAsia="Lucida Sans Unicode"/>
          <w:kern w:val="2"/>
          <w:sz w:val="22"/>
          <w:szCs w:val="22"/>
          <w:lang w:eastAsia="ar-SA"/>
        </w:rPr>
      </w:pPr>
    </w:p>
    <w:p w14:paraId="35903152" w14:textId="77777777" w:rsidR="00B77FD2" w:rsidRPr="00DA5B5F" w:rsidRDefault="00B77FD2" w:rsidP="00DA5B5F">
      <w:pPr>
        <w:overflowPunct/>
        <w:autoSpaceDE/>
        <w:autoSpaceDN/>
        <w:adjustRightInd/>
        <w:textAlignment w:val="auto"/>
        <w:rPr>
          <w:rFonts w:eastAsia="Lucida Sans Unicode"/>
          <w:kern w:val="2"/>
          <w:sz w:val="22"/>
          <w:szCs w:val="22"/>
          <w:lang w:eastAsia="ar-SA"/>
        </w:rPr>
      </w:pPr>
    </w:p>
    <w:p w14:paraId="4C198859" w14:textId="4C3D2F9D" w:rsidR="0099356C" w:rsidRDefault="0099356C" w:rsidP="0099356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2</w:t>
      </w:r>
    </w:p>
    <w:p w14:paraId="65DCDE11" w14:textId="663EF9EF" w:rsidR="00101289" w:rsidRPr="00101289" w:rsidRDefault="00101289" w:rsidP="0099356C">
      <w:pPr>
        <w:overflowPunct/>
        <w:autoSpaceDE/>
        <w:autoSpaceDN/>
        <w:adjustRightInd/>
        <w:textAlignment w:val="auto"/>
        <w:rPr>
          <w:rFonts w:eastAsia="Lucida Sans Unicode"/>
          <w:kern w:val="2"/>
          <w:sz w:val="22"/>
          <w:szCs w:val="22"/>
          <w:lang w:eastAsia="ar-SA"/>
        </w:rPr>
      </w:pPr>
      <w:r w:rsidRPr="00101289">
        <w:rPr>
          <w:rFonts w:eastAsia="Lucida Sans Unicode"/>
          <w:kern w:val="2"/>
          <w:sz w:val="22"/>
          <w:szCs w:val="22"/>
          <w:lang w:eastAsia="ar-SA"/>
        </w:rPr>
        <w:t>Lek</w:t>
      </w:r>
    </w:p>
    <w:p w14:paraId="187A4552" w14:textId="77777777" w:rsidR="00DA5B5F" w:rsidRDefault="00DA5B5F" w:rsidP="0099356C">
      <w:pPr>
        <w:jc w:val="both"/>
        <w:rPr>
          <w:rStyle w:val="fontstyle01"/>
          <w:rFonts w:ascii="Times New Roman" w:hAnsi="Times New Roman"/>
          <w:b/>
          <w:i w:val="0"/>
        </w:rPr>
      </w:pPr>
    </w:p>
    <w:p w14:paraId="6EC2D98C" w14:textId="77777777" w:rsidR="00101289" w:rsidRPr="007318B7" w:rsidRDefault="00101289" w:rsidP="00101289">
      <w:pPr>
        <w:rPr>
          <w:sz w:val="22"/>
          <w:szCs w:val="22"/>
        </w:rPr>
      </w:pPr>
    </w:p>
    <w:p w14:paraId="4420B90F" w14:textId="77777777" w:rsidR="00101289" w:rsidRPr="00DC44CF" w:rsidRDefault="00101289" w:rsidP="00101289">
      <w:pPr>
        <w:rPr>
          <w:bCs/>
          <w:sz w:val="22"/>
          <w:szCs w:val="22"/>
          <w:lang w:val="pl-PL"/>
        </w:rPr>
      </w:pPr>
    </w:p>
    <w:tbl>
      <w:tblPr>
        <w:tblpPr w:leftFromText="141" w:rightFromText="141" w:vertAnchor="text" w:tblpXSpec="center" w:tblpY="1"/>
        <w:tblOverlap w:val="never"/>
        <w:tblW w:w="123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1"/>
        <w:gridCol w:w="2550"/>
        <w:gridCol w:w="1276"/>
        <w:gridCol w:w="1139"/>
        <w:gridCol w:w="1274"/>
        <w:gridCol w:w="1134"/>
        <w:gridCol w:w="1134"/>
        <w:gridCol w:w="709"/>
        <w:gridCol w:w="1134"/>
        <w:gridCol w:w="1417"/>
      </w:tblGrid>
      <w:tr w:rsidR="00101289" w:rsidRPr="008D6F0A" w14:paraId="56E5AA6D" w14:textId="77777777" w:rsidTr="005241EE">
        <w:trPr>
          <w:cantSplit/>
          <w:trHeight w:val="603"/>
          <w:jc w:val="center"/>
        </w:trPr>
        <w:tc>
          <w:tcPr>
            <w:tcW w:w="561" w:type="dxa"/>
            <w:tcBorders>
              <w:top w:val="single" w:sz="4" w:space="0" w:color="00000A"/>
              <w:left w:val="single" w:sz="4" w:space="0" w:color="00000A"/>
              <w:bottom w:val="single" w:sz="4" w:space="0" w:color="00000A"/>
              <w:right w:val="single" w:sz="4" w:space="0" w:color="00000A"/>
            </w:tcBorders>
          </w:tcPr>
          <w:p w14:paraId="36684F30" w14:textId="77777777" w:rsidR="00101289" w:rsidRPr="007803DC" w:rsidRDefault="00101289" w:rsidP="005241EE">
            <w:pPr>
              <w:jc w:val="center"/>
              <w:rPr>
                <w:rFonts w:eastAsia="Lucida Sans Unicode"/>
                <w:b/>
                <w:sz w:val="18"/>
                <w:szCs w:val="18"/>
                <w:lang w:eastAsia="ar-SA"/>
              </w:rPr>
            </w:pPr>
          </w:p>
          <w:p w14:paraId="5AB2BD00" w14:textId="77777777" w:rsidR="00101289" w:rsidRPr="007803DC" w:rsidRDefault="00101289" w:rsidP="005241EE">
            <w:pPr>
              <w:jc w:val="center"/>
              <w:rPr>
                <w:rFonts w:eastAsia="Lucida Sans Unicode"/>
                <w:b/>
                <w:sz w:val="18"/>
                <w:szCs w:val="18"/>
                <w:lang w:eastAsia="ar-SA"/>
              </w:rPr>
            </w:pPr>
          </w:p>
          <w:p w14:paraId="16099DAB" w14:textId="77777777" w:rsidR="00101289" w:rsidRDefault="00101289" w:rsidP="005241EE">
            <w:pPr>
              <w:jc w:val="center"/>
              <w:rPr>
                <w:rFonts w:eastAsia="Lucida Sans Unicode"/>
                <w:b/>
                <w:sz w:val="18"/>
                <w:szCs w:val="18"/>
                <w:lang w:eastAsia="ar-SA"/>
              </w:rPr>
            </w:pPr>
            <w:r w:rsidRPr="007803DC">
              <w:rPr>
                <w:rFonts w:eastAsia="Lucida Sans Unicode"/>
                <w:b/>
                <w:sz w:val="18"/>
                <w:szCs w:val="18"/>
                <w:lang w:eastAsia="ar-SA"/>
              </w:rPr>
              <w:t>L.P.</w:t>
            </w:r>
          </w:p>
          <w:p w14:paraId="09F2557B" w14:textId="77777777" w:rsidR="00101289" w:rsidRPr="007803DC" w:rsidRDefault="00101289" w:rsidP="005241EE">
            <w:pPr>
              <w:jc w:val="center"/>
              <w:rPr>
                <w:b/>
                <w:sz w:val="18"/>
                <w:szCs w:val="18"/>
              </w:rPr>
            </w:pPr>
          </w:p>
        </w:tc>
        <w:tc>
          <w:tcPr>
            <w:tcW w:w="2550" w:type="dxa"/>
            <w:tcBorders>
              <w:top w:val="single" w:sz="4" w:space="0" w:color="00000A"/>
              <w:left w:val="single" w:sz="4" w:space="0" w:color="00000A"/>
              <w:bottom w:val="single" w:sz="4" w:space="0" w:color="00000A"/>
              <w:right w:val="single" w:sz="4" w:space="0" w:color="00000A"/>
            </w:tcBorders>
          </w:tcPr>
          <w:p w14:paraId="30C6178B" w14:textId="77777777" w:rsidR="00101289" w:rsidRDefault="00101289" w:rsidP="005241EE">
            <w:pPr>
              <w:rPr>
                <w:rFonts w:eastAsia="Lucida Sans Unicode"/>
                <w:b/>
                <w:sz w:val="18"/>
                <w:szCs w:val="18"/>
                <w:lang w:eastAsia="ar-SA"/>
              </w:rPr>
            </w:pPr>
          </w:p>
          <w:p w14:paraId="3A81EA64" w14:textId="77777777" w:rsidR="00101289" w:rsidRPr="007803DC" w:rsidRDefault="00101289" w:rsidP="005241EE">
            <w:pPr>
              <w:jc w:val="center"/>
              <w:rPr>
                <w:b/>
                <w:sz w:val="18"/>
                <w:szCs w:val="18"/>
              </w:rPr>
            </w:pPr>
            <w:r w:rsidRPr="007803DC">
              <w:rPr>
                <w:b/>
                <w:kern w:val="0"/>
                <w:sz w:val="18"/>
                <w:szCs w:val="18"/>
                <w:lang w:val="pl-PL"/>
              </w:rPr>
              <w:t>NAZWA MIĘDZYNARODOWA</w:t>
            </w:r>
          </w:p>
        </w:tc>
        <w:tc>
          <w:tcPr>
            <w:tcW w:w="1276" w:type="dxa"/>
            <w:tcBorders>
              <w:top w:val="single" w:sz="4" w:space="0" w:color="00000A"/>
              <w:left w:val="single" w:sz="4" w:space="0" w:color="00000A"/>
              <w:bottom w:val="single" w:sz="4" w:space="0" w:color="00000A"/>
              <w:right w:val="single" w:sz="4" w:space="0" w:color="00000A"/>
            </w:tcBorders>
          </w:tcPr>
          <w:p w14:paraId="2509CF54" w14:textId="77777777" w:rsidR="00101289" w:rsidRDefault="00101289" w:rsidP="005241EE">
            <w:pPr>
              <w:jc w:val="center"/>
              <w:rPr>
                <w:rFonts w:eastAsia="Lucida Sans Unicode"/>
                <w:b/>
                <w:sz w:val="18"/>
                <w:szCs w:val="18"/>
                <w:lang w:eastAsia="ar-SA"/>
              </w:rPr>
            </w:pPr>
          </w:p>
          <w:p w14:paraId="04638A8F" w14:textId="77777777" w:rsidR="00101289" w:rsidRPr="007803DC" w:rsidRDefault="00101289" w:rsidP="005241EE">
            <w:pPr>
              <w:jc w:val="center"/>
              <w:rPr>
                <w:b/>
                <w:sz w:val="18"/>
                <w:szCs w:val="18"/>
              </w:rPr>
            </w:pPr>
            <w:r>
              <w:rPr>
                <w:rFonts w:eastAsia="Lucida Sans Unicode"/>
                <w:b/>
                <w:sz w:val="18"/>
                <w:szCs w:val="18"/>
                <w:lang w:eastAsia="ar-SA"/>
              </w:rPr>
              <w:t>POSTAĆ</w:t>
            </w:r>
          </w:p>
        </w:tc>
        <w:tc>
          <w:tcPr>
            <w:tcW w:w="1139" w:type="dxa"/>
            <w:tcBorders>
              <w:top w:val="single" w:sz="4" w:space="0" w:color="00000A"/>
              <w:left w:val="single" w:sz="4" w:space="0" w:color="00000A"/>
              <w:bottom w:val="single" w:sz="4" w:space="0" w:color="00000A"/>
              <w:right w:val="single" w:sz="4" w:space="0" w:color="00000A"/>
            </w:tcBorders>
          </w:tcPr>
          <w:p w14:paraId="79C73689" w14:textId="77777777" w:rsidR="00101289" w:rsidRPr="007803DC" w:rsidRDefault="00101289" w:rsidP="005241EE">
            <w:pPr>
              <w:jc w:val="center"/>
              <w:rPr>
                <w:rFonts w:eastAsia="Lucida Sans Unicode"/>
                <w:b/>
                <w:sz w:val="18"/>
                <w:szCs w:val="18"/>
                <w:lang w:eastAsia="ar-SA"/>
              </w:rPr>
            </w:pPr>
          </w:p>
          <w:p w14:paraId="6A841483" w14:textId="77777777" w:rsidR="00101289" w:rsidRPr="007803DC" w:rsidRDefault="00101289" w:rsidP="005241EE">
            <w:pPr>
              <w:jc w:val="center"/>
              <w:rPr>
                <w:b/>
                <w:sz w:val="18"/>
                <w:szCs w:val="18"/>
              </w:rPr>
            </w:pPr>
            <w:r w:rsidRPr="007803DC">
              <w:rPr>
                <w:rFonts w:eastAsia="Lucida Sans Unicode"/>
                <w:b/>
                <w:sz w:val="18"/>
                <w:szCs w:val="18"/>
                <w:lang w:val="pl-PL" w:eastAsia="ar-SA"/>
              </w:rPr>
              <w:t>DAWKA</w:t>
            </w:r>
            <w:r>
              <w:rPr>
                <w:rFonts w:eastAsia="Lucida Sans Unicode"/>
                <w:b/>
                <w:sz w:val="18"/>
                <w:szCs w:val="18"/>
                <w:lang w:val="pl-PL" w:eastAsia="ar-SA"/>
              </w:rPr>
              <w:t xml:space="preserve"> - STĘŻENIE</w:t>
            </w:r>
          </w:p>
        </w:tc>
        <w:tc>
          <w:tcPr>
            <w:tcW w:w="1274" w:type="dxa"/>
            <w:tcBorders>
              <w:top w:val="single" w:sz="4" w:space="0" w:color="00000A"/>
              <w:left w:val="single" w:sz="4" w:space="0" w:color="00000A"/>
              <w:bottom w:val="single" w:sz="4" w:space="0" w:color="00000A"/>
              <w:right w:val="single" w:sz="4" w:space="0" w:color="00000A"/>
            </w:tcBorders>
            <w:vAlign w:val="center"/>
          </w:tcPr>
          <w:p w14:paraId="6813D169" w14:textId="7CF5430E" w:rsidR="00101289" w:rsidRPr="007803DC" w:rsidRDefault="00101289" w:rsidP="00101289">
            <w:pPr>
              <w:widowControl/>
              <w:suppressAutoHyphens w:val="0"/>
              <w:overflowPunct/>
              <w:autoSpaceDE/>
              <w:autoSpaceDN/>
              <w:adjustRightInd/>
              <w:spacing w:before="100" w:beforeAutospacing="1"/>
              <w:jc w:val="center"/>
              <w:textAlignment w:val="auto"/>
              <w:rPr>
                <w:b/>
                <w:kern w:val="0"/>
                <w:sz w:val="18"/>
                <w:szCs w:val="18"/>
                <w:lang w:val="pl-PL"/>
              </w:rPr>
            </w:pPr>
            <w:r>
              <w:rPr>
                <w:b/>
                <w:kern w:val="0"/>
                <w:sz w:val="18"/>
                <w:szCs w:val="18"/>
                <w:lang w:val="pl-PL"/>
              </w:rPr>
              <w:t>ILOŚĆ FIOLEK</w:t>
            </w:r>
          </w:p>
        </w:tc>
        <w:tc>
          <w:tcPr>
            <w:tcW w:w="1134" w:type="dxa"/>
            <w:tcBorders>
              <w:top w:val="single" w:sz="4" w:space="0" w:color="00000A"/>
              <w:left w:val="single" w:sz="4" w:space="0" w:color="00000A"/>
              <w:bottom w:val="single" w:sz="4" w:space="0" w:color="00000A"/>
              <w:right w:val="single" w:sz="4" w:space="0" w:color="00000A"/>
            </w:tcBorders>
          </w:tcPr>
          <w:p w14:paraId="5B559198" w14:textId="77777777" w:rsidR="00101289" w:rsidRPr="007803DC" w:rsidRDefault="00101289" w:rsidP="005241EE">
            <w:pPr>
              <w:jc w:val="center"/>
              <w:rPr>
                <w:rFonts w:eastAsia="Lucida Sans Unicode"/>
                <w:b/>
                <w:sz w:val="18"/>
                <w:szCs w:val="18"/>
                <w:lang w:eastAsia="ar-SA"/>
              </w:rPr>
            </w:pPr>
          </w:p>
          <w:p w14:paraId="7CBF55FF" w14:textId="77777777" w:rsidR="00101289" w:rsidRPr="007803DC" w:rsidRDefault="00101289" w:rsidP="005241EE">
            <w:pPr>
              <w:jc w:val="center"/>
              <w:rPr>
                <w:b/>
                <w:sz w:val="18"/>
                <w:szCs w:val="18"/>
              </w:rPr>
            </w:pPr>
            <w:r w:rsidRPr="007803DC">
              <w:rPr>
                <w:b/>
                <w:kern w:val="0"/>
                <w:sz w:val="18"/>
                <w:szCs w:val="18"/>
                <w:lang w:val="pl-PL"/>
              </w:rPr>
              <w:t>CENA NETTO</w:t>
            </w:r>
          </w:p>
        </w:tc>
        <w:tc>
          <w:tcPr>
            <w:tcW w:w="1134" w:type="dxa"/>
            <w:tcBorders>
              <w:top w:val="single" w:sz="4" w:space="0" w:color="00000A"/>
              <w:left w:val="single" w:sz="4" w:space="0" w:color="00000A"/>
              <w:bottom w:val="single" w:sz="4" w:space="0" w:color="00000A"/>
              <w:right w:val="single" w:sz="4" w:space="0" w:color="00000A"/>
            </w:tcBorders>
          </w:tcPr>
          <w:p w14:paraId="53531969" w14:textId="77777777" w:rsidR="00101289" w:rsidRPr="007803DC" w:rsidRDefault="00101289" w:rsidP="005241EE">
            <w:pPr>
              <w:jc w:val="center"/>
              <w:rPr>
                <w:rFonts w:eastAsia="Lucida Sans Unicode"/>
                <w:b/>
                <w:sz w:val="18"/>
                <w:szCs w:val="18"/>
                <w:lang w:eastAsia="ar-SA"/>
              </w:rPr>
            </w:pPr>
          </w:p>
          <w:p w14:paraId="3602C210" w14:textId="77777777" w:rsidR="00101289" w:rsidRPr="007803DC" w:rsidRDefault="00101289" w:rsidP="005241EE">
            <w:pPr>
              <w:jc w:val="center"/>
              <w:rPr>
                <w:b/>
                <w:sz w:val="18"/>
                <w:szCs w:val="18"/>
              </w:rPr>
            </w:pPr>
            <w:r w:rsidRPr="007803DC">
              <w:rPr>
                <w:b/>
                <w:kern w:val="0"/>
                <w:sz w:val="18"/>
                <w:szCs w:val="18"/>
                <w:lang w:val="pl-PL"/>
              </w:rPr>
              <w:t>WARTOŚĆ NETTO</w:t>
            </w:r>
          </w:p>
        </w:tc>
        <w:tc>
          <w:tcPr>
            <w:tcW w:w="709" w:type="dxa"/>
            <w:tcBorders>
              <w:top w:val="single" w:sz="4" w:space="0" w:color="00000A"/>
              <w:left w:val="single" w:sz="4" w:space="0" w:color="00000A"/>
              <w:bottom w:val="single" w:sz="4" w:space="0" w:color="00000A"/>
              <w:right w:val="single" w:sz="4" w:space="0" w:color="00000A"/>
            </w:tcBorders>
            <w:vAlign w:val="center"/>
          </w:tcPr>
          <w:p w14:paraId="22DBAF63" w14:textId="77777777" w:rsidR="00101289" w:rsidRPr="007803DC" w:rsidRDefault="00101289" w:rsidP="005241EE">
            <w:pPr>
              <w:jc w:val="center"/>
              <w:rPr>
                <w:rFonts w:eastAsia="Lucida Sans Unicode"/>
                <w:b/>
                <w:sz w:val="18"/>
                <w:szCs w:val="18"/>
                <w:lang w:eastAsia="ar-SA"/>
              </w:rPr>
            </w:pPr>
            <w:r w:rsidRPr="007803DC">
              <w:rPr>
                <w:b/>
                <w:kern w:val="0"/>
                <w:sz w:val="18"/>
                <w:szCs w:val="18"/>
                <w:lang w:val="pl-PL"/>
              </w:rPr>
              <w:t>% VAT</w:t>
            </w:r>
          </w:p>
        </w:tc>
        <w:tc>
          <w:tcPr>
            <w:tcW w:w="1134" w:type="dxa"/>
            <w:tcBorders>
              <w:top w:val="single" w:sz="4" w:space="0" w:color="00000A"/>
              <w:left w:val="single" w:sz="4" w:space="0" w:color="00000A"/>
              <w:bottom w:val="single" w:sz="4" w:space="0" w:color="00000A"/>
              <w:right w:val="single" w:sz="4" w:space="0" w:color="00000A"/>
            </w:tcBorders>
          </w:tcPr>
          <w:p w14:paraId="60E43F0E" w14:textId="77777777" w:rsidR="00101289" w:rsidRPr="007803DC" w:rsidRDefault="00101289" w:rsidP="005241EE">
            <w:pPr>
              <w:jc w:val="center"/>
              <w:rPr>
                <w:b/>
                <w:kern w:val="0"/>
                <w:sz w:val="18"/>
                <w:szCs w:val="18"/>
                <w:lang w:val="pl-PL"/>
              </w:rPr>
            </w:pPr>
          </w:p>
          <w:p w14:paraId="2F53F0FA" w14:textId="77777777" w:rsidR="00101289" w:rsidRPr="007803DC" w:rsidRDefault="00101289" w:rsidP="005241EE">
            <w:pPr>
              <w:jc w:val="center"/>
              <w:rPr>
                <w:b/>
                <w:sz w:val="18"/>
                <w:szCs w:val="18"/>
                <w:lang w:val="pl-PL"/>
              </w:rPr>
            </w:pPr>
            <w:r w:rsidRPr="007803DC">
              <w:rPr>
                <w:b/>
                <w:kern w:val="0"/>
                <w:sz w:val="18"/>
                <w:szCs w:val="18"/>
                <w:lang w:val="pl-PL"/>
              </w:rPr>
              <w:t>CENA BRUTTO</w:t>
            </w:r>
          </w:p>
        </w:tc>
        <w:tc>
          <w:tcPr>
            <w:tcW w:w="1417" w:type="dxa"/>
            <w:tcBorders>
              <w:top w:val="single" w:sz="4" w:space="0" w:color="00000A"/>
              <w:left w:val="single" w:sz="4" w:space="0" w:color="00000A"/>
              <w:bottom w:val="single" w:sz="4" w:space="0" w:color="00000A"/>
              <w:right w:val="single" w:sz="4" w:space="0" w:color="00000A"/>
            </w:tcBorders>
          </w:tcPr>
          <w:p w14:paraId="42506815" w14:textId="77777777" w:rsidR="00101289" w:rsidRDefault="00101289" w:rsidP="005241EE">
            <w:pPr>
              <w:jc w:val="center"/>
              <w:rPr>
                <w:b/>
                <w:kern w:val="0"/>
                <w:sz w:val="18"/>
                <w:szCs w:val="18"/>
                <w:lang w:val="pl-PL"/>
              </w:rPr>
            </w:pPr>
          </w:p>
          <w:p w14:paraId="21B5CF7D" w14:textId="77777777" w:rsidR="00101289" w:rsidRPr="007803DC" w:rsidRDefault="00101289" w:rsidP="005241EE">
            <w:pPr>
              <w:jc w:val="center"/>
              <w:rPr>
                <w:b/>
                <w:kern w:val="0"/>
                <w:sz w:val="18"/>
                <w:szCs w:val="18"/>
                <w:lang w:val="pl-PL"/>
              </w:rPr>
            </w:pPr>
            <w:r w:rsidRPr="007803DC">
              <w:rPr>
                <w:b/>
                <w:kern w:val="0"/>
                <w:sz w:val="18"/>
                <w:szCs w:val="18"/>
                <w:lang w:val="pl-PL"/>
              </w:rPr>
              <w:t>WARTOŚĆ BRUTTO</w:t>
            </w:r>
          </w:p>
        </w:tc>
      </w:tr>
      <w:tr w:rsidR="00101289" w:rsidRPr="008D6F0A" w14:paraId="2D45B27B" w14:textId="77777777" w:rsidTr="005241EE">
        <w:trPr>
          <w:cantSplit/>
          <w:trHeight w:val="705"/>
          <w:jc w:val="center"/>
        </w:trPr>
        <w:tc>
          <w:tcPr>
            <w:tcW w:w="561" w:type="dxa"/>
            <w:tcBorders>
              <w:top w:val="single" w:sz="4" w:space="0" w:color="00000A"/>
              <w:left w:val="single" w:sz="4" w:space="0" w:color="00000A"/>
              <w:bottom w:val="single" w:sz="4" w:space="0" w:color="00000A"/>
              <w:right w:val="single" w:sz="4" w:space="0" w:color="00000A"/>
            </w:tcBorders>
            <w:vAlign w:val="center"/>
          </w:tcPr>
          <w:p w14:paraId="43C80465" w14:textId="77777777" w:rsidR="00101289" w:rsidRPr="008D6F0A" w:rsidRDefault="00101289" w:rsidP="005241EE">
            <w:pPr>
              <w:jc w:val="center"/>
              <w:rPr>
                <w:rFonts w:eastAsia="Lucida Sans Unicode"/>
                <w:sz w:val="22"/>
                <w:szCs w:val="22"/>
                <w:lang w:eastAsia="ar-SA"/>
              </w:rPr>
            </w:pPr>
            <w:r w:rsidRPr="008D6F0A">
              <w:rPr>
                <w:rFonts w:eastAsia="Lucida Sans Unicode"/>
                <w:sz w:val="22"/>
                <w:szCs w:val="22"/>
                <w:lang w:eastAsia="ar-SA"/>
              </w:rPr>
              <w:t>1.</w:t>
            </w:r>
          </w:p>
        </w:tc>
        <w:tc>
          <w:tcPr>
            <w:tcW w:w="2550" w:type="dxa"/>
            <w:tcBorders>
              <w:top w:val="single" w:sz="4" w:space="0" w:color="00000A"/>
              <w:left w:val="single" w:sz="4" w:space="0" w:color="00000A"/>
              <w:bottom w:val="single" w:sz="4" w:space="0" w:color="00000A"/>
              <w:right w:val="single" w:sz="4" w:space="0" w:color="00000A"/>
            </w:tcBorders>
            <w:vAlign w:val="center"/>
          </w:tcPr>
          <w:p w14:paraId="6B5D66A3" w14:textId="3AFC3CD3" w:rsidR="00101289" w:rsidRPr="008D6F0A" w:rsidRDefault="002E3013" w:rsidP="005241EE">
            <w:pPr>
              <w:pStyle w:val="Standard"/>
              <w:spacing w:after="0"/>
              <w:rPr>
                <w:rFonts w:ascii="Times New Roman" w:eastAsia="Lucida Sans Unicode" w:hAnsi="Times New Roman"/>
                <w:szCs w:val="22"/>
                <w:lang w:eastAsia="ar-SA"/>
              </w:rPr>
            </w:pPr>
            <w:proofErr w:type="spellStart"/>
            <w:r w:rsidRPr="002E3013">
              <w:rPr>
                <w:rFonts w:ascii="Times New Roman" w:eastAsia="Lucida Sans Unicode" w:hAnsi="Times New Roman"/>
                <w:szCs w:val="22"/>
                <w:lang w:eastAsia="ar-SA"/>
              </w:rPr>
              <w:t>Obinutuzumab</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14:paraId="79377425" w14:textId="7E8EF977" w:rsidR="00101289" w:rsidRPr="0038274E" w:rsidRDefault="002E3013" w:rsidP="005241EE">
            <w:pPr>
              <w:jc w:val="center"/>
              <w:rPr>
                <w:rFonts w:eastAsia="Lucida Sans Unicode"/>
                <w:sz w:val="22"/>
                <w:szCs w:val="22"/>
                <w:lang w:eastAsia="ar-SA"/>
              </w:rPr>
            </w:pPr>
            <w:r w:rsidRPr="002E3013">
              <w:rPr>
                <w:rFonts w:eastAsia="Lucida Sans Unicode"/>
                <w:sz w:val="22"/>
                <w:szCs w:val="22"/>
                <w:lang w:eastAsia="ar-SA"/>
              </w:rPr>
              <w:t>Fiolka x1</w:t>
            </w:r>
          </w:p>
        </w:tc>
        <w:tc>
          <w:tcPr>
            <w:tcW w:w="1139" w:type="dxa"/>
            <w:tcBorders>
              <w:top w:val="single" w:sz="4" w:space="0" w:color="00000A"/>
              <w:left w:val="single" w:sz="4" w:space="0" w:color="00000A"/>
              <w:bottom w:val="single" w:sz="4" w:space="0" w:color="00000A"/>
              <w:right w:val="single" w:sz="4" w:space="0" w:color="00000A"/>
            </w:tcBorders>
            <w:vAlign w:val="center"/>
          </w:tcPr>
          <w:p w14:paraId="5F6FB63C" w14:textId="00F10B52" w:rsidR="00101289" w:rsidRPr="0038274E" w:rsidRDefault="002E3013" w:rsidP="005241EE">
            <w:pPr>
              <w:jc w:val="center"/>
              <w:rPr>
                <w:rFonts w:eastAsia="Lucida Sans Unicode"/>
                <w:sz w:val="18"/>
                <w:szCs w:val="18"/>
                <w:lang w:eastAsia="ar-SA"/>
              </w:rPr>
            </w:pPr>
            <w:r w:rsidRPr="002E3013">
              <w:rPr>
                <w:rFonts w:eastAsia="Lucida Sans Unicode"/>
                <w:sz w:val="18"/>
                <w:szCs w:val="18"/>
                <w:lang w:eastAsia="ar-SA"/>
              </w:rPr>
              <w:t>1000 mg (40 ml)</w:t>
            </w:r>
          </w:p>
        </w:tc>
        <w:tc>
          <w:tcPr>
            <w:tcW w:w="1274" w:type="dxa"/>
            <w:tcBorders>
              <w:top w:val="single" w:sz="4" w:space="0" w:color="00000A"/>
              <w:left w:val="single" w:sz="4" w:space="0" w:color="00000A"/>
              <w:bottom w:val="single" w:sz="4" w:space="0" w:color="00000A"/>
              <w:right w:val="single" w:sz="4" w:space="0" w:color="00000A"/>
            </w:tcBorders>
            <w:vAlign w:val="center"/>
          </w:tcPr>
          <w:p w14:paraId="5BAF134E" w14:textId="2AE1058A" w:rsidR="00101289" w:rsidRPr="0038274E" w:rsidRDefault="002E3013" w:rsidP="005241EE">
            <w:pPr>
              <w:jc w:val="center"/>
              <w:rPr>
                <w:rFonts w:eastAsia="Lucida Sans Unicode"/>
                <w:sz w:val="18"/>
                <w:szCs w:val="18"/>
                <w:lang w:eastAsia="ar-SA"/>
              </w:rPr>
            </w:pPr>
            <w:r>
              <w:rPr>
                <w:rFonts w:eastAsia="Lucida Sans Unicode"/>
                <w:sz w:val="18"/>
                <w:szCs w:val="18"/>
                <w:lang w:eastAsia="ar-SA"/>
              </w:rPr>
              <w:t xml:space="preserve">288 </w:t>
            </w:r>
          </w:p>
        </w:tc>
        <w:tc>
          <w:tcPr>
            <w:tcW w:w="1134" w:type="dxa"/>
            <w:tcBorders>
              <w:top w:val="single" w:sz="4" w:space="0" w:color="00000A"/>
              <w:left w:val="single" w:sz="4" w:space="0" w:color="00000A"/>
              <w:bottom w:val="single" w:sz="4" w:space="0" w:color="00000A"/>
              <w:right w:val="single" w:sz="4" w:space="0" w:color="00000A"/>
            </w:tcBorders>
          </w:tcPr>
          <w:p w14:paraId="66848CAC" w14:textId="77777777" w:rsidR="00101289" w:rsidRPr="008D6F0A" w:rsidRDefault="00101289" w:rsidP="005241E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6158D90" w14:textId="77777777" w:rsidR="00101289" w:rsidRPr="008D6F0A" w:rsidRDefault="00101289" w:rsidP="005241EE">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03E47015" w14:textId="77777777" w:rsidR="00101289" w:rsidRPr="008D6F0A" w:rsidRDefault="00101289" w:rsidP="005241E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6DAC93E4" w14:textId="77777777" w:rsidR="00101289" w:rsidRPr="008D6F0A" w:rsidRDefault="00101289" w:rsidP="005241EE">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10B28FDC" w14:textId="77777777" w:rsidR="00101289" w:rsidRPr="008D6F0A" w:rsidRDefault="00101289" w:rsidP="005241EE">
            <w:pPr>
              <w:jc w:val="center"/>
              <w:rPr>
                <w:rFonts w:eastAsia="Lucida Sans Unicode"/>
                <w:b/>
                <w:sz w:val="18"/>
                <w:szCs w:val="18"/>
                <w:lang w:eastAsia="ar-SA"/>
              </w:rPr>
            </w:pPr>
          </w:p>
        </w:tc>
      </w:tr>
    </w:tbl>
    <w:p w14:paraId="25C22079" w14:textId="77777777" w:rsidR="00DA5B5F" w:rsidRDefault="00DA5B5F" w:rsidP="0099356C">
      <w:pPr>
        <w:jc w:val="both"/>
        <w:rPr>
          <w:rStyle w:val="fontstyle01"/>
          <w:rFonts w:ascii="Times New Roman" w:hAnsi="Times New Roman"/>
          <w:b/>
          <w:i w:val="0"/>
        </w:rPr>
      </w:pPr>
    </w:p>
    <w:p w14:paraId="57872FB7" w14:textId="77777777" w:rsidR="003D24F8" w:rsidRPr="0099356C" w:rsidRDefault="003D24F8" w:rsidP="0099356C">
      <w:pPr>
        <w:pStyle w:val="Standard"/>
        <w:spacing w:after="0"/>
        <w:jc w:val="both"/>
        <w:rPr>
          <w:rFonts w:ascii="Times New Roman" w:hAnsi="Times New Roman"/>
          <w:szCs w:val="22"/>
          <w:lang w:val="pl-PL"/>
        </w:rPr>
      </w:pPr>
    </w:p>
    <w:p w14:paraId="783E5EB6" w14:textId="77777777" w:rsidR="003D24F8" w:rsidRDefault="003D24F8" w:rsidP="002E0EF7">
      <w:pPr>
        <w:pStyle w:val="Standard"/>
        <w:spacing w:after="0"/>
        <w:rPr>
          <w:rFonts w:ascii="Times New Roman" w:hAnsi="Times New Roman"/>
          <w:szCs w:val="22"/>
          <w:lang w:val="pl-PL"/>
        </w:rPr>
      </w:pPr>
    </w:p>
    <w:p w14:paraId="0BC46727" w14:textId="77777777" w:rsidR="003D24F8" w:rsidRDefault="003D24F8" w:rsidP="002E0EF7">
      <w:pPr>
        <w:pStyle w:val="Standard"/>
        <w:spacing w:after="0"/>
        <w:rPr>
          <w:rFonts w:ascii="Times New Roman" w:hAnsi="Times New Roman"/>
          <w:szCs w:val="22"/>
          <w:lang w:val="pl-PL"/>
        </w:rPr>
      </w:pPr>
    </w:p>
    <w:p w14:paraId="08B6008A" w14:textId="77777777" w:rsidR="003D24F8" w:rsidRDefault="003D24F8" w:rsidP="002E0EF7">
      <w:pPr>
        <w:pStyle w:val="Standard"/>
        <w:spacing w:after="0"/>
        <w:rPr>
          <w:rFonts w:ascii="Times New Roman" w:hAnsi="Times New Roman"/>
          <w:szCs w:val="22"/>
          <w:lang w:val="pl-PL"/>
        </w:rPr>
      </w:pPr>
    </w:p>
    <w:p w14:paraId="493F588B" w14:textId="77777777" w:rsidR="003D24F8" w:rsidRDefault="003D24F8" w:rsidP="002E0EF7">
      <w:pPr>
        <w:pStyle w:val="Standard"/>
        <w:spacing w:after="0"/>
        <w:rPr>
          <w:rFonts w:ascii="Times New Roman" w:hAnsi="Times New Roman"/>
          <w:szCs w:val="22"/>
          <w:lang w:val="pl-PL"/>
        </w:rPr>
      </w:pPr>
    </w:p>
    <w:p w14:paraId="1E349EFF" w14:textId="77777777" w:rsidR="003D24F8" w:rsidRDefault="003D24F8" w:rsidP="002E0EF7">
      <w:pPr>
        <w:pStyle w:val="Standard"/>
        <w:spacing w:after="0"/>
        <w:rPr>
          <w:rFonts w:ascii="Times New Roman" w:hAnsi="Times New Roman"/>
          <w:szCs w:val="22"/>
          <w:lang w:val="pl-PL"/>
        </w:rPr>
      </w:pPr>
    </w:p>
    <w:p w14:paraId="16716A0D" w14:textId="77777777" w:rsidR="002E3013" w:rsidRPr="00502B22" w:rsidRDefault="002E3013" w:rsidP="002E3013">
      <w:pPr>
        <w:spacing w:line="276" w:lineRule="auto"/>
        <w:jc w:val="both"/>
        <w:rPr>
          <w:b/>
          <w:bCs/>
          <w:sz w:val="22"/>
          <w:szCs w:val="22"/>
        </w:rPr>
      </w:pPr>
      <w:r w:rsidRPr="00502B22">
        <w:rPr>
          <w:b/>
          <w:bCs/>
          <w:sz w:val="22"/>
          <w:szCs w:val="22"/>
        </w:rPr>
        <w:t>Wymagania:</w:t>
      </w:r>
    </w:p>
    <w:p w14:paraId="17FE2654" w14:textId="77777777" w:rsidR="002E3013" w:rsidRPr="00502B22" w:rsidRDefault="002E3013"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jest dopuszczony do obrotu i używania na terenie Polski z powszechnie obowiązującymi przepisami prawa oraz Wykonawca zapewnia, że Przedmiot Zamówienia został wytworzony zgodnie z Good Manufacturing Practice (GMP);</w:t>
      </w:r>
    </w:p>
    <w:p w14:paraId="0C112170" w14:textId="77777777" w:rsidR="002E3013" w:rsidRPr="00502B22" w:rsidRDefault="002E3013"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Dostawy Przedmiotu Zamówienia (przechowywanie i transport) będą realizowane w odpowiednim opakowaniu oraz w odpowiednich warunkach, zgodnie z zaleceniami producenta;</w:t>
      </w:r>
    </w:p>
    <w:p w14:paraId="083C6CA7" w14:textId="50C88626" w:rsidR="002E3013" w:rsidRPr="00502B22" w:rsidRDefault="002E3013"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Termin ważności dostarczonego produktu lecznicz</w:t>
      </w:r>
      <w:r w:rsidR="00E70E59">
        <w:rPr>
          <w:sz w:val="22"/>
          <w:szCs w:val="22"/>
        </w:rPr>
        <w:t>ego nie może być mniejszy niż 9</w:t>
      </w:r>
      <w:r w:rsidRPr="00502B22">
        <w:rPr>
          <w:sz w:val="22"/>
          <w:szCs w:val="22"/>
        </w:rPr>
        <w:t> miesięcy;</w:t>
      </w:r>
    </w:p>
    <w:p w14:paraId="11210788" w14:textId="77777777" w:rsidR="002E3013" w:rsidRPr="00502B22" w:rsidRDefault="002E3013"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Zamówienia na dostawę będą realizowane drogą elektroniczną – minimum poczta elektroniczna;</w:t>
      </w:r>
    </w:p>
    <w:p w14:paraId="3B2A9D1C" w14:textId="77777777" w:rsidR="002E3013" w:rsidRPr="00502B22" w:rsidRDefault="002E3013"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będzie dostarczany do Ośrodków Badań Klinicznych (do aptek szpitalnych) – wszystkie Ośrodki znajdują się w Polsce; Zamawiający zaplanował prowadzenie badania w 3 Ośrodkach (Wałbrzych, Legnica, Warszawa);</w:t>
      </w:r>
    </w:p>
    <w:p w14:paraId="05C6A15E" w14:textId="77777777" w:rsidR="002E3013" w:rsidRPr="00502B22" w:rsidRDefault="002E3013" w:rsidP="00947DE0">
      <w:pPr>
        <w:widowControl/>
        <w:numPr>
          <w:ilvl w:val="0"/>
          <w:numId w:val="36"/>
        </w:numPr>
        <w:suppressAutoHyphens w:val="0"/>
        <w:overflowPunct/>
        <w:autoSpaceDE/>
        <w:autoSpaceDN/>
        <w:adjustRightInd/>
        <w:spacing w:line="276" w:lineRule="auto"/>
        <w:ind w:left="360"/>
        <w:jc w:val="both"/>
        <w:textAlignment w:val="auto"/>
        <w:rPr>
          <w:sz w:val="22"/>
          <w:szCs w:val="22"/>
        </w:rPr>
      </w:pPr>
      <w:r w:rsidRPr="00502B22">
        <w:rPr>
          <w:sz w:val="22"/>
          <w:szCs w:val="22"/>
        </w:rPr>
        <w:t>Wykonawca zobowiązuje się umożliwić właściwym podmiotom oraz odpowiednim urzędom, krajowym, zagranicznym i międzynarodowym organom i organizacjom zajmującym się rejestracją produktów leczniczych lub nadzorem, audytem lub inspekcjami badań klinicznych: przeprowadzenie audytu, kontroli oraz inspekcji w zakresie realizacji Przedmiotu Zamówienia.</w:t>
      </w:r>
    </w:p>
    <w:p w14:paraId="30295383" w14:textId="77777777" w:rsidR="002E3013" w:rsidRPr="00502B22" w:rsidRDefault="002E3013" w:rsidP="00947DE0">
      <w:pPr>
        <w:widowControl/>
        <w:numPr>
          <w:ilvl w:val="0"/>
          <w:numId w:val="36"/>
        </w:numPr>
        <w:suppressAutoHyphens w:val="0"/>
        <w:overflowPunct/>
        <w:autoSpaceDE/>
        <w:autoSpaceDN/>
        <w:adjustRightInd/>
        <w:spacing w:line="259" w:lineRule="auto"/>
        <w:ind w:left="360"/>
        <w:jc w:val="both"/>
        <w:textAlignment w:val="auto"/>
        <w:rPr>
          <w:sz w:val="22"/>
          <w:szCs w:val="22"/>
        </w:rPr>
      </w:pPr>
      <w:r w:rsidRPr="00502B22">
        <w:rPr>
          <w:sz w:val="22"/>
          <w:szCs w:val="22"/>
        </w:rPr>
        <w:t>Wykonawca zobowiązuje się umożliwić Zamawiającemu przeprowadzenie audytu w zakresie realizacji Przedmiotu Zamówienia.</w:t>
      </w:r>
    </w:p>
    <w:p w14:paraId="3C75A38E" w14:textId="77777777" w:rsidR="002E3013" w:rsidRPr="00502B22" w:rsidRDefault="002E3013" w:rsidP="002E3013">
      <w:pPr>
        <w:overflowPunct/>
        <w:autoSpaceDE/>
        <w:autoSpaceDN/>
        <w:adjustRightInd/>
        <w:textAlignment w:val="auto"/>
        <w:rPr>
          <w:rFonts w:eastAsia="Lucida Sans Unicode"/>
          <w:kern w:val="2"/>
          <w:sz w:val="22"/>
          <w:szCs w:val="22"/>
          <w:lang w:eastAsia="ar-SA"/>
        </w:rPr>
      </w:pPr>
    </w:p>
    <w:p w14:paraId="081045B2" w14:textId="77777777" w:rsidR="002E3013" w:rsidRPr="00502B22" w:rsidRDefault="002E3013" w:rsidP="002E3013">
      <w:pPr>
        <w:overflowPunct/>
        <w:autoSpaceDE/>
        <w:autoSpaceDN/>
        <w:adjustRightInd/>
        <w:textAlignment w:val="auto"/>
        <w:rPr>
          <w:rFonts w:eastAsia="Lucida Sans Unicode"/>
          <w:kern w:val="2"/>
          <w:sz w:val="22"/>
          <w:szCs w:val="22"/>
          <w:lang w:eastAsia="ar-SA"/>
        </w:rPr>
      </w:pPr>
    </w:p>
    <w:p w14:paraId="71199C42" w14:textId="77777777" w:rsidR="00601D9B" w:rsidRDefault="00601D9B" w:rsidP="002E0EF7">
      <w:pPr>
        <w:pStyle w:val="Standard"/>
        <w:spacing w:after="0"/>
        <w:rPr>
          <w:rFonts w:ascii="Times New Roman" w:hAnsi="Times New Roman"/>
          <w:szCs w:val="22"/>
          <w:lang w:val="pl-PL"/>
        </w:rPr>
        <w:sectPr w:rsidR="00601D9B"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6766BE9C" w14:textId="69FA2D58" w:rsidR="00216970" w:rsidRDefault="00216970" w:rsidP="00220893">
      <w:pPr>
        <w:rPr>
          <w:rFonts w:eastAsia="Lucida Sans Unicode"/>
          <w:sz w:val="22"/>
          <w:szCs w:val="22"/>
          <w:lang w:eastAsia="ar-SA"/>
        </w:rPr>
      </w:pPr>
    </w:p>
    <w:p w14:paraId="7FF058E2" w14:textId="34A07D9B" w:rsidR="004B7A42" w:rsidRDefault="004B7A42" w:rsidP="004B7A42">
      <w:pPr>
        <w:overflowPunct/>
        <w:autoSpaceDE/>
        <w:autoSpaceDN/>
        <w:adjustRightInd/>
        <w:rPr>
          <w:rFonts w:eastAsia="Lucida Sans Unicode"/>
          <w:b/>
          <w:sz w:val="22"/>
          <w:szCs w:val="22"/>
          <w:lang w:eastAsia="ar-SA"/>
        </w:rPr>
      </w:pP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62AF9A96" w:rsidR="000C44EA" w:rsidRPr="006E2FFA" w:rsidRDefault="000C44EA" w:rsidP="000C44EA">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000B2FE4" w:rsidRPr="000B2FE4">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6E2FFA">
        <w:rPr>
          <w:b/>
          <w:color w:val="FF0000"/>
          <w:sz w:val="22"/>
          <w:szCs w:val="22"/>
        </w:rPr>
        <w:t xml:space="preserve"> </w:t>
      </w:r>
      <w:r w:rsidR="002E3CE8" w:rsidRPr="008421C8">
        <w:rPr>
          <w:b/>
          <w:bCs/>
          <w:sz w:val="22"/>
          <w:szCs w:val="22"/>
        </w:rPr>
        <w:t xml:space="preserve">- </w:t>
      </w:r>
      <w:r w:rsidR="00C5465E" w:rsidRPr="008421C8">
        <w:rPr>
          <w:b/>
          <w:bCs/>
          <w:sz w:val="22"/>
          <w:szCs w:val="22"/>
        </w:rPr>
        <w:t>Zp/</w:t>
      </w:r>
      <w:r w:rsidR="000B2FE4">
        <w:rPr>
          <w:b/>
          <w:bCs/>
          <w:sz w:val="22"/>
          <w:szCs w:val="22"/>
        </w:rPr>
        <w:t>22</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77777777" w:rsidR="000C44EA" w:rsidRPr="000C44EA" w:rsidRDefault="000C44EA" w:rsidP="000C44EA">
      <w:pPr>
        <w:spacing w:before="60" w:line="276" w:lineRule="auto"/>
        <w:jc w:val="both"/>
        <w:rPr>
          <w:rFonts w:eastAsia="Arial"/>
          <w:sz w:val="22"/>
          <w:szCs w:val="22"/>
        </w:rPr>
      </w:pPr>
      <w:r w:rsidRPr="000C44EA">
        <w:rPr>
          <w:sz w:val="22"/>
          <w:szCs w:val="22"/>
        </w:rPr>
        <w:t xml:space="preserve">3.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5E0B77A0" w:rsidR="000C44EA" w:rsidRPr="000C44EA" w:rsidRDefault="000C44EA" w:rsidP="000C44EA">
      <w:pPr>
        <w:spacing w:after="120"/>
        <w:jc w:val="both"/>
        <w:rPr>
          <w:sz w:val="22"/>
          <w:szCs w:val="22"/>
        </w:rPr>
      </w:pPr>
      <w:r w:rsidRPr="000C44EA">
        <w:rPr>
          <w:bCs/>
          <w:sz w:val="22"/>
          <w:szCs w:val="22"/>
        </w:rPr>
        <w:lastRenderedPageBreak/>
        <w:t>4.</w:t>
      </w:r>
      <w:r w:rsidRPr="000C44EA">
        <w:rPr>
          <w:b/>
          <w:bCs/>
          <w:sz w:val="22"/>
          <w:szCs w:val="22"/>
        </w:rPr>
        <w:t xml:space="preserve"> OŚWIADCZAMY, </w:t>
      </w:r>
      <w:r w:rsidRPr="000C44EA">
        <w:rPr>
          <w:sz w:val="22"/>
          <w:szCs w:val="22"/>
        </w:rPr>
        <w:t xml:space="preserve">że zapoznaliśmy się i akceptujemy projekt umowy, stanowiący Załącznik nr </w:t>
      </w:r>
      <w:r w:rsidR="00334F68">
        <w:rPr>
          <w:sz w:val="22"/>
          <w:szCs w:val="22"/>
        </w:rPr>
        <w:t>3</w:t>
      </w:r>
      <w:r w:rsidR="00A37AF5">
        <w:rPr>
          <w:sz w:val="22"/>
          <w:szCs w:val="22"/>
        </w:rPr>
        <w:t>a i 3b</w:t>
      </w:r>
      <w:r w:rsidR="000B2FE4">
        <w:rPr>
          <w:sz w:val="22"/>
          <w:szCs w:val="22"/>
        </w:rPr>
        <w:t xml:space="preserve"> </w:t>
      </w:r>
      <w:r w:rsidRPr="000C44EA">
        <w:rPr>
          <w:sz w:val="22"/>
          <w:szCs w:val="22"/>
        </w:rPr>
        <w:t>do Specyfikacji Warunków Zamówienia.</w:t>
      </w:r>
    </w:p>
    <w:p w14:paraId="66E29B45" w14:textId="6AEEB20F" w:rsidR="000C44EA" w:rsidRPr="006E2FFA" w:rsidRDefault="003E4633" w:rsidP="000C44EA">
      <w:pPr>
        <w:widowControl/>
        <w:suppressAutoHyphens w:val="0"/>
        <w:overflowPunct/>
        <w:autoSpaceDE/>
        <w:autoSpaceDN/>
        <w:adjustRightInd/>
        <w:jc w:val="both"/>
        <w:textAlignment w:val="auto"/>
        <w:rPr>
          <w:sz w:val="22"/>
          <w:szCs w:val="22"/>
        </w:rPr>
      </w:pPr>
      <w:r>
        <w:rPr>
          <w:sz w:val="22"/>
          <w:szCs w:val="22"/>
          <w:lang w:val="pl-PL"/>
        </w:rPr>
        <w:t>5</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41D482B0" w14:textId="77777777" w:rsidR="003A71B3" w:rsidRPr="00245474" w:rsidRDefault="003A71B3" w:rsidP="003A71B3">
      <w:pPr>
        <w:widowControl/>
        <w:suppressAutoHyphens w:val="0"/>
        <w:overflowPunct/>
        <w:autoSpaceDE/>
        <w:autoSpaceDN/>
        <w:adjustRightInd/>
        <w:jc w:val="both"/>
        <w:textAlignment w:val="auto"/>
        <w:rPr>
          <w:sz w:val="22"/>
          <w:szCs w:val="22"/>
        </w:rPr>
      </w:pPr>
    </w:p>
    <w:p w14:paraId="10A67594" w14:textId="77777777" w:rsidR="003A71B3" w:rsidRPr="001B2211" w:rsidRDefault="003A71B3" w:rsidP="003A71B3">
      <w:pPr>
        <w:spacing w:after="120"/>
        <w:jc w:val="both"/>
        <w:rPr>
          <w:sz w:val="22"/>
          <w:szCs w:val="22"/>
        </w:rPr>
      </w:pPr>
      <w:r w:rsidRPr="001B2211">
        <w:rPr>
          <w:sz w:val="22"/>
          <w:szCs w:val="22"/>
          <w:u w:val="single"/>
        </w:rPr>
        <w:t xml:space="preserve">dla pakietu nr …….. </w:t>
      </w:r>
      <w:r w:rsidRPr="001B2211">
        <w:rPr>
          <w:i/>
          <w:sz w:val="22"/>
          <w:szCs w:val="22"/>
          <w:u w:val="single"/>
        </w:rPr>
        <w:t xml:space="preserve">(należy kolejno wymienić wszystkie pakiety, na które Wykonawca składa ofertę) </w:t>
      </w:r>
    </w:p>
    <w:p w14:paraId="53F3ECFF" w14:textId="77777777" w:rsidR="000C44EA" w:rsidRPr="000C44EA" w:rsidRDefault="000C44EA"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947DE0">
      <w:pPr>
        <w:pStyle w:val="Akapitzlist5"/>
        <w:numPr>
          <w:ilvl w:val="0"/>
          <w:numId w:val="33"/>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947DE0">
      <w:pPr>
        <w:pStyle w:val="Tekstpodstawowywcity"/>
        <w:numPr>
          <w:ilvl w:val="0"/>
          <w:numId w:val="33"/>
        </w:numPr>
        <w:spacing w:line="276" w:lineRule="auto"/>
        <w:contextualSpacing/>
        <w:jc w:val="both"/>
        <w:textAlignment w:val="auto"/>
        <w:rPr>
          <w:sz w:val="22"/>
          <w:szCs w:val="22"/>
        </w:rPr>
      </w:pPr>
      <w:r w:rsidRPr="00545F43">
        <w:rPr>
          <w:bCs/>
          <w:sz w:val="22"/>
          <w:szCs w:val="22"/>
        </w:rPr>
        <w:t>ZASTRZEGAMY / NIE ZASTRZEGAMY* informacje/i stanowiące/</w:t>
      </w:r>
      <w:proofErr w:type="spellStart"/>
      <w:r w:rsidRPr="00545F43">
        <w:rPr>
          <w:bCs/>
          <w:sz w:val="22"/>
          <w:szCs w:val="22"/>
        </w:rPr>
        <w:t>ych</w:t>
      </w:r>
      <w:proofErr w:type="spellEnd"/>
      <w:r w:rsidRPr="00545F43">
        <w:rPr>
          <w:bCs/>
          <w:sz w:val="22"/>
          <w:szCs w:val="22"/>
        </w:rPr>
        <w:t xml:space="preserve"> TAJEMNICĘ PRZEDSIĘBIORSTWA w rozumieniu przepisów o zwalczaniu nieuczciwej konkurencji zgodnie z postanowieniami SWZ. Do oferty dołączamy wymagane uzasadnienie.</w:t>
      </w:r>
    </w:p>
    <w:p w14:paraId="5ECC11F3" w14:textId="77777777" w:rsidR="00BC6A9B" w:rsidRPr="00545F43" w:rsidRDefault="00BC6A9B" w:rsidP="00947DE0">
      <w:pPr>
        <w:pStyle w:val="Tekstpodstawowywcity"/>
        <w:numPr>
          <w:ilvl w:val="0"/>
          <w:numId w:val="33"/>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947DE0">
      <w:pPr>
        <w:pStyle w:val="Tekstpodstawowywcity"/>
        <w:numPr>
          <w:ilvl w:val="0"/>
          <w:numId w:val="33"/>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lastRenderedPageBreak/>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3D1070BD" w14:textId="77777777" w:rsidR="003911AA" w:rsidRDefault="003911AA" w:rsidP="000C44EA">
      <w:pPr>
        <w:widowControl/>
        <w:suppressAutoHyphens w:val="0"/>
        <w:spacing w:after="120"/>
        <w:ind w:left="4956"/>
        <w:jc w:val="center"/>
        <w:rPr>
          <w:sz w:val="22"/>
          <w:szCs w:val="22"/>
          <w:lang w:val="pl-PL"/>
        </w:rPr>
      </w:pPr>
    </w:p>
    <w:p w14:paraId="3AC1D17C" w14:textId="77777777" w:rsidR="003911AA" w:rsidRDefault="003911AA" w:rsidP="000C44EA">
      <w:pPr>
        <w:widowControl/>
        <w:suppressAutoHyphens w:val="0"/>
        <w:spacing w:after="120"/>
        <w:ind w:left="4956"/>
        <w:jc w:val="center"/>
        <w:rPr>
          <w:sz w:val="22"/>
          <w:szCs w:val="22"/>
          <w:lang w:val="pl-PL"/>
        </w:rPr>
      </w:pPr>
    </w:p>
    <w:p w14:paraId="388E5F2F" w14:textId="77777777" w:rsidR="003911AA" w:rsidRDefault="003911AA" w:rsidP="000C44EA">
      <w:pPr>
        <w:widowControl/>
        <w:suppressAutoHyphens w:val="0"/>
        <w:spacing w:after="120"/>
        <w:ind w:left="4956"/>
        <w:jc w:val="center"/>
        <w:rPr>
          <w:sz w:val="22"/>
          <w:szCs w:val="22"/>
          <w:lang w:val="pl-PL"/>
        </w:rPr>
      </w:pPr>
    </w:p>
    <w:p w14:paraId="48E65F72" w14:textId="77777777" w:rsidR="003911AA" w:rsidRDefault="003911AA" w:rsidP="000C44EA">
      <w:pPr>
        <w:widowControl/>
        <w:suppressAutoHyphens w:val="0"/>
        <w:spacing w:after="120"/>
        <w:ind w:left="4956"/>
        <w:jc w:val="center"/>
        <w:rPr>
          <w:sz w:val="22"/>
          <w:szCs w:val="22"/>
          <w:lang w:val="pl-PL"/>
        </w:rPr>
      </w:pPr>
    </w:p>
    <w:p w14:paraId="48E87C4B" w14:textId="77777777" w:rsidR="003911AA" w:rsidRDefault="003911AA"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03AE1CE" w14:textId="77777777" w:rsidR="00C466AF" w:rsidRDefault="00C466AF" w:rsidP="000C44EA">
      <w:pPr>
        <w:widowControl/>
        <w:suppressAutoHyphens w:val="0"/>
        <w:spacing w:after="120"/>
        <w:ind w:left="4956"/>
        <w:jc w:val="center"/>
        <w:rPr>
          <w:sz w:val="20"/>
          <w:lang w:val="pl-PL"/>
        </w:rPr>
      </w:pPr>
    </w:p>
    <w:p w14:paraId="7DF586FB" w14:textId="77777777" w:rsidR="00C466AF" w:rsidRDefault="00C466AF" w:rsidP="000C44EA">
      <w:pPr>
        <w:widowControl/>
        <w:suppressAutoHyphens w:val="0"/>
        <w:spacing w:after="120"/>
        <w:ind w:left="4956"/>
        <w:jc w:val="center"/>
        <w:rPr>
          <w:sz w:val="20"/>
          <w:lang w:val="pl-PL"/>
        </w:rPr>
      </w:pPr>
    </w:p>
    <w:p w14:paraId="4F4841A5" w14:textId="77777777" w:rsidR="00C466AF" w:rsidRDefault="00C466AF" w:rsidP="000C44EA">
      <w:pPr>
        <w:widowControl/>
        <w:suppressAutoHyphens w:val="0"/>
        <w:spacing w:after="120"/>
        <w:ind w:left="4956"/>
        <w:jc w:val="center"/>
        <w:rPr>
          <w:sz w:val="20"/>
          <w:lang w:val="pl-PL"/>
        </w:rPr>
      </w:pPr>
    </w:p>
    <w:p w14:paraId="5A8219A9" w14:textId="77777777" w:rsidR="008A19D2" w:rsidRPr="000C44EA" w:rsidRDefault="008A19D2" w:rsidP="003A71B3">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3881B7AF" w14:textId="77777777" w:rsidR="008E3D75" w:rsidRDefault="008E3D75" w:rsidP="00B112A1">
      <w:pPr>
        <w:suppressAutoHyphens w:val="0"/>
        <w:spacing w:before="120" w:after="120"/>
        <w:jc w:val="both"/>
        <w:rPr>
          <w:i/>
          <w:sz w:val="22"/>
          <w:szCs w:val="22"/>
        </w:rPr>
      </w:pPr>
    </w:p>
    <w:p w14:paraId="5A8181E1" w14:textId="77777777" w:rsidR="00947DE0" w:rsidRPr="000707D1" w:rsidRDefault="00947DE0" w:rsidP="00947DE0">
      <w:pPr>
        <w:spacing w:before="120" w:after="120"/>
        <w:jc w:val="both"/>
        <w:rPr>
          <w:i/>
          <w:sz w:val="22"/>
          <w:szCs w:val="22"/>
        </w:rPr>
      </w:pPr>
      <w:r w:rsidRPr="000707D1">
        <w:rPr>
          <w:i/>
          <w:sz w:val="22"/>
          <w:szCs w:val="22"/>
        </w:rPr>
        <w:lastRenderedPageBreak/>
        <w:t>Załącznik 3a do SWZ ( pakiet nr 1)</w:t>
      </w:r>
    </w:p>
    <w:p w14:paraId="356086B5" w14:textId="77777777" w:rsidR="00947DE0" w:rsidRPr="00947DE0" w:rsidRDefault="00947DE0" w:rsidP="00947DE0">
      <w:pPr>
        <w:jc w:val="center"/>
        <w:rPr>
          <w:sz w:val="22"/>
          <w:szCs w:val="22"/>
        </w:rPr>
      </w:pPr>
      <w:r w:rsidRPr="00947DE0">
        <w:rPr>
          <w:b/>
          <w:sz w:val="22"/>
          <w:szCs w:val="22"/>
        </w:rPr>
        <w:t>UMOWA Nr ........</w:t>
      </w:r>
    </w:p>
    <w:p w14:paraId="531C8BCB" w14:textId="77777777" w:rsidR="00947DE0" w:rsidRPr="00947DE0" w:rsidRDefault="00947DE0" w:rsidP="00947DE0">
      <w:pPr>
        <w:rPr>
          <w:b/>
          <w:sz w:val="22"/>
          <w:szCs w:val="22"/>
        </w:rPr>
      </w:pPr>
    </w:p>
    <w:p w14:paraId="092BD3E0" w14:textId="77777777" w:rsidR="00947DE0" w:rsidRPr="00947DE0" w:rsidRDefault="00947DE0" w:rsidP="00947DE0">
      <w:pPr>
        <w:rPr>
          <w:sz w:val="22"/>
          <w:szCs w:val="22"/>
        </w:rPr>
      </w:pPr>
      <w:r w:rsidRPr="00947DE0">
        <w:rPr>
          <w:sz w:val="22"/>
          <w:szCs w:val="22"/>
        </w:rPr>
        <w:t>zawarta w dniu ........................., zwana dalej „</w:t>
      </w:r>
      <w:r w:rsidRPr="00947DE0">
        <w:rPr>
          <w:b/>
          <w:sz w:val="22"/>
          <w:szCs w:val="22"/>
        </w:rPr>
        <w:t>Umową</w:t>
      </w:r>
      <w:r w:rsidRPr="00947DE0">
        <w:rPr>
          <w:sz w:val="22"/>
          <w:szCs w:val="22"/>
        </w:rPr>
        <w:t>” pomiędzy:</w:t>
      </w:r>
    </w:p>
    <w:p w14:paraId="716BE5C7" w14:textId="77777777" w:rsidR="00947DE0" w:rsidRPr="00947DE0" w:rsidRDefault="00947DE0" w:rsidP="00947DE0">
      <w:pPr>
        <w:rPr>
          <w:sz w:val="22"/>
          <w:szCs w:val="22"/>
        </w:rPr>
      </w:pPr>
    </w:p>
    <w:p w14:paraId="535B0657" w14:textId="77777777" w:rsidR="00947DE0" w:rsidRPr="00947DE0" w:rsidRDefault="00947DE0" w:rsidP="00947DE0">
      <w:pPr>
        <w:jc w:val="both"/>
        <w:rPr>
          <w:color w:val="000000"/>
          <w:sz w:val="22"/>
          <w:szCs w:val="22"/>
        </w:rPr>
      </w:pPr>
      <w:r w:rsidRPr="00947DE0">
        <w:rPr>
          <w:b/>
          <w:bCs/>
          <w:sz w:val="22"/>
          <w:szCs w:val="22"/>
        </w:rPr>
        <w:t>Specjalistycznym Szpitalem im. dra Alfreda Sokołowskiego</w:t>
      </w:r>
      <w:r w:rsidRPr="00947DE0">
        <w:rPr>
          <w:sz w:val="22"/>
          <w:szCs w:val="22"/>
        </w:rPr>
        <w:t xml:space="preserve"> z siedzibą w Wałbrzychu przy ul. Sokołowskiego 4, wpisanym do rejestru stowarzyszeń i innych organizacji społecznych i zawodowych, fundacji, publicznych zakładów opieki zdrowotnej, prowadzonego przez Sąd Rejonowy dla Wrocławia-Fabrycznej, IX Wydział Gospodarczy KRS we Wrocławiu - pod numerem KRS 0000046016</w:t>
      </w:r>
      <w:r w:rsidRPr="00947DE0">
        <w:rPr>
          <w:bCs/>
          <w:color w:val="000000"/>
          <w:sz w:val="22"/>
          <w:szCs w:val="22"/>
        </w:rPr>
        <w:t>, posiadającym numer NIP 8862385315</w:t>
      </w:r>
      <w:r w:rsidRPr="00947DE0">
        <w:rPr>
          <w:color w:val="000000"/>
          <w:sz w:val="22"/>
          <w:szCs w:val="22"/>
        </w:rPr>
        <w:t>,</w:t>
      </w:r>
    </w:p>
    <w:p w14:paraId="660F2BF8" w14:textId="77777777" w:rsidR="00947DE0" w:rsidRPr="00947DE0" w:rsidRDefault="00947DE0" w:rsidP="00947DE0">
      <w:pPr>
        <w:jc w:val="both"/>
        <w:rPr>
          <w:sz w:val="22"/>
          <w:szCs w:val="22"/>
        </w:rPr>
      </w:pPr>
      <w:r w:rsidRPr="00947DE0">
        <w:rPr>
          <w:color w:val="000000"/>
          <w:sz w:val="22"/>
          <w:szCs w:val="22"/>
        </w:rPr>
        <w:t>reprezentowanym przez</w:t>
      </w:r>
    </w:p>
    <w:p w14:paraId="6F16A64D" w14:textId="77777777" w:rsidR="00947DE0" w:rsidRPr="00947DE0" w:rsidRDefault="00947DE0" w:rsidP="00947DE0">
      <w:pPr>
        <w:jc w:val="both"/>
        <w:rPr>
          <w:b/>
          <w:sz w:val="22"/>
          <w:szCs w:val="22"/>
        </w:rPr>
      </w:pPr>
      <w:r w:rsidRPr="00947DE0">
        <w:rPr>
          <w:b/>
          <w:sz w:val="22"/>
          <w:szCs w:val="22"/>
        </w:rPr>
        <w:t xml:space="preserve">Mariusza Misiunę - Dyrektora Szpitala, </w:t>
      </w:r>
    </w:p>
    <w:p w14:paraId="52F6D6AD" w14:textId="77777777" w:rsidR="00947DE0" w:rsidRPr="00947DE0" w:rsidRDefault="00947DE0" w:rsidP="00947DE0">
      <w:pPr>
        <w:jc w:val="both"/>
        <w:rPr>
          <w:sz w:val="22"/>
          <w:szCs w:val="22"/>
        </w:rPr>
      </w:pPr>
    </w:p>
    <w:p w14:paraId="62968AAE" w14:textId="77777777" w:rsidR="00947DE0" w:rsidRPr="00947DE0" w:rsidRDefault="00947DE0" w:rsidP="00947DE0">
      <w:pPr>
        <w:jc w:val="both"/>
        <w:rPr>
          <w:sz w:val="22"/>
          <w:szCs w:val="22"/>
        </w:rPr>
      </w:pPr>
      <w:r w:rsidRPr="00947DE0">
        <w:rPr>
          <w:sz w:val="22"/>
          <w:szCs w:val="22"/>
        </w:rPr>
        <w:t xml:space="preserve">zwanego w dalszej części Umowy </w:t>
      </w:r>
      <w:r w:rsidRPr="00947DE0">
        <w:rPr>
          <w:b/>
          <w:bCs/>
          <w:sz w:val="22"/>
          <w:szCs w:val="22"/>
        </w:rPr>
        <w:t>„Zamawiającym”</w:t>
      </w:r>
      <w:r w:rsidRPr="00947DE0">
        <w:rPr>
          <w:sz w:val="22"/>
          <w:szCs w:val="22"/>
        </w:rPr>
        <w:t xml:space="preserve">, </w:t>
      </w:r>
    </w:p>
    <w:p w14:paraId="44531B43" w14:textId="77777777" w:rsidR="00947DE0" w:rsidRPr="00947DE0" w:rsidRDefault="00947DE0" w:rsidP="00947DE0">
      <w:pPr>
        <w:jc w:val="both"/>
        <w:rPr>
          <w:sz w:val="22"/>
          <w:szCs w:val="22"/>
        </w:rPr>
      </w:pPr>
    </w:p>
    <w:p w14:paraId="4349C251" w14:textId="77777777" w:rsidR="00947DE0" w:rsidRPr="00947DE0" w:rsidRDefault="00947DE0" w:rsidP="00947DE0">
      <w:pPr>
        <w:rPr>
          <w:sz w:val="22"/>
          <w:szCs w:val="22"/>
        </w:rPr>
      </w:pPr>
      <w:r w:rsidRPr="00947DE0">
        <w:rPr>
          <w:sz w:val="22"/>
          <w:szCs w:val="22"/>
        </w:rPr>
        <w:t>a</w:t>
      </w:r>
    </w:p>
    <w:p w14:paraId="7FB06341" w14:textId="77777777" w:rsidR="00947DE0" w:rsidRPr="00947DE0" w:rsidRDefault="00947DE0" w:rsidP="00947DE0">
      <w:pPr>
        <w:jc w:val="both"/>
        <w:rPr>
          <w:b/>
          <w:sz w:val="22"/>
          <w:szCs w:val="22"/>
        </w:rPr>
      </w:pPr>
      <w:r w:rsidRPr="00947DE0">
        <w:rPr>
          <w:b/>
          <w:sz w:val="22"/>
          <w:szCs w:val="22"/>
        </w:rPr>
        <w:t>………………………………………………………………………………………………...</w:t>
      </w:r>
    </w:p>
    <w:p w14:paraId="2CDCBFE8" w14:textId="77777777" w:rsidR="00947DE0" w:rsidRPr="00947DE0" w:rsidRDefault="00947DE0" w:rsidP="00947DE0">
      <w:pPr>
        <w:jc w:val="both"/>
        <w:rPr>
          <w:sz w:val="22"/>
          <w:szCs w:val="22"/>
        </w:rPr>
      </w:pPr>
      <w:r w:rsidRPr="00947DE0">
        <w:rPr>
          <w:sz w:val="22"/>
          <w:szCs w:val="22"/>
        </w:rPr>
        <w:t>reprezentowanym przez:</w:t>
      </w:r>
    </w:p>
    <w:p w14:paraId="2BBAF489" w14:textId="77777777" w:rsidR="00947DE0" w:rsidRPr="00947DE0" w:rsidRDefault="00947DE0" w:rsidP="00947DE0">
      <w:pPr>
        <w:jc w:val="both"/>
        <w:rPr>
          <w:sz w:val="22"/>
          <w:szCs w:val="22"/>
        </w:rPr>
      </w:pPr>
    </w:p>
    <w:p w14:paraId="3E43E9A9" w14:textId="77777777" w:rsidR="00947DE0" w:rsidRPr="00947DE0" w:rsidRDefault="00947DE0" w:rsidP="00947DE0">
      <w:pPr>
        <w:jc w:val="both"/>
        <w:rPr>
          <w:b/>
          <w:bCs/>
          <w:sz w:val="22"/>
          <w:szCs w:val="22"/>
        </w:rPr>
      </w:pPr>
      <w:r w:rsidRPr="00947DE0">
        <w:rPr>
          <w:sz w:val="22"/>
          <w:szCs w:val="22"/>
        </w:rPr>
        <w:t xml:space="preserve">zwaną w dalszej części Umowy </w:t>
      </w:r>
      <w:r w:rsidRPr="00947DE0">
        <w:rPr>
          <w:b/>
          <w:bCs/>
          <w:sz w:val="22"/>
          <w:szCs w:val="22"/>
        </w:rPr>
        <w:t>„Wykonawcą”,</w:t>
      </w:r>
    </w:p>
    <w:p w14:paraId="4E67D395" w14:textId="77777777" w:rsidR="00947DE0" w:rsidRPr="00947DE0" w:rsidRDefault="00947DE0" w:rsidP="00947DE0">
      <w:pPr>
        <w:jc w:val="both"/>
        <w:rPr>
          <w:b/>
          <w:bCs/>
          <w:sz w:val="22"/>
          <w:szCs w:val="22"/>
        </w:rPr>
      </w:pPr>
    </w:p>
    <w:p w14:paraId="002CD725" w14:textId="77777777" w:rsidR="00947DE0" w:rsidRPr="00947DE0" w:rsidRDefault="00947DE0" w:rsidP="00947DE0">
      <w:pPr>
        <w:jc w:val="both"/>
        <w:rPr>
          <w:bCs/>
          <w:sz w:val="22"/>
          <w:szCs w:val="22"/>
        </w:rPr>
      </w:pPr>
      <w:r w:rsidRPr="00947DE0">
        <w:rPr>
          <w:bCs/>
          <w:sz w:val="22"/>
          <w:szCs w:val="22"/>
        </w:rPr>
        <w:t>zwanych dalej łącznie „</w:t>
      </w:r>
      <w:r w:rsidRPr="00947DE0">
        <w:rPr>
          <w:b/>
          <w:bCs/>
          <w:sz w:val="22"/>
          <w:szCs w:val="22"/>
        </w:rPr>
        <w:t>Stronami</w:t>
      </w:r>
      <w:r w:rsidRPr="00947DE0">
        <w:rPr>
          <w:bCs/>
          <w:sz w:val="22"/>
          <w:szCs w:val="22"/>
        </w:rPr>
        <w:t>” lub z osobna „</w:t>
      </w:r>
      <w:r w:rsidRPr="00947DE0">
        <w:rPr>
          <w:b/>
          <w:bCs/>
          <w:sz w:val="22"/>
          <w:szCs w:val="22"/>
        </w:rPr>
        <w:t>Stroną</w:t>
      </w:r>
      <w:r w:rsidRPr="00947DE0">
        <w:rPr>
          <w:bCs/>
          <w:sz w:val="22"/>
          <w:szCs w:val="22"/>
        </w:rPr>
        <w:t>”, o następującej treści:</w:t>
      </w:r>
    </w:p>
    <w:p w14:paraId="53465C04" w14:textId="77777777" w:rsidR="00947DE0" w:rsidRPr="00947DE0" w:rsidRDefault="00947DE0" w:rsidP="00947DE0">
      <w:pPr>
        <w:rPr>
          <w:b/>
          <w:sz w:val="22"/>
          <w:szCs w:val="22"/>
        </w:rPr>
      </w:pPr>
    </w:p>
    <w:p w14:paraId="4D44DA6C" w14:textId="77777777" w:rsidR="00947DE0" w:rsidRPr="00947DE0" w:rsidRDefault="00947DE0" w:rsidP="00947DE0">
      <w:pPr>
        <w:jc w:val="center"/>
        <w:rPr>
          <w:b/>
          <w:sz w:val="22"/>
          <w:szCs w:val="22"/>
        </w:rPr>
      </w:pPr>
      <w:r w:rsidRPr="00947DE0">
        <w:rPr>
          <w:b/>
          <w:sz w:val="22"/>
          <w:szCs w:val="22"/>
        </w:rPr>
        <w:t>§ 1</w:t>
      </w:r>
    </w:p>
    <w:p w14:paraId="657C48B5" w14:textId="77777777" w:rsidR="00947DE0" w:rsidRPr="00947DE0" w:rsidRDefault="00947DE0" w:rsidP="00947DE0">
      <w:pPr>
        <w:shd w:val="clear" w:color="auto" w:fill="FFFFFF"/>
        <w:jc w:val="both"/>
        <w:rPr>
          <w:sz w:val="22"/>
          <w:szCs w:val="22"/>
        </w:rPr>
      </w:pPr>
      <w:r w:rsidRPr="00947DE0">
        <w:rPr>
          <w:sz w:val="22"/>
          <w:szCs w:val="22"/>
        </w:rPr>
        <w:t xml:space="preserve">Niniejsza Umowa zostaje zawarta z Wykonawcą wyłonionym w postępowaniu pn. </w:t>
      </w:r>
      <w:r w:rsidRPr="00947DE0">
        <w:rPr>
          <w:bCs/>
          <w:color w:val="000000"/>
          <w:sz w:val="22"/>
          <w:szCs w:val="22"/>
        </w:rPr>
        <w:t>„</w:t>
      </w:r>
      <w:r w:rsidRPr="00947DE0">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Pr="00947DE0">
        <w:rPr>
          <w:sz w:val="22"/>
          <w:szCs w:val="22"/>
        </w:rPr>
        <w:t>, przeprowadzonym w trybie przetargu nieograniczonego zgodnie z ustawą z 11 września 2019 r. - Prawo zamówień publicznych (Dz.U. z 2023r. poz. 1605 z późn. zm.).</w:t>
      </w:r>
    </w:p>
    <w:p w14:paraId="6BFE4209" w14:textId="77777777" w:rsidR="00947DE0" w:rsidRPr="00947DE0" w:rsidRDefault="00947DE0" w:rsidP="00947DE0">
      <w:pPr>
        <w:jc w:val="both"/>
        <w:rPr>
          <w:sz w:val="22"/>
          <w:szCs w:val="22"/>
        </w:rPr>
      </w:pPr>
    </w:p>
    <w:p w14:paraId="14383DE5" w14:textId="77777777" w:rsidR="00947DE0" w:rsidRPr="00947DE0" w:rsidRDefault="00947DE0" w:rsidP="00947DE0">
      <w:pPr>
        <w:jc w:val="center"/>
        <w:rPr>
          <w:sz w:val="22"/>
          <w:szCs w:val="22"/>
        </w:rPr>
      </w:pPr>
      <w:r w:rsidRPr="00947DE0">
        <w:rPr>
          <w:b/>
          <w:sz w:val="22"/>
          <w:szCs w:val="22"/>
        </w:rPr>
        <w:t>§ 2</w:t>
      </w:r>
    </w:p>
    <w:p w14:paraId="4CAB3FF3" w14:textId="77777777" w:rsidR="00947DE0" w:rsidRPr="00947DE0" w:rsidRDefault="00947DE0" w:rsidP="00947DE0">
      <w:pPr>
        <w:numPr>
          <w:ilvl w:val="0"/>
          <w:numId w:val="37"/>
        </w:numPr>
        <w:jc w:val="both"/>
        <w:rPr>
          <w:sz w:val="22"/>
          <w:szCs w:val="22"/>
        </w:rPr>
      </w:pPr>
      <w:r w:rsidRPr="00947DE0">
        <w:rPr>
          <w:sz w:val="22"/>
          <w:szCs w:val="22"/>
        </w:rPr>
        <w:t>Przedmiotem Umowy jest zakup oraz dostawa na rzecz Zamawiającego …………………………………, zwanych dalej „</w:t>
      </w:r>
      <w:r w:rsidRPr="00947DE0">
        <w:rPr>
          <w:b/>
          <w:sz w:val="22"/>
          <w:szCs w:val="22"/>
        </w:rPr>
        <w:t>Przedmiotem Zamówienia”</w:t>
      </w:r>
      <w:r w:rsidRPr="00947DE0">
        <w:rPr>
          <w:sz w:val="22"/>
          <w:szCs w:val="22"/>
        </w:rPr>
        <w:t xml:space="preserve"> według bieżących potrzeb Zamawiającego,</w:t>
      </w:r>
      <w:r w:rsidRPr="00947DE0">
        <w:rPr>
          <w:bCs/>
          <w:sz w:val="22"/>
          <w:szCs w:val="22"/>
        </w:rPr>
        <w:t xml:space="preserve"> na warunkach określonych w Umowie, zgodnie z postanowieniami Specyfikacji Warunków Zamówienia, zwanej dalej „</w:t>
      </w:r>
      <w:r w:rsidRPr="00947DE0">
        <w:rPr>
          <w:b/>
          <w:bCs/>
          <w:sz w:val="22"/>
          <w:szCs w:val="22"/>
        </w:rPr>
        <w:t>SWZ</w:t>
      </w:r>
      <w:r w:rsidRPr="00947DE0">
        <w:rPr>
          <w:bCs/>
          <w:sz w:val="22"/>
          <w:szCs w:val="22"/>
        </w:rPr>
        <w:t>”</w:t>
      </w:r>
      <w:r w:rsidRPr="00947DE0" w:rsidDel="00434499">
        <w:rPr>
          <w:bCs/>
          <w:sz w:val="22"/>
          <w:szCs w:val="22"/>
        </w:rPr>
        <w:t xml:space="preserve"> </w:t>
      </w:r>
      <w:r w:rsidRPr="00947DE0">
        <w:rPr>
          <w:bCs/>
          <w:sz w:val="22"/>
          <w:szCs w:val="22"/>
        </w:rPr>
        <w:t xml:space="preserve">i ofertą Wykonawcy. </w:t>
      </w:r>
    </w:p>
    <w:p w14:paraId="60C12B3C" w14:textId="77777777" w:rsidR="00947DE0" w:rsidRPr="00947DE0" w:rsidRDefault="00947DE0" w:rsidP="00947DE0">
      <w:pPr>
        <w:numPr>
          <w:ilvl w:val="0"/>
          <w:numId w:val="37"/>
        </w:numPr>
        <w:shd w:val="clear" w:color="auto" w:fill="FFFFFF"/>
        <w:contextualSpacing/>
        <w:jc w:val="both"/>
        <w:rPr>
          <w:sz w:val="22"/>
          <w:szCs w:val="22"/>
        </w:rPr>
      </w:pPr>
      <w:r w:rsidRPr="00947DE0">
        <w:rPr>
          <w:sz w:val="22"/>
          <w:szCs w:val="22"/>
        </w:rPr>
        <w:t xml:space="preserve">Wykonawca oświadcza, iż wiadomym mu jest, że badanie kliniczne, o którym mowa w § 1, realizowane będzie na podstawie umowy o dofinansowanie Projektu niekomercyjnego badania klinicznego nr 2022/ABM/03/00031-00, zawartej przez Zamawiającego z Agencją Badań Medycznych, dalej jako </w:t>
      </w:r>
      <w:r w:rsidRPr="00947DE0">
        <w:rPr>
          <w:bCs/>
          <w:sz w:val="22"/>
          <w:szCs w:val="22"/>
        </w:rPr>
        <w:t>„</w:t>
      </w:r>
      <w:r w:rsidRPr="00947DE0">
        <w:rPr>
          <w:b/>
          <w:bCs/>
          <w:sz w:val="22"/>
          <w:szCs w:val="22"/>
        </w:rPr>
        <w:t>ABM</w:t>
      </w:r>
      <w:r w:rsidRPr="00947DE0">
        <w:rPr>
          <w:bCs/>
          <w:sz w:val="22"/>
          <w:szCs w:val="22"/>
        </w:rPr>
        <w:t>”</w:t>
      </w:r>
      <w:r w:rsidRPr="00947DE0">
        <w:rPr>
          <w:sz w:val="22"/>
          <w:szCs w:val="22"/>
        </w:rPr>
        <w:t>.</w:t>
      </w:r>
    </w:p>
    <w:p w14:paraId="6DA49474" w14:textId="77777777" w:rsidR="00947DE0" w:rsidRPr="00947DE0" w:rsidRDefault="00947DE0" w:rsidP="00947DE0">
      <w:pPr>
        <w:numPr>
          <w:ilvl w:val="0"/>
          <w:numId w:val="37"/>
        </w:numPr>
        <w:jc w:val="both"/>
        <w:rPr>
          <w:sz w:val="22"/>
          <w:szCs w:val="22"/>
        </w:rPr>
      </w:pPr>
      <w:r w:rsidRPr="00947DE0">
        <w:rPr>
          <w:sz w:val="22"/>
          <w:szCs w:val="22"/>
        </w:rPr>
        <w:t xml:space="preserve">Szczegółowy opis Przedmiotu Zamówienia określa </w:t>
      </w:r>
      <w:r w:rsidRPr="00947DE0">
        <w:rPr>
          <w:b/>
          <w:sz w:val="22"/>
          <w:szCs w:val="22"/>
        </w:rPr>
        <w:t>Załącznik nr 1</w:t>
      </w:r>
      <w:r w:rsidRPr="00947DE0">
        <w:rPr>
          <w:sz w:val="22"/>
          <w:szCs w:val="22"/>
        </w:rPr>
        <w:t xml:space="preserve"> do Umowy.</w:t>
      </w:r>
    </w:p>
    <w:p w14:paraId="222D17DE" w14:textId="455532CC" w:rsidR="00955F28" w:rsidRPr="00955F28" w:rsidRDefault="00955F28" w:rsidP="00955F28">
      <w:pPr>
        <w:numPr>
          <w:ilvl w:val="0"/>
          <w:numId w:val="37"/>
        </w:numPr>
        <w:jc w:val="both"/>
        <w:rPr>
          <w:sz w:val="22"/>
          <w:szCs w:val="22"/>
        </w:rPr>
      </w:pPr>
      <w:r w:rsidRPr="00955F28">
        <w:rPr>
          <w:sz w:val="22"/>
          <w:szCs w:val="22"/>
        </w:rPr>
        <w:t xml:space="preserve">Zamawiający ma prawo do zmniejszenia ilości Przedmiotu Zamówienia w przypadku zmniejszenia się potrzeb Zamawiającego w tym zakresie, przy czym minimalny łączny zakres Przedmiotu Zamówienia nie będzie mniejszy niż </w:t>
      </w:r>
      <w:r w:rsidRPr="00955F28">
        <w:rPr>
          <w:b/>
          <w:sz w:val="22"/>
          <w:szCs w:val="22"/>
        </w:rPr>
        <w:t>20 %</w:t>
      </w:r>
      <w:r w:rsidRPr="00955F28">
        <w:rPr>
          <w:sz w:val="22"/>
          <w:szCs w:val="22"/>
        </w:rPr>
        <w:t xml:space="preserve"> wartości maksymalnego wynagrodzenia Wykonawcy określonego w §  4 ust. 2.</w:t>
      </w:r>
    </w:p>
    <w:p w14:paraId="3A89426A" w14:textId="77777777" w:rsidR="00947DE0" w:rsidRPr="00947DE0" w:rsidRDefault="00947DE0" w:rsidP="00947DE0">
      <w:pPr>
        <w:numPr>
          <w:ilvl w:val="0"/>
          <w:numId w:val="37"/>
        </w:numPr>
        <w:jc w:val="both"/>
        <w:rPr>
          <w:sz w:val="22"/>
          <w:szCs w:val="22"/>
        </w:rPr>
      </w:pPr>
      <w:r w:rsidRPr="00947DE0">
        <w:rPr>
          <w:sz w:val="22"/>
          <w:szCs w:val="22"/>
        </w:rPr>
        <w:t>Skorzystanie przez Zamawiającego z uprawnienia określonego w ust. 4 nie stanowi zmiany Umowy.</w:t>
      </w:r>
    </w:p>
    <w:p w14:paraId="3EC59F6B" w14:textId="77777777" w:rsidR="00947DE0" w:rsidRPr="00947DE0" w:rsidRDefault="00947DE0" w:rsidP="00947DE0">
      <w:pPr>
        <w:numPr>
          <w:ilvl w:val="0"/>
          <w:numId w:val="37"/>
        </w:numPr>
        <w:jc w:val="both"/>
        <w:rPr>
          <w:sz w:val="22"/>
          <w:szCs w:val="22"/>
        </w:rPr>
      </w:pPr>
      <w:r w:rsidRPr="00947DE0">
        <w:rPr>
          <w:sz w:val="22"/>
          <w:szCs w:val="22"/>
        </w:rPr>
        <w:t>Wykonawca zobowiązuje się dostarczać Przedmiot Zamówienia:</w:t>
      </w:r>
    </w:p>
    <w:p w14:paraId="3E81AD94" w14:textId="77777777" w:rsidR="00947DE0" w:rsidRPr="00947DE0" w:rsidRDefault="00947DE0" w:rsidP="00947DE0">
      <w:pPr>
        <w:numPr>
          <w:ilvl w:val="0"/>
          <w:numId w:val="30"/>
        </w:numPr>
        <w:ind w:left="851"/>
        <w:jc w:val="both"/>
        <w:rPr>
          <w:color w:val="000000"/>
          <w:sz w:val="22"/>
          <w:szCs w:val="22"/>
        </w:rPr>
      </w:pPr>
      <w:r w:rsidRPr="00947DE0">
        <w:rPr>
          <w:sz w:val="22"/>
          <w:szCs w:val="22"/>
        </w:rPr>
        <w:t>dopuszczony do obrotu i używania na terenie Polski zgodnie z powszechnie obowiązującymi przepisami prawa, a także do przedstawienia Zamawiającemu, w terminie 3 dni od zgłoszenia takiego żądania, dokumentów to potwierdzających, wynikających z wezwania lub przepisów powszechnie obowiązującego prawa,</w:t>
      </w:r>
    </w:p>
    <w:p w14:paraId="0FECDB37" w14:textId="77777777" w:rsidR="00947DE0" w:rsidRPr="00947DE0" w:rsidRDefault="00947DE0" w:rsidP="00947DE0">
      <w:pPr>
        <w:numPr>
          <w:ilvl w:val="0"/>
          <w:numId w:val="30"/>
        </w:numPr>
        <w:ind w:left="851"/>
        <w:jc w:val="both"/>
        <w:rPr>
          <w:color w:val="000000"/>
          <w:sz w:val="22"/>
          <w:szCs w:val="22"/>
        </w:rPr>
      </w:pPr>
      <w:r w:rsidRPr="00947DE0">
        <w:rPr>
          <w:color w:val="000000"/>
          <w:sz w:val="22"/>
          <w:szCs w:val="22"/>
        </w:rPr>
        <w:t>z terminem ważności nie krótszym niż 12 miesięcy licząc od dnia dostawy, z zastrzeżeniem, iż</w:t>
      </w:r>
      <w:r w:rsidRPr="00947DE0">
        <w:rPr>
          <w:sz w:val="22"/>
          <w:szCs w:val="22"/>
        </w:rPr>
        <w:t xml:space="preserve"> </w:t>
      </w:r>
      <w:r w:rsidRPr="00947DE0">
        <w:rPr>
          <w:color w:val="000000"/>
          <w:sz w:val="22"/>
          <w:szCs w:val="22"/>
        </w:rPr>
        <w:t xml:space="preserve">Zamawiający dopuszcza możliwość dostawy Przedmiotu Zamówienia z krótszym terminem ważności w przypadku uzyskania przez Wykonawcę przy każdorazowej dostawie zgody od </w:t>
      </w:r>
      <w:r w:rsidRPr="00947DE0">
        <w:rPr>
          <w:color w:val="000000"/>
          <w:sz w:val="22"/>
          <w:szCs w:val="22"/>
        </w:rPr>
        <w:lastRenderedPageBreak/>
        <w:t xml:space="preserve">Zamawiającego wyrażonej w formie pisemnej lub dokumentowej, </w:t>
      </w:r>
    </w:p>
    <w:p w14:paraId="0CA2754C" w14:textId="77777777" w:rsidR="00947DE0" w:rsidRPr="00947DE0" w:rsidRDefault="00947DE0" w:rsidP="00947DE0">
      <w:pPr>
        <w:numPr>
          <w:ilvl w:val="0"/>
          <w:numId w:val="30"/>
        </w:numPr>
        <w:ind w:left="851"/>
        <w:jc w:val="both"/>
        <w:rPr>
          <w:color w:val="000000"/>
          <w:sz w:val="22"/>
          <w:szCs w:val="22"/>
        </w:rPr>
      </w:pPr>
      <w:r w:rsidRPr="00947DE0">
        <w:rPr>
          <w:color w:val="000000"/>
          <w:sz w:val="22"/>
          <w:szCs w:val="22"/>
        </w:rPr>
        <w:t xml:space="preserve">w opakowaniu jednostkowym i zbiorczym oznaczonym zgodnie z obowiązującymi normami i przepisami prawa, </w:t>
      </w:r>
    </w:p>
    <w:p w14:paraId="4F7A8D72" w14:textId="77777777" w:rsidR="00947DE0" w:rsidRPr="00947DE0" w:rsidRDefault="00947DE0" w:rsidP="00947DE0">
      <w:pPr>
        <w:numPr>
          <w:ilvl w:val="0"/>
          <w:numId w:val="30"/>
        </w:numPr>
        <w:ind w:left="851"/>
        <w:jc w:val="both"/>
        <w:rPr>
          <w:color w:val="000000"/>
          <w:sz w:val="22"/>
          <w:szCs w:val="22"/>
        </w:rPr>
      </w:pPr>
      <w:r w:rsidRPr="00947DE0">
        <w:rPr>
          <w:color w:val="000000"/>
          <w:sz w:val="22"/>
          <w:szCs w:val="22"/>
        </w:rPr>
        <w:t>wraz z ulotką w języku polskim zawierającą wszystkie informacje niezbędne dla każdego użytkownika,</w:t>
      </w:r>
    </w:p>
    <w:p w14:paraId="2B912808" w14:textId="77777777" w:rsidR="00947DE0" w:rsidRPr="00947DE0" w:rsidRDefault="00947DE0" w:rsidP="00947DE0">
      <w:pPr>
        <w:numPr>
          <w:ilvl w:val="0"/>
          <w:numId w:val="30"/>
        </w:numPr>
        <w:ind w:left="851"/>
        <w:jc w:val="both"/>
        <w:rPr>
          <w:color w:val="000000"/>
          <w:sz w:val="22"/>
          <w:szCs w:val="22"/>
        </w:rPr>
      </w:pPr>
      <w:r w:rsidRPr="00947DE0">
        <w:rPr>
          <w:color w:val="000000"/>
          <w:sz w:val="22"/>
          <w:szCs w:val="22"/>
        </w:rPr>
        <w:t>w przypadku produktów leczniczych, na żądanie Zamawiajacego, aktualnej charakterystyki produktu, w terminie 3 dni od zgłoszenia takiego żądania,</w:t>
      </w:r>
    </w:p>
    <w:p w14:paraId="7AB977AB" w14:textId="77777777" w:rsidR="00947DE0" w:rsidRPr="00947DE0" w:rsidRDefault="00947DE0" w:rsidP="00947DE0">
      <w:pPr>
        <w:numPr>
          <w:ilvl w:val="0"/>
          <w:numId w:val="30"/>
        </w:numPr>
        <w:ind w:left="851"/>
        <w:jc w:val="both"/>
        <w:rPr>
          <w:color w:val="000000"/>
          <w:sz w:val="22"/>
          <w:szCs w:val="22"/>
        </w:rPr>
      </w:pPr>
      <w:r w:rsidRPr="00947DE0">
        <w:rPr>
          <w:color w:val="000000"/>
          <w:sz w:val="22"/>
          <w:szCs w:val="22"/>
        </w:rPr>
        <w:t>który był przechowywany i transportowany w odpowiednim opakowaniu oraz w odpowiednich warunkach, zgodnie z zaleceniami producenta.</w:t>
      </w:r>
    </w:p>
    <w:p w14:paraId="3830E73D" w14:textId="77777777" w:rsidR="00947DE0" w:rsidRPr="00947DE0" w:rsidRDefault="00947DE0" w:rsidP="00947DE0">
      <w:pPr>
        <w:numPr>
          <w:ilvl w:val="0"/>
          <w:numId w:val="37"/>
        </w:numPr>
        <w:jc w:val="both"/>
        <w:rPr>
          <w:sz w:val="22"/>
          <w:szCs w:val="22"/>
        </w:rPr>
      </w:pPr>
      <w:r w:rsidRPr="00947DE0">
        <w:rPr>
          <w:sz w:val="22"/>
          <w:szCs w:val="22"/>
        </w:rPr>
        <w:t xml:space="preserve">Wykonawca </w:t>
      </w:r>
      <w:r w:rsidRPr="00947DE0">
        <w:rPr>
          <w:color w:val="000000"/>
          <w:sz w:val="22"/>
          <w:szCs w:val="22"/>
        </w:rPr>
        <w:t xml:space="preserve">oświadcza, </w:t>
      </w:r>
      <w:r w:rsidRPr="00947DE0">
        <w:rPr>
          <w:color w:val="000000"/>
          <w:sz w:val="22"/>
          <w:szCs w:val="22"/>
          <w:shd w:val="clear" w:color="auto" w:fill="FFFFFF"/>
        </w:rPr>
        <w:t xml:space="preserve">że produkcja/wytworzenie leków, wchodzących w skład Przedmiotu Zamówienia było zgodne z Good Manufacturing Practice (GMP). </w:t>
      </w:r>
      <w:r w:rsidRPr="00947DE0" w:rsidDel="00843235">
        <w:rPr>
          <w:color w:val="000000"/>
          <w:sz w:val="22"/>
          <w:szCs w:val="22"/>
          <w:shd w:val="clear" w:color="auto" w:fill="FFFFFF"/>
        </w:rPr>
        <w:t xml:space="preserve"> </w:t>
      </w:r>
    </w:p>
    <w:p w14:paraId="4723DC69" w14:textId="77777777" w:rsidR="00947DE0" w:rsidRPr="00947DE0" w:rsidRDefault="00947DE0" w:rsidP="00947DE0">
      <w:pPr>
        <w:numPr>
          <w:ilvl w:val="0"/>
          <w:numId w:val="37"/>
        </w:numPr>
        <w:jc w:val="both"/>
        <w:rPr>
          <w:sz w:val="22"/>
          <w:szCs w:val="22"/>
        </w:rPr>
      </w:pPr>
      <w:r w:rsidRPr="00947DE0">
        <w:rPr>
          <w:sz w:val="22"/>
          <w:szCs w:val="22"/>
        </w:rPr>
        <w:t>Wykonawca oświadcza, że posiada uprawnienia, wiedzę oraz doświadczenie, a także dysponuje odpowiednim potencjałem technicznym oraz osobami zdolnymi do wykonania Umowy.</w:t>
      </w:r>
    </w:p>
    <w:p w14:paraId="45CB8C66" w14:textId="77777777" w:rsidR="00947DE0" w:rsidRPr="00947DE0" w:rsidRDefault="00947DE0" w:rsidP="00947DE0">
      <w:pPr>
        <w:jc w:val="center"/>
        <w:rPr>
          <w:b/>
          <w:sz w:val="22"/>
          <w:szCs w:val="22"/>
        </w:rPr>
      </w:pPr>
    </w:p>
    <w:p w14:paraId="2CD6003E" w14:textId="77777777" w:rsidR="00947DE0" w:rsidRPr="00947DE0" w:rsidRDefault="00947DE0" w:rsidP="00947DE0">
      <w:pPr>
        <w:ind w:left="426" w:hanging="426"/>
        <w:jc w:val="center"/>
        <w:rPr>
          <w:sz w:val="22"/>
          <w:szCs w:val="22"/>
        </w:rPr>
      </w:pPr>
      <w:r w:rsidRPr="00947DE0">
        <w:rPr>
          <w:b/>
          <w:sz w:val="22"/>
          <w:szCs w:val="22"/>
        </w:rPr>
        <w:t>§ 3</w:t>
      </w:r>
    </w:p>
    <w:p w14:paraId="28D4268A" w14:textId="77777777" w:rsidR="00947DE0" w:rsidRPr="00947DE0" w:rsidRDefault="00947DE0" w:rsidP="00947DE0">
      <w:pPr>
        <w:numPr>
          <w:ilvl w:val="0"/>
          <w:numId w:val="43"/>
        </w:numPr>
        <w:ind w:hanging="426"/>
        <w:jc w:val="both"/>
        <w:rPr>
          <w:sz w:val="22"/>
          <w:szCs w:val="22"/>
        </w:rPr>
      </w:pPr>
      <w:r w:rsidRPr="00947DE0">
        <w:rPr>
          <w:sz w:val="22"/>
          <w:szCs w:val="22"/>
        </w:rPr>
        <w:t>Dostawy Przedmiotu Zamówienia Wykonawca realizował będzie sukcesywnie, zgodnie z zamówieniami składanymi przez Zamawiającego środkami komunikacji elektronicznej, pocztą elektroniczną na adres e-mail …………………………….…lub telefonicznie według jego bieżących potrzeb wraz ze wskazaniem miejsca dostawy wynikającego z Załącznika nr 1 do Umowy. Dostawa będzie odbywała się każdorazowo w terminie do 2 dni roboczych od momentu złożenia zamówienia.</w:t>
      </w:r>
    </w:p>
    <w:p w14:paraId="6DD731B4" w14:textId="77777777" w:rsidR="00947DE0" w:rsidRPr="00947DE0" w:rsidRDefault="00947DE0" w:rsidP="00947DE0">
      <w:pPr>
        <w:numPr>
          <w:ilvl w:val="0"/>
          <w:numId w:val="43"/>
        </w:numPr>
        <w:ind w:hanging="426"/>
        <w:jc w:val="both"/>
        <w:rPr>
          <w:sz w:val="22"/>
          <w:szCs w:val="22"/>
        </w:rPr>
      </w:pPr>
      <w:r w:rsidRPr="00947DE0">
        <w:rPr>
          <w:sz w:val="22"/>
          <w:szCs w:val="22"/>
        </w:rPr>
        <w:t xml:space="preserve">Przez dni robocze w Umowie rozumie się dni od poniedziałku do piątku, z wyjątkiem dni ustawowo wolnych od pracy. </w:t>
      </w:r>
    </w:p>
    <w:p w14:paraId="739AC1B8" w14:textId="77777777" w:rsidR="00947DE0" w:rsidRPr="00947DE0" w:rsidRDefault="00947DE0" w:rsidP="00947DE0">
      <w:pPr>
        <w:numPr>
          <w:ilvl w:val="0"/>
          <w:numId w:val="43"/>
        </w:numPr>
        <w:ind w:hanging="426"/>
        <w:contextualSpacing/>
        <w:jc w:val="both"/>
        <w:rPr>
          <w:sz w:val="22"/>
          <w:szCs w:val="22"/>
        </w:rPr>
      </w:pPr>
      <w:r w:rsidRPr="00947DE0">
        <w:rPr>
          <w:sz w:val="22"/>
          <w:szCs w:val="22"/>
        </w:rPr>
        <w:t>Wykonawca zobowiązuje się dostarczać i wyładowywać Przedmiot Zamówienia na własny koszt i ryzyko do magazynu (komory przyjęć) aptek szpitalnych w Ośrodkach Badań Klinicznych wskazanych w Załączniku nr 1 do Umowy, w dni robocze w godz. 7</w:t>
      </w:r>
      <w:r w:rsidRPr="00947DE0">
        <w:rPr>
          <w:sz w:val="22"/>
          <w:szCs w:val="22"/>
          <w:vertAlign w:val="superscript"/>
        </w:rPr>
        <w:t xml:space="preserve">00 </w:t>
      </w:r>
      <w:r w:rsidRPr="00947DE0">
        <w:rPr>
          <w:sz w:val="22"/>
          <w:szCs w:val="22"/>
        </w:rPr>
        <w:t>–14</w:t>
      </w:r>
      <w:r w:rsidRPr="00947DE0">
        <w:rPr>
          <w:sz w:val="22"/>
          <w:szCs w:val="22"/>
          <w:vertAlign w:val="superscript"/>
        </w:rPr>
        <w:t xml:space="preserve">00 </w:t>
      </w:r>
      <w:r w:rsidRPr="00947DE0">
        <w:rPr>
          <w:sz w:val="22"/>
          <w:szCs w:val="22"/>
        </w:rPr>
        <w:t xml:space="preserve"> (produkty lecznicze).  </w:t>
      </w:r>
    </w:p>
    <w:p w14:paraId="1306AF73" w14:textId="77777777" w:rsidR="00947DE0" w:rsidRPr="00947DE0" w:rsidRDefault="00947DE0" w:rsidP="00947DE0">
      <w:pPr>
        <w:numPr>
          <w:ilvl w:val="0"/>
          <w:numId w:val="43"/>
        </w:numPr>
        <w:ind w:hanging="426"/>
        <w:contextualSpacing/>
        <w:jc w:val="both"/>
        <w:rPr>
          <w:sz w:val="22"/>
          <w:szCs w:val="22"/>
        </w:rPr>
      </w:pPr>
      <w:r w:rsidRPr="00947DE0">
        <w:rPr>
          <w:sz w:val="22"/>
          <w:szCs w:val="22"/>
        </w:rPr>
        <w:t>Wykonawca zobowiązuje się do dostarczenia oryginału oraz kopii faktury wraz z dostarczonym Przedmiotem Zamówienia.</w:t>
      </w:r>
    </w:p>
    <w:p w14:paraId="02858F25" w14:textId="77777777" w:rsidR="00947DE0" w:rsidRPr="00947DE0" w:rsidRDefault="00947DE0" w:rsidP="00947DE0">
      <w:pPr>
        <w:numPr>
          <w:ilvl w:val="0"/>
          <w:numId w:val="43"/>
        </w:numPr>
        <w:ind w:hanging="426"/>
        <w:contextualSpacing/>
        <w:jc w:val="both"/>
        <w:rPr>
          <w:sz w:val="22"/>
          <w:szCs w:val="22"/>
        </w:rPr>
      </w:pPr>
      <w:r w:rsidRPr="00947DE0">
        <w:rPr>
          <w:kern w:val="2"/>
          <w:sz w:val="22"/>
          <w:szCs w:val="22"/>
        </w:rPr>
        <w:t xml:space="preserve">Zamawiający lub jego upoważniony Przedstawicel zbada dostarczony Przedmiotu Zamówienia pod względem zgodności z Umową i zamówieniem w terminie 3 dni od daty jego dostarczenia. </w:t>
      </w:r>
    </w:p>
    <w:p w14:paraId="58D1330A" w14:textId="77777777" w:rsidR="00947DE0" w:rsidRPr="00947DE0" w:rsidRDefault="00947DE0" w:rsidP="00947DE0">
      <w:pPr>
        <w:numPr>
          <w:ilvl w:val="0"/>
          <w:numId w:val="43"/>
        </w:numPr>
        <w:ind w:hanging="426"/>
        <w:contextualSpacing/>
        <w:jc w:val="both"/>
        <w:rPr>
          <w:sz w:val="22"/>
          <w:szCs w:val="22"/>
        </w:rPr>
      </w:pPr>
      <w:r w:rsidRPr="00947DE0">
        <w:rPr>
          <w:kern w:val="2"/>
          <w:sz w:val="22"/>
          <w:szCs w:val="22"/>
        </w:rPr>
        <w:t xml:space="preserve">Odebranie przez Zamawiającego Przedmiotu Zamówienia nie wyłącza możliwości dochodzenia przez Zamawiającego wobec Wykonawcy roszczeń wynikających z tytułu nienależytego wykonania Umowy, ani roszczeń z tytułu rękojmi, które ujawnią się dopiero po dokonaniu odbioru, w tym w szczególności przy korzystaniu z Przedmiotu Zamówienia. </w:t>
      </w:r>
    </w:p>
    <w:p w14:paraId="6C9FF41A" w14:textId="77777777" w:rsidR="00947DE0" w:rsidRPr="00947DE0" w:rsidRDefault="00947DE0" w:rsidP="00947DE0">
      <w:pPr>
        <w:numPr>
          <w:ilvl w:val="0"/>
          <w:numId w:val="43"/>
        </w:numPr>
        <w:ind w:hanging="426"/>
        <w:contextualSpacing/>
        <w:jc w:val="both"/>
        <w:rPr>
          <w:sz w:val="22"/>
          <w:szCs w:val="22"/>
        </w:rPr>
      </w:pPr>
      <w:r w:rsidRPr="00947DE0">
        <w:rPr>
          <w:kern w:val="2"/>
          <w:sz w:val="22"/>
          <w:szCs w:val="22"/>
        </w:rPr>
        <w:t xml:space="preserve">W przypadku stwierdzenia przez Zamawiającego wad Przedmiotu Zamówienia, Wykonawca wymieni wadliwy Przedmiot Zamówienia na wolny od wad w terminie 3 dni roboczych od dnia powiadomienia o wadzie. Zawiadomienia o stwierdzonych wadach będą przesyłane na adres poczty elektronicznej wskazany w ust. 1. </w:t>
      </w:r>
    </w:p>
    <w:p w14:paraId="4F6488BF" w14:textId="77777777" w:rsidR="00947DE0" w:rsidRPr="00947DE0" w:rsidRDefault="00947DE0" w:rsidP="00947DE0">
      <w:pPr>
        <w:numPr>
          <w:ilvl w:val="0"/>
          <w:numId w:val="43"/>
        </w:numPr>
        <w:ind w:hanging="426"/>
        <w:contextualSpacing/>
        <w:jc w:val="both"/>
        <w:rPr>
          <w:sz w:val="22"/>
          <w:szCs w:val="22"/>
        </w:rPr>
      </w:pPr>
      <w:r w:rsidRPr="00947DE0">
        <w:rPr>
          <w:kern w:val="2"/>
          <w:sz w:val="22"/>
          <w:szCs w:val="22"/>
        </w:rPr>
        <w:t xml:space="preserve">W przypadku nie zrealizowania przez Wykonawcę zgodnie z Umową poszczególnych zamówień w terminie, o którym mowa w ust. 1, lub odmowy realizacji zamówienia, lub nie dokonania wymiany wadliwego Przedmiotu Zamówienia zgodnie z ust. 7, Zamawiającemu przysługuje prawo dokonania zakupu Przedmiotu Zamówienia w tym zakresie od podmiotu trzeciego. W takiej sytuacji Wykonawca pokryje różnicę zwiększonych kosztów, wynikających z dokonania przez Zamawiającego zakupu Przedmiotu Zamówienia od podmiotu trzeciego, co nie wyłącza możliwości żądania przez Zamawiającego zapłaty kary umownej. Skorzystanie z tego uprawnienia nie wymaga uzyskania przez Zamawiającego zgody sądu. </w:t>
      </w:r>
    </w:p>
    <w:p w14:paraId="5EDEF89A" w14:textId="77777777" w:rsidR="00947DE0" w:rsidRPr="00947DE0" w:rsidRDefault="00947DE0" w:rsidP="00947DE0">
      <w:pPr>
        <w:numPr>
          <w:ilvl w:val="0"/>
          <w:numId w:val="43"/>
        </w:numPr>
        <w:spacing w:after="40"/>
        <w:ind w:hanging="426"/>
        <w:jc w:val="both"/>
        <w:rPr>
          <w:sz w:val="22"/>
          <w:szCs w:val="22"/>
        </w:rPr>
      </w:pPr>
      <w:r w:rsidRPr="00947DE0">
        <w:rPr>
          <w:sz w:val="22"/>
          <w:szCs w:val="22"/>
        </w:rPr>
        <w:t>W okresie obowiązywania niniejszej Umowy, Wykonawca zobowiązuje się umożliwić właściwym podmiotom oraz odpowiednim urzędom, krajowym, zagranicznym i międzynarodowym organom i organizacjom zajmującym się rejestracją produktów leczniczych lub nadzorem, audytem lub inspekcjami badań klinicznych: przeprowadzenie audytu, kontroli oraz inspekcji w zakresie realizacji Przedmiotu Zamówienia.</w:t>
      </w:r>
    </w:p>
    <w:p w14:paraId="304CB0FF" w14:textId="606AAFF8" w:rsidR="00947DE0" w:rsidRPr="00F875A6" w:rsidRDefault="00947DE0" w:rsidP="00947DE0">
      <w:pPr>
        <w:numPr>
          <w:ilvl w:val="0"/>
          <w:numId w:val="43"/>
        </w:numPr>
        <w:ind w:hanging="426"/>
        <w:contextualSpacing/>
        <w:jc w:val="both"/>
        <w:rPr>
          <w:sz w:val="22"/>
          <w:szCs w:val="22"/>
        </w:rPr>
      </w:pPr>
      <w:r w:rsidRPr="00947DE0">
        <w:rPr>
          <w:sz w:val="22"/>
          <w:szCs w:val="22"/>
        </w:rPr>
        <w:t>W okresie obowiązywania niniejszej Umowy, Wykonawca zobowiązuje się umożliwić Zamawiającemu przeprowadzenie audytu w zakresie realizacji Przedmiotu Zamówienia.</w:t>
      </w:r>
    </w:p>
    <w:p w14:paraId="092F002E" w14:textId="77777777" w:rsidR="00947DE0" w:rsidRPr="00947DE0" w:rsidRDefault="00947DE0" w:rsidP="00947DE0">
      <w:pPr>
        <w:jc w:val="both"/>
        <w:rPr>
          <w:sz w:val="22"/>
          <w:szCs w:val="22"/>
        </w:rPr>
      </w:pPr>
    </w:p>
    <w:p w14:paraId="6B269A82" w14:textId="77777777" w:rsidR="00947DE0" w:rsidRPr="00947DE0" w:rsidRDefault="00947DE0" w:rsidP="00947DE0">
      <w:pPr>
        <w:jc w:val="center"/>
        <w:rPr>
          <w:sz w:val="22"/>
          <w:szCs w:val="22"/>
        </w:rPr>
      </w:pPr>
      <w:r w:rsidRPr="00947DE0">
        <w:rPr>
          <w:b/>
          <w:sz w:val="22"/>
          <w:szCs w:val="22"/>
        </w:rPr>
        <w:t>§ 4</w:t>
      </w:r>
    </w:p>
    <w:p w14:paraId="4302571A" w14:textId="77777777" w:rsidR="00947DE0" w:rsidRPr="00947DE0" w:rsidRDefault="00947DE0" w:rsidP="00947DE0">
      <w:pPr>
        <w:numPr>
          <w:ilvl w:val="0"/>
          <w:numId w:val="38"/>
        </w:numPr>
        <w:tabs>
          <w:tab w:val="left" w:pos="426"/>
        </w:tabs>
        <w:spacing w:before="100"/>
        <w:contextualSpacing/>
        <w:jc w:val="both"/>
        <w:rPr>
          <w:sz w:val="22"/>
          <w:szCs w:val="22"/>
        </w:rPr>
      </w:pPr>
      <w:r w:rsidRPr="00947DE0">
        <w:rPr>
          <w:sz w:val="22"/>
          <w:szCs w:val="22"/>
        </w:rPr>
        <w:t>Za należyte wykonanie Umowy Zamawiający zapłaci Wykonawcy wynagrodzenie według cen jednostkowych określonych w Załączniku nr 1 i ilości dostarczonego Przedmiotu Zamówienia.</w:t>
      </w:r>
    </w:p>
    <w:p w14:paraId="4BD44D3F" w14:textId="77777777" w:rsidR="00947DE0" w:rsidRPr="00947DE0" w:rsidRDefault="00947DE0" w:rsidP="00947DE0">
      <w:pPr>
        <w:numPr>
          <w:ilvl w:val="0"/>
          <w:numId w:val="38"/>
        </w:numPr>
        <w:tabs>
          <w:tab w:val="left" w:pos="426"/>
        </w:tabs>
        <w:spacing w:before="100"/>
        <w:contextualSpacing/>
        <w:jc w:val="both"/>
        <w:rPr>
          <w:sz w:val="22"/>
          <w:szCs w:val="22"/>
        </w:rPr>
      </w:pPr>
      <w:r w:rsidRPr="00947DE0">
        <w:rPr>
          <w:sz w:val="22"/>
          <w:szCs w:val="22"/>
        </w:rPr>
        <w:lastRenderedPageBreak/>
        <w:t>Maksymalne wynagrodzenie Wykonawcy z tytułu wykonania Umowy nie przekroczy kwoty brutto: ………………… zł (słownie: …………….) w tym netto: ………… zł (słownie: ………………………….), plus podatek VAT według przepisów obowiązujących na dzień zawarcia Umowy wynoszący ..… %, czyli ………………. zł (słownie: ……………..),</w:t>
      </w:r>
    </w:p>
    <w:p w14:paraId="3D53013E" w14:textId="77777777" w:rsidR="00947DE0" w:rsidRPr="00947DE0" w:rsidRDefault="00947DE0" w:rsidP="00947DE0">
      <w:pPr>
        <w:numPr>
          <w:ilvl w:val="0"/>
          <w:numId w:val="46"/>
        </w:numPr>
        <w:tabs>
          <w:tab w:val="left" w:pos="426"/>
        </w:tabs>
        <w:spacing w:before="100"/>
        <w:ind w:left="360"/>
        <w:contextualSpacing/>
        <w:jc w:val="both"/>
        <w:rPr>
          <w:sz w:val="22"/>
          <w:szCs w:val="22"/>
        </w:rPr>
      </w:pPr>
      <w:r w:rsidRPr="00947DE0">
        <w:rPr>
          <w:sz w:val="22"/>
          <w:szCs w:val="22"/>
        </w:rPr>
        <w:t xml:space="preserve">Zapłata wynagrodzenia nastąpi po dokonaniu dostawy zrealizowanej zgodnie z Umową, w terminie do 60 dni od daty otrzymania przez Zamawiającego prawidłowo wystawionej faktury. </w:t>
      </w:r>
    </w:p>
    <w:p w14:paraId="34636C9C" w14:textId="77777777" w:rsidR="00947DE0" w:rsidRPr="00947DE0" w:rsidRDefault="00947DE0" w:rsidP="00947DE0">
      <w:pPr>
        <w:numPr>
          <w:ilvl w:val="0"/>
          <w:numId w:val="46"/>
        </w:numPr>
        <w:tabs>
          <w:tab w:val="left" w:pos="426"/>
        </w:tabs>
        <w:spacing w:before="100"/>
        <w:ind w:left="426"/>
        <w:contextualSpacing/>
        <w:jc w:val="both"/>
        <w:rPr>
          <w:sz w:val="22"/>
          <w:szCs w:val="22"/>
        </w:rPr>
      </w:pPr>
      <w:r w:rsidRPr="00947DE0">
        <w:rPr>
          <w:sz w:val="22"/>
          <w:szCs w:val="22"/>
        </w:rPr>
        <w:t>Zapłata nastąpi na rachunek bankowy Wykonawcy wskazany na fakturze.</w:t>
      </w:r>
    </w:p>
    <w:p w14:paraId="654A6247" w14:textId="77777777" w:rsidR="00947DE0" w:rsidRPr="00947DE0" w:rsidRDefault="00947DE0" w:rsidP="00947DE0">
      <w:pPr>
        <w:numPr>
          <w:ilvl w:val="0"/>
          <w:numId w:val="46"/>
        </w:numPr>
        <w:tabs>
          <w:tab w:val="left" w:pos="426"/>
        </w:tabs>
        <w:spacing w:before="100"/>
        <w:ind w:left="426"/>
        <w:contextualSpacing/>
        <w:jc w:val="both"/>
        <w:rPr>
          <w:sz w:val="22"/>
          <w:szCs w:val="22"/>
        </w:rPr>
      </w:pPr>
      <w:r w:rsidRPr="00947DE0">
        <w:rPr>
          <w:sz w:val="22"/>
          <w:szCs w:val="22"/>
        </w:rPr>
        <w:t>Za datę zapłaty uważa się datę obciążenia rachunku bankowego Zamawiającego.</w:t>
      </w:r>
    </w:p>
    <w:p w14:paraId="71A9342D" w14:textId="77777777" w:rsidR="00947DE0" w:rsidRPr="00947DE0" w:rsidRDefault="00947DE0" w:rsidP="00947DE0">
      <w:pPr>
        <w:numPr>
          <w:ilvl w:val="0"/>
          <w:numId w:val="46"/>
        </w:numPr>
        <w:tabs>
          <w:tab w:val="left" w:pos="426"/>
        </w:tabs>
        <w:spacing w:before="100"/>
        <w:ind w:left="426"/>
        <w:contextualSpacing/>
        <w:jc w:val="both"/>
        <w:rPr>
          <w:sz w:val="22"/>
          <w:szCs w:val="22"/>
        </w:rPr>
      </w:pPr>
      <w:r w:rsidRPr="00947DE0">
        <w:rPr>
          <w:rFonts w:eastAsia="SimSun"/>
          <w:sz w:val="22"/>
          <w:szCs w:val="22"/>
          <w:lang w:eastAsia="zh-CN" w:bidi="hi-IN"/>
        </w:rPr>
        <w:t>Niezależnie od pozostałych postanowień Umowy i przepisów prawa Wykonawca zobowiązuje się, że wystawiane przez niego faktury będą:</w:t>
      </w:r>
    </w:p>
    <w:p w14:paraId="0343A241" w14:textId="77777777" w:rsidR="00947DE0" w:rsidRPr="00947DE0" w:rsidRDefault="00947DE0" w:rsidP="00947DE0">
      <w:pPr>
        <w:numPr>
          <w:ilvl w:val="0"/>
          <w:numId w:val="26"/>
        </w:numPr>
        <w:ind w:left="993" w:hanging="426"/>
        <w:contextualSpacing/>
        <w:jc w:val="both"/>
        <w:rPr>
          <w:rFonts w:eastAsia="SimSun"/>
          <w:sz w:val="22"/>
          <w:szCs w:val="22"/>
          <w:lang w:eastAsia="zh-CN" w:bidi="hi-IN"/>
        </w:rPr>
      </w:pPr>
      <w:r w:rsidRPr="00947DE0">
        <w:rPr>
          <w:rFonts w:eastAsia="SimSun"/>
          <w:sz w:val="22"/>
          <w:szCs w:val="22"/>
          <w:lang w:eastAsia="zh-CN" w:bidi="hi-IN"/>
        </w:rPr>
        <w:t>wystawione w języku polskim,</w:t>
      </w:r>
    </w:p>
    <w:p w14:paraId="54B44D7C" w14:textId="77777777" w:rsidR="00947DE0" w:rsidRPr="00947DE0" w:rsidRDefault="00947DE0" w:rsidP="00947DE0">
      <w:pPr>
        <w:numPr>
          <w:ilvl w:val="0"/>
          <w:numId w:val="26"/>
        </w:numPr>
        <w:ind w:left="993" w:hanging="426"/>
        <w:contextualSpacing/>
        <w:jc w:val="both"/>
        <w:rPr>
          <w:rFonts w:eastAsia="SimSun"/>
          <w:sz w:val="22"/>
          <w:szCs w:val="22"/>
          <w:lang w:eastAsia="zh-CN" w:bidi="hi-IN"/>
        </w:rPr>
      </w:pPr>
      <w:r w:rsidRPr="00947DE0">
        <w:rPr>
          <w:rFonts w:eastAsia="SimSun"/>
          <w:sz w:val="22"/>
          <w:szCs w:val="22"/>
          <w:lang w:eastAsia="zh-CN" w:bidi="hi-IN"/>
        </w:rPr>
        <w:t>odzwierciedlały asorytment wchodzący w skład Przedmiotu Zamówienia zgodnie z  ofertą cenową Wykonawcy,</w:t>
      </w:r>
    </w:p>
    <w:p w14:paraId="240D7EE5" w14:textId="77777777" w:rsidR="00947DE0" w:rsidRPr="00947DE0" w:rsidRDefault="00947DE0" w:rsidP="00947DE0">
      <w:pPr>
        <w:numPr>
          <w:ilvl w:val="0"/>
          <w:numId w:val="26"/>
        </w:numPr>
        <w:ind w:left="993" w:hanging="426"/>
        <w:contextualSpacing/>
        <w:jc w:val="both"/>
        <w:rPr>
          <w:rFonts w:eastAsia="SimSun"/>
          <w:sz w:val="22"/>
          <w:szCs w:val="22"/>
          <w:lang w:eastAsia="zh-CN" w:bidi="hi-IN"/>
        </w:rPr>
      </w:pPr>
      <w:r w:rsidRPr="00947DE0">
        <w:rPr>
          <w:rFonts w:eastAsia="SimSun"/>
          <w:sz w:val="22"/>
          <w:szCs w:val="22"/>
          <w:lang w:eastAsia="zh-CN" w:bidi="hi-IN"/>
        </w:rPr>
        <w:t xml:space="preserve">zawierały numer Umowy. </w:t>
      </w:r>
    </w:p>
    <w:p w14:paraId="34C9D070" w14:textId="77777777" w:rsidR="00947DE0" w:rsidRPr="00947DE0" w:rsidRDefault="00947DE0" w:rsidP="00947DE0">
      <w:pPr>
        <w:numPr>
          <w:ilvl w:val="0"/>
          <w:numId w:val="46"/>
        </w:numPr>
        <w:ind w:left="426"/>
        <w:contextualSpacing/>
        <w:jc w:val="both"/>
        <w:rPr>
          <w:sz w:val="22"/>
          <w:szCs w:val="22"/>
        </w:rPr>
      </w:pPr>
      <w:r w:rsidRPr="00947DE0">
        <w:rPr>
          <w:sz w:val="22"/>
          <w:szCs w:val="22"/>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3D4E29D6" w14:textId="77777777" w:rsidR="00947DE0" w:rsidRPr="00947DE0" w:rsidRDefault="00947DE0" w:rsidP="00947DE0">
      <w:pPr>
        <w:numPr>
          <w:ilvl w:val="0"/>
          <w:numId w:val="46"/>
        </w:numPr>
        <w:ind w:left="426"/>
        <w:contextualSpacing/>
        <w:jc w:val="both"/>
        <w:rPr>
          <w:sz w:val="22"/>
          <w:szCs w:val="22"/>
        </w:rPr>
      </w:pPr>
      <w:r w:rsidRPr="00947DE0">
        <w:rPr>
          <w:sz w:val="22"/>
          <w:szCs w:val="22"/>
        </w:rPr>
        <w:t>Zamawiający dopuszcza następujące dostarczanie faktur przez Wykonawcę:</w:t>
      </w:r>
    </w:p>
    <w:p w14:paraId="7AA7C5B7" w14:textId="77777777" w:rsidR="00947DE0" w:rsidRPr="00947DE0" w:rsidRDefault="00947DE0" w:rsidP="00947DE0">
      <w:pPr>
        <w:numPr>
          <w:ilvl w:val="0"/>
          <w:numId w:val="27"/>
        </w:numPr>
        <w:ind w:left="993"/>
        <w:contextualSpacing/>
        <w:jc w:val="both"/>
        <w:rPr>
          <w:sz w:val="22"/>
          <w:szCs w:val="22"/>
        </w:rPr>
      </w:pPr>
      <w:r w:rsidRPr="00947DE0">
        <w:rPr>
          <w:sz w:val="22"/>
          <w:szCs w:val="22"/>
        </w:rPr>
        <w:t xml:space="preserve">w wersji papierowej, </w:t>
      </w:r>
    </w:p>
    <w:p w14:paraId="1158E88E" w14:textId="77777777" w:rsidR="00947DE0" w:rsidRPr="00947DE0" w:rsidRDefault="00947DE0" w:rsidP="00947DE0">
      <w:pPr>
        <w:numPr>
          <w:ilvl w:val="0"/>
          <w:numId w:val="27"/>
        </w:numPr>
        <w:ind w:left="993"/>
        <w:contextualSpacing/>
        <w:jc w:val="both"/>
        <w:rPr>
          <w:sz w:val="22"/>
          <w:szCs w:val="22"/>
        </w:rPr>
      </w:pPr>
      <w:r w:rsidRPr="00947DE0">
        <w:rPr>
          <w:sz w:val="22"/>
          <w:szCs w:val="22"/>
        </w:rPr>
        <w:t>pocztą elektroniczną na adres: efaktury@zdrowie.walbrzych.pl</w:t>
      </w:r>
    </w:p>
    <w:p w14:paraId="1ADE58CB" w14:textId="77777777" w:rsidR="00947DE0" w:rsidRPr="00947DE0" w:rsidRDefault="00947DE0" w:rsidP="00947DE0">
      <w:pPr>
        <w:numPr>
          <w:ilvl w:val="0"/>
          <w:numId w:val="27"/>
        </w:numPr>
        <w:ind w:left="993"/>
        <w:contextualSpacing/>
        <w:jc w:val="both"/>
        <w:rPr>
          <w:sz w:val="22"/>
          <w:szCs w:val="22"/>
        </w:rPr>
      </w:pPr>
      <w:r w:rsidRPr="00947DE0">
        <w:rPr>
          <w:sz w:val="22"/>
          <w:szCs w:val="22"/>
        </w:rPr>
        <w:t>Platforma Elektronicznego Fakturowania https://www.brokerinfinite.efaktura.gov.pl</w:t>
      </w:r>
    </w:p>
    <w:p w14:paraId="5F0128FA" w14:textId="77777777" w:rsidR="00947DE0" w:rsidRPr="00947DE0" w:rsidRDefault="00947DE0" w:rsidP="00947DE0">
      <w:pPr>
        <w:numPr>
          <w:ilvl w:val="0"/>
          <w:numId w:val="46"/>
        </w:numPr>
        <w:ind w:left="426"/>
        <w:contextualSpacing/>
        <w:jc w:val="both"/>
        <w:rPr>
          <w:sz w:val="22"/>
          <w:szCs w:val="22"/>
        </w:rPr>
      </w:pPr>
      <w:r w:rsidRPr="00947DE0">
        <w:rPr>
          <w:sz w:val="22"/>
          <w:szCs w:val="22"/>
        </w:rPr>
        <w:t xml:space="preserve">Wykonawca oświadcza, że: </w:t>
      </w:r>
    </w:p>
    <w:p w14:paraId="4A8DF8BA" w14:textId="77777777" w:rsidR="00947DE0" w:rsidRPr="00947DE0" w:rsidRDefault="00947DE0" w:rsidP="00947DE0">
      <w:pPr>
        <w:numPr>
          <w:ilvl w:val="0"/>
          <w:numId w:val="25"/>
        </w:numPr>
        <w:spacing w:before="100"/>
        <w:ind w:left="993" w:hanging="426"/>
        <w:contextualSpacing/>
        <w:jc w:val="both"/>
        <w:rPr>
          <w:sz w:val="22"/>
          <w:szCs w:val="22"/>
        </w:rPr>
      </w:pPr>
      <w:r w:rsidRPr="00947DE0">
        <w:rPr>
          <w:sz w:val="22"/>
          <w:szCs w:val="22"/>
        </w:rPr>
        <w:t>numer rachunku bankowego płatności wskazany na fakturze wystawionej dla Zamawiającego będzie numerem właściwym dla dokonania rozliczeń na zasadach podzielnej płatności zgodnie obowiązującymi przepisami prawa,</w:t>
      </w:r>
    </w:p>
    <w:p w14:paraId="438BE5B7" w14:textId="77777777" w:rsidR="00947DE0" w:rsidRPr="00947DE0" w:rsidRDefault="00947DE0" w:rsidP="00947DE0">
      <w:pPr>
        <w:numPr>
          <w:ilvl w:val="0"/>
          <w:numId w:val="25"/>
        </w:numPr>
        <w:spacing w:before="100"/>
        <w:ind w:left="993" w:hanging="426"/>
        <w:contextualSpacing/>
        <w:jc w:val="both"/>
        <w:rPr>
          <w:sz w:val="22"/>
          <w:szCs w:val="22"/>
        </w:rPr>
      </w:pPr>
      <w:r w:rsidRPr="00947DE0">
        <w:rPr>
          <w:sz w:val="22"/>
          <w:szCs w:val="22"/>
        </w:rPr>
        <w:t>jest płatnikiem podatku od towarów i usług VAT i posiada numer identyfikacyjny .....................</w:t>
      </w:r>
    </w:p>
    <w:p w14:paraId="66D64199" w14:textId="64867C64" w:rsidR="00947DE0" w:rsidRPr="00947DE0" w:rsidRDefault="00947DE0" w:rsidP="00947DE0">
      <w:pPr>
        <w:numPr>
          <w:ilvl w:val="0"/>
          <w:numId w:val="25"/>
        </w:numPr>
        <w:spacing w:before="100"/>
        <w:ind w:left="993" w:hanging="426"/>
        <w:contextualSpacing/>
        <w:jc w:val="both"/>
        <w:rPr>
          <w:sz w:val="22"/>
          <w:szCs w:val="22"/>
        </w:rPr>
      </w:pPr>
      <w:r w:rsidRPr="00947DE0">
        <w:rPr>
          <w:sz w:val="22"/>
          <w:szCs w:val="22"/>
        </w:rPr>
        <w:t>numer rachunku bankowego wskazany na fakturze, jest wpisany do wykazu podmiotów zarejestrowanych jako podatnicy VAT, niezarejestrowanych oraz wykreślonych i przywróconych do rejestru VAT prowadzonego przez Ministerstwo Finansów RP (tzw. „biała lista podatników VAT”).</w:t>
      </w:r>
    </w:p>
    <w:p w14:paraId="449F816B" w14:textId="77777777" w:rsidR="00947DE0" w:rsidRPr="00947DE0" w:rsidRDefault="00947DE0" w:rsidP="00947DE0">
      <w:pPr>
        <w:jc w:val="center"/>
        <w:rPr>
          <w:b/>
          <w:sz w:val="22"/>
          <w:szCs w:val="22"/>
        </w:rPr>
      </w:pPr>
      <w:r w:rsidRPr="00947DE0">
        <w:rPr>
          <w:b/>
          <w:sz w:val="22"/>
          <w:szCs w:val="22"/>
        </w:rPr>
        <w:t xml:space="preserve">    </w:t>
      </w:r>
    </w:p>
    <w:p w14:paraId="3634C2DC" w14:textId="77777777" w:rsidR="00947DE0" w:rsidRPr="00947DE0" w:rsidRDefault="00947DE0" w:rsidP="00947DE0">
      <w:pPr>
        <w:jc w:val="center"/>
        <w:rPr>
          <w:b/>
          <w:sz w:val="22"/>
          <w:szCs w:val="22"/>
        </w:rPr>
      </w:pPr>
      <w:r w:rsidRPr="00947DE0">
        <w:rPr>
          <w:b/>
          <w:sz w:val="22"/>
          <w:szCs w:val="22"/>
        </w:rPr>
        <w:t>§ 5</w:t>
      </w:r>
    </w:p>
    <w:p w14:paraId="2124355C" w14:textId="77777777" w:rsidR="00947DE0" w:rsidRPr="00947DE0" w:rsidRDefault="00947DE0" w:rsidP="00947DE0">
      <w:pPr>
        <w:numPr>
          <w:ilvl w:val="0"/>
          <w:numId w:val="21"/>
        </w:numPr>
        <w:tabs>
          <w:tab w:val="num" w:pos="426"/>
          <w:tab w:val="num" w:pos="720"/>
        </w:tabs>
        <w:spacing w:before="100"/>
        <w:ind w:left="426" w:hanging="426"/>
        <w:jc w:val="both"/>
        <w:rPr>
          <w:sz w:val="22"/>
          <w:szCs w:val="22"/>
        </w:rPr>
      </w:pPr>
      <w:r w:rsidRPr="00947DE0">
        <w:rPr>
          <w:sz w:val="22"/>
          <w:szCs w:val="22"/>
        </w:rPr>
        <w:t xml:space="preserve">Wykonawca zobowiązany jest do zapłaty Zamawiającemu następujących kar umownych: </w:t>
      </w:r>
    </w:p>
    <w:p w14:paraId="051FD02F" w14:textId="77777777" w:rsidR="00947DE0" w:rsidRPr="00947DE0" w:rsidRDefault="00947DE0" w:rsidP="00947DE0">
      <w:pPr>
        <w:numPr>
          <w:ilvl w:val="0"/>
          <w:numId w:val="22"/>
        </w:numPr>
        <w:ind w:left="993" w:hanging="426"/>
        <w:jc w:val="both"/>
        <w:rPr>
          <w:sz w:val="22"/>
          <w:szCs w:val="22"/>
        </w:rPr>
      </w:pPr>
      <w:r w:rsidRPr="00947DE0">
        <w:rPr>
          <w:sz w:val="22"/>
          <w:szCs w:val="22"/>
        </w:rPr>
        <w:t>za zwłokę w dostarczeniu poszczególnych partii Przedmiotu Zamówienia – w wysokości 0,3% wartości netto zamówionej partii Przedmiotu Zamówienia za każdy dzień zwłoki</w:t>
      </w:r>
      <w:bookmarkStart w:id="0" w:name="_Hlk86140241"/>
      <w:r w:rsidRPr="00947DE0">
        <w:rPr>
          <w:sz w:val="22"/>
          <w:szCs w:val="22"/>
        </w:rPr>
        <w:t>,</w:t>
      </w:r>
    </w:p>
    <w:bookmarkEnd w:id="0"/>
    <w:p w14:paraId="308252AC" w14:textId="77777777" w:rsidR="00947DE0" w:rsidRPr="00947DE0" w:rsidRDefault="00947DE0" w:rsidP="00947DE0">
      <w:pPr>
        <w:numPr>
          <w:ilvl w:val="0"/>
          <w:numId w:val="22"/>
        </w:numPr>
        <w:ind w:left="993" w:hanging="426"/>
        <w:jc w:val="both"/>
        <w:rPr>
          <w:sz w:val="22"/>
          <w:szCs w:val="22"/>
        </w:rPr>
      </w:pPr>
      <w:r w:rsidRPr="00947DE0">
        <w:rPr>
          <w:sz w:val="22"/>
          <w:szCs w:val="22"/>
        </w:rPr>
        <w:t xml:space="preserve">za zwłokę </w:t>
      </w:r>
      <w:bookmarkStart w:id="1" w:name="_Hlk103238042"/>
      <w:r w:rsidRPr="00947DE0">
        <w:rPr>
          <w:sz w:val="22"/>
          <w:szCs w:val="22"/>
        </w:rPr>
        <w:t>w wymianie wadliwego Przedmiot Zamówienia na wolny od wad</w:t>
      </w:r>
      <w:bookmarkEnd w:id="1"/>
      <w:r w:rsidRPr="00947DE0">
        <w:rPr>
          <w:sz w:val="22"/>
          <w:szCs w:val="22"/>
        </w:rPr>
        <w:t xml:space="preserve"> – w wysokości 0,3% wartości netto wadliwego Przedmiot Zamówienia podlegającego wymianie za każdy dzień zwłoki,</w:t>
      </w:r>
    </w:p>
    <w:p w14:paraId="12AA61C9" w14:textId="77777777" w:rsidR="00947DE0" w:rsidRPr="00947DE0" w:rsidRDefault="00947DE0" w:rsidP="00947DE0">
      <w:pPr>
        <w:numPr>
          <w:ilvl w:val="0"/>
          <w:numId w:val="22"/>
        </w:numPr>
        <w:ind w:left="993" w:hanging="426"/>
        <w:jc w:val="both"/>
        <w:rPr>
          <w:sz w:val="22"/>
          <w:szCs w:val="22"/>
        </w:rPr>
      </w:pPr>
      <w:r w:rsidRPr="00947DE0">
        <w:rPr>
          <w:sz w:val="22"/>
          <w:szCs w:val="22"/>
        </w:rPr>
        <w:t>w przypadku nieprzedłożenia przez Wykonawcę w wyznaczonym terminie dokumentów, o których mowa w  §  2 ust. 5 pkt 1 i 5), w wysokości 500 zł (słownie: pięćset złotych) za każdy przypadek,</w:t>
      </w:r>
    </w:p>
    <w:p w14:paraId="2D761292" w14:textId="77777777" w:rsidR="00947DE0" w:rsidRPr="00947DE0" w:rsidRDefault="00947DE0" w:rsidP="00947DE0">
      <w:pPr>
        <w:numPr>
          <w:ilvl w:val="0"/>
          <w:numId w:val="22"/>
        </w:numPr>
        <w:ind w:left="993" w:hanging="426"/>
        <w:jc w:val="both"/>
        <w:rPr>
          <w:sz w:val="22"/>
          <w:szCs w:val="22"/>
        </w:rPr>
      </w:pPr>
      <w:r w:rsidRPr="00947DE0">
        <w:rPr>
          <w:sz w:val="22"/>
          <w:szCs w:val="22"/>
        </w:rPr>
        <w:t>w przypadku rozwiązania lub odstąpienia od umowy przez Zamawiającego z przyczyn leżących po stronie Wykonawcy – w wysokości 20% wartości maksymalnego wynagrodzenia netto określonego w  § 4 ust. 2.</w:t>
      </w:r>
    </w:p>
    <w:p w14:paraId="25B32782" w14:textId="77777777" w:rsidR="00947DE0" w:rsidRPr="00947DE0" w:rsidRDefault="00947DE0" w:rsidP="00947DE0">
      <w:pPr>
        <w:numPr>
          <w:ilvl w:val="0"/>
          <w:numId w:val="24"/>
        </w:numPr>
        <w:jc w:val="both"/>
        <w:rPr>
          <w:sz w:val="22"/>
          <w:szCs w:val="22"/>
        </w:rPr>
      </w:pPr>
      <w:r w:rsidRPr="00947DE0">
        <w:rPr>
          <w:sz w:val="22"/>
          <w:szCs w:val="22"/>
        </w:rPr>
        <w:t>Łączna  maksymalna  wysokość  kar  umownych,  których  może  dochodzić  Zamawiający wynosi 40 % maksymalnego wynagrodzenia netto określonego w § 4 ust. 2 Umowy.</w:t>
      </w:r>
    </w:p>
    <w:p w14:paraId="64FF701B" w14:textId="77777777" w:rsidR="00947DE0" w:rsidRPr="00947DE0" w:rsidRDefault="00947DE0" w:rsidP="00947DE0">
      <w:pPr>
        <w:numPr>
          <w:ilvl w:val="0"/>
          <w:numId w:val="24"/>
        </w:numPr>
        <w:jc w:val="both"/>
        <w:rPr>
          <w:sz w:val="22"/>
          <w:szCs w:val="22"/>
        </w:rPr>
      </w:pPr>
      <w:r w:rsidRPr="00947DE0">
        <w:rPr>
          <w:sz w:val="22"/>
          <w:szCs w:val="22"/>
        </w:rPr>
        <w:t>Jeżeli szkoda rzeczywista będzie wyższa niż kara umowna, o której mowa w ust. 1, Zamawiający będzie uprawniony do dochodzenia odszkodowania do wysokości poniesionej szkody na zasadach ogólnych.</w:t>
      </w:r>
    </w:p>
    <w:p w14:paraId="367C9965" w14:textId="77777777" w:rsidR="00947DE0" w:rsidRPr="00947DE0" w:rsidRDefault="00947DE0" w:rsidP="00947DE0">
      <w:pPr>
        <w:numPr>
          <w:ilvl w:val="0"/>
          <w:numId w:val="24"/>
        </w:numPr>
        <w:jc w:val="both"/>
        <w:rPr>
          <w:sz w:val="22"/>
          <w:szCs w:val="22"/>
        </w:rPr>
      </w:pPr>
      <w:r w:rsidRPr="00947DE0">
        <w:rPr>
          <w:sz w:val="22"/>
          <w:szCs w:val="22"/>
        </w:rPr>
        <w:t>Kary umowne Zamawiający może potrącić z faktur wystawionych przez Wykonawcę, na co Wykonawca wyraża zgodę.</w:t>
      </w:r>
    </w:p>
    <w:p w14:paraId="65158C82" w14:textId="77777777" w:rsidR="00947DE0" w:rsidRPr="00947DE0" w:rsidRDefault="00947DE0" w:rsidP="00947DE0">
      <w:pPr>
        <w:numPr>
          <w:ilvl w:val="0"/>
          <w:numId w:val="24"/>
        </w:numPr>
        <w:jc w:val="both"/>
        <w:rPr>
          <w:sz w:val="22"/>
          <w:szCs w:val="22"/>
        </w:rPr>
      </w:pPr>
      <w:r w:rsidRPr="00947DE0">
        <w:rPr>
          <w:sz w:val="22"/>
          <w:szCs w:val="22"/>
        </w:rPr>
        <w:t xml:space="preserve">Postanowienia dotyczące kar umownych pozostają w mocy również w przypadku odstąpienia przez Zamawiającego od Umowy. </w:t>
      </w:r>
    </w:p>
    <w:p w14:paraId="06BC48BF" w14:textId="77777777" w:rsidR="00947DE0" w:rsidRPr="00947DE0" w:rsidRDefault="00947DE0" w:rsidP="00947DE0">
      <w:pPr>
        <w:numPr>
          <w:ilvl w:val="0"/>
          <w:numId w:val="24"/>
        </w:numPr>
        <w:jc w:val="both"/>
        <w:rPr>
          <w:sz w:val="22"/>
          <w:szCs w:val="22"/>
        </w:rPr>
      </w:pPr>
      <w:r w:rsidRPr="00947DE0">
        <w:rPr>
          <w:sz w:val="22"/>
          <w:szCs w:val="22"/>
        </w:rPr>
        <w:t xml:space="preserve">Powierzenie przez Wykonawcę realizacji niniejszej Umowy podwykonawcy wymaga pisemnego </w:t>
      </w:r>
      <w:r w:rsidRPr="00947DE0">
        <w:rPr>
          <w:sz w:val="22"/>
          <w:szCs w:val="22"/>
        </w:rPr>
        <w:lastRenderedPageBreak/>
        <w:t xml:space="preserve">powiadomienia Zamawiającego. Wykonawca ponosi odpowiedzialność za działania podwykonawców i osób, którymi będzie posługiwał się do wykonania Umowy, jak za działania własne.  </w:t>
      </w:r>
    </w:p>
    <w:p w14:paraId="003F81FC" w14:textId="77777777" w:rsidR="00947DE0" w:rsidRPr="00947DE0" w:rsidRDefault="00947DE0" w:rsidP="00947DE0">
      <w:pPr>
        <w:rPr>
          <w:b/>
          <w:sz w:val="22"/>
          <w:szCs w:val="22"/>
        </w:rPr>
      </w:pPr>
    </w:p>
    <w:p w14:paraId="1F6A55AC" w14:textId="77777777" w:rsidR="00947DE0" w:rsidRPr="00947DE0" w:rsidRDefault="00947DE0" w:rsidP="00947DE0">
      <w:pPr>
        <w:jc w:val="center"/>
        <w:rPr>
          <w:b/>
          <w:sz w:val="22"/>
          <w:szCs w:val="22"/>
        </w:rPr>
      </w:pPr>
      <w:r w:rsidRPr="00947DE0">
        <w:rPr>
          <w:b/>
          <w:sz w:val="22"/>
          <w:szCs w:val="22"/>
        </w:rPr>
        <w:t>§ 6</w:t>
      </w:r>
    </w:p>
    <w:p w14:paraId="4D657902" w14:textId="77777777" w:rsidR="00947DE0" w:rsidRPr="00947DE0" w:rsidRDefault="00947DE0" w:rsidP="00947DE0">
      <w:pPr>
        <w:jc w:val="both"/>
        <w:rPr>
          <w:b/>
          <w:sz w:val="22"/>
          <w:szCs w:val="22"/>
        </w:rPr>
      </w:pPr>
      <w:r w:rsidRPr="00947DE0">
        <w:rPr>
          <w:sz w:val="22"/>
          <w:szCs w:val="22"/>
        </w:rPr>
        <w:t xml:space="preserve">Niniejsza Umowa zostaje zawarta na okres </w:t>
      </w:r>
      <w:r w:rsidRPr="00947DE0">
        <w:rPr>
          <w:b/>
          <w:sz w:val="22"/>
          <w:szCs w:val="22"/>
        </w:rPr>
        <w:t>48 miesięcy</w:t>
      </w:r>
      <w:r w:rsidRPr="00947DE0">
        <w:rPr>
          <w:sz w:val="22"/>
          <w:szCs w:val="22"/>
        </w:rPr>
        <w:t xml:space="preserve"> od dnia ....................... do dnia ........................</w:t>
      </w:r>
      <w:r w:rsidRPr="00947DE0">
        <w:rPr>
          <w:b/>
          <w:sz w:val="22"/>
          <w:szCs w:val="22"/>
        </w:rPr>
        <w:t xml:space="preserve"> </w:t>
      </w:r>
    </w:p>
    <w:p w14:paraId="48E01B91" w14:textId="77777777" w:rsidR="00947DE0" w:rsidRPr="00947DE0" w:rsidRDefault="00947DE0" w:rsidP="00947DE0">
      <w:pPr>
        <w:rPr>
          <w:b/>
          <w:sz w:val="22"/>
          <w:szCs w:val="22"/>
        </w:rPr>
      </w:pPr>
    </w:p>
    <w:p w14:paraId="588E5B59" w14:textId="77777777" w:rsidR="00947DE0" w:rsidRPr="00947DE0" w:rsidRDefault="00947DE0" w:rsidP="00947DE0">
      <w:pPr>
        <w:jc w:val="center"/>
        <w:rPr>
          <w:b/>
          <w:sz w:val="22"/>
          <w:szCs w:val="22"/>
        </w:rPr>
      </w:pPr>
      <w:r w:rsidRPr="00947DE0">
        <w:rPr>
          <w:b/>
          <w:sz w:val="22"/>
          <w:szCs w:val="22"/>
        </w:rPr>
        <w:t>§ 7</w:t>
      </w:r>
    </w:p>
    <w:p w14:paraId="68533EB8" w14:textId="77777777" w:rsidR="00947DE0" w:rsidRPr="00947DE0" w:rsidRDefault="00947DE0" w:rsidP="00947DE0">
      <w:pPr>
        <w:numPr>
          <w:ilvl w:val="0"/>
          <w:numId w:val="23"/>
        </w:numPr>
        <w:ind w:left="426" w:hanging="426"/>
        <w:jc w:val="both"/>
        <w:rPr>
          <w:sz w:val="22"/>
          <w:szCs w:val="22"/>
        </w:rPr>
      </w:pPr>
      <w:r w:rsidRPr="00947DE0">
        <w:rPr>
          <w:sz w:val="22"/>
          <w:szCs w:val="22"/>
        </w:rPr>
        <w:t>Zamawiającemu przysługuje prawo rozwiązania niniejszej Umowy ze skutkiem natychmiastowym w następujących przypadkach:</w:t>
      </w:r>
    </w:p>
    <w:p w14:paraId="5C9A0D6E" w14:textId="77777777" w:rsidR="00947DE0" w:rsidRPr="00947DE0" w:rsidRDefault="00947DE0" w:rsidP="00947DE0">
      <w:pPr>
        <w:numPr>
          <w:ilvl w:val="0"/>
          <w:numId w:val="31"/>
        </w:numPr>
        <w:ind w:left="993" w:hanging="426"/>
        <w:contextualSpacing/>
        <w:jc w:val="both"/>
        <w:rPr>
          <w:sz w:val="22"/>
          <w:szCs w:val="22"/>
        </w:rPr>
      </w:pPr>
      <w:r w:rsidRPr="00947DE0">
        <w:rPr>
          <w:sz w:val="22"/>
          <w:szCs w:val="22"/>
        </w:rPr>
        <w:t>Wykonawca nie rozpoczął lub zaprzestał wykonania dostaw Przedmiotu Zamówienia,</w:t>
      </w:r>
    </w:p>
    <w:p w14:paraId="1D022714" w14:textId="77777777" w:rsidR="00947DE0" w:rsidRPr="00947DE0" w:rsidRDefault="00947DE0" w:rsidP="00947DE0">
      <w:pPr>
        <w:numPr>
          <w:ilvl w:val="0"/>
          <w:numId w:val="31"/>
        </w:numPr>
        <w:ind w:left="993" w:hanging="426"/>
        <w:contextualSpacing/>
        <w:jc w:val="both"/>
        <w:rPr>
          <w:sz w:val="22"/>
          <w:szCs w:val="22"/>
        </w:rPr>
      </w:pPr>
      <w:r w:rsidRPr="00947DE0">
        <w:rPr>
          <w:sz w:val="22"/>
          <w:szCs w:val="22"/>
        </w:rPr>
        <w:t xml:space="preserve">Rażącego naruszenia postanowień umowy przez Wykonawcę przez które rozumie się pięciokrotną zwłokę w realizacji dostaw przekraczających każdorazowo 48 godzin, albo też pięciokrotną dostawę Przedmiotu Zamówienia niezgodnego z zamówieniem lub pięciokrotną zwłokę w wymianie wadliwego Przedmiotu Zamówienia na wolny od wad, </w:t>
      </w:r>
    </w:p>
    <w:p w14:paraId="76A1F63D" w14:textId="77777777" w:rsidR="00947DE0" w:rsidRPr="00947DE0" w:rsidRDefault="00947DE0" w:rsidP="00947DE0">
      <w:pPr>
        <w:numPr>
          <w:ilvl w:val="0"/>
          <w:numId w:val="31"/>
        </w:numPr>
        <w:ind w:left="993" w:hanging="426"/>
        <w:contextualSpacing/>
        <w:jc w:val="both"/>
        <w:rPr>
          <w:sz w:val="22"/>
          <w:szCs w:val="22"/>
        </w:rPr>
      </w:pPr>
      <w:r w:rsidRPr="00947DE0">
        <w:rPr>
          <w:sz w:val="22"/>
          <w:szCs w:val="22"/>
        </w:rPr>
        <w:t>Wykonawca, oprócz przypadków wskazanych w pkt 1-2 powyżej, nie wykonuje lub nienależycie wykonuje którykolwiek ze swoich obowiązków określonych w Umowie, jeśli po uprzednim pisemnym wezwaniu przez Zamawiającego do zaprzestania naruszeń lub wznowienia wykonywania dostaw zgodnie z umową, Wykonawca w ciągu 7 dni od otrzymania wezwania nie zastosuje się do jego treści,</w:t>
      </w:r>
    </w:p>
    <w:p w14:paraId="3E708968" w14:textId="77777777" w:rsidR="00947DE0" w:rsidRPr="00947DE0" w:rsidRDefault="00947DE0" w:rsidP="00947DE0">
      <w:pPr>
        <w:numPr>
          <w:ilvl w:val="0"/>
          <w:numId w:val="31"/>
        </w:numPr>
        <w:ind w:left="993" w:hanging="426"/>
        <w:contextualSpacing/>
        <w:jc w:val="both"/>
        <w:rPr>
          <w:sz w:val="22"/>
          <w:szCs w:val="22"/>
        </w:rPr>
      </w:pPr>
      <w:r w:rsidRPr="00947DE0">
        <w:rPr>
          <w:sz w:val="22"/>
          <w:szCs w:val="22"/>
        </w:rPr>
        <w:t xml:space="preserve">Zaistnienia okoliczności skutkujących zakazem dalszego wykonywania zamówienia publicznego określonych w art. </w:t>
      </w:r>
      <w:r w:rsidRPr="00947DE0">
        <w:rPr>
          <w:bCs/>
          <w:sz w:val="22"/>
          <w:szCs w:val="22"/>
        </w:rPr>
        <w:t>5k rozporządzenia Rady (UE) nr 833/2014 z dnia 31 lipca 2014 r. dotyczącego środków ograniczających w związku z działaniami Rosji destabilizującymi sytuację na Ukrainie,</w:t>
      </w:r>
    </w:p>
    <w:p w14:paraId="7E542F5F" w14:textId="77777777" w:rsidR="00947DE0" w:rsidRPr="00947DE0" w:rsidRDefault="00947DE0" w:rsidP="00947DE0">
      <w:pPr>
        <w:numPr>
          <w:ilvl w:val="0"/>
          <w:numId w:val="31"/>
        </w:numPr>
        <w:ind w:left="993" w:hanging="426"/>
        <w:contextualSpacing/>
        <w:jc w:val="both"/>
        <w:rPr>
          <w:color w:val="000000"/>
          <w:sz w:val="22"/>
          <w:szCs w:val="22"/>
        </w:rPr>
      </w:pPr>
      <w:r w:rsidRPr="00947DE0">
        <w:rPr>
          <w:bCs/>
          <w:color w:val="000000"/>
          <w:sz w:val="22"/>
          <w:szCs w:val="22"/>
        </w:rPr>
        <w:t xml:space="preserve">rozwiązania umowy o dofinansowanie badania, o którym mowa w § 1 Umowy, jak również </w:t>
      </w:r>
      <w:r w:rsidRPr="00947DE0">
        <w:rPr>
          <w:color w:val="000000"/>
          <w:sz w:val="22"/>
          <w:szCs w:val="22"/>
          <w:shd w:val="clear" w:color="auto" w:fill="FFFFFF"/>
        </w:rPr>
        <w:t>zakończenia tego badania lub/i zamknięcie badania przez regulatora</w:t>
      </w:r>
      <w:r w:rsidRPr="00947DE0">
        <w:rPr>
          <w:bCs/>
          <w:color w:val="000000"/>
          <w:sz w:val="22"/>
          <w:szCs w:val="22"/>
        </w:rPr>
        <w:t xml:space="preserve"> przed upływem terminu, o którym mowa w § 6 Umowy.</w:t>
      </w:r>
    </w:p>
    <w:p w14:paraId="7EAA527C" w14:textId="77777777" w:rsidR="00947DE0" w:rsidRPr="00947DE0" w:rsidRDefault="00947DE0" w:rsidP="00947DE0">
      <w:pPr>
        <w:numPr>
          <w:ilvl w:val="0"/>
          <w:numId w:val="23"/>
        </w:numPr>
        <w:ind w:left="426" w:hanging="426"/>
        <w:jc w:val="both"/>
        <w:rPr>
          <w:sz w:val="22"/>
          <w:szCs w:val="22"/>
        </w:rPr>
      </w:pPr>
      <w:r w:rsidRPr="00947DE0">
        <w:rPr>
          <w:sz w:val="22"/>
          <w:szCs w:val="22"/>
        </w:rPr>
        <w:t xml:space="preserve">Rozwiązanie Umowy przewidziane w ust. 1 może nastąpić w terminie 60 dni od dnia wystąpienia tych okoliczności lub powzięcia przez Zamawiającego wiadomości o nich i wymaga zachowania formy pisemnej. </w:t>
      </w:r>
    </w:p>
    <w:p w14:paraId="672B4C5D" w14:textId="77777777" w:rsidR="00947DE0" w:rsidRPr="00947DE0" w:rsidRDefault="00947DE0" w:rsidP="00947DE0">
      <w:pPr>
        <w:numPr>
          <w:ilvl w:val="0"/>
          <w:numId w:val="23"/>
        </w:numPr>
        <w:ind w:left="426" w:hanging="426"/>
        <w:jc w:val="both"/>
        <w:rPr>
          <w:sz w:val="22"/>
          <w:szCs w:val="22"/>
        </w:rPr>
      </w:pPr>
      <w:r w:rsidRPr="00947DE0">
        <w:rPr>
          <w:sz w:val="22"/>
          <w:szCs w:val="22"/>
        </w:rPr>
        <w:t>Niezależnie od przyczyn wskazanych w ust. 1 Zamawiającemu przysługuje prawo rozwiązania lub odstąpienia od Umowy na zasadach określonych w powszechnie obowiązujących przepisach prawa.</w:t>
      </w:r>
    </w:p>
    <w:p w14:paraId="031D8C97" w14:textId="77777777" w:rsidR="00947DE0" w:rsidRPr="00947DE0" w:rsidRDefault="00947DE0" w:rsidP="00947DE0">
      <w:pPr>
        <w:numPr>
          <w:ilvl w:val="0"/>
          <w:numId w:val="23"/>
        </w:numPr>
        <w:ind w:left="426" w:hanging="426"/>
        <w:jc w:val="both"/>
        <w:rPr>
          <w:sz w:val="22"/>
          <w:szCs w:val="22"/>
        </w:rPr>
      </w:pPr>
      <w:r w:rsidRPr="00947DE0">
        <w:rPr>
          <w:sz w:val="22"/>
          <w:szCs w:val="22"/>
        </w:rPr>
        <w:t>W przypadku rozwiązania lub odstąpienia przez Zamawiającego od Umowy Wykonawca może żądać wyłącznie wynagrodzenia z tytułu należycie wykonanej części Umowy.</w:t>
      </w:r>
    </w:p>
    <w:p w14:paraId="1FA7398D" w14:textId="77777777" w:rsidR="00947DE0" w:rsidRPr="00947DE0" w:rsidRDefault="00947DE0" w:rsidP="00947DE0">
      <w:pPr>
        <w:jc w:val="center"/>
        <w:rPr>
          <w:b/>
          <w:sz w:val="22"/>
          <w:szCs w:val="22"/>
        </w:rPr>
      </w:pPr>
    </w:p>
    <w:p w14:paraId="6D578EA5" w14:textId="77777777" w:rsidR="00947DE0" w:rsidRPr="00947DE0" w:rsidRDefault="00947DE0" w:rsidP="00947DE0">
      <w:pPr>
        <w:jc w:val="center"/>
        <w:rPr>
          <w:b/>
          <w:sz w:val="22"/>
          <w:szCs w:val="22"/>
        </w:rPr>
      </w:pPr>
      <w:bookmarkStart w:id="2" w:name="_Hlk103238598"/>
      <w:r w:rsidRPr="00947DE0">
        <w:rPr>
          <w:b/>
          <w:sz w:val="22"/>
          <w:szCs w:val="22"/>
        </w:rPr>
        <w:t>§ 8</w:t>
      </w:r>
    </w:p>
    <w:bookmarkEnd w:id="2"/>
    <w:p w14:paraId="5308382A" w14:textId="77777777" w:rsidR="00947DE0" w:rsidRPr="00947DE0" w:rsidRDefault="00947DE0" w:rsidP="00947DE0">
      <w:pPr>
        <w:numPr>
          <w:ilvl w:val="0"/>
          <w:numId w:val="28"/>
        </w:numPr>
        <w:tabs>
          <w:tab w:val="left" w:pos="142"/>
        </w:tabs>
        <w:ind w:left="426"/>
        <w:contextualSpacing/>
        <w:jc w:val="both"/>
        <w:rPr>
          <w:sz w:val="22"/>
          <w:szCs w:val="22"/>
        </w:rPr>
      </w:pPr>
      <w:r w:rsidRPr="00947DE0">
        <w:rPr>
          <w:sz w:val="22"/>
          <w:szCs w:val="22"/>
        </w:rPr>
        <w:t xml:space="preserve">Wszelkie zmiany Umowy wymagają zachowania formy pisemnej pod rygorem nieważności. </w:t>
      </w:r>
    </w:p>
    <w:p w14:paraId="7D5F9692" w14:textId="77777777" w:rsidR="00947DE0" w:rsidRPr="00947DE0" w:rsidRDefault="00947DE0" w:rsidP="00947DE0">
      <w:pPr>
        <w:numPr>
          <w:ilvl w:val="0"/>
          <w:numId w:val="28"/>
        </w:numPr>
        <w:tabs>
          <w:tab w:val="left" w:pos="142"/>
        </w:tabs>
        <w:ind w:left="426"/>
        <w:contextualSpacing/>
        <w:jc w:val="both"/>
        <w:rPr>
          <w:sz w:val="22"/>
          <w:szCs w:val="22"/>
        </w:rPr>
      </w:pPr>
      <w:r w:rsidRPr="00947DE0">
        <w:rPr>
          <w:sz w:val="22"/>
          <w:szCs w:val="22"/>
        </w:rPr>
        <w:t>Zmiany Umowy mogą nastąpić w przypadkach określonych w powszechnie obowiązujących przepisach prawa, w szczególności w art. 455 ust. 1-2 Pzp.</w:t>
      </w:r>
    </w:p>
    <w:p w14:paraId="57204DC8" w14:textId="77777777" w:rsidR="00947DE0" w:rsidRPr="00947DE0" w:rsidRDefault="00947DE0" w:rsidP="00947DE0">
      <w:pPr>
        <w:numPr>
          <w:ilvl w:val="0"/>
          <w:numId w:val="28"/>
        </w:numPr>
        <w:tabs>
          <w:tab w:val="left" w:pos="142"/>
        </w:tabs>
        <w:ind w:left="426"/>
        <w:contextualSpacing/>
        <w:jc w:val="both"/>
        <w:rPr>
          <w:sz w:val="22"/>
          <w:szCs w:val="22"/>
        </w:rPr>
      </w:pPr>
      <w:r w:rsidRPr="00947DE0">
        <w:rPr>
          <w:color w:val="000000"/>
          <w:sz w:val="22"/>
          <w:szCs w:val="22"/>
        </w:rPr>
        <w:t>Zamawiający przewiduje możliwość zmian postanowień niniejszej Umowy w stosunku do treści oferty, na podstawie której dokonano wyboru Wykonawcy, w zakresie dopuszczonym przez obowiązujące przepisy prawa zamówień publicznych w przypadku wystąpienia co najmniej jednej okoliczności wymienionych poniżej:</w:t>
      </w:r>
    </w:p>
    <w:p w14:paraId="0D54DD7B"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zmiany ośrodków badawczych, adresów ośrodków badawczych, ilości ośrodków badawczych wraz z przewidywaną ilością towarów dostarczanych do wskazanych ośrodków;</w:t>
      </w:r>
    </w:p>
    <w:p w14:paraId="0BC179C6"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zmiany w prowadzeniu badania klinicznego finansowanego ze środków ABM (nr 2022/ABM/03/00031-00), o którym mowa w § 1 lub zmiany warunków realizacji umowy zawartej z ABM,</w:t>
      </w:r>
    </w:p>
    <w:p w14:paraId="18695C5A"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 xml:space="preserve">zmiany spowodowanej brakiem realizacji pełnej ilości/asortymentu/rodzaju przedmiotu Umowy z uwagi na nieprzewidziane przez Zamawiającego ilości realizowanych świadczeń medycznych związanych ze zmniejszeniem zachorowań, wystąpieniem innych czynników niezależnych od Zamawiającego, a także zmiany w prowadzeniu badania klinicznego finansowanego ze środków ABM (nr 2022/ABM/03/00031-00), o którym mowa w § 1, w tym decyzji Komitetu Bezpieczeństwa lub zmiany warunków realizacji umowy zawartej z ABM; w powyższym przypadku, Strony przewidują możliwość przedłużenia okresu </w:t>
      </w:r>
      <w:r w:rsidRPr="00947DE0">
        <w:rPr>
          <w:sz w:val="22"/>
          <w:szCs w:val="22"/>
        </w:rPr>
        <w:lastRenderedPageBreak/>
        <w:t>obowiązywania Umowy na dalszy czas określony,</w:t>
      </w:r>
    </w:p>
    <w:p w14:paraId="1D089DBF"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urzędowych zmian cen leków, wchodzących w skład Przedmiotu Zamówienia, przy czym zmiany te mogą dotyczyć podwyższenia jak i obniżenia cen;</w:t>
      </w:r>
    </w:p>
    <w:p w14:paraId="6E9872F0"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obniżenie ceny jednostkowej netto i brutto poszczególnego asortymentu, wchodzącego w skład Przedmiotu Zamówienia, np. w wyniku wprowadzenia cen promocyjnych;</w:t>
      </w:r>
    </w:p>
    <w:p w14:paraId="697E571F"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zwiększenie ilości asortymentu, wchodzącego w skład Przedmiotu Zamówienia, bez konieczności zmiany wartości przedmiotu Umowy w przypadku zaistnienia okoliczności, o których mowa w pkt. 5 powyżej;</w:t>
      </w:r>
    </w:p>
    <w:p w14:paraId="2EE13CDE"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 xml:space="preserve">zamiany poszczególnego asortymentu, wchodzącego w skład Przedmiotu Zamówienia, z chwilą wstrzymania lub zakończenia produkcji, wycofania z obrotu, braku dostępności, czego Wykonawca ani Zamawiający nie mógł przewidzieć w dniu zawarcia Umowy, </w:t>
      </w:r>
    </w:p>
    <w:p w14:paraId="11E8ED1D"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 xml:space="preserve">zmiany wielkości opakowania asortymentu, wchodzącego w skład Przedmiotu Zamówienia, z możliwością przeliczenia ceny nie przekraczającej ceny zaoferowanej w ofercie Wykonawcy, </w:t>
      </w:r>
    </w:p>
    <w:p w14:paraId="2FDD2A8F"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zmiany nazwy handlowej, kodów opisujących asrtyment, wchodzący w skład Przedmiotu Zamówienia,</w:t>
      </w:r>
    </w:p>
    <w:p w14:paraId="52B66C31"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zmiany organizacyjnej po stronie Wykonawcy lub Zamawiającego, w tym w szczególności, w przypadku gdy nastąpi zmiana adresu siedziby firmy;</w:t>
      </w:r>
    </w:p>
    <w:p w14:paraId="3B616F24"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zmiany przepisów prawa mających wpływ na realizację Umowy;</w:t>
      </w:r>
    </w:p>
    <w:p w14:paraId="23F17BAA"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przedłużenia terminu obowiązywania Umowy w przypadku niezrealizowania Przedmiotu Zamówienia w terminie z przyczyn leżących po stronie Zamawiającego, w zależności od przebiegu leczenia uczestników badania klinicznego, na okres do wyczerpania ilości Przedmiotu Zamówienia,</w:t>
      </w:r>
    </w:p>
    <w:p w14:paraId="0221FC75"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wydłużenia terminu realizacji Umowy do wyczerpania ilości Przedmiotu Zamówienia,</w:t>
      </w:r>
    </w:p>
    <w:p w14:paraId="6CDEC3DB" w14:textId="77777777" w:rsidR="00947DE0" w:rsidRPr="00947DE0" w:rsidRDefault="00947DE0" w:rsidP="00947DE0">
      <w:pPr>
        <w:numPr>
          <w:ilvl w:val="1"/>
          <w:numId w:val="28"/>
        </w:numPr>
        <w:ind w:left="993" w:hanging="426"/>
        <w:contextualSpacing/>
        <w:jc w:val="both"/>
        <w:rPr>
          <w:sz w:val="22"/>
          <w:szCs w:val="22"/>
        </w:rPr>
      </w:pPr>
      <w:r w:rsidRPr="00947DE0">
        <w:rPr>
          <w:sz w:val="22"/>
          <w:szCs w:val="22"/>
        </w:rPr>
        <w:t>zwiększenia zakresu Przedmiotu Zamówienia o nie więcej niż 30% w stosunku do ilości wynikajacych z Formularza asortymentowo-cenowego w przypadku konieczności zwiększenia ilości wynikającej z procedury prowadzenia badania klinicznego, o którym mowa w § 1.</w:t>
      </w:r>
    </w:p>
    <w:p w14:paraId="390CA0F9" w14:textId="77777777" w:rsidR="00947DE0" w:rsidRPr="00947DE0" w:rsidRDefault="00947DE0" w:rsidP="00947DE0">
      <w:pPr>
        <w:numPr>
          <w:ilvl w:val="0"/>
          <w:numId w:val="28"/>
        </w:numPr>
        <w:tabs>
          <w:tab w:val="left" w:pos="142"/>
        </w:tabs>
        <w:ind w:left="426"/>
        <w:contextualSpacing/>
        <w:jc w:val="both"/>
        <w:rPr>
          <w:sz w:val="22"/>
          <w:szCs w:val="22"/>
        </w:rPr>
      </w:pPr>
      <w:r w:rsidRPr="00947DE0">
        <w:rPr>
          <w:sz w:val="22"/>
          <w:szCs w:val="22"/>
        </w:rPr>
        <w:t>Zmiana ceny dotycząca ust. 3 pkt 4 obowiązuje od dnia wejścia w życie przepisów ją wprowadzających.</w:t>
      </w:r>
    </w:p>
    <w:p w14:paraId="348836F7" w14:textId="77777777" w:rsidR="00947DE0" w:rsidRPr="00947DE0" w:rsidRDefault="00947DE0" w:rsidP="00947DE0">
      <w:pPr>
        <w:numPr>
          <w:ilvl w:val="0"/>
          <w:numId w:val="28"/>
        </w:numPr>
        <w:tabs>
          <w:tab w:val="left" w:pos="142"/>
        </w:tabs>
        <w:ind w:left="426"/>
        <w:contextualSpacing/>
        <w:jc w:val="both"/>
        <w:rPr>
          <w:sz w:val="22"/>
          <w:szCs w:val="22"/>
        </w:rPr>
      </w:pPr>
      <w:r w:rsidRPr="00947DE0">
        <w:rPr>
          <w:sz w:val="22"/>
          <w:szCs w:val="22"/>
        </w:rPr>
        <w:t>W przypadku wycofania z obrotu poszczególnego asortymentu, wchodzącego w skład Przedmiotu Zamówienia, i braku możliwości dostarczenia zamiennika w cenie zaoferowanej przez Wykonawcę, Zamawiający może wyrazić zgodę na sprzedaż w cenie zbliżonej do rynkowej pod warunkiem udokumentowania tych faktów przez Wykonawcę.</w:t>
      </w:r>
    </w:p>
    <w:p w14:paraId="68B178A5" w14:textId="77777777" w:rsidR="00947DE0" w:rsidRPr="00947DE0" w:rsidRDefault="00947DE0" w:rsidP="00947DE0">
      <w:pPr>
        <w:numPr>
          <w:ilvl w:val="0"/>
          <w:numId w:val="28"/>
        </w:numPr>
        <w:tabs>
          <w:tab w:val="left" w:pos="142"/>
        </w:tabs>
        <w:ind w:left="426"/>
        <w:contextualSpacing/>
        <w:jc w:val="both"/>
        <w:rPr>
          <w:sz w:val="22"/>
          <w:szCs w:val="22"/>
        </w:rPr>
      </w:pPr>
      <w:r w:rsidRPr="00947DE0">
        <w:rPr>
          <w:bCs/>
          <w:sz w:val="22"/>
          <w:szCs w:val="22"/>
        </w:rPr>
        <w:t>Zmiana postanowień Umowy w zakresie Wynagrodzenia Wykonawcy możliwa jest w przypadku zmiany stawki podatku VAT, przy czym zmianie ulegnie kwota podatku VAT i Wynagrodzenie brutto, zaś Wynagrodzenie netto pozostanie niezmienione.</w:t>
      </w:r>
    </w:p>
    <w:p w14:paraId="7B6E46C0" w14:textId="77777777" w:rsidR="00947DE0" w:rsidRPr="00947DE0" w:rsidRDefault="00947DE0" w:rsidP="00947DE0">
      <w:pPr>
        <w:numPr>
          <w:ilvl w:val="0"/>
          <w:numId w:val="28"/>
        </w:numPr>
        <w:tabs>
          <w:tab w:val="left" w:pos="142"/>
        </w:tabs>
        <w:ind w:left="426"/>
        <w:contextualSpacing/>
        <w:jc w:val="both"/>
        <w:rPr>
          <w:sz w:val="22"/>
          <w:szCs w:val="22"/>
        </w:rPr>
      </w:pPr>
      <w:r w:rsidRPr="00947DE0">
        <w:rPr>
          <w:bCs/>
          <w:sz w:val="22"/>
          <w:szCs w:val="22"/>
        </w:rPr>
        <w:t>W przypadku, gdy w okresie obowiązywania Umowy nastąpi zmiana:</w:t>
      </w:r>
    </w:p>
    <w:p w14:paraId="509D3AC5" w14:textId="77777777" w:rsidR="00947DE0" w:rsidRPr="00947DE0" w:rsidRDefault="00947DE0" w:rsidP="00947DE0">
      <w:pPr>
        <w:numPr>
          <w:ilvl w:val="0"/>
          <w:numId w:val="44"/>
        </w:numPr>
        <w:ind w:left="993" w:hanging="426"/>
        <w:jc w:val="both"/>
        <w:rPr>
          <w:bCs/>
          <w:sz w:val="22"/>
          <w:szCs w:val="22"/>
        </w:rPr>
      </w:pPr>
      <w:r w:rsidRPr="00947DE0">
        <w:rPr>
          <w:bCs/>
          <w:sz w:val="22"/>
          <w:szCs w:val="22"/>
        </w:rPr>
        <w:t>wysokości minimalnego wynagrodzenia za pracę albo wysokości minimalnej stawki godzinowej, ustalonych na podstawie ustawy z dnia 10 października 2002 r. o minimalnym wynagrodzeniu za pracę,</w:t>
      </w:r>
      <w:r w:rsidRPr="00947DE0">
        <w:rPr>
          <w:sz w:val="22"/>
          <w:szCs w:val="22"/>
        </w:rPr>
        <w:t xml:space="preserve"> </w:t>
      </w:r>
    </w:p>
    <w:p w14:paraId="3AE47DB2" w14:textId="77777777" w:rsidR="00947DE0" w:rsidRPr="00947DE0" w:rsidRDefault="00947DE0" w:rsidP="00947DE0">
      <w:pPr>
        <w:numPr>
          <w:ilvl w:val="0"/>
          <w:numId w:val="44"/>
        </w:numPr>
        <w:tabs>
          <w:tab w:val="num" w:pos="993"/>
        </w:tabs>
        <w:ind w:left="993" w:hanging="426"/>
        <w:jc w:val="both"/>
        <w:rPr>
          <w:bCs/>
          <w:sz w:val="22"/>
          <w:szCs w:val="22"/>
        </w:rPr>
      </w:pPr>
      <w:r w:rsidRPr="00947DE0">
        <w:rPr>
          <w:bCs/>
          <w:sz w:val="22"/>
          <w:szCs w:val="22"/>
        </w:rPr>
        <w:t>zasad podlegania ubezpieczeniom społecznym lub ubezpieczeniu zdrowotnemu lub wysokości stawki składki na ubezpieczenie społeczne lub ubezpieczenie zdrowotne,</w:t>
      </w:r>
    </w:p>
    <w:p w14:paraId="6AB6DF3E" w14:textId="77777777" w:rsidR="00947DE0" w:rsidRPr="00947DE0" w:rsidRDefault="00947DE0" w:rsidP="00947DE0">
      <w:pPr>
        <w:numPr>
          <w:ilvl w:val="0"/>
          <w:numId w:val="44"/>
        </w:numPr>
        <w:tabs>
          <w:tab w:val="num" w:pos="993"/>
        </w:tabs>
        <w:ind w:left="993" w:hanging="426"/>
        <w:jc w:val="both"/>
        <w:rPr>
          <w:bCs/>
          <w:sz w:val="22"/>
          <w:szCs w:val="22"/>
        </w:rPr>
      </w:pPr>
      <w:r w:rsidRPr="00947DE0">
        <w:rPr>
          <w:bCs/>
          <w:sz w:val="22"/>
          <w:szCs w:val="22"/>
        </w:rPr>
        <w:t>zasad gromadzenia i wysokości wpłat do pracowniczych planów kapitałowych, o których mowa w ustawie z dnia 4 października 2018 r. (Dz.U.2020.1342) o pracowniczych planach kapitałowych (PPK),</w:t>
      </w:r>
    </w:p>
    <w:p w14:paraId="049F359A" w14:textId="77777777" w:rsidR="00947DE0" w:rsidRPr="00947DE0" w:rsidRDefault="00947DE0" w:rsidP="00947DE0">
      <w:pPr>
        <w:ind w:left="426"/>
        <w:jc w:val="both"/>
        <w:rPr>
          <w:rFonts w:eastAsia="Lucida Sans Unicode"/>
          <w:sz w:val="22"/>
          <w:szCs w:val="22"/>
          <w:lang w:eastAsia="ar-SA"/>
        </w:rPr>
      </w:pPr>
      <w:r w:rsidRPr="00947DE0">
        <w:rPr>
          <w:rFonts w:eastAsia="Lucida Sans Unicode"/>
          <w:sz w:val="22"/>
          <w:szCs w:val="22"/>
          <w:lang w:eastAsia="ar-SA"/>
        </w:rPr>
        <w:t>oraz gdy zmiana ta lub zmiany będą miały wpływ na koszty wykonania Przedmiotu Umowy przez Wykonawcę, to zastosowanie mają zasady wprowadzania zmian wysokości Wynagrodzenia należnego Wykonawcy, określone w postanowieniach § 9.</w:t>
      </w:r>
    </w:p>
    <w:p w14:paraId="6AD813E2" w14:textId="77777777" w:rsidR="00947DE0" w:rsidRPr="00947DE0" w:rsidRDefault="00947DE0" w:rsidP="00947DE0">
      <w:pPr>
        <w:numPr>
          <w:ilvl w:val="0"/>
          <w:numId w:val="45"/>
        </w:numPr>
        <w:ind w:left="426" w:hanging="426"/>
        <w:jc w:val="both"/>
        <w:rPr>
          <w:rFonts w:eastAsia="Lucida Sans Unicode"/>
          <w:sz w:val="22"/>
          <w:szCs w:val="22"/>
          <w:lang w:eastAsia="ar-SA"/>
        </w:rPr>
      </w:pPr>
      <w:r w:rsidRPr="00947DE0">
        <w:rPr>
          <w:rFonts w:eastAsia="Lucida Sans Unicode"/>
          <w:sz w:val="22"/>
          <w:szCs w:val="22"/>
          <w:lang w:eastAsia="ar-SA"/>
        </w:rPr>
        <w:t>W przypadku zmiany ceny materiałów lub kosztów związanych z realizacją Przedmiotu Umowy Strony dopuszczają zmianę wysokości Wynagrodzenia należnego Wykonawcy zgodnie z zasadami określonymi w postanowieniach § 10.</w:t>
      </w:r>
    </w:p>
    <w:p w14:paraId="7E7FB51E" w14:textId="77777777" w:rsidR="00947DE0" w:rsidRPr="00947DE0" w:rsidRDefault="00947DE0" w:rsidP="00947DE0">
      <w:pPr>
        <w:ind w:left="426"/>
        <w:jc w:val="both"/>
        <w:rPr>
          <w:rFonts w:eastAsia="Lucida Sans Unicode"/>
          <w:sz w:val="22"/>
          <w:szCs w:val="22"/>
          <w:lang w:eastAsia="ar-SA"/>
        </w:rPr>
      </w:pPr>
    </w:p>
    <w:p w14:paraId="04542F05" w14:textId="77777777" w:rsidR="00947DE0" w:rsidRPr="00947DE0" w:rsidRDefault="00947DE0" w:rsidP="00947DE0">
      <w:pPr>
        <w:jc w:val="center"/>
        <w:rPr>
          <w:rFonts w:eastAsia="Lucida Sans Unicode"/>
          <w:b/>
          <w:sz w:val="22"/>
          <w:szCs w:val="22"/>
          <w:lang w:eastAsia="ar-SA"/>
        </w:rPr>
      </w:pPr>
      <w:r w:rsidRPr="00947DE0">
        <w:rPr>
          <w:rFonts w:eastAsia="Lucida Sans Unicode"/>
          <w:b/>
          <w:sz w:val="22"/>
          <w:szCs w:val="22"/>
          <w:lang w:eastAsia="ar-SA"/>
        </w:rPr>
        <w:t>§ 9</w:t>
      </w:r>
    </w:p>
    <w:p w14:paraId="2C9C94AE" w14:textId="77777777" w:rsidR="00947DE0" w:rsidRPr="00947DE0" w:rsidRDefault="00947DE0" w:rsidP="00947DE0">
      <w:pPr>
        <w:numPr>
          <w:ilvl w:val="0"/>
          <w:numId w:val="35"/>
        </w:numPr>
        <w:contextualSpacing/>
        <w:jc w:val="both"/>
        <w:rPr>
          <w:bCs/>
          <w:sz w:val="22"/>
          <w:szCs w:val="22"/>
        </w:rPr>
      </w:pPr>
      <w:bookmarkStart w:id="3" w:name="_Hlk101714663"/>
      <w:bookmarkStart w:id="4" w:name="_Hlk101715279"/>
      <w:r w:rsidRPr="00947DE0">
        <w:rPr>
          <w:bCs/>
          <w:sz w:val="22"/>
          <w:szCs w:val="22"/>
        </w:rPr>
        <w:t xml:space="preserve">W razie wystąpienia okoliczności, o których mowa w § 8 ust. </w:t>
      </w:r>
      <w:bookmarkEnd w:id="3"/>
      <w:r w:rsidRPr="00947DE0">
        <w:rPr>
          <w:bCs/>
          <w:sz w:val="22"/>
          <w:szCs w:val="22"/>
        </w:rPr>
        <w:t xml:space="preserve">7 Wykonawca może w terminie </w:t>
      </w:r>
      <w:bookmarkEnd w:id="4"/>
      <w:r w:rsidRPr="00947DE0">
        <w:rPr>
          <w:bCs/>
          <w:sz w:val="22"/>
          <w:szCs w:val="22"/>
        </w:rPr>
        <w:t xml:space="preserve">30 dni od dnia wejścia w życie zmian przepisów powszechnie obowiązującego prawa w tym zakresie zwrócić się do Zamawiającego z pisemnym wnioskiem o przeprowadzenie negocjacji w sprawie </w:t>
      </w:r>
      <w:r w:rsidRPr="00947DE0">
        <w:rPr>
          <w:bCs/>
          <w:sz w:val="22"/>
          <w:szCs w:val="22"/>
        </w:rPr>
        <w:lastRenderedPageBreak/>
        <w:t xml:space="preserve">odpowiedniej zmiany wysokości przysługującego mu Wynagrodzenia. </w:t>
      </w:r>
    </w:p>
    <w:p w14:paraId="0E00A417" w14:textId="77777777" w:rsidR="00947DE0" w:rsidRPr="00947DE0" w:rsidRDefault="00947DE0" w:rsidP="00947DE0">
      <w:pPr>
        <w:numPr>
          <w:ilvl w:val="0"/>
          <w:numId w:val="35"/>
        </w:numPr>
        <w:contextualSpacing/>
        <w:jc w:val="both"/>
        <w:rPr>
          <w:bCs/>
          <w:sz w:val="22"/>
          <w:szCs w:val="22"/>
        </w:rPr>
      </w:pPr>
      <w:bookmarkStart w:id="5" w:name="_Hlk101718986"/>
      <w:r w:rsidRPr="00947DE0">
        <w:rPr>
          <w:bCs/>
          <w:sz w:val="22"/>
          <w:szCs w:val="22"/>
        </w:rPr>
        <w:t>Wniosek, o którym mowa w ust. 1 powinien zawierać propozycję zmiany Umowy w zakresie wysokości Wynagrodzenia wraz z jego uzasadnieniem oraz dokumenty niezbędne do oceny przez Zamawiającego, czy zmiany, o których mowa w § 8 ust. 7, mają lub będą miały wpływ na koszty wykonania Umowy przez Wykonawcę oraz w jakim stopniu zmiany tych kosztów uzasadniają zmianę wysokości Wynagrodzenia określonego w niniejszej Umowie, a w szczególności:</w:t>
      </w:r>
    </w:p>
    <w:p w14:paraId="49A3C7C5" w14:textId="77777777" w:rsidR="00947DE0" w:rsidRPr="00947DE0" w:rsidRDefault="00947DE0" w:rsidP="00947DE0">
      <w:pPr>
        <w:numPr>
          <w:ilvl w:val="0"/>
          <w:numId w:val="34"/>
        </w:numPr>
        <w:ind w:left="993" w:hanging="426"/>
        <w:jc w:val="both"/>
        <w:rPr>
          <w:bCs/>
          <w:sz w:val="22"/>
          <w:szCs w:val="22"/>
        </w:rPr>
      </w:pPr>
      <w:r w:rsidRPr="00947DE0">
        <w:rPr>
          <w:bCs/>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w szczególności umowy o pracę,</w:t>
      </w:r>
    </w:p>
    <w:p w14:paraId="2B3399FF" w14:textId="77777777" w:rsidR="00947DE0" w:rsidRPr="00947DE0" w:rsidRDefault="00947DE0" w:rsidP="00947DE0">
      <w:pPr>
        <w:numPr>
          <w:ilvl w:val="0"/>
          <w:numId w:val="34"/>
        </w:numPr>
        <w:ind w:left="993" w:hanging="426"/>
        <w:jc w:val="both"/>
        <w:rPr>
          <w:bCs/>
          <w:sz w:val="22"/>
          <w:szCs w:val="22"/>
        </w:rPr>
      </w:pPr>
      <w:r w:rsidRPr="00947DE0">
        <w:rPr>
          <w:bCs/>
          <w:sz w:val="22"/>
          <w:szCs w:val="22"/>
        </w:rPr>
        <w:t>wykazanie wpływu zmian, o których mowa w § 8 ust. 7, na wysokość kosztów wykonania Umowy przez Wykonawcę,</w:t>
      </w:r>
    </w:p>
    <w:p w14:paraId="75A7A5C6" w14:textId="77777777" w:rsidR="00947DE0" w:rsidRPr="00947DE0" w:rsidRDefault="00947DE0" w:rsidP="00947DE0">
      <w:pPr>
        <w:numPr>
          <w:ilvl w:val="0"/>
          <w:numId w:val="34"/>
        </w:numPr>
        <w:ind w:left="993" w:hanging="426"/>
        <w:jc w:val="both"/>
        <w:rPr>
          <w:bCs/>
          <w:sz w:val="22"/>
          <w:szCs w:val="22"/>
        </w:rPr>
      </w:pPr>
      <w:r w:rsidRPr="00947DE0">
        <w:rPr>
          <w:bCs/>
          <w:sz w:val="22"/>
          <w:szCs w:val="22"/>
        </w:rPr>
        <w:t>szczegółową kalkulację proponowanej zmienionej wysokości Wynagrodzenia oraz wykazanie adekwatności propozycji do zmiany wysokości kosztów wykonania Umowy przez Wykonawcę.</w:t>
      </w:r>
    </w:p>
    <w:bookmarkEnd w:id="5"/>
    <w:p w14:paraId="3B8F8A7A" w14:textId="77777777" w:rsidR="00947DE0" w:rsidRPr="00947DE0" w:rsidRDefault="00947DE0" w:rsidP="00947DE0">
      <w:pPr>
        <w:numPr>
          <w:ilvl w:val="0"/>
          <w:numId w:val="35"/>
        </w:numPr>
        <w:contextualSpacing/>
        <w:jc w:val="both"/>
        <w:rPr>
          <w:bCs/>
          <w:sz w:val="22"/>
          <w:szCs w:val="22"/>
        </w:rPr>
      </w:pPr>
      <w:r w:rsidRPr="00947DE0">
        <w:rPr>
          <w:bCs/>
          <w:sz w:val="22"/>
          <w:szCs w:val="22"/>
        </w:rPr>
        <w:t>Po otrzymaniu wniosku, o którym mowa w ust. 1, Zamawiający może zwrócić się do Wykonawcy o jego uzupełnienie przez przekazanie dodatkowych wyjaśnień, informacji lub dokumentów, w szczególności oryginałów dokumentów do wglądu lub ich kopii potwierdzonych za zgodność z oryginałem.</w:t>
      </w:r>
    </w:p>
    <w:p w14:paraId="0CC03361" w14:textId="77777777" w:rsidR="00947DE0" w:rsidRPr="00947DE0" w:rsidRDefault="00947DE0" w:rsidP="00947DE0">
      <w:pPr>
        <w:numPr>
          <w:ilvl w:val="0"/>
          <w:numId w:val="35"/>
        </w:numPr>
        <w:contextualSpacing/>
        <w:jc w:val="both"/>
        <w:rPr>
          <w:bCs/>
          <w:sz w:val="22"/>
          <w:szCs w:val="22"/>
        </w:rPr>
      </w:pPr>
      <w:r w:rsidRPr="00947DE0">
        <w:rPr>
          <w:bCs/>
          <w:sz w:val="22"/>
          <w:szCs w:val="22"/>
        </w:rPr>
        <w:t>Zamawiający zajmie pisemne stanowisko wobec wniosku Wykonawcy w terminie jednego miesiąca od dnia otrzymania kompletnego w jego ocenie wniosku. Za dzień przekazania stanowiska uznaje się dzień jego wysłania na adres właściwy dla doręczeń pism dla Wykonawcy.</w:t>
      </w:r>
    </w:p>
    <w:p w14:paraId="447FC789" w14:textId="77777777" w:rsidR="00947DE0" w:rsidRPr="00947DE0" w:rsidRDefault="00947DE0" w:rsidP="00947DE0">
      <w:pPr>
        <w:numPr>
          <w:ilvl w:val="0"/>
          <w:numId w:val="35"/>
        </w:numPr>
        <w:contextualSpacing/>
        <w:jc w:val="both"/>
        <w:rPr>
          <w:bCs/>
          <w:sz w:val="22"/>
          <w:szCs w:val="22"/>
        </w:rPr>
      </w:pPr>
      <w:r w:rsidRPr="00947DE0">
        <w:rPr>
          <w:bCs/>
          <w:sz w:val="22"/>
          <w:szCs w:val="22"/>
        </w:rPr>
        <w:t xml:space="preserve">W przypadku uwzględnienia wniosku Wykonawcy przez Zamawiającego, Strony podejmą działania w celu uzgodnienia treści aneksu do Umowy oraz jego podpisania. Zmiana wysokości Wynagrodzenia dotyczyć będzie okresu przypadającego po dniu zawarcia pisemnego aneksu do Umowy. </w:t>
      </w:r>
    </w:p>
    <w:p w14:paraId="7516AE8E" w14:textId="77777777" w:rsidR="00947DE0" w:rsidRPr="00947DE0" w:rsidRDefault="00947DE0" w:rsidP="00947DE0">
      <w:pPr>
        <w:tabs>
          <w:tab w:val="num" w:pos="5040"/>
        </w:tabs>
        <w:contextualSpacing/>
        <w:rPr>
          <w:sz w:val="22"/>
          <w:szCs w:val="22"/>
        </w:rPr>
      </w:pPr>
    </w:p>
    <w:p w14:paraId="02336AFC" w14:textId="77777777" w:rsidR="00947DE0" w:rsidRPr="00947DE0" w:rsidRDefault="00947DE0" w:rsidP="00947DE0">
      <w:pPr>
        <w:ind w:right="5"/>
        <w:jc w:val="center"/>
        <w:rPr>
          <w:b/>
          <w:sz w:val="22"/>
          <w:szCs w:val="22"/>
        </w:rPr>
      </w:pPr>
      <w:bookmarkStart w:id="6" w:name="_Hlk122615162"/>
      <w:r w:rsidRPr="00947DE0">
        <w:rPr>
          <w:b/>
          <w:sz w:val="22"/>
          <w:szCs w:val="22"/>
        </w:rPr>
        <w:t>§ 10</w:t>
      </w:r>
    </w:p>
    <w:p w14:paraId="099C0085" w14:textId="77777777" w:rsidR="00947DE0" w:rsidRPr="00947DE0" w:rsidRDefault="00947DE0" w:rsidP="00947DE0">
      <w:pPr>
        <w:numPr>
          <w:ilvl w:val="6"/>
          <w:numId w:val="32"/>
        </w:numPr>
        <w:tabs>
          <w:tab w:val="num" w:pos="5040"/>
        </w:tabs>
        <w:ind w:left="426" w:hanging="426"/>
        <w:jc w:val="both"/>
        <w:rPr>
          <w:bCs/>
          <w:sz w:val="22"/>
          <w:szCs w:val="22"/>
        </w:rPr>
      </w:pPr>
      <w:r w:rsidRPr="00947DE0">
        <w:rPr>
          <w:bCs/>
          <w:sz w:val="22"/>
          <w:szCs w:val="22"/>
        </w:rPr>
        <w:t xml:space="preserve">Zmiana wysokości Wynagrodzenia w razie wystąpienia okoliczności, o których mowa w § 9 ust. 8 może nastąpić w oparciu o następujące zasady: </w:t>
      </w:r>
    </w:p>
    <w:bookmarkEnd w:id="6"/>
    <w:p w14:paraId="40CC9FEC" w14:textId="77777777" w:rsidR="00947DE0" w:rsidRPr="00947DE0" w:rsidRDefault="00947DE0" w:rsidP="00947DE0">
      <w:pPr>
        <w:numPr>
          <w:ilvl w:val="0"/>
          <w:numId w:val="41"/>
        </w:numPr>
        <w:contextualSpacing/>
        <w:jc w:val="both"/>
        <w:rPr>
          <w:bCs/>
          <w:kern w:val="2"/>
          <w:sz w:val="22"/>
          <w:szCs w:val="22"/>
        </w:rPr>
      </w:pPr>
      <w:r w:rsidRPr="00947DE0">
        <w:rPr>
          <w:bCs/>
          <w:sz w:val="22"/>
          <w:szCs w:val="22"/>
        </w:rPr>
        <w:t>początkowym terminem ustalenia zmiany wynagrodzenia jest dzień zawarcia Umowy, z zastrzeżeniem, że w przypadku gdy Umowa została zawarta po upływie 180 dni od</w:t>
      </w:r>
      <w:r w:rsidRPr="00947DE0">
        <w:rPr>
          <w:bCs/>
          <w:kern w:val="2"/>
          <w:sz w:val="22"/>
          <w:szCs w:val="22"/>
        </w:rPr>
        <w:t xml:space="preserve"> dnia upływu terminu składania ofert, początkowym terminem ustalenia zmiany wynagrodzenia jest dzień otwarcia ofert, </w:t>
      </w:r>
    </w:p>
    <w:p w14:paraId="051FF4A6" w14:textId="77777777" w:rsidR="00947DE0" w:rsidRPr="00947DE0" w:rsidRDefault="00947DE0" w:rsidP="00947DE0">
      <w:pPr>
        <w:numPr>
          <w:ilvl w:val="0"/>
          <w:numId w:val="41"/>
        </w:numPr>
        <w:contextualSpacing/>
        <w:jc w:val="both"/>
        <w:rPr>
          <w:bCs/>
          <w:kern w:val="2"/>
          <w:sz w:val="22"/>
          <w:szCs w:val="22"/>
        </w:rPr>
      </w:pPr>
      <w:r w:rsidRPr="00947DE0">
        <w:rPr>
          <w:bCs/>
          <w:kern w:val="2"/>
          <w:sz w:val="22"/>
          <w:szCs w:val="22"/>
        </w:rPr>
        <w:t>przez zmianę ceny materiałów lub kosztów rozumie się wzrost odpowiednio cen lub kosztów, jak i ich obniżenie, względem ceny lub kosztu przyjętych w celu ustalenia wynagrodzenia Wykonawcy zawartego w ofercie, a w przypadku ewentulanej drugiej i dalszych waloryzacji względem ceny lub kosztu przyjętych w celu ustalenia wynagrodzenia Wykonawcy określonego w ostatnim aneksie waloryzacyjnym,</w:t>
      </w:r>
    </w:p>
    <w:p w14:paraId="35F93948" w14:textId="77777777" w:rsidR="00947DE0" w:rsidRPr="00947DE0" w:rsidRDefault="00947DE0" w:rsidP="00947DE0">
      <w:pPr>
        <w:numPr>
          <w:ilvl w:val="0"/>
          <w:numId w:val="41"/>
        </w:numPr>
        <w:contextualSpacing/>
        <w:jc w:val="both"/>
        <w:rPr>
          <w:bCs/>
          <w:kern w:val="2"/>
          <w:sz w:val="22"/>
          <w:szCs w:val="22"/>
        </w:rPr>
      </w:pPr>
      <w:r w:rsidRPr="00947DE0">
        <w:rPr>
          <w:kern w:val="2"/>
          <w:sz w:val="22"/>
          <w:szCs w:val="22"/>
        </w:rPr>
        <w:t xml:space="preserve">zmiany wynagrodzenia Wykonawcy jest możliwa, jeśli  doszło do zmiany ceny materiałów lub kosztów w takiej wysokości, że łączny koszt </w:t>
      </w:r>
      <w:r w:rsidRPr="00947DE0">
        <w:rPr>
          <w:bCs/>
          <w:kern w:val="2"/>
          <w:sz w:val="22"/>
          <w:szCs w:val="22"/>
        </w:rPr>
        <w:t>wykonania Przedmiotu Zamówienia zmienia się o minimum 10% względem łącznego kosztu przyjętego w celu ustalenia wynagrodzenia Wykonawcy zawartego w ofercie, a w przypadku ewentualnej drugiej i dalszych waloryzacji względem łącznego kosztu przyjętego w celu ustalenia wynagrodzenia Wykonawcy określonego w ostatnim aneksie waloryzacyjnym,</w:t>
      </w:r>
    </w:p>
    <w:p w14:paraId="351742BE" w14:textId="77777777" w:rsidR="00947DE0" w:rsidRPr="00947DE0" w:rsidRDefault="00947DE0" w:rsidP="00947DE0">
      <w:pPr>
        <w:numPr>
          <w:ilvl w:val="0"/>
          <w:numId w:val="41"/>
        </w:numPr>
        <w:contextualSpacing/>
        <w:jc w:val="both"/>
        <w:rPr>
          <w:bCs/>
          <w:kern w:val="2"/>
          <w:sz w:val="22"/>
          <w:szCs w:val="22"/>
        </w:rPr>
      </w:pPr>
      <w:r w:rsidRPr="00947DE0">
        <w:rPr>
          <w:bCs/>
          <w:kern w:val="2"/>
          <w:sz w:val="22"/>
          <w:szCs w:val="22"/>
        </w:rPr>
        <w:t xml:space="preserve">obowiązek wykazania zmiany ceny materiałów lub kosztów oraz ich wpływu na łączny koszt wykonania Przedmiotu Zamówienia, zgodnie z pkt 3), należy do Strony, która występuje z wnioskiem o zmianę wysokości wynagrodzenia Wykonawcy, w szczególności Strona wnioskująca zobowiązana jest przedstawić szczegółową kalkulację w tym zakresie oraz dokumenty to potwierdzające, </w:t>
      </w:r>
    </w:p>
    <w:p w14:paraId="586846B8" w14:textId="77777777" w:rsidR="00947DE0" w:rsidRPr="00947DE0" w:rsidRDefault="00947DE0" w:rsidP="00947DE0">
      <w:pPr>
        <w:numPr>
          <w:ilvl w:val="0"/>
          <w:numId w:val="41"/>
        </w:numPr>
        <w:spacing w:after="68"/>
        <w:contextualSpacing/>
        <w:jc w:val="both"/>
        <w:rPr>
          <w:kern w:val="2"/>
          <w:sz w:val="22"/>
          <w:szCs w:val="22"/>
        </w:rPr>
      </w:pPr>
      <w:r w:rsidRPr="00947DE0">
        <w:rPr>
          <w:kern w:val="2"/>
          <w:sz w:val="22"/>
          <w:szCs w:val="22"/>
        </w:rPr>
        <w:t>wniosek o zmianę wysokości wynagrodzenia nie może być złożony wcześniej niż po 6 miesiącach od dnia zawarcia Umowy, a każdy kolejny nie może być złożony wcześniej niż po 6 miesiącach od daty ostatniej zmiany wysokości wynagrodzenia,</w:t>
      </w:r>
    </w:p>
    <w:p w14:paraId="336DD690" w14:textId="77777777" w:rsidR="00947DE0" w:rsidRPr="00947DE0" w:rsidRDefault="00947DE0" w:rsidP="00947DE0">
      <w:pPr>
        <w:numPr>
          <w:ilvl w:val="0"/>
          <w:numId w:val="41"/>
        </w:numPr>
        <w:spacing w:after="68"/>
        <w:contextualSpacing/>
        <w:jc w:val="both"/>
        <w:rPr>
          <w:sz w:val="22"/>
          <w:szCs w:val="22"/>
        </w:rPr>
      </w:pPr>
      <w:r w:rsidRPr="00947DE0">
        <w:rPr>
          <w:sz w:val="22"/>
          <w:szCs w:val="22"/>
        </w:rPr>
        <w:t xml:space="preserve">zmiana wysokości wynagrodzenia dokonywana będzie do wysokości wykazanej zgodnie z pkt 1) - 4) rzeczywistej łącznej zmiany kosztów wykonania Umowy, z zastrzeżeniem, że nie więcej niż o wartość wskaźnika wzrostu/ obniżki towarów i usług konsumpcyjnych ogłaszanego w komunikacie Prezesa Głównego Urzędu Statystycznego w sprawie </w:t>
      </w:r>
      <w:r w:rsidRPr="00947DE0">
        <w:rPr>
          <w:sz w:val="22"/>
          <w:szCs w:val="22"/>
        </w:rPr>
        <w:lastRenderedPageBreak/>
        <w:t xml:space="preserve">średniorocznego wskaźnika cen towarów i usług konsumpcyjnych za rok poprzedzający złożenie wniosku o waloryzację. </w:t>
      </w:r>
    </w:p>
    <w:p w14:paraId="17CD245D" w14:textId="77777777" w:rsidR="00947DE0" w:rsidRPr="00947DE0" w:rsidRDefault="00947DE0" w:rsidP="00947DE0">
      <w:pPr>
        <w:numPr>
          <w:ilvl w:val="0"/>
          <w:numId w:val="41"/>
        </w:numPr>
        <w:spacing w:after="68"/>
        <w:contextualSpacing/>
        <w:jc w:val="both"/>
        <w:rPr>
          <w:sz w:val="22"/>
          <w:szCs w:val="22"/>
        </w:rPr>
      </w:pPr>
      <w:r w:rsidRPr="00947DE0">
        <w:rPr>
          <w:rFonts w:cs="Tahoma"/>
          <w:sz w:val="22"/>
          <w:szCs w:val="22"/>
        </w:rPr>
        <w:t>maksymalna wartość zmiany wynagrodzenia</w:t>
      </w:r>
      <w:r w:rsidRPr="00947DE0">
        <w:rPr>
          <w:rFonts w:cs="Tahoma"/>
          <w:bCs/>
          <w:sz w:val="22"/>
          <w:szCs w:val="22"/>
        </w:rPr>
        <w:t xml:space="preserve"> Wykonawcy, jaką dopuszcza Zamawiający w efekcie zastosowania postanowień niniejszego paragrafu, wynosi w każdym roku realizacji Umowy 10% </w:t>
      </w:r>
      <w:r w:rsidRPr="00947DE0">
        <w:rPr>
          <w:sz w:val="22"/>
          <w:szCs w:val="22"/>
        </w:rPr>
        <w:t>wartości Wynagrodzenia maksymalnego</w:t>
      </w:r>
      <w:r w:rsidRPr="00947DE0">
        <w:rPr>
          <w:rFonts w:cs="Tahoma"/>
          <w:bCs/>
          <w:sz w:val="22"/>
          <w:szCs w:val="22"/>
        </w:rPr>
        <w:t>.</w:t>
      </w:r>
    </w:p>
    <w:p w14:paraId="33F8B34A" w14:textId="77777777" w:rsidR="00947DE0" w:rsidRPr="00947DE0" w:rsidRDefault="00947DE0" w:rsidP="00947DE0">
      <w:pPr>
        <w:numPr>
          <w:ilvl w:val="0"/>
          <w:numId w:val="42"/>
        </w:numPr>
        <w:contextualSpacing/>
        <w:jc w:val="both"/>
        <w:rPr>
          <w:bCs/>
          <w:sz w:val="22"/>
          <w:szCs w:val="22"/>
        </w:rPr>
      </w:pPr>
      <w:r w:rsidRPr="00947DE0">
        <w:rPr>
          <w:bCs/>
          <w:sz w:val="22"/>
          <w:szCs w:val="22"/>
        </w:rPr>
        <w:t xml:space="preserve">Strona Umowy może zwrócić się z pisemnym wnioskiem o zmianę wynagrodzenia, zgodnie z zasadami określonymi w ust. 1, pod warunkiem, że zmiany te będą miały rzeczywisty wpływ na koszty wykonania Przedmiotu Zamówienia przez Wykonawcę. </w:t>
      </w:r>
    </w:p>
    <w:p w14:paraId="6702FDDD" w14:textId="77777777" w:rsidR="00947DE0" w:rsidRPr="00947DE0" w:rsidRDefault="00947DE0" w:rsidP="00947DE0">
      <w:pPr>
        <w:numPr>
          <w:ilvl w:val="0"/>
          <w:numId w:val="42"/>
        </w:numPr>
        <w:contextualSpacing/>
        <w:jc w:val="both"/>
        <w:rPr>
          <w:bCs/>
          <w:sz w:val="22"/>
          <w:szCs w:val="22"/>
        </w:rPr>
      </w:pPr>
      <w:r w:rsidRPr="00947DE0">
        <w:rPr>
          <w:bCs/>
          <w:sz w:val="22"/>
          <w:szCs w:val="22"/>
        </w:rPr>
        <w:t xml:space="preserve">Wniosek, o którym mowa w ust. 2 powinien zawierać propozycję zmiany Umowy w zakresie wysokości wynagrodzenia wraz z jej uzasadnieniem oraz szczegółową kalkulację i dokumenty niezbędne do oceny przez drugą Stronę, czy proponowane zmiany są zgodne z zasadami określonymi w ust. 1, a także czy zmiany cen materiałów lub kosztów mają lub będą miały wpływ na koszty wykonania Umowy przez Wykonawcę oraz w jakim stopniu zmiany tych cen lub kosztów uzasadniają zmianę wysokości wynagrodzenia Wykonawcy określonego w niniejszej Umowie. </w:t>
      </w:r>
    </w:p>
    <w:p w14:paraId="78D1FB45" w14:textId="77777777" w:rsidR="00947DE0" w:rsidRPr="00947DE0" w:rsidRDefault="00947DE0" w:rsidP="00947DE0">
      <w:pPr>
        <w:numPr>
          <w:ilvl w:val="0"/>
          <w:numId w:val="42"/>
        </w:numPr>
        <w:contextualSpacing/>
        <w:jc w:val="both"/>
        <w:rPr>
          <w:bCs/>
          <w:sz w:val="22"/>
          <w:szCs w:val="22"/>
        </w:rPr>
      </w:pPr>
      <w:r w:rsidRPr="00947DE0">
        <w:rPr>
          <w:bCs/>
          <w:sz w:val="22"/>
          <w:szCs w:val="22"/>
        </w:rPr>
        <w:t>Zmiana wynagrodzenia Wykonawcy wymaga zawarcia aneksu do Umowy i będzie następować od daty wprowadzenia zmiany w Umowie i dotyczyć wyłącznie niezrealizowanej części Przedmiotu Zamówienia.</w:t>
      </w:r>
    </w:p>
    <w:p w14:paraId="2AA18D2A" w14:textId="77777777" w:rsidR="00947DE0" w:rsidRPr="00947DE0" w:rsidRDefault="00947DE0" w:rsidP="00947DE0">
      <w:pPr>
        <w:numPr>
          <w:ilvl w:val="0"/>
          <w:numId w:val="42"/>
        </w:numPr>
        <w:contextualSpacing/>
        <w:jc w:val="both"/>
        <w:rPr>
          <w:bCs/>
          <w:sz w:val="22"/>
          <w:szCs w:val="22"/>
        </w:rPr>
      </w:pPr>
      <w:r w:rsidRPr="00947DE0">
        <w:rPr>
          <w:bCs/>
          <w:kern w:val="2"/>
          <w:sz w:val="22"/>
          <w:szCs w:val="22"/>
        </w:rPr>
        <w:t>Maksymalna wartość zmiany wynagrodzenia jaką dopuszcza Zamawiający w efekcie zastosowania postanowień niniejszego paragrafu nie może przekroczyć 50% wynagrodzenia Wykonawcy określonego w § 4 ust. 2.</w:t>
      </w:r>
    </w:p>
    <w:p w14:paraId="12B14AEB" w14:textId="77777777" w:rsidR="00947DE0" w:rsidRPr="00947DE0" w:rsidRDefault="00947DE0" w:rsidP="00947DE0">
      <w:pPr>
        <w:numPr>
          <w:ilvl w:val="0"/>
          <w:numId w:val="42"/>
        </w:numPr>
        <w:contextualSpacing/>
        <w:jc w:val="both"/>
        <w:rPr>
          <w:bCs/>
          <w:sz w:val="22"/>
          <w:szCs w:val="22"/>
        </w:rPr>
      </w:pPr>
      <w:r w:rsidRPr="00947DE0">
        <w:rPr>
          <w:bCs/>
          <w:kern w:val="2"/>
          <w:sz w:val="22"/>
          <w:szCs w:val="22"/>
        </w:rPr>
        <w:t>Wszystkie powyższe postanowienia stanowią katalog zmian, na które Zamawiający może wyrazić zgodę. Nie stanowią jednocześnie zobowiązania do wyrażenia takiej zgody.</w:t>
      </w:r>
    </w:p>
    <w:p w14:paraId="3693D7DD" w14:textId="77777777" w:rsidR="00947DE0" w:rsidRPr="00947DE0" w:rsidRDefault="00947DE0" w:rsidP="00947DE0">
      <w:pPr>
        <w:tabs>
          <w:tab w:val="left" w:pos="142"/>
        </w:tabs>
        <w:contextualSpacing/>
        <w:jc w:val="both"/>
        <w:rPr>
          <w:sz w:val="22"/>
          <w:szCs w:val="22"/>
        </w:rPr>
      </w:pPr>
    </w:p>
    <w:p w14:paraId="60CCFF7E" w14:textId="77777777" w:rsidR="00947DE0" w:rsidRPr="00947DE0" w:rsidRDefault="00947DE0" w:rsidP="00947DE0">
      <w:pPr>
        <w:contextualSpacing/>
        <w:jc w:val="center"/>
        <w:rPr>
          <w:b/>
          <w:sz w:val="22"/>
          <w:szCs w:val="22"/>
        </w:rPr>
      </w:pPr>
      <w:r w:rsidRPr="00947DE0">
        <w:rPr>
          <w:b/>
          <w:sz w:val="22"/>
          <w:szCs w:val="22"/>
        </w:rPr>
        <w:t>§ 11</w:t>
      </w:r>
    </w:p>
    <w:p w14:paraId="3372662E" w14:textId="77777777" w:rsidR="00947DE0" w:rsidRPr="00947DE0" w:rsidRDefault="00947DE0" w:rsidP="00947DE0">
      <w:pPr>
        <w:numPr>
          <w:ilvl w:val="3"/>
          <w:numId w:val="42"/>
        </w:numPr>
        <w:tabs>
          <w:tab w:val="left" w:pos="142"/>
        </w:tabs>
        <w:ind w:left="426"/>
        <w:contextualSpacing/>
        <w:jc w:val="both"/>
        <w:rPr>
          <w:sz w:val="22"/>
          <w:szCs w:val="22"/>
        </w:rPr>
      </w:pPr>
      <w:r w:rsidRPr="00947DE0">
        <w:rPr>
          <w:sz w:val="22"/>
          <w:szCs w:val="22"/>
        </w:rPr>
        <w:t>Wykonawca nie może bez pisemnej zgody Zamawiającego i organu tworzącego Specjalistyczny Szpital im. dra Alfreda Sokołowskiego z siedzibą w Wałbrzychu przenieść wierzytelności wynikającej z niniejszej Umowy na osoby trzecie.</w:t>
      </w:r>
    </w:p>
    <w:p w14:paraId="46C6D1A5" w14:textId="77777777" w:rsidR="00947DE0" w:rsidRPr="00947DE0" w:rsidRDefault="00947DE0" w:rsidP="00947DE0">
      <w:pPr>
        <w:numPr>
          <w:ilvl w:val="3"/>
          <w:numId w:val="42"/>
        </w:numPr>
        <w:tabs>
          <w:tab w:val="left" w:pos="142"/>
        </w:tabs>
        <w:ind w:left="426"/>
        <w:contextualSpacing/>
        <w:jc w:val="both"/>
        <w:rPr>
          <w:sz w:val="22"/>
          <w:szCs w:val="22"/>
        </w:rPr>
      </w:pPr>
      <w:r w:rsidRPr="00947DE0">
        <w:rPr>
          <w:sz w:val="22"/>
          <w:szCs w:val="22"/>
        </w:rPr>
        <w:t xml:space="preserve">Załączniki do Umowy stanowią jej integralną część. </w:t>
      </w:r>
    </w:p>
    <w:p w14:paraId="54658619" w14:textId="77777777" w:rsidR="00947DE0" w:rsidRPr="00947DE0" w:rsidRDefault="00947DE0" w:rsidP="00947DE0">
      <w:pPr>
        <w:numPr>
          <w:ilvl w:val="3"/>
          <w:numId w:val="42"/>
        </w:numPr>
        <w:tabs>
          <w:tab w:val="left" w:pos="142"/>
        </w:tabs>
        <w:ind w:left="426"/>
        <w:contextualSpacing/>
        <w:jc w:val="both"/>
        <w:rPr>
          <w:sz w:val="22"/>
          <w:szCs w:val="22"/>
        </w:rPr>
      </w:pPr>
      <w:r w:rsidRPr="00947DE0">
        <w:rPr>
          <w:sz w:val="22"/>
          <w:szCs w:val="22"/>
        </w:rPr>
        <w:t>Do rozstrzygania sporów wynikających z realizacji Umowy właściwy miejscowo będzie sąd powszechny ze względu na siedzibę Zamawiającego.</w:t>
      </w:r>
    </w:p>
    <w:p w14:paraId="1C59B025" w14:textId="74AD4D83" w:rsidR="00947DE0" w:rsidRPr="00947DE0" w:rsidRDefault="00947DE0" w:rsidP="00947DE0">
      <w:pPr>
        <w:numPr>
          <w:ilvl w:val="3"/>
          <w:numId w:val="42"/>
        </w:numPr>
        <w:tabs>
          <w:tab w:val="left" w:pos="142"/>
        </w:tabs>
        <w:ind w:left="426"/>
        <w:contextualSpacing/>
        <w:jc w:val="both"/>
        <w:rPr>
          <w:sz w:val="22"/>
          <w:szCs w:val="22"/>
        </w:rPr>
      </w:pPr>
      <w:r w:rsidRPr="00947DE0">
        <w:rPr>
          <w:sz w:val="22"/>
          <w:szCs w:val="22"/>
        </w:rPr>
        <w:t>Umowę sporządzono w trzech jednobrzmiących egzemplarzach, dwa dla Zamawiającego i jeden dla Wykonawcy.</w:t>
      </w:r>
    </w:p>
    <w:p w14:paraId="37C73DE7" w14:textId="77777777" w:rsidR="00947DE0" w:rsidRPr="00947DE0" w:rsidRDefault="00947DE0" w:rsidP="00947DE0">
      <w:pPr>
        <w:jc w:val="center"/>
        <w:rPr>
          <w:b/>
          <w:strike/>
          <w:sz w:val="22"/>
          <w:szCs w:val="22"/>
        </w:rPr>
      </w:pPr>
    </w:p>
    <w:p w14:paraId="719EA52D" w14:textId="77777777" w:rsidR="00947DE0" w:rsidRPr="00947DE0" w:rsidRDefault="00947DE0" w:rsidP="00947DE0">
      <w:pPr>
        <w:jc w:val="both"/>
        <w:rPr>
          <w:sz w:val="22"/>
          <w:szCs w:val="22"/>
        </w:rPr>
      </w:pPr>
      <w:r w:rsidRPr="00947DE0">
        <w:rPr>
          <w:b/>
          <w:sz w:val="22"/>
          <w:szCs w:val="22"/>
        </w:rPr>
        <w:t>Załączniki</w:t>
      </w:r>
      <w:r w:rsidRPr="00947DE0">
        <w:rPr>
          <w:sz w:val="22"/>
          <w:szCs w:val="22"/>
        </w:rPr>
        <w:t>:</w:t>
      </w:r>
    </w:p>
    <w:p w14:paraId="6E339C84" w14:textId="77777777" w:rsidR="00947DE0" w:rsidRPr="00947DE0" w:rsidRDefault="00947DE0" w:rsidP="00947DE0">
      <w:pPr>
        <w:numPr>
          <w:ilvl w:val="0"/>
          <w:numId w:val="29"/>
        </w:numPr>
        <w:ind w:left="720"/>
        <w:contextualSpacing/>
        <w:jc w:val="both"/>
        <w:rPr>
          <w:sz w:val="22"/>
          <w:szCs w:val="22"/>
        </w:rPr>
      </w:pPr>
      <w:r w:rsidRPr="00947DE0">
        <w:rPr>
          <w:sz w:val="22"/>
          <w:szCs w:val="22"/>
        </w:rPr>
        <w:t>Załącznik nr 1 – Szczegółowy Opis Przedmiotu Zamówienia</w:t>
      </w:r>
    </w:p>
    <w:p w14:paraId="4D0866D1" w14:textId="77777777" w:rsidR="00947DE0" w:rsidRDefault="00947DE0" w:rsidP="00947DE0">
      <w:pPr>
        <w:numPr>
          <w:ilvl w:val="0"/>
          <w:numId w:val="29"/>
        </w:numPr>
        <w:spacing w:after="120"/>
        <w:ind w:left="720"/>
        <w:contextualSpacing/>
        <w:jc w:val="both"/>
        <w:rPr>
          <w:sz w:val="22"/>
          <w:szCs w:val="22"/>
        </w:rPr>
      </w:pPr>
      <w:r w:rsidRPr="00947DE0">
        <w:rPr>
          <w:sz w:val="22"/>
          <w:szCs w:val="22"/>
        </w:rPr>
        <w:t>Załącznik nr 2 – Informacja Administratora</w:t>
      </w:r>
    </w:p>
    <w:p w14:paraId="77EDA3E4" w14:textId="77777777" w:rsidR="00F875A6" w:rsidRDefault="00F875A6" w:rsidP="00F875A6">
      <w:pPr>
        <w:spacing w:after="120"/>
        <w:ind w:left="720"/>
        <w:contextualSpacing/>
        <w:jc w:val="both"/>
        <w:rPr>
          <w:sz w:val="22"/>
          <w:szCs w:val="22"/>
        </w:rPr>
      </w:pPr>
    </w:p>
    <w:p w14:paraId="72B56A1F" w14:textId="77777777" w:rsidR="00F875A6" w:rsidRDefault="00F875A6" w:rsidP="00F875A6">
      <w:pPr>
        <w:spacing w:after="120"/>
        <w:ind w:left="720"/>
        <w:contextualSpacing/>
        <w:jc w:val="both"/>
        <w:rPr>
          <w:sz w:val="22"/>
          <w:szCs w:val="22"/>
        </w:rPr>
      </w:pPr>
    </w:p>
    <w:p w14:paraId="34B510B0" w14:textId="77777777" w:rsidR="00F875A6" w:rsidRPr="00947DE0" w:rsidRDefault="00F875A6" w:rsidP="00F875A6">
      <w:pPr>
        <w:spacing w:after="120"/>
        <w:ind w:left="720"/>
        <w:contextualSpacing/>
        <w:jc w:val="both"/>
        <w:rPr>
          <w:sz w:val="22"/>
          <w:szCs w:val="22"/>
        </w:rPr>
      </w:pPr>
    </w:p>
    <w:p w14:paraId="2B6DCBE1" w14:textId="77777777" w:rsidR="00947DE0" w:rsidRPr="00947DE0" w:rsidRDefault="00947DE0" w:rsidP="00947DE0">
      <w:pPr>
        <w:rPr>
          <w:sz w:val="22"/>
          <w:szCs w:val="22"/>
        </w:rPr>
      </w:pPr>
    </w:p>
    <w:p w14:paraId="2E33300F" w14:textId="77777777" w:rsidR="00947DE0" w:rsidRPr="00947DE0" w:rsidRDefault="00947DE0" w:rsidP="00947DE0">
      <w:pPr>
        <w:keepNext/>
        <w:ind w:left="709" w:hanging="360"/>
        <w:jc w:val="both"/>
        <w:outlineLvl w:val="0"/>
        <w:rPr>
          <w:b/>
          <w:bCs/>
          <w:sz w:val="22"/>
          <w:szCs w:val="22"/>
        </w:rPr>
      </w:pPr>
      <w:r w:rsidRPr="00947DE0">
        <w:rPr>
          <w:b/>
          <w:bCs/>
          <w:sz w:val="22"/>
          <w:szCs w:val="22"/>
        </w:rPr>
        <w:t xml:space="preserve">         WYKONAWCA                                                                           ZAMAWIAJĄCY</w:t>
      </w:r>
    </w:p>
    <w:p w14:paraId="18896913" w14:textId="77777777" w:rsidR="003911AA" w:rsidRDefault="003911AA" w:rsidP="00947DE0">
      <w:pPr>
        <w:spacing w:line="276" w:lineRule="auto"/>
        <w:rPr>
          <w:b/>
          <w:snapToGrid w:val="0"/>
          <w:sz w:val="22"/>
          <w:szCs w:val="22"/>
        </w:rPr>
      </w:pPr>
    </w:p>
    <w:p w14:paraId="214DF94B" w14:textId="77777777" w:rsidR="00F875A6" w:rsidRPr="00947DE0" w:rsidRDefault="00F875A6" w:rsidP="00947DE0">
      <w:pPr>
        <w:spacing w:line="276" w:lineRule="auto"/>
        <w:rPr>
          <w:b/>
          <w:snapToGrid w:val="0"/>
          <w:sz w:val="22"/>
          <w:szCs w:val="22"/>
        </w:rPr>
      </w:pPr>
    </w:p>
    <w:p w14:paraId="1A22E18D" w14:textId="77777777" w:rsidR="00947DE0" w:rsidRPr="00947DE0" w:rsidRDefault="00947DE0" w:rsidP="00947DE0">
      <w:pPr>
        <w:spacing w:before="120" w:after="120"/>
        <w:jc w:val="both"/>
        <w:rPr>
          <w:i/>
          <w:sz w:val="22"/>
          <w:szCs w:val="22"/>
        </w:rPr>
      </w:pPr>
      <w:r w:rsidRPr="00947DE0">
        <w:rPr>
          <w:i/>
          <w:sz w:val="22"/>
          <w:szCs w:val="22"/>
        </w:rPr>
        <w:t>Załącznik 3b do SWZ ( pakiet nr 2)</w:t>
      </w:r>
    </w:p>
    <w:p w14:paraId="4733A76D" w14:textId="77777777" w:rsidR="00947DE0" w:rsidRPr="00947DE0" w:rsidRDefault="00947DE0" w:rsidP="00947DE0">
      <w:pPr>
        <w:ind w:left="927"/>
        <w:rPr>
          <w:b/>
          <w:sz w:val="22"/>
          <w:szCs w:val="22"/>
          <w:u w:val="single"/>
        </w:rPr>
      </w:pPr>
    </w:p>
    <w:p w14:paraId="23AAEC32" w14:textId="77777777" w:rsidR="00947DE0" w:rsidRPr="00947DE0" w:rsidRDefault="00947DE0" w:rsidP="00947DE0">
      <w:pPr>
        <w:jc w:val="center"/>
        <w:rPr>
          <w:sz w:val="22"/>
          <w:szCs w:val="22"/>
        </w:rPr>
      </w:pPr>
      <w:r w:rsidRPr="00947DE0">
        <w:rPr>
          <w:b/>
          <w:sz w:val="22"/>
          <w:szCs w:val="22"/>
        </w:rPr>
        <w:t>UMOWA Nr ........</w:t>
      </w:r>
    </w:p>
    <w:p w14:paraId="6F340DB5" w14:textId="77777777" w:rsidR="00947DE0" w:rsidRPr="00947DE0" w:rsidRDefault="00947DE0" w:rsidP="00947DE0">
      <w:pPr>
        <w:rPr>
          <w:b/>
          <w:sz w:val="22"/>
          <w:szCs w:val="22"/>
        </w:rPr>
      </w:pPr>
    </w:p>
    <w:p w14:paraId="3AFEC6E6" w14:textId="77777777" w:rsidR="00947DE0" w:rsidRPr="00947DE0" w:rsidRDefault="00947DE0" w:rsidP="00947DE0">
      <w:pPr>
        <w:rPr>
          <w:sz w:val="22"/>
          <w:szCs w:val="22"/>
        </w:rPr>
      </w:pPr>
      <w:r w:rsidRPr="00947DE0">
        <w:rPr>
          <w:sz w:val="22"/>
          <w:szCs w:val="22"/>
        </w:rPr>
        <w:t>zawarta w dniu ........................., zwana dalej „</w:t>
      </w:r>
      <w:r w:rsidRPr="00947DE0">
        <w:rPr>
          <w:b/>
          <w:sz w:val="22"/>
          <w:szCs w:val="22"/>
        </w:rPr>
        <w:t>Umową</w:t>
      </w:r>
      <w:r w:rsidRPr="00947DE0">
        <w:rPr>
          <w:sz w:val="22"/>
          <w:szCs w:val="22"/>
        </w:rPr>
        <w:t>” pomiędzy:</w:t>
      </w:r>
    </w:p>
    <w:p w14:paraId="5B213FFE" w14:textId="77777777" w:rsidR="00947DE0" w:rsidRPr="00947DE0" w:rsidRDefault="00947DE0" w:rsidP="00947DE0">
      <w:pPr>
        <w:rPr>
          <w:sz w:val="22"/>
          <w:szCs w:val="22"/>
        </w:rPr>
      </w:pPr>
    </w:p>
    <w:p w14:paraId="25A0D655" w14:textId="77777777" w:rsidR="00947DE0" w:rsidRPr="00947DE0" w:rsidRDefault="00947DE0" w:rsidP="00947DE0">
      <w:pPr>
        <w:jc w:val="both"/>
        <w:rPr>
          <w:color w:val="000000"/>
          <w:sz w:val="22"/>
          <w:szCs w:val="22"/>
        </w:rPr>
      </w:pPr>
      <w:r w:rsidRPr="00947DE0">
        <w:rPr>
          <w:b/>
          <w:bCs/>
          <w:sz w:val="22"/>
          <w:szCs w:val="22"/>
        </w:rPr>
        <w:t>Specjalistycznym Szpitalem im. dra Alfreda Sokołowskiego</w:t>
      </w:r>
      <w:r w:rsidRPr="00947DE0">
        <w:rPr>
          <w:sz w:val="22"/>
          <w:szCs w:val="22"/>
        </w:rPr>
        <w:t xml:space="preserve"> z siedzibą w Wałbrzychu przy ul. Sokołowskiego 4, wpisanym do rejestru stowarzyszeń i innych organizacji społecznych i zawodowych, fundacji, publicznych zakładów opieki zdrowotnej, prowadzonego przez Sąd Rejonowy dla Wrocławia-Fabrycznej, IX Wydział Gospodarczy KRS we Wrocławiu - pod numerem KRS 0000046016</w:t>
      </w:r>
      <w:r w:rsidRPr="00947DE0">
        <w:rPr>
          <w:bCs/>
          <w:color w:val="000000"/>
          <w:sz w:val="22"/>
          <w:szCs w:val="22"/>
        </w:rPr>
        <w:t>, posiadającym numer NIP 8862385315</w:t>
      </w:r>
      <w:r w:rsidRPr="00947DE0">
        <w:rPr>
          <w:color w:val="000000"/>
          <w:sz w:val="22"/>
          <w:szCs w:val="22"/>
        </w:rPr>
        <w:t>,</w:t>
      </w:r>
    </w:p>
    <w:p w14:paraId="264B334D" w14:textId="77777777" w:rsidR="00947DE0" w:rsidRPr="00947DE0" w:rsidRDefault="00947DE0" w:rsidP="00947DE0">
      <w:pPr>
        <w:jc w:val="both"/>
        <w:rPr>
          <w:sz w:val="22"/>
          <w:szCs w:val="22"/>
        </w:rPr>
      </w:pPr>
      <w:r w:rsidRPr="00947DE0">
        <w:rPr>
          <w:color w:val="000000"/>
          <w:sz w:val="22"/>
          <w:szCs w:val="22"/>
        </w:rPr>
        <w:t>reprezentowanym przez</w:t>
      </w:r>
    </w:p>
    <w:p w14:paraId="2DFBE232" w14:textId="77777777" w:rsidR="00947DE0" w:rsidRPr="00947DE0" w:rsidRDefault="00947DE0" w:rsidP="00947DE0">
      <w:pPr>
        <w:jc w:val="both"/>
        <w:rPr>
          <w:b/>
          <w:sz w:val="22"/>
          <w:szCs w:val="22"/>
        </w:rPr>
      </w:pPr>
      <w:r w:rsidRPr="00947DE0">
        <w:rPr>
          <w:b/>
          <w:sz w:val="22"/>
          <w:szCs w:val="22"/>
        </w:rPr>
        <w:t xml:space="preserve">Mariusza Misiunę - Dyrektora Szpitala, </w:t>
      </w:r>
    </w:p>
    <w:p w14:paraId="33216E1C" w14:textId="77777777" w:rsidR="00947DE0" w:rsidRPr="00947DE0" w:rsidRDefault="00947DE0" w:rsidP="00947DE0">
      <w:pPr>
        <w:jc w:val="both"/>
        <w:rPr>
          <w:sz w:val="22"/>
          <w:szCs w:val="22"/>
        </w:rPr>
      </w:pPr>
    </w:p>
    <w:p w14:paraId="2489E8C3" w14:textId="77777777" w:rsidR="00947DE0" w:rsidRPr="00947DE0" w:rsidRDefault="00947DE0" w:rsidP="00947DE0">
      <w:pPr>
        <w:jc w:val="both"/>
        <w:rPr>
          <w:sz w:val="22"/>
          <w:szCs w:val="22"/>
        </w:rPr>
      </w:pPr>
      <w:r w:rsidRPr="00947DE0">
        <w:rPr>
          <w:sz w:val="22"/>
          <w:szCs w:val="22"/>
        </w:rPr>
        <w:t xml:space="preserve">zwanego w dalszej części Umowy </w:t>
      </w:r>
      <w:r w:rsidRPr="00947DE0">
        <w:rPr>
          <w:b/>
          <w:bCs/>
          <w:sz w:val="22"/>
          <w:szCs w:val="22"/>
        </w:rPr>
        <w:t>„Zamawiającym”</w:t>
      </w:r>
      <w:r w:rsidRPr="00947DE0">
        <w:rPr>
          <w:sz w:val="22"/>
          <w:szCs w:val="22"/>
        </w:rPr>
        <w:t xml:space="preserve">, </w:t>
      </w:r>
    </w:p>
    <w:p w14:paraId="59B34A58" w14:textId="77777777" w:rsidR="00947DE0" w:rsidRPr="00947DE0" w:rsidRDefault="00947DE0" w:rsidP="00947DE0">
      <w:pPr>
        <w:jc w:val="both"/>
        <w:rPr>
          <w:sz w:val="22"/>
          <w:szCs w:val="22"/>
        </w:rPr>
      </w:pPr>
    </w:p>
    <w:p w14:paraId="4E37F313" w14:textId="77777777" w:rsidR="00947DE0" w:rsidRPr="00947DE0" w:rsidRDefault="00947DE0" w:rsidP="00947DE0">
      <w:pPr>
        <w:rPr>
          <w:sz w:val="22"/>
          <w:szCs w:val="22"/>
        </w:rPr>
      </w:pPr>
      <w:r w:rsidRPr="00947DE0">
        <w:rPr>
          <w:sz w:val="22"/>
          <w:szCs w:val="22"/>
        </w:rPr>
        <w:t>a</w:t>
      </w:r>
    </w:p>
    <w:p w14:paraId="53750953" w14:textId="77777777" w:rsidR="00947DE0" w:rsidRPr="00947DE0" w:rsidRDefault="00947DE0" w:rsidP="00947DE0">
      <w:pPr>
        <w:jc w:val="both"/>
        <w:rPr>
          <w:b/>
          <w:sz w:val="22"/>
          <w:szCs w:val="22"/>
        </w:rPr>
      </w:pPr>
      <w:r w:rsidRPr="00947DE0">
        <w:rPr>
          <w:b/>
          <w:sz w:val="22"/>
          <w:szCs w:val="22"/>
        </w:rPr>
        <w:t>………………………………………………………………………………………………...</w:t>
      </w:r>
    </w:p>
    <w:p w14:paraId="4BF3A4CC" w14:textId="77777777" w:rsidR="00947DE0" w:rsidRPr="00947DE0" w:rsidRDefault="00947DE0" w:rsidP="00947DE0">
      <w:pPr>
        <w:jc w:val="both"/>
        <w:rPr>
          <w:sz w:val="22"/>
          <w:szCs w:val="22"/>
        </w:rPr>
      </w:pPr>
      <w:r w:rsidRPr="00947DE0">
        <w:rPr>
          <w:sz w:val="22"/>
          <w:szCs w:val="22"/>
        </w:rPr>
        <w:t>reprezentowanym przez:</w:t>
      </w:r>
    </w:p>
    <w:p w14:paraId="5D05F24F" w14:textId="77777777" w:rsidR="00947DE0" w:rsidRPr="00947DE0" w:rsidRDefault="00947DE0" w:rsidP="00947DE0">
      <w:pPr>
        <w:jc w:val="both"/>
        <w:rPr>
          <w:sz w:val="22"/>
          <w:szCs w:val="22"/>
        </w:rPr>
      </w:pPr>
    </w:p>
    <w:p w14:paraId="482DB67C" w14:textId="77777777" w:rsidR="00947DE0" w:rsidRPr="00947DE0" w:rsidRDefault="00947DE0" w:rsidP="00947DE0">
      <w:pPr>
        <w:jc w:val="both"/>
        <w:rPr>
          <w:b/>
          <w:bCs/>
          <w:sz w:val="22"/>
          <w:szCs w:val="22"/>
        </w:rPr>
      </w:pPr>
      <w:r w:rsidRPr="00947DE0">
        <w:rPr>
          <w:sz w:val="22"/>
          <w:szCs w:val="22"/>
        </w:rPr>
        <w:t xml:space="preserve">zwaną w dalszej części Umowy </w:t>
      </w:r>
      <w:r w:rsidRPr="00947DE0">
        <w:rPr>
          <w:b/>
          <w:bCs/>
          <w:sz w:val="22"/>
          <w:szCs w:val="22"/>
        </w:rPr>
        <w:t>„Wykonawcą”,</w:t>
      </w:r>
    </w:p>
    <w:p w14:paraId="1CBEA192" w14:textId="77777777" w:rsidR="00947DE0" w:rsidRPr="00947DE0" w:rsidRDefault="00947DE0" w:rsidP="00947DE0">
      <w:pPr>
        <w:jc w:val="both"/>
        <w:rPr>
          <w:b/>
          <w:bCs/>
          <w:sz w:val="22"/>
          <w:szCs w:val="22"/>
        </w:rPr>
      </w:pPr>
    </w:p>
    <w:p w14:paraId="58490E71" w14:textId="77777777" w:rsidR="00947DE0" w:rsidRPr="00947DE0" w:rsidRDefault="00947DE0" w:rsidP="00947DE0">
      <w:pPr>
        <w:jc w:val="both"/>
        <w:rPr>
          <w:bCs/>
          <w:sz w:val="22"/>
          <w:szCs w:val="22"/>
        </w:rPr>
      </w:pPr>
      <w:r w:rsidRPr="00947DE0">
        <w:rPr>
          <w:bCs/>
          <w:sz w:val="22"/>
          <w:szCs w:val="22"/>
        </w:rPr>
        <w:t>zwanych dalej łącznie „</w:t>
      </w:r>
      <w:r w:rsidRPr="00947DE0">
        <w:rPr>
          <w:b/>
          <w:bCs/>
          <w:sz w:val="22"/>
          <w:szCs w:val="22"/>
        </w:rPr>
        <w:t>Stronami</w:t>
      </w:r>
      <w:r w:rsidRPr="00947DE0">
        <w:rPr>
          <w:bCs/>
          <w:sz w:val="22"/>
          <w:szCs w:val="22"/>
        </w:rPr>
        <w:t>” lub z osobna „</w:t>
      </w:r>
      <w:r w:rsidRPr="00947DE0">
        <w:rPr>
          <w:b/>
          <w:bCs/>
          <w:sz w:val="22"/>
          <w:szCs w:val="22"/>
        </w:rPr>
        <w:t>Stroną</w:t>
      </w:r>
      <w:r w:rsidRPr="00947DE0">
        <w:rPr>
          <w:bCs/>
          <w:sz w:val="22"/>
          <w:szCs w:val="22"/>
        </w:rPr>
        <w:t>”, o następującej treści:</w:t>
      </w:r>
    </w:p>
    <w:p w14:paraId="05BBEBEE" w14:textId="77777777" w:rsidR="00947DE0" w:rsidRPr="00947DE0" w:rsidRDefault="00947DE0" w:rsidP="00947DE0">
      <w:pPr>
        <w:rPr>
          <w:b/>
          <w:sz w:val="22"/>
          <w:szCs w:val="22"/>
        </w:rPr>
      </w:pPr>
    </w:p>
    <w:p w14:paraId="1556CC00" w14:textId="77777777" w:rsidR="00947DE0" w:rsidRPr="00947DE0" w:rsidRDefault="00947DE0" w:rsidP="00947DE0">
      <w:pPr>
        <w:jc w:val="center"/>
        <w:rPr>
          <w:b/>
          <w:sz w:val="22"/>
          <w:szCs w:val="22"/>
        </w:rPr>
      </w:pPr>
      <w:r w:rsidRPr="00947DE0">
        <w:rPr>
          <w:b/>
          <w:sz w:val="22"/>
          <w:szCs w:val="22"/>
        </w:rPr>
        <w:t>§ 1</w:t>
      </w:r>
    </w:p>
    <w:p w14:paraId="3DDCDADE" w14:textId="77777777" w:rsidR="00947DE0" w:rsidRPr="00947DE0" w:rsidRDefault="00947DE0" w:rsidP="00947DE0">
      <w:pPr>
        <w:shd w:val="clear" w:color="auto" w:fill="FFFFFF"/>
        <w:jc w:val="both"/>
        <w:rPr>
          <w:sz w:val="22"/>
          <w:szCs w:val="22"/>
        </w:rPr>
      </w:pPr>
      <w:r w:rsidRPr="00947DE0">
        <w:rPr>
          <w:sz w:val="22"/>
          <w:szCs w:val="22"/>
        </w:rPr>
        <w:t xml:space="preserve">Niniejsza Umowa zostaje zawarta z Wykonawcą wyłonionym w postępowaniu pn. </w:t>
      </w:r>
      <w:r w:rsidRPr="00947DE0">
        <w:rPr>
          <w:bCs/>
          <w:color w:val="000000"/>
          <w:sz w:val="22"/>
          <w:szCs w:val="22"/>
        </w:rPr>
        <w:t>„</w:t>
      </w:r>
      <w:r w:rsidRPr="00947DE0">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Pr="00947DE0">
        <w:rPr>
          <w:sz w:val="22"/>
          <w:szCs w:val="22"/>
        </w:rPr>
        <w:t>, przeprowadzonym w trybie przetargu nieograniczonego zgodnie z ustawą z 11 września 2019 r. - Prawo zamówień publicznych (Dz.U. z 2023r. poz. 1605 z późn. zm.).</w:t>
      </w:r>
    </w:p>
    <w:p w14:paraId="5CC53955" w14:textId="77777777" w:rsidR="00947DE0" w:rsidRPr="00947DE0" w:rsidRDefault="00947DE0" w:rsidP="00947DE0">
      <w:pPr>
        <w:jc w:val="both"/>
        <w:rPr>
          <w:sz w:val="22"/>
          <w:szCs w:val="22"/>
        </w:rPr>
      </w:pPr>
    </w:p>
    <w:p w14:paraId="1535650C" w14:textId="77777777" w:rsidR="00947DE0" w:rsidRPr="00947DE0" w:rsidRDefault="00947DE0" w:rsidP="00947DE0">
      <w:pPr>
        <w:jc w:val="center"/>
        <w:rPr>
          <w:sz w:val="22"/>
          <w:szCs w:val="22"/>
        </w:rPr>
      </w:pPr>
      <w:r w:rsidRPr="00947DE0">
        <w:rPr>
          <w:b/>
          <w:sz w:val="22"/>
          <w:szCs w:val="22"/>
        </w:rPr>
        <w:t>§ 2</w:t>
      </w:r>
    </w:p>
    <w:p w14:paraId="3C7237CE" w14:textId="77777777" w:rsidR="00947DE0" w:rsidRPr="00947DE0" w:rsidRDefault="00947DE0" w:rsidP="00947DE0">
      <w:pPr>
        <w:numPr>
          <w:ilvl w:val="0"/>
          <w:numId w:val="47"/>
        </w:numPr>
        <w:jc w:val="both"/>
        <w:rPr>
          <w:sz w:val="22"/>
          <w:szCs w:val="22"/>
        </w:rPr>
      </w:pPr>
      <w:r w:rsidRPr="00947DE0">
        <w:rPr>
          <w:sz w:val="22"/>
          <w:szCs w:val="22"/>
        </w:rPr>
        <w:t>Przedmiotem Umowy jest zakup oraz dostawa na rzecz Zamawiającego …………………………………, zwanych dalej „</w:t>
      </w:r>
      <w:r w:rsidRPr="00947DE0">
        <w:rPr>
          <w:b/>
          <w:sz w:val="22"/>
          <w:szCs w:val="22"/>
        </w:rPr>
        <w:t>Przedmiotem Zamówienia”</w:t>
      </w:r>
      <w:r w:rsidRPr="00947DE0">
        <w:rPr>
          <w:sz w:val="22"/>
          <w:szCs w:val="22"/>
        </w:rPr>
        <w:t xml:space="preserve"> według bieżących potrzeb Zamawiającego,</w:t>
      </w:r>
      <w:r w:rsidRPr="00947DE0">
        <w:rPr>
          <w:bCs/>
          <w:sz w:val="22"/>
          <w:szCs w:val="22"/>
        </w:rPr>
        <w:t xml:space="preserve"> na warunkach określonych w Umowie, zgodnie z postanowieniami Specyfikacji Warunków Zamówienia, zwanej dalej „</w:t>
      </w:r>
      <w:r w:rsidRPr="00947DE0">
        <w:rPr>
          <w:b/>
          <w:bCs/>
          <w:sz w:val="22"/>
          <w:szCs w:val="22"/>
        </w:rPr>
        <w:t>SWZ</w:t>
      </w:r>
      <w:r w:rsidRPr="00947DE0">
        <w:rPr>
          <w:bCs/>
          <w:sz w:val="22"/>
          <w:szCs w:val="22"/>
        </w:rPr>
        <w:t>”</w:t>
      </w:r>
      <w:r w:rsidRPr="00947DE0" w:rsidDel="00434499">
        <w:rPr>
          <w:bCs/>
          <w:sz w:val="22"/>
          <w:szCs w:val="22"/>
        </w:rPr>
        <w:t xml:space="preserve"> </w:t>
      </w:r>
      <w:r w:rsidRPr="00947DE0">
        <w:rPr>
          <w:bCs/>
          <w:sz w:val="22"/>
          <w:szCs w:val="22"/>
        </w:rPr>
        <w:t xml:space="preserve">i ofertą Wykonawcy. </w:t>
      </w:r>
    </w:p>
    <w:p w14:paraId="04D3A764" w14:textId="77777777" w:rsidR="00947DE0" w:rsidRPr="00947DE0" w:rsidRDefault="00947DE0" w:rsidP="00947DE0">
      <w:pPr>
        <w:numPr>
          <w:ilvl w:val="0"/>
          <w:numId w:val="47"/>
        </w:numPr>
        <w:shd w:val="clear" w:color="auto" w:fill="FFFFFF"/>
        <w:contextualSpacing/>
        <w:jc w:val="both"/>
        <w:rPr>
          <w:sz w:val="22"/>
          <w:szCs w:val="22"/>
        </w:rPr>
      </w:pPr>
      <w:r w:rsidRPr="00947DE0">
        <w:rPr>
          <w:sz w:val="22"/>
          <w:szCs w:val="22"/>
        </w:rPr>
        <w:t xml:space="preserve">Wykonawca oświadcza, iż wiadomym mu jest, że badanie kliniczne, o którym mowa w § 1, realizowane będzie na podstawie umowy o dofinansowanie Projektu niekomercyjnego badania klinicznego nr 2022/ABM/03/00031-00, zawartej przez Zamawiającego z Agencją Badań Medycznych, dalej jako </w:t>
      </w:r>
      <w:r w:rsidRPr="00947DE0">
        <w:rPr>
          <w:bCs/>
          <w:sz w:val="22"/>
          <w:szCs w:val="22"/>
        </w:rPr>
        <w:t>„</w:t>
      </w:r>
      <w:r w:rsidRPr="00947DE0">
        <w:rPr>
          <w:b/>
          <w:bCs/>
          <w:sz w:val="22"/>
          <w:szCs w:val="22"/>
        </w:rPr>
        <w:t>ABM</w:t>
      </w:r>
      <w:r w:rsidRPr="00947DE0">
        <w:rPr>
          <w:bCs/>
          <w:sz w:val="22"/>
          <w:szCs w:val="22"/>
        </w:rPr>
        <w:t>”</w:t>
      </w:r>
      <w:r w:rsidRPr="00947DE0">
        <w:rPr>
          <w:sz w:val="22"/>
          <w:szCs w:val="22"/>
        </w:rPr>
        <w:t>.</w:t>
      </w:r>
    </w:p>
    <w:p w14:paraId="46C95ABB" w14:textId="77777777" w:rsidR="00947DE0" w:rsidRPr="00947DE0" w:rsidRDefault="00947DE0" w:rsidP="00947DE0">
      <w:pPr>
        <w:numPr>
          <w:ilvl w:val="0"/>
          <w:numId w:val="47"/>
        </w:numPr>
        <w:jc w:val="both"/>
        <w:rPr>
          <w:sz w:val="22"/>
          <w:szCs w:val="22"/>
        </w:rPr>
      </w:pPr>
      <w:r w:rsidRPr="00947DE0">
        <w:rPr>
          <w:sz w:val="22"/>
          <w:szCs w:val="22"/>
        </w:rPr>
        <w:t xml:space="preserve">Szczegółowy opis Przedmiotu Zamówienia określa </w:t>
      </w:r>
      <w:r w:rsidRPr="00947DE0">
        <w:rPr>
          <w:b/>
          <w:sz w:val="22"/>
          <w:szCs w:val="22"/>
        </w:rPr>
        <w:t>Załącznik nr 1</w:t>
      </w:r>
      <w:r w:rsidRPr="00947DE0">
        <w:rPr>
          <w:sz w:val="22"/>
          <w:szCs w:val="22"/>
        </w:rPr>
        <w:t xml:space="preserve"> do Umowy.</w:t>
      </w:r>
    </w:p>
    <w:p w14:paraId="2600AF43" w14:textId="1CCA2869" w:rsidR="00636272" w:rsidRPr="00636272" w:rsidRDefault="00636272" w:rsidP="00636272">
      <w:pPr>
        <w:numPr>
          <w:ilvl w:val="0"/>
          <w:numId w:val="47"/>
        </w:numPr>
        <w:jc w:val="both"/>
        <w:rPr>
          <w:sz w:val="22"/>
          <w:szCs w:val="22"/>
        </w:rPr>
      </w:pPr>
      <w:r w:rsidRPr="00636272">
        <w:rPr>
          <w:sz w:val="22"/>
          <w:szCs w:val="22"/>
        </w:rPr>
        <w:t xml:space="preserve">Zamawiający ma prawo do zmniejszenia ilości Przedmiotu Zamówienia w przypadku zmniejszenia się potrzeb Zamawiającego w tym zakresie, przy czym minimalny łączny zakres Przedmiotu Zamówienia nie będzie mniejszy niż </w:t>
      </w:r>
      <w:r w:rsidRPr="00636272">
        <w:rPr>
          <w:b/>
          <w:sz w:val="22"/>
          <w:szCs w:val="22"/>
        </w:rPr>
        <w:t>20 %</w:t>
      </w:r>
      <w:r w:rsidRPr="00636272">
        <w:rPr>
          <w:sz w:val="22"/>
          <w:szCs w:val="22"/>
        </w:rPr>
        <w:t xml:space="preserve"> wartości maksymalnego wynagrodzenia Wykonawcy określonego w §  4 ust. 2.</w:t>
      </w:r>
    </w:p>
    <w:p w14:paraId="02120AD0" w14:textId="77777777" w:rsidR="00947DE0" w:rsidRPr="00947DE0" w:rsidRDefault="00947DE0" w:rsidP="00947DE0">
      <w:pPr>
        <w:numPr>
          <w:ilvl w:val="0"/>
          <w:numId w:val="47"/>
        </w:numPr>
        <w:jc w:val="both"/>
        <w:rPr>
          <w:sz w:val="22"/>
          <w:szCs w:val="22"/>
        </w:rPr>
      </w:pPr>
      <w:r w:rsidRPr="00947DE0">
        <w:rPr>
          <w:sz w:val="22"/>
          <w:szCs w:val="22"/>
        </w:rPr>
        <w:t>Skorzystanie przez Zamawiającego z uprawnienia określonego w ust. 4 nie stanowi zmiany Umowy.</w:t>
      </w:r>
    </w:p>
    <w:p w14:paraId="09358649" w14:textId="77777777" w:rsidR="00947DE0" w:rsidRPr="00947DE0" w:rsidRDefault="00947DE0" w:rsidP="00947DE0">
      <w:pPr>
        <w:numPr>
          <w:ilvl w:val="0"/>
          <w:numId w:val="47"/>
        </w:numPr>
        <w:jc w:val="both"/>
        <w:rPr>
          <w:sz w:val="22"/>
          <w:szCs w:val="22"/>
        </w:rPr>
      </w:pPr>
      <w:r w:rsidRPr="00947DE0">
        <w:rPr>
          <w:sz w:val="22"/>
          <w:szCs w:val="22"/>
        </w:rPr>
        <w:t>Wykonawca zobowiązuje się dostarczać Przedmiot Zamówienia:</w:t>
      </w:r>
    </w:p>
    <w:p w14:paraId="656D6541" w14:textId="77777777" w:rsidR="00947DE0" w:rsidRPr="00947DE0" w:rsidRDefault="00947DE0" w:rsidP="00947DE0">
      <w:pPr>
        <w:numPr>
          <w:ilvl w:val="0"/>
          <w:numId w:val="49"/>
        </w:numPr>
        <w:ind w:left="853"/>
        <w:jc w:val="both"/>
        <w:rPr>
          <w:color w:val="000000"/>
          <w:sz w:val="22"/>
          <w:szCs w:val="22"/>
        </w:rPr>
      </w:pPr>
      <w:r w:rsidRPr="00947DE0">
        <w:rPr>
          <w:sz w:val="22"/>
          <w:szCs w:val="22"/>
        </w:rPr>
        <w:t>dopuszczony do obrotu i używania na terenie Polski zgodnie z powszechnie obowiązującymi przepisami prawa, a także do przedstawienia Zamawiającemu, w terminie 3 dni od zgłoszenia takiego żądania, dokumentów to potwierdzających, wynikających z wezwania lub przepisów powszechnie obowiązującego prawa,</w:t>
      </w:r>
    </w:p>
    <w:p w14:paraId="30D24B11" w14:textId="77777777" w:rsidR="00947DE0" w:rsidRPr="00162D53" w:rsidRDefault="00947DE0" w:rsidP="00947DE0">
      <w:pPr>
        <w:numPr>
          <w:ilvl w:val="0"/>
          <w:numId w:val="49"/>
        </w:numPr>
        <w:ind w:left="851"/>
        <w:jc w:val="both"/>
        <w:rPr>
          <w:color w:val="000000"/>
          <w:sz w:val="22"/>
          <w:szCs w:val="22"/>
        </w:rPr>
      </w:pPr>
      <w:r w:rsidRPr="00162D53">
        <w:rPr>
          <w:color w:val="000000"/>
          <w:sz w:val="22"/>
          <w:szCs w:val="22"/>
        </w:rPr>
        <w:t>z terminem ważności nie krótszym niż 9 miesięcy licząc od dnia dostawy, z zastrzeżeniem, iż</w:t>
      </w:r>
      <w:r w:rsidRPr="00162D53">
        <w:rPr>
          <w:sz w:val="22"/>
          <w:szCs w:val="22"/>
        </w:rPr>
        <w:t xml:space="preserve"> </w:t>
      </w:r>
      <w:r w:rsidRPr="00162D53">
        <w:rPr>
          <w:color w:val="000000"/>
          <w:sz w:val="22"/>
          <w:szCs w:val="22"/>
        </w:rPr>
        <w:t xml:space="preserve">Zamawiający dopuszcza możliwość dostawy Przedmiotu Zamówienia z krótszym terminem ważności w przypadku uzyskania przez Wykonawcę przy każdorazowej dostawie zgody od Zamawiającego wyrażonej w formie pisemnej lub dokumentowej, </w:t>
      </w:r>
    </w:p>
    <w:p w14:paraId="0E969B47" w14:textId="77777777" w:rsidR="00947DE0" w:rsidRPr="00947DE0" w:rsidRDefault="00947DE0" w:rsidP="00947DE0">
      <w:pPr>
        <w:numPr>
          <w:ilvl w:val="0"/>
          <w:numId w:val="49"/>
        </w:numPr>
        <w:ind w:left="851"/>
        <w:jc w:val="both"/>
        <w:rPr>
          <w:color w:val="000000"/>
          <w:sz w:val="22"/>
          <w:szCs w:val="22"/>
        </w:rPr>
      </w:pPr>
      <w:r w:rsidRPr="00947DE0">
        <w:rPr>
          <w:color w:val="000000"/>
          <w:sz w:val="22"/>
          <w:szCs w:val="22"/>
        </w:rPr>
        <w:t xml:space="preserve">w opakowaniu jednostkowym i zbiorczym oznaczonym zgodnie z obowiązującymi normami i przepisami prawa, </w:t>
      </w:r>
    </w:p>
    <w:p w14:paraId="42CFACF0" w14:textId="77777777" w:rsidR="00947DE0" w:rsidRPr="00947DE0" w:rsidRDefault="00947DE0" w:rsidP="00947DE0">
      <w:pPr>
        <w:numPr>
          <w:ilvl w:val="0"/>
          <w:numId w:val="49"/>
        </w:numPr>
        <w:ind w:left="851"/>
        <w:jc w:val="both"/>
        <w:rPr>
          <w:color w:val="000000"/>
          <w:sz w:val="22"/>
          <w:szCs w:val="22"/>
        </w:rPr>
      </w:pPr>
      <w:r w:rsidRPr="00947DE0">
        <w:rPr>
          <w:color w:val="000000"/>
          <w:sz w:val="22"/>
          <w:szCs w:val="22"/>
        </w:rPr>
        <w:t>wraz z ulotką w języku polskim zawierającą wszystkie informacje niezbędne dla każdego użytkownika,</w:t>
      </w:r>
    </w:p>
    <w:p w14:paraId="342A4B3B" w14:textId="77777777" w:rsidR="00947DE0" w:rsidRPr="00947DE0" w:rsidRDefault="00947DE0" w:rsidP="00947DE0">
      <w:pPr>
        <w:numPr>
          <w:ilvl w:val="0"/>
          <w:numId w:val="49"/>
        </w:numPr>
        <w:ind w:left="851"/>
        <w:jc w:val="both"/>
        <w:rPr>
          <w:color w:val="000000"/>
          <w:sz w:val="22"/>
          <w:szCs w:val="22"/>
        </w:rPr>
      </w:pPr>
      <w:r w:rsidRPr="00947DE0">
        <w:rPr>
          <w:color w:val="000000"/>
          <w:sz w:val="22"/>
          <w:szCs w:val="22"/>
        </w:rPr>
        <w:t>w przypadku produktów leczniczych, na żądanie Zamawiajacego, aktualnej charakterystyki produktu, w terminie 3 dni od zgłoszenia takiego żądania,</w:t>
      </w:r>
    </w:p>
    <w:p w14:paraId="5594DA51" w14:textId="77777777" w:rsidR="00947DE0" w:rsidRPr="00947DE0" w:rsidRDefault="00947DE0" w:rsidP="00947DE0">
      <w:pPr>
        <w:numPr>
          <w:ilvl w:val="0"/>
          <w:numId w:val="49"/>
        </w:numPr>
        <w:ind w:left="851"/>
        <w:jc w:val="both"/>
        <w:rPr>
          <w:color w:val="000000"/>
          <w:sz w:val="22"/>
          <w:szCs w:val="22"/>
        </w:rPr>
      </w:pPr>
      <w:r w:rsidRPr="00947DE0">
        <w:rPr>
          <w:color w:val="000000"/>
          <w:sz w:val="22"/>
          <w:szCs w:val="22"/>
        </w:rPr>
        <w:t>który był przechowywany i transportowany w odpowiednim opakowaniu oraz w odpowiednich warunkach, zgodnie z zaleceniami producenta.</w:t>
      </w:r>
    </w:p>
    <w:p w14:paraId="4A8844FE" w14:textId="77777777" w:rsidR="00947DE0" w:rsidRPr="00947DE0" w:rsidRDefault="00947DE0" w:rsidP="00947DE0">
      <w:pPr>
        <w:numPr>
          <w:ilvl w:val="0"/>
          <w:numId w:val="47"/>
        </w:numPr>
        <w:jc w:val="both"/>
        <w:rPr>
          <w:sz w:val="22"/>
          <w:szCs w:val="22"/>
        </w:rPr>
      </w:pPr>
      <w:r w:rsidRPr="00947DE0">
        <w:rPr>
          <w:sz w:val="22"/>
          <w:szCs w:val="22"/>
        </w:rPr>
        <w:t xml:space="preserve">Wykonawca </w:t>
      </w:r>
      <w:r w:rsidRPr="00947DE0">
        <w:rPr>
          <w:color w:val="000000"/>
          <w:sz w:val="22"/>
          <w:szCs w:val="22"/>
        </w:rPr>
        <w:t xml:space="preserve">oświadcza, </w:t>
      </w:r>
      <w:r w:rsidRPr="00947DE0">
        <w:rPr>
          <w:color w:val="000000"/>
          <w:sz w:val="22"/>
          <w:szCs w:val="22"/>
          <w:shd w:val="clear" w:color="auto" w:fill="FFFFFF"/>
        </w:rPr>
        <w:t xml:space="preserve">że produkcja/wytworzenie leków, wchodzących w skład Przedmiotu Zamówienia było zgodne z Good Manufacturing Practice (GMP). </w:t>
      </w:r>
      <w:r w:rsidRPr="00947DE0" w:rsidDel="00843235">
        <w:rPr>
          <w:color w:val="000000"/>
          <w:sz w:val="22"/>
          <w:szCs w:val="22"/>
          <w:shd w:val="clear" w:color="auto" w:fill="FFFFFF"/>
        </w:rPr>
        <w:t xml:space="preserve"> </w:t>
      </w:r>
    </w:p>
    <w:p w14:paraId="68CBAFDE" w14:textId="77777777" w:rsidR="00947DE0" w:rsidRPr="00947DE0" w:rsidRDefault="00947DE0" w:rsidP="00947DE0">
      <w:pPr>
        <w:numPr>
          <w:ilvl w:val="0"/>
          <w:numId w:val="47"/>
        </w:numPr>
        <w:jc w:val="both"/>
        <w:rPr>
          <w:sz w:val="22"/>
          <w:szCs w:val="22"/>
        </w:rPr>
      </w:pPr>
      <w:r w:rsidRPr="00947DE0">
        <w:rPr>
          <w:sz w:val="22"/>
          <w:szCs w:val="22"/>
        </w:rPr>
        <w:t>Wykonawca oświadcza, że posiada uprawnienia, wiedzę oraz doświadczenie, a także dysponuje odpowiednim potencjałem technicznym oraz osobami zdolnymi do wykonania Umowy.</w:t>
      </w:r>
    </w:p>
    <w:p w14:paraId="6926D18E" w14:textId="77777777" w:rsidR="00947DE0" w:rsidRPr="00947DE0" w:rsidRDefault="00947DE0" w:rsidP="00947DE0">
      <w:pPr>
        <w:jc w:val="center"/>
        <w:rPr>
          <w:b/>
          <w:sz w:val="22"/>
          <w:szCs w:val="22"/>
        </w:rPr>
      </w:pPr>
    </w:p>
    <w:p w14:paraId="114222BC" w14:textId="77777777" w:rsidR="00947DE0" w:rsidRPr="00947DE0" w:rsidRDefault="00947DE0" w:rsidP="00947DE0">
      <w:pPr>
        <w:ind w:left="426" w:hanging="426"/>
        <w:jc w:val="center"/>
        <w:rPr>
          <w:sz w:val="22"/>
          <w:szCs w:val="22"/>
        </w:rPr>
      </w:pPr>
      <w:r w:rsidRPr="00947DE0">
        <w:rPr>
          <w:b/>
          <w:sz w:val="22"/>
          <w:szCs w:val="22"/>
        </w:rPr>
        <w:t>§ 3</w:t>
      </w:r>
    </w:p>
    <w:p w14:paraId="313B3A39" w14:textId="77777777" w:rsidR="00947DE0" w:rsidRPr="00947DE0" w:rsidRDefault="00947DE0" w:rsidP="00947DE0">
      <w:pPr>
        <w:numPr>
          <w:ilvl w:val="0"/>
          <w:numId w:val="67"/>
        </w:numPr>
        <w:ind w:left="284"/>
        <w:jc w:val="both"/>
        <w:rPr>
          <w:sz w:val="22"/>
          <w:szCs w:val="22"/>
        </w:rPr>
      </w:pPr>
      <w:r w:rsidRPr="00947DE0">
        <w:rPr>
          <w:sz w:val="22"/>
          <w:szCs w:val="22"/>
        </w:rPr>
        <w:t>Dostawy Przedmiotu Zamówienia Wykonawca realizował będzie sukcesywnie, zgodnie z zamówieniami składanymi przez Zamawiającego środkami komunikacji elektronicznej, pocztą elektroniczną na adres e-mail …………………………….…lub telefonicznie według jego bieżących potrzeb wraz ze wskazaniem miejsca dostawy wynikającego z Załącznika nr 1 do Umowy. Dostawa będzie odbywała się każdorazowo w terminie do 2 dni roboczych od momentu złożenia zamówienia.</w:t>
      </w:r>
    </w:p>
    <w:p w14:paraId="483571D3" w14:textId="77777777" w:rsidR="00947DE0" w:rsidRPr="00947DE0" w:rsidRDefault="00947DE0" w:rsidP="00947DE0">
      <w:pPr>
        <w:numPr>
          <w:ilvl w:val="0"/>
          <w:numId w:val="67"/>
        </w:numPr>
        <w:ind w:left="426" w:hanging="426"/>
        <w:jc w:val="both"/>
        <w:rPr>
          <w:sz w:val="22"/>
          <w:szCs w:val="22"/>
        </w:rPr>
      </w:pPr>
      <w:r w:rsidRPr="00947DE0">
        <w:rPr>
          <w:sz w:val="22"/>
          <w:szCs w:val="22"/>
        </w:rPr>
        <w:t xml:space="preserve">Przez dni robocze w Umowie rozumie się dni od poniedziałku do piątku, z wyjątkiem dni ustawowo wolnych od pracy. </w:t>
      </w:r>
    </w:p>
    <w:p w14:paraId="455C92AE" w14:textId="77777777" w:rsidR="00947DE0" w:rsidRPr="00947DE0" w:rsidRDefault="00947DE0" w:rsidP="00947DE0">
      <w:pPr>
        <w:numPr>
          <w:ilvl w:val="0"/>
          <w:numId w:val="67"/>
        </w:numPr>
        <w:ind w:left="426" w:hanging="426"/>
        <w:contextualSpacing/>
        <w:jc w:val="both"/>
        <w:rPr>
          <w:sz w:val="22"/>
          <w:szCs w:val="22"/>
        </w:rPr>
      </w:pPr>
      <w:r w:rsidRPr="00947DE0">
        <w:rPr>
          <w:sz w:val="22"/>
          <w:szCs w:val="22"/>
        </w:rPr>
        <w:t>Wykonawca zobowiązuje się dostarczać i wyładowywać Przedmiot Zamówienia na własny koszt i ryzyko do magazynu (komory przyjęć) aptek szpitalnych w Ośrodkach Badań Klinicznych wskazanych w Załączniku nr 1 do Umowy, w dni robocze w godz. 7</w:t>
      </w:r>
      <w:r w:rsidRPr="00947DE0">
        <w:rPr>
          <w:sz w:val="22"/>
          <w:szCs w:val="22"/>
          <w:vertAlign w:val="superscript"/>
        </w:rPr>
        <w:t xml:space="preserve">00 </w:t>
      </w:r>
      <w:r w:rsidRPr="00947DE0">
        <w:rPr>
          <w:sz w:val="22"/>
          <w:szCs w:val="22"/>
        </w:rPr>
        <w:t>–14</w:t>
      </w:r>
      <w:r w:rsidRPr="00947DE0">
        <w:rPr>
          <w:sz w:val="22"/>
          <w:szCs w:val="22"/>
          <w:vertAlign w:val="superscript"/>
        </w:rPr>
        <w:t xml:space="preserve">00 </w:t>
      </w:r>
      <w:r w:rsidRPr="00947DE0">
        <w:rPr>
          <w:sz w:val="22"/>
          <w:szCs w:val="22"/>
        </w:rPr>
        <w:t xml:space="preserve"> (produkty lecznicze).  </w:t>
      </w:r>
    </w:p>
    <w:p w14:paraId="0B73EDB0" w14:textId="77777777" w:rsidR="00947DE0" w:rsidRPr="00947DE0" w:rsidRDefault="00947DE0" w:rsidP="00947DE0">
      <w:pPr>
        <w:numPr>
          <w:ilvl w:val="0"/>
          <w:numId w:val="67"/>
        </w:numPr>
        <w:ind w:left="426" w:hanging="426"/>
        <w:contextualSpacing/>
        <w:jc w:val="both"/>
        <w:rPr>
          <w:sz w:val="22"/>
          <w:szCs w:val="22"/>
        </w:rPr>
      </w:pPr>
      <w:r w:rsidRPr="00947DE0">
        <w:rPr>
          <w:sz w:val="22"/>
          <w:szCs w:val="22"/>
        </w:rPr>
        <w:t>Wykonawca zobowiązuje się do dostarczenia oryginału oraz kopii faktury wraz z dostarczonym Przedmiotem Zamówienia.</w:t>
      </w:r>
    </w:p>
    <w:p w14:paraId="79722F8F" w14:textId="77777777" w:rsidR="00947DE0" w:rsidRPr="00947DE0" w:rsidRDefault="00947DE0" w:rsidP="00947DE0">
      <w:pPr>
        <w:numPr>
          <w:ilvl w:val="0"/>
          <w:numId w:val="67"/>
        </w:numPr>
        <w:ind w:left="426" w:hanging="426"/>
        <w:contextualSpacing/>
        <w:jc w:val="both"/>
        <w:rPr>
          <w:sz w:val="22"/>
          <w:szCs w:val="22"/>
        </w:rPr>
      </w:pPr>
      <w:r w:rsidRPr="00947DE0">
        <w:rPr>
          <w:kern w:val="2"/>
          <w:sz w:val="22"/>
          <w:szCs w:val="22"/>
        </w:rPr>
        <w:t xml:space="preserve">Zamawiający lub jego upoważniony Przedstawicel zbada dostarczony Przedmiotu Zamówienia pod względem zgodności z Umową i zamówieniem w terminie 3 dni od daty jego dostarczenia. </w:t>
      </w:r>
    </w:p>
    <w:p w14:paraId="2C976AC0" w14:textId="77777777" w:rsidR="00947DE0" w:rsidRPr="00947DE0" w:rsidRDefault="00947DE0" w:rsidP="00947DE0">
      <w:pPr>
        <w:numPr>
          <w:ilvl w:val="0"/>
          <w:numId w:val="67"/>
        </w:numPr>
        <w:ind w:left="426" w:hanging="426"/>
        <w:contextualSpacing/>
        <w:jc w:val="both"/>
        <w:rPr>
          <w:sz w:val="22"/>
          <w:szCs w:val="22"/>
        </w:rPr>
      </w:pPr>
      <w:r w:rsidRPr="00947DE0">
        <w:rPr>
          <w:kern w:val="2"/>
          <w:sz w:val="22"/>
          <w:szCs w:val="22"/>
        </w:rPr>
        <w:t xml:space="preserve">Odebranie przez Zamawiającego Przedmiotu Zamówienia nie wyłącza możliwości dochodzenia przez Zamawiającego wobec Wykonawcy roszczeń wynikających z tytułu nienależytego wykonania Umowy, ani roszczeń z tytułu rękojmi, które ujawnią się dopiero po dokonaniu odbioru, w tym w szczególności przy korzystaniu z Przedmiotu Zamówienia. </w:t>
      </w:r>
    </w:p>
    <w:p w14:paraId="47E70D82" w14:textId="77777777" w:rsidR="00947DE0" w:rsidRPr="00947DE0" w:rsidRDefault="00947DE0" w:rsidP="00947DE0">
      <w:pPr>
        <w:numPr>
          <w:ilvl w:val="0"/>
          <w:numId w:val="67"/>
        </w:numPr>
        <w:ind w:left="426" w:hanging="426"/>
        <w:contextualSpacing/>
        <w:jc w:val="both"/>
        <w:rPr>
          <w:sz w:val="22"/>
          <w:szCs w:val="22"/>
        </w:rPr>
      </w:pPr>
      <w:r w:rsidRPr="00947DE0">
        <w:rPr>
          <w:kern w:val="2"/>
          <w:sz w:val="22"/>
          <w:szCs w:val="22"/>
        </w:rPr>
        <w:t xml:space="preserve">W przypadku stwierdzenia przez Zamawiającego wad Przedmiotu Zamówienia, Wykonawca wymieni wadliwy Przedmiot Zamówienia na wolny od wad w terminie 3 dni roboczych od dnia powiadomienia o wadzie. Zawiadomienia o stwierdzonych wadach będą przesyłane na adres poczty elektronicznej wskazany w ust. 1. </w:t>
      </w:r>
    </w:p>
    <w:p w14:paraId="05FE1231" w14:textId="77777777" w:rsidR="00947DE0" w:rsidRPr="00947DE0" w:rsidRDefault="00947DE0" w:rsidP="00947DE0">
      <w:pPr>
        <w:numPr>
          <w:ilvl w:val="0"/>
          <w:numId w:val="67"/>
        </w:numPr>
        <w:ind w:left="426" w:hanging="426"/>
        <w:contextualSpacing/>
        <w:jc w:val="both"/>
        <w:rPr>
          <w:sz w:val="22"/>
          <w:szCs w:val="22"/>
        </w:rPr>
      </w:pPr>
      <w:r w:rsidRPr="00947DE0">
        <w:rPr>
          <w:kern w:val="2"/>
          <w:sz w:val="22"/>
          <w:szCs w:val="22"/>
        </w:rPr>
        <w:t xml:space="preserve">W przypadku nie zrealizowania przez Wykonawcę zgodnie z Umową poszczególnych zamówień w terminie, o którym mowa w ust. 1, lub odmowy realizacji zamówienia, lub nie dokonania wymiany wadliwego Przedmiotu Zamówienia zgodnie z ust. 7, Zamawiającemu przysługuje prawo dokonania zakupu Przedmiotu Zamówienia w tym zakresie od podmiotu trzeciego. W takiej sytuacji Wykonawca pokryje różnicę zwiększonych kosztów, wynikających z dokonania przez Zamawiającego zakupu Przedmiotu Zamówienia od podmiotu trzeciego, co nie wyłącza możliwości żądania przez Zamawiającego zapłaty kary umownej. Skorzystanie z tego uprawnienia nie wymaga uzyskania przez Zamawiającego zgody sądu. </w:t>
      </w:r>
    </w:p>
    <w:p w14:paraId="7F0C8CBB" w14:textId="77777777" w:rsidR="00947DE0" w:rsidRPr="00947DE0" w:rsidRDefault="00947DE0" w:rsidP="00947DE0">
      <w:pPr>
        <w:numPr>
          <w:ilvl w:val="0"/>
          <w:numId w:val="67"/>
        </w:numPr>
        <w:spacing w:after="40"/>
        <w:ind w:left="426" w:hanging="426"/>
        <w:jc w:val="both"/>
        <w:rPr>
          <w:sz w:val="22"/>
          <w:szCs w:val="22"/>
        </w:rPr>
      </w:pPr>
      <w:r w:rsidRPr="00947DE0">
        <w:rPr>
          <w:sz w:val="22"/>
          <w:szCs w:val="22"/>
        </w:rPr>
        <w:t>W okresie obowiązywania niniejszej Umowy, Wykonawca zobowiązuje się umożliwić właściwym podmiotom oraz odpowiednim urzędom, krajowym, zagranicznym i międzynarodowym organom i organizacjom zajmującym się rejestracją produktów leczniczych lub nadzorem, audytem lub inspekcjami badań klinicznych: przeprowadzenie audytu, kontroli oraz inspekcji w zakresie realizacji Przedmiotu Zamówienia.</w:t>
      </w:r>
    </w:p>
    <w:p w14:paraId="0B94E6E0" w14:textId="3A63D4FE" w:rsidR="00947DE0" w:rsidRPr="00F875A6" w:rsidRDefault="00947DE0" w:rsidP="00947DE0">
      <w:pPr>
        <w:numPr>
          <w:ilvl w:val="0"/>
          <w:numId w:val="67"/>
        </w:numPr>
        <w:ind w:left="426" w:hanging="426"/>
        <w:contextualSpacing/>
        <w:jc w:val="both"/>
        <w:rPr>
          <w:sz w:val="22"/>
          <w:szCs w:val="22"/>
        </w:rPr>
      </w:pPr>
      <w:r w:rsidRPr="00947DE0">
        <w:rPr>
          <w:sz w:val="22"/>
          <w:szCs w:val="22"/>
        </w:rPr>
        <w:t>W okresie obowiązywania niniejszej Umowy, Wykonawca zobowiązuje się umożliwić Zamawiającemu przeprowadzenie audytu w zakresie realizacji Przedmiotu Zamówienia.</w:t>
      </w:r>
    </w:p>
    <w:p w14:paraId="6A69D698" w14:textId="77777777" w:rsidR="00947DE0" w:rsidRPr="00947DE0" w:rsidRDefault="00947DE0" w:rsidP="00947DE0">
      <w:pPr>
        <w:jc w:val="both"/>
        <w:rPr>
          <w:sz w:val="22"/>
          <w:szCs w:val="22"/>
        </w:rPr>
      </w:pPr>
    </w:p>
    <w:p w14:paraId="795A8066" w14:textId="77777777" w:rsidR="00947DE0" w:rsidRPr="00947DE0" w:rsidRDefault="00947DE0" w:rsidP="00947DE0">
      <w:pPr>
        <w:jc w:val="center"/>
        <w:rPr>
          <w:sz w:val="22"/>
          <w:szCs w:val="22"/>
        </w:rPr>
      </w:pPr>
      <w:r w:rsidRPr="00947DE0">
        <w:rPr>
          <w:b/>
          <w:sz w:val="22"/>
          <w:szCs w:val="22"/>
        </w:rPr>
        <w:t>§ 4</w:t>
      </w:r>
    </w:p>
    <w:p w14:paraId="1FFCBA93" w14:textId="77777777" w:rsidR="00947DE0" w:rsidRPr="00947DE0" w:rsidRDefault="00947DE0" w:rsidP="00947DE0">
      <w:pPr>
        <w:numPr>
          <w:ilvl w:val="0"/>
          <w:numId w:val="50"/>
        </w:numPr>
        <w:tabs>
          <w:tab w:val="left" w:pos="426"/>
        </w:tabs>
        <w:spacing w:before="100"/>
        <w:contextualSpacing/>
        <w:jc w:val="both"/>
        <w:rPr>
          <w:sz w:val="22"/>
          <w:szCs w:val="22"/>
        </w:rPr>
      </w:pPr>
      <w:r w:rsidRPr="00947DE0">
        <w:rPr>
          <w:sz w:val="22"/>
          <w:szCs w:val="22"/>
        </w:rPr>
        <w:t>Za należyte wykonanie Umowy Zamawiający zapłaci Wykonawcy wynagrodzenie według cen jednostkowych określonych w Załączniku nr 1 i ilości dostarczonego Przedmiotu Zamówienia.</w:t>
      </w:r>
    </w:p>
    <w:p w14:paraId="3D8E5412" w14:textId="77777777" w:rsidR="00947DE0" w:rsidRPr="00947DE0" w:rsidRDefault="00947DE0" w:rsidP="00947DE0">
      <w:pPr>
        <w:tabs>
          <w:tab w:val="left" w:pos="426"/>
        </w:tabs>
        <w:spacing w:before="100"/>
        <w:ind w:left="360"/>
        <w:contextualSpacing/>
        <w:jc w:val="both"/>
        <w:rPr>
          <w:sz w:val="22"/>
          <w:szCs w:val="22"/>
        </w:rPr>
      </w:pPr>
    </w:p>
    <w:p w14:paraId="183C18FF" w14:textId="77777777" w:rsidR="00947DE0" w:rsidRPr="00947DE0" w:rsidRDefault="00947DE0" w:rsidP="00947DE0">
      <w:pPr>
        <w:numPr>
          <w:ilvl w:val="0"/>
          <w:numId w:val="50"/>
        </w:numPr>
        <w:tabs>
          <w:tab w:val="left" w:pos="426"/>
        </w:tabs>
        <w:spacing w:before="100"/>
        <w:contextualSpacing/>
        <w:jc w:val="both"/>
        <w:rPr>
          <w:sz w:val="22"/>
          <w:szCs w:val="22"/>
        </w:rPr>
      </w:pPr>
      <w:r w:rsidRPr="00947DE0">
        <w:rPr>
          <w:sz w:val="22"/>
          <w:szCs w:val="22"/>
        </w:rPr>
        <w:t>Maksymalne wynagrodzenie Wykonawcy z tytułu wykonania Umowy nie przekroczy kwoty brutto: ………………… zł (słownie: …………….) w tym netto: ………… zł (słownie: ………………………….), plus podatek VAT według przepisów obowiązujących na dzień zawarcia Umowy wynoszący ..… %, czyli ………………. zł (słownie: ……………..),</w:t>
      </w:r>
    </w:p>
    <w:p w14:paraId="62D57452" w14:textId="77777777" w:rsidR="00947DE0" w:rsidRPr="00947DE0" w:rsidRDefault="00947DE0" w:rsidP="00947DE0">
      <w:pPr>
        <w:numPr>
          <w:ilvl w:val="0"/>
          <w:numId w:val="52"/>
        </w:numPr>
        <w:tabs>
          <w:tab w:val="left" w:pos="426"/>
        </w:tabs>
        <w:spacing w:before="100"/>
        <w:ind w:left="428"/>
        <w:contextualSpacing/>
        <w:jc w:val="both"/>
        <w:rPr>
          <w:sz w:val="22"/>
          <w:szCs w:val="22"/>
        </w:rPr>
      </w:pPr>
      <w:r w:rsidRPr="00947DE0">
        <w:rPr>
          <w:sz w:val="22"/>
          <w:szCs w:val="22"/>
        </w:rPr>
        <w:t xml:space="preserve">Zapłata wynagrodzenia nastąpi po dokonaniu dostawy zrealizowanej zgodnie z Umową, w terminie do 60 dni od daty otrzymania przez Zamawiającego prawidłowo wystawionej faktury. </w:t>
      </w:r>
    </w:p>
    <w:p w14:paraId="31DC690C" w14:textId="77777777" w:rsidR="00947DE0" w:rsidRPr="00947DE0" w:rsidRDefault="00947DE0" w:rsidP="00947DE0">
      <w:pPr>
        <w:numPr>
          <w:ilvl w:val="0"/>
          <w:numId w:val="52"/>
        </w:numPr>
        <w:tabs>
          <w:tab w:val="left" w:pos="426"/>
        </w:tabs>
        <w:spacing w:before="100"/>
        <w:ind w:left="426"/>
        <w:contextualSpacing/>
        <w:jc w:val="both"/>
        <w:rPr>
          <w:sz w:val="22"/>
          <w:szCs w:val="22"/>
        </w:rPr>
      </w:pPr>
      <w:r w:rsidRPr="00947DE0">
        <w:rPr>
          <w:sz w:val="22"/>
          <w:szCs w:val="22"/>
        </w:rPr>
        <w:t>Zapłata nastąpi na rachunek bankowy Wykonawcy wskazany na fakturze.</w:t>
      </w:r>
    </w:p>
    <w:p w14:paraId="6FB6C37A" w14:textId="77777777" w:rsidR="00947DE0" w:rsidRPr="00947DE0" w:rsidRDefault="00947DE0" w:rsidP="00947DE0">
      <w:pPr>
        <w:numPr>
          <w:ilvl w:val="0"/>
          <w:numId w:val="52"/>
        </w:numPr>
        <w:tabs>
          <w:tab w:val="left" w:pos="426"/>
        </w:tabs>
        <w:spacing w:before="100"/>
        <w:ind w:left="426"/>
        <w:contextualSpacing/>
        <w:jc w:val="both"/>
        <w:rPr>
          <w:sz w:val="22"/>
          <w:szCs w:val="22"/>
        </w:rPr>
      </w:pPr>
      <w:r w:rsidRPr="00947DE0">
        <w:rPr>
          <w:sz w:val="22"/>
          <w:szCs w:val="22"/>
        </w:rPr>
        <w:t>Za datę zapłaty uważa się datę obciążenia rachunku bankowego Zamawiającego.</w:t>
      </w:r>
    </w:p>
    <w:p w14:paraId="51762285" w14:textId="77777777" w:rsidR="00947DE0" w:rsidRPr="00947DE0" w:rsidRDefault="00947DE0" w:rsidP="00947DE0">
      <w:pPr>
        <w:numPr>
          <w:ilvl w:val="0"/>
          <w:numId w:val="52"/>
        </w:numPr>
        <w:tabs>
          <w:tab w:val="left" w:pos="426"/>
        </w:tabs>
        <w:spacing w:before="100"/>
        <w:ind w:left="426"/>
        <w:contextualSpacing/>
        <w:jc w:val="both"/>
        <w:rPr>
          <w:sz w:val="22"/>
          <w:szCs w:val="22"/>
        </w:rPr>
      </w:pPr>
      <w:r w:rsidRPr="00947DE0">
        <w:rPr>
          <w:rFonts w:eastAsia="SimSun"/>
          <w:sz w:val="22"/>
          <w:szCs w:val="22"/>
          <w:lang w:eastAsia="zh-CN" w:bidi="hi-IN"/>
        </w:rPr>
        <w:t>Niezależnie od pozostałych postanowień Umowy i przepisów prawa Wykonawca zobowiązuje się, że wystawiane przez niego faktury będą:</w:t>
      </w:r>
    </w:p>
    <w:p w14:paraId="3C172441" w14:textId="77777777" w:rsidR="00947DE0" w:rsidRPr="00947DE0" w:rsidRDefault="00947DE0" w:rsidP="00947DE0">
      <w:pPr>
        <w:numPr>
          <w:ilvl w:val="0"/>
          <w:numId w:val="53"/>
        </w:numPr>
        <w:ind w:left="927"/>
        <w:contextualSpacing/>
        <w:jc w:val="both"/>
        <w:rPr>
          <w:rFonts w:eastAsia="SimSun"/>
          <w:sz w:val="22"/>
          <w:szCs w:val="22"/>
          <w:lang w:eastAsia="zh-CN" w:bidi="hi-IN"/>
        </w:rPr>
      </w:pPr>
      <w:r w:rsidRPr="00947DE0">
        <w:rPr>
          <w:rFonts w:eastAsia="SimSun"/>
          <w:sz w:val="22"/>
          <w:szCs w:val="22"/>
          <w:lang w:eastAsia="zh-CN" w:bidi="hi-IN"/>
        </w:rPr>
        <w:t>wystawione w języku polskim,</w:t>
      </w:r>
    </w:p>
    <w:p w14:paraId="5ED6A695" w14:textId="77777777" w:rsidR="00947DE0" w:rsidRPr="00947DE0" w:rsidRDefault="00947DE0" w:rsidP="00947DE0">
      <w:pPr>
        <w:numPr>
          <w:ilvl w:val="0"/>
          <w:numId w:val="53"/>
        </w:numPr>
        <w:ind w:left="993" w:hanging="426"/>
        <w:contextualSpacing/>
        <w:jc w:val="both"/>
        <w:rPr>
          <w:rFonts w:eastAsia="SimSun"/>
          <w:sz w:val="22"/>
          <w:szCs w:val="22"/>
          <w:lang w:eastAsia="zh-CN" w:bidi="hi-IN"/>
        </w:rPr>
      </w:pPr>
      <w:r w:rsidRPr="00947DE0">
        <w:rPr>
          <w:rFonts w:eastAsia="SimSun"/>
          <w:sz w:val="22"/>
          <w:szCs w:val="22"/>
          <w:lang w:eastAsia="zh-CN" w:bidi="hi-IN"/>
        </w:rPr>
        <w:t>odzwierciedlały asorytment wchodzący w skład Przedmiotu Zamówienia zgodnie z  ofertą cenową Wykonawcy,</w:t>
      </w:r>
    </w:p>
    <w:p w14:paraId="6BC17B37" w14:textId="77777777" w:rsidR="00947DE0" w:rsidRPr="00947DE0" w:rsidRDefault="00947DE0" w:rsidP="00947DE0">
      <w:pPr>
        <w:numPr>
          <w:ilvl w:val="0"/>
          <w:numId w:val="53"/>
        </w:numPr>
        <w:ind w:left="993" w:hanging="426"/>
        <w:contextualSpacing/>
        <w:jc w:val="both"/>
        <w:rPr>
          <w:rFonts w:eastAsia="SimSun"/>
          <w:sz w:val="22"/>
          <w:szCs w:val="22"/>
          <w:lang w:eastAsia="zh-CN" w:bidi="hi-IN"/>
        </w:rPr>
      </w:pPr>
      <w:r w:rsidRPr="00947DE0">
        <w:rPr>
          <w:rFonts w:eastAsia="SimSun"/>
          <w:sz w:val="22"/>
          <w:szCs w:val="22"/>
          <w:lang w:eastAsia="zh-CN" w:bidi="hi-IN"/>
        </w:rPr>
        <w:lastRenderedPageBreak/>
        <w:t xml:space="preserve">zawierały numer Umowy. </w:t>
      </w:r>
    </w:p>
    <w:p w14:paraId="78A0EC0E" w14:textId="77777777" w:rsidR="00947DE0" w:rsidRPr="00947DE0" w:rsidRDefault="00947DE0" w:rsidP="00947DE0">
      <w:pPr>
        <w:numPr>
          <w:ilvl w:val="0"/>
          <w:numId w:val="52"/>
        </w:numPr>
        <w:ind w:left="426"/>
        <w:contextualSpacing/>
        <w:jc w:val="both"/>
        <w:rPr>
          <w:sz w:val="22"/>
          <w:szCs w:val="22"/>
        </w:rPr>
      </w:pPr>
      <w:r w:rsidRPr="00947DE0">
        <w:rPr>
          <w:sz w:val="22"/>
          <w:szCs w:val="22"/>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508CD7AF" w14:textId="77777777" w:rsidR="00947DE0" w:rsidRPr="00947DE0" w:rsidRDefault="00947DE0" w:rsidP="00947DE0">
      <w:pPr>
        <w:numPr>
          <w:ilvl w:val="0"/>
          <w:numId w:val="52"/>
        </w:numPr>
        <w:ind w:left="426"/>
        <w:contextualSpacing/>
        <w:jc w:val="both"/>
        <w:rPr>
          <w:sz w:val="22"/>
          <w:szCs w:val="22"/>
        </w:rPr>
      </w:pPr>
      <w:r w:rsidRPr="00947DE0">
        <w:rPr>
          <w:sz w:val="22"/>
          <w:szCs w:val="22"/>
        </w:rPr>
        <w:t>Zamawiający dopuszcza następujące dostarczanie faktur przez Wykonawcę:</w:t>
      </w:r>
    </w:p>
    <w:p w14:paraId="463B457E" w14:textId="77777777" w:rsidR="00947DE0" w:rsidRPr="00947DE0" w:rsidRDefault="00947DE0" w:rsidP="00947DE0">
      <w:pPr>
        <w:numPr>
          <w:ilvl w:val="0"/>
          <w:numId w:val="54"/>
        </w:numPr>
        <w:ind w:left="927"/>
        <w:contextualSpacing/>
        <w:jc w:val="both"/>
        <w:rPr>
          <w:sz w:val="22"/>
          <w:szCs w:val="22"/>
        </w:rPr>
      </w:pPr>
      <w:r w:rsidRPr="00947DE0">
        <w:rPr>
          <w:sz w:val="22"/>
          <w:szCs w:val="22"/>
        </w:rPr>
        <w:t xml:space="preserve">w wersji papierowej, </w:t>
      </w:r>
    </w:p>
    <w:p w14:paraId="6AE5C258" w14:textId="77777777" w:rsidR="00947DE0" w:rsidRPr="00947DE0" w:rsidRDefault="00947DE0" w:rsidP="00947DE0">
      <w:pPr>
        <w:numPr>
          <w:ilvl w:val="0"/>
          <w:numId w:val="54"/>
        </w:numPr>
        <w:ind w:left="993"/>
        <w:contextualSpacing/>
        <w:jc w:val="both"/>
        <w:rPr>
          <w:sz w:val="22"/>
          <w:szCs w:val="22"/>
        </w:rPr>
      </w:pPr>
      <w:r w:rsidRPr="00947DE0">
        <w:rPr>
          <w:sz w:val="22"/>
          <w:szCs w:val="22"/>
        </w:rPr>
        <w:t>pocztą elektroniczną na adres: efaktury@zdrowie.walbrzych.pl</w:t>
      </w:r>
    </w:p>
    <w:p w14:paraId="0B5DA66E" w14:textId="77777777" w:rsidR="00947DE0" w:rsidRPr="00947DE0" w:rsidRDefault="00947DE0" w:rsidP="00947DE0">
      <w:pPr>
        <w:numPr>
          <w:ilvl w:val="0"/>
          <w:numId w:val="54"/>
        </w:numPr>
        <w:ind w:left="993"/>
        <w:contextualSpacing/>
        <w:jc w:val="both"/>
        <w:rPr>
          <w:sz w:val="22"/>
          <w:szCs w:val="22"/>
        </w:rPr>
      </w:pPr>
      <w:r w:rsidRPr="00947DE0">
        <w:rPr>
          <w:sz w:val="22"/>
          <w:szCs w:val="22"/>
        </w:rPr>
        <w:t>Platforma Elektronicznego Fakturowania https://www.brokerinfinite.efaktura.gov.pl</w:t>
      </w:r>
    </w:p>
    <w:p w14:paraId="22C67233" w14:textId="77777777" w:rsidR="00947DE0" w:rsidRPr="00947DE0" w:rsidRDefault="00947DE0" w:rsidP="00947DE0">
      <w:pPr>
        <w:numPr>
          <w:ilvl w:val="0"/>
          <w:numId w:val="52"/>
        </w:numPr>
        <w:ind w:left="426"/>
        <w:contextualSpacing/>
        <w:jc w:val="both"/>
        <w:rPr>
          <w:sz w:val="22"/>
          <w:szCs w:val="22"/>
        </w:rPr>
      </w:pPr>
      <w:r w:rsidRPr="00947DE0">
        <w:rPr>
          <w:sz w:val="22"/>
          <w:szCs w:val="22"/>
        </w:rPr>
        <w:t xml:space="preserve">Wykonawca oświadcza, że: </w:t>
      </w:r>
    </w:p>
    <w:p w14:paraId="3217D6C2" w14:textId="77777777" w:rsidR="00947DE0" w:rsidRPr="00947DE0" w:rsidRDefault="00947DE0" w:rsidP="00947DE0">
      <w:pPr>
        <w:numPr>
          <w:ilvl w:val="0"/>
          <w:numId w:val="55"/>
        </w:numPr>
        <w:spacing w:before="100"/>
        <w:ind w:left="927"/>
        <w:contextualSpacing/>
        <w:jc w:val="both"/>
        <w:rPr>
          <w:sz w:val="22"/>
          <w:szCs w:val="22"/>
        </w:rPr>
      </w:pPr>
      <w:r w:rsidRPr="00947DE0">
        <w:rPr>
          <w:sz w:val="22"/>
          <w:szCs w:val="22"/>
        </w:rPr>
        <w:t>numer rachunku bankowego płatności wskazany na fakturze wystawionej dla Zamawiającego będzie numerem właściwym dla dokonania rozliczeń na zasadach podzielnej płatności zgodnie obowiązującymi przepisami prawa,</w:t>
      </w:r>
    </w:p>
    <w:p w14:paraId="5796AE36" w14:textId="77777777" w:rsidR="00947DE0" w:rsidRPr="00947DE0" w:rsidRDefault="00947DE0" w:rsidP="00947DE0">
      <w:pPr>
        <w:numPr>
          <w:ilvl w:val="0"/>
          <w:numId w:val="55"/>
        </w:numPr>
        <w:spacing w:before="100"/>
        <w:ind w:left="993" w:hanging="426"/>
        <w:contextualSpacing/>
        <w:jc w:val="both"/>
        <w:rPr>
          <w:sz w:val="22"/>
          <w:szCs w:val="22"/>
        </w:rPr>
      </w:pPr>
      <w:r w:rsidRPr="00947DE0">
        <w:rPr>
          <w:sz w:val="22"/>
          <w:szCs w:val="22"/>
        </w:rPr>
        <w:t>jest płatnikiem podatku od towarów i usług VAT i posiada numer identyfikacyjny .....................</w:t>
      </w:r>
    </w:p>
    <w:p w14:paraId="4AA6305F" w14:textId="77777777" w:rsidR="00947DE0" w:rsidRPr="00947DE0" w:rsidRDefault="00947DE0" w:rsidP="00947DE0">
      <w:pPr>
        <w:numPr>
          <w:ilvl w:val="0"/>
          <w:numId w:val="55"/>
        </w:numPr>
        <w:spacing w:before="100"/>
        <w:ind w:left="993" w:hanging="426"/>
        <w:contextualSpacing/>
        <w:jc w:val="both"/>
        <w:rPr>
          <w:sz w:val="22"/>
          <w:szCs w:val="22"/>
        </w:rPr>
      </w:pPr>
      <w:r w:rsidRPr="00947DE0">
        <w:rPr>
          <w:sz w:val="22"/>
          <w:szCs w:val="22"/>
        </w:rPr>
        <w:t>numer rachunku bankowego wskazany na fakturze, jest wpisany do wykazu podmiotów zarejestrowanych jako podatnicy VAT, niezarejestrowanych oraz wykreślonych i przywróconych do rejestru VAT prowadzonego przez Ministerstwo Finansów RP (tzw. „biała lista podatników VAT”).</w:t>
      </w:r>
    </w:p>
    <w:p w14:paraId="649A95C9" w14:textId="77777777" w:rsidR="00947DE0" w:rsidRPr="00947DE0" w:rsidRDefault="00947DE0" w:rsidP="00947DE0">
      <w:pPr>
        <w:rPr>
          <w:b/>
          <w:sz w:val="22"/>
          <w:szCs w:val="22"/>
        </w:rPr>
      </w:pPr>
      <w:r w:rsidRPr="00947DE0">
        <w:rPr>
          <w:b/>
          <w:sz w:val="22"/>
          <w:szCs w:val="22"/>
        </w:rPr>
        <w:t xml:space="preserve">    </w:t>
      </w:r>
    </w:p>
    <w:p w14:paraId="197121BB" w14:textId="77777777" w:rsidR="00947DE0" w:rsidRPr="00947DE0" w:rsidRDefault="00947DE0" w:rsidP="00947DE0">
      <w:pPr>
        <w:jc w:val="center"/>
        <w:rPr>
          <w:b/>
          <w:sz w:val="22"/>
          <w:szCs w:val="22"/>
        </w:rPr>
      </w:pPr>
      <w:r w:rsidRPr="00947DE0">
        <w:rPr>
          <w:b/>
          <w:sz w:val="22"/>
          <w:szCs w:val="22"/>
        </w:rPr>
        <w:t>§ 5</w:t>
      </w:r>
    </w:p>
    <w:p w14:paraId="2427B104" w14:textId="77777777" w:rsidR="00947DE0" w:rsidRPr="00947DE0" w:rsidRDefault="00947DE0" w:rsidP="00947DE0">
      <w:pPr>
        <w:numPr>
          <w:ilvl w:val="0"/>
          <w:numId w:val="56"/>
        </w:numPr>
        <w:tabs>
          <w:tab w:val="num" w:pos="2628"/>
        </w:tabs>
        <w:spacing w:before="100"/>
        <w:ind w:left="360"/>
        <w:jc w:val="both"/>
        <w:rPr>
          <w:sz w:val="22"/>
          <w:szCs w:val="22"/>
        </w:rPr>
      </w:pPr>
      <w:r w:rsidRPr="00947DE0">
        <w:rPr>
          <w:sz w:val="22"/>
          <w:szCs w:val="22"/>
        </w:rPr>
        <w:t xml:space="preserve">Wykonawca zobowiązany jest do zapłaty Zamawiającemu następujących kar umownych: </w:t>
      </w:r>
    </w:p>
    <w:p w14:paraId="21BEB521" w14:textId="77777777" w:rsidR="00947DE0" w:rsidRPr="00947DE0" w:rsidRDefault="00947DE0" w:rsidP="00947DE0">
      <w:pPr>
        <w:numPr>
          <w:ilvl w:val="0"/>
          <w:numId w:val="57"/>
        </w:numPr>
        <w:ind w:left="927"/>
        <w:jc w:val="both"/>
        <w:rPr>
          <w:sz w:val="22"/>
          <w:szCs w:val="22"/>
        </w:rPr>
      </w:pPr>
      <w:r w:rsidRPr="00947DE0">
        <w:rPr>
          <w:sz w:val="22"/>
          <w:szCs w:val="22"/>
        </w:rPr>
        <w:t>za zwłokę w dostarczeniu poszczególnych partii Przedmiotu Zamówienia – w wysokości 0,3% wartości netto zamówionej partii Przedmiotu Zamówienia za każdy dzień zwłoki,</w:t>
      </w:r>
    </w:p>
    <w:p w14:paraId="2C378230" w14:textId="77777777" w:rsidR="00947DE0" w:rsidRPr="00947DE0" w:rsidRDefault="00947DE0" w:rsidP="00947DE0">
      <w:pPr>
        <w:numPr>
          <w:ilvl w:val="0"/>
          <w:numId w:val="57"/>
        </w:numPr>
        <w:ind w:left="993" w:hanging="426"/>
        <w:jc w:val="both"/>
        <w:rPr>
          <w:sz w:val="22"/>
          <w:szCs w:val="22"/>
        </w:rPr>
      </w:pPr>
      <w:r w:rsidRPr="00947DE0">
        <w:rPr>
          <w:sz w:val="22"/>
          <w:szCs w:val="22"/>
        </w:rPr>
        <w:t>za zwłokę w wymianie wadliwego Przedmiot Zamówienia na wolny od wad – w wysokości 0,3% wartości netto wadliwego Przedmiot Zamówienia podlegającego wymianie za każdy dzień zwłoki,</w:t>
      </w:r>
    </w:p>
    <w:p w14:paraId="688A450D" w14:textId="77777777" w:rsidR="00947DE0" w:rsidRPr="00947DE0" w:rsidRDefault="00947DE0" w:rsidP="00947DE0">
      <w:pPr>
        <w:numPr>
          <w:ilvl w:val="0"/>
          <w:numId w:val="57"/>
        </w:numPr>
        <w:ind w:left="993" w:hanging="426"/>
        <w:jc w:val="both"/>
        <w:rPr>
          <w:sz w:val="22"/>
          <w:szCs w:val="22"/>
        </w:rPr>
      </w:pPr>
      <w:r w:rsidRPr="00947DE0">
        <w:rPr>
          <w:sz w:val="22"/>
          <w:szCs w:val="22"/>
        </w:rPr>
        <w:t>w przypadku nieprzedłożenia przez Wykonawcę w wyznaczonym terminie dokumentów, o których mowa w  §  2 ust. 5 pkt 1 i 5), w wysokości 500 zł (słownie: pięćset złotych) za każdy przypadek,</w:t>
      </w:r>
    </w:p>
    <w:p w14:paraId="1B87E6DB" w14:textId="77777777" w:rsidR="00947DE0" w:rsidRPr="00947DE0" w:rsidRDefault="00947DE0" w:rsidP="00947DE0">
      <w:pPr>
        <w:numPr>
          <w:ilvl w:val="0"/>
          <w:numId w:val="57"/>
        </w:numPr>
        <w:ind w:left="993" w:hanging="426"/>
        <w:jc w:val="both"/>
        <w:rPr>
          <w:sz w:val="22"/>
          <w:szCs w:val="22"/>
        </w:rPr>
      </w:pPr>
      <w:r w:rsidRPr="00947DE0">
        <w:rPr>
          <w:sz w:val="22"/>
          <w:szCs w:val="22"/>
        </w:rPr>
        <w:t>w przypadku rozwiązania lub odstąpienia od umowy przez Zamawiającego z przyczyn leżących po stronie Wykonawcy – w wysokości 20% wartości maksymalnego wynagrodzenia netto określonego w  § 4 ust. 2.</w:t>
      </w:r>
    </w:p>
    <w:p w14:paraId="47B01EF3" w14:textId="77777777" w:rsidR="00947DE0" w:rsidRPr="00947DE0" w:rsidRDefault="00947DE0" w:rsidP="00947DE0">
      <w:pPr>
        <w:numPr>
          <w:ilvl w:val="0"/>
          <w:numId w:val="68"/>
        </w:numPr>
        <w:jc w:val="both"/>
        <w:rPr>
          <w:sz w:val="22"/>
          <w:szCs w:val="22"/>
        </w:rPr>
      </w:pPr>
      <w:r w:rsidRPr="00947DE0">
        <w:rPr>
          <w:sz w:val="22"/>
          <w:szCs w:val="22"/>
        </w:rPr>
        <w:t>Łączna  maksymalna  wysokość  kar  umownych,  których  może  dochodzić  Zamawiający wynosi 40 % maksymalnego wynagrodzenia netto określonego w § 4 ust. 2 Umowy.</w:t>
      </w:r>
    </w:p>
    <w:p w14:paraId="4AA01D61" w14:textId="77777777" w:rsidR="00947DE0" w:rsidRPr="00947DE0" w:rsidRDefault="00947DE0" w:rsidP="00947DE0">
      <w:pPr>
        <w:numPr>
          <w:ilvl w:val="0"/>
          <w:numId w:val="68"/>
        </w:numPr>
        <w:jc w:val="both"/>
        <w:rPr>
          <w:sz w:val="22"/>
          <w:szCs w:val="22"/>
        </w:rPr>
      </w:pPr>
      <w:r w:rsidRPr="00947DE0">
        <w:rPr>
          <w:sz w:val="22"/>
          <w:szCs w:val="22"/>
        </w:rPr>
        <w:t>Jeżeli szkoda rzeczywista będzie wyższa niż kara umowna, o której mowa w ust. 1, Zamawiający będzie uprawniony do dochodzenia odszkodowania do wysokości poniesionej szkody na zasadach ogólnych.</w:t>
      </w:r>
    </w:p>
    <w:p w14:paraId="7B93E88D" w14:textId="77777777" w:rsidR="00947DE0" w:rsidRPr="00947DE0" w:rsidRDefault="00947DE0" w:rsidP="00947DE0">
      <w:pPr>
        <w:numPr>
          <w:ilvl w:val="0"/>
          <w:numId w:val="68"/>
        </w:numPr>
        <w:jc w:val="both"/>
        <w:rPr>
          <w:sz w:val="22"/>
          <w:szCs w:val="22"/>
        </w:rPr>
      </w:pPr>
      <w:r w:rsidRPr="00947DE0">
        <w:rPr>
          <w:sz w:val="22"/>
          <w:szCs w:val="22"/>
        </w:rPr>
        <w:t>Kary umowne Zamawiający może potrącić z faktur wystawionych przez Wykonawcę, na co Wykonawca wyraża zgodę.</w:t>
      </w:r>
    </w:p>
    <w:p w14:paraId="744D7303" w14:textId="77777777" w:rsidR="00947DE0" w:rsidRPr="00947DE0" w:rsidRDefault="00947DE0" w:rsidP="00947DE0">
      <w:pPr>
        <w:numPr>
          <w:ilvl w:val="0"/>
          <w:numId w:val="68"/>
        </w:numPr>
        <w:jc w:val="both"/>
        <w:rPr>
          <w:sz w:val="22"/>
          <w:szCs w:val="22"/>
        </w:rPr>
      </w:pPr>
      <w:r w:rsidRPr="00947DE0">
        <w:rPr>
          <w:sz w:val="22"/>
          <w:szCs w:val="22"/>
        </w:rPr>
        <w:t xml:space="preserve">Postanowienia dotyczące kar umownych pozostają w mocy również w przypadku odstąpienia przez Zamawiającego od Umowy. </w:t>
      </w:r>
    </w:p>
    <w:p w14:paraId="39FC9E68" w14:textId="6F164DFB" w:rsidR="00947DE0" w:rsidRPr="00947DE0" w:rsidRDefault="00947DE0" w:rsidP="00947DE0">
      <w:pPr>
        <w:numPr>
          <w:ilvl w:val="0"/>
          <w:numId w:val="68"/>
        </w:numPr>
        <w:jc w:val="both"/>
        <w:rPr>
          <w:sz w:val="22"/>
          <w:szCs w:val="22"/>
        </w:rPr>
      </w:pPr>
      <w:r w:rsidRPr="00947DE0">
        <w:rPr>
          <w:sz w:val="22"/>
          <w:szCs w:val="22"/>
        </w:rPr>
        <w:t xml:space="preserve">Powierzenie przez Wykonawcę realizacji niniejszej Umowy podwykonawcy wymaga pisemnego powiadomienia Zamawiającego. Wykonawca ponosi odpowiedzialność za działania podwykonawców i osób, którymi będzie posługiwał się do wykonania Umowy, jak za działania własne.  </w:t>
      </w:r>
    </w:p>
    <w:p w14:paraId="2B55D672" w14:textId="77777777" w:rsidR="00947DE0" w:rsidRPr="00947DE0" w:rsidRDefault="00947DE0" w:rsidP="00947DE0">
      <w:pPr>
        <w:jc w:val="center"/>
        <w:rPr>
          <w:b/>
          <w:sz w:val="22"/>
          <w:szCs w:val="22"/>
        </w:rPr>
      </w:pPr>
      <w:r w:rsidRPr="00947DE0">
        <w:rPr>
          <w:b/>
          <w:sz w:val="22"/>
          <w:szCs w:val="22"/>
        </w:rPr>
        <w:t>§ 6</w:t>
      </w:r>
    </w:p>
    <w:p w14:paraId="1710A504" w14:textId="77777777" w:rsidR="00947DE0" w:rsidRPr="00947DE0" w:rsidRDefault="00947DE0" w:rsidP="00947DE0">
      <w:pPr>
        <w:jc w:val="both"/>
        <w:rPr>
          <w:b/>
          <w:sz w:val="22"/>
          <w:szCs w:val="22"/>
        </w:rPr>
      </w:pPr>
      <w:r w:rsidRPr="00947DE0">
        <w:rPr>
          <w:sz w:val="22"/>
          <w:szCs w:val="22"/>
        </w:rPr>
        <w:t xml:space="preserve">Niniejsza Umowa zostaje zawarta na okres </w:t>
      </w:r>
      <w:r w:rsidRPr="00947DE0">
        <w:rPr>
          <w:b/>
          <w:sz w:val="22"/>
          <w:szCs w:val="22"/>
        </w:rPr>
        <w:t>48 miesięcy</w:t>
      </w:r>
      <w:r w:rsidRPr="00947DE0">
        <w:rPr>
          <w:sz w:val="22"/>
          <w:szCs w:val="22"/>
        </w:rPr>
        <w:t xml:space="preserve"> od dnia ....................... do dnia ........................</w:t>
      </w:r>
      <w:r w:rsidRPr="00947DE0">
        <w:rPr>
          <w:b/>
          <w:sz w:val="22"/>
          <w:szCs w:val="22"/>
        </w:rPr>
        <w:t xml:space="preserve"> </w:t>
      </w:r>
    </w:p>
    <w:p w14:paraId="74973682" w14:textId="77777777" w:rsidR="00947DE0" w:rsidRPr="00947DE0" w:rsidRDefault="00947DE0" w:rsidP="00947DE0">
      <w:pPr>
        <w:rPr>
          <w:b/>
          <w:sz w:val="22"/>
          <w:szCs w:val="22"/>
        </w:rPr>
      </w:pPr>
    </w:p>
    <w:p w14:paraId="681311EF" w14:textId="77777777" w:rsidR="00947DE0" w:rsidRPr="00947DE0" w:rsidRDefault="00947DE0" w:rsidP="00947DE0">
      <w:pPr>
        <w:jc w:val="center"/>
        <w:rPr>
          <w:b/>
          <w:sz w:val="22"/>
          <w:szCs w:val="22"/>
        </w:rPr>
      </w:pPr>
      <w:r w:rsidRPr="00947DE0">
        <w:rPr>
          <w:b/>
          <w:sz w:val="22"/>
          <w:szCs w:val="22"/>
        </w:rPr>
        <w:t>§ 7</w:t>
      </w:r>
    </w:p>
    <w:p w14:paraId="3EA3EFA4" w14:textId="77777777" w:rsidR="00947DE0" w:rsidRPr="00947DE0" w:rsidRDefault="00947DE0" w:rsidP="00947DE0">
      <w:pPr>
        <w:numPr>
          <w:ilvl w:val="0"/>
          <w:numId w:val="58"/>
        </w:numPr>
        <w:ind w:left="360"/>
        <w:jc w:val="both"/>
        <w:rPr>
          <w:sz w:val="22"/>
          <w:szCs w:val="22"/>
        </w:rPr>
      </w:pPr>
      <w:r w:rsidRPr="00947DE0">
        <w:rPr>
          <w:sz w:val="22"/>
          <w:szCs w:val="22"/>
        </w:rPr>
        <w:t>Zamawiającemu przysługuje prawo rozwiązania niniejszej Umowy ze skutkiem natychmiastowym w następujących przypadkach:</w:t>
      </w:r>
    </w:p>
    <w:p w14:paraId="322D3D0C" w14:textId="77777777" w:rsidR="00947DE0" w:rsidRPr="00947DE0" w:rsidRDefault="00947DE0" w:rsidP="00947DE0">
      <w:pPr>
        <w:numPr>
          <w:ilvl w:val="0"/>
          <w:numId w:val="59"/>
        </w:numPr>
        <w:ind w:left="927"/>
        <w:contextualSpacing/>
        <w:jc w:val="both"/>
        <w:rPr>
          <w:sz w:val="22"/>
          <w:szCs w:val="22"/>
        </w:rPr>
      </w:pPr>
      <w:r w:rsidRPr="00947DE0">
        <w:rPr>
          <w:sz w:val="22"/>
          <w:szCs w:val="22"/>
        </w:rPr>
        <w:t>Wykonawca nie rozpoczął lub zaprzestał wykonania dostaw Przedmiotu Zamówienia,</w:t>
      </w:r>
    </w:p>
    <w:p w14:paraId="0C8BC05E" w14:textId="77777777" w:rsidR="00947DE0" w:rsidRPr="00947DE0" w:rsidRDefault="00947DE0" w:rsidP="00947DE0">
      <w:pPr>
        <w:numPr>
          <w:ilvl w:val="0"/>
          <w:numId w:val="59"/>
        </w:numPr>
        <w:ind w:left="993" w:hanging="426"/>
        <w:contextualSpacing/>
        <w:jc w:val="both"/>
        <w:rPr>
          <w:sz w:val="22"/>
          <w:szCs w:val="22"/>
        </w:rPr>
      </w:pPr>
      <w:r w:rsidRPr="00947DE0">
        <w:rPr>
          <w:sz w:val="22"/>
          <w:szCs w:val="22"/>
        </w:rPr>
        <w:t xml:space="preserve">Rażącego naruszenia postanowień umowy przez Wykonawcę przez które rozumie się pięciokrotną zwłokę w realizacji dostaw przekraczających każdorazowo 48 godzin, albo też pięciokrotną dostawę Przedmiotu Zamówienia niezgodnego z zamówieniem lub </w:t>
      </w:r>
      <w:r w:rsidRPr="00947DE0">
        <w:rPr>
          <w:sz w:val="22"/>
          <w:szCs w:val="22"/>
        </w:rPr>
        <w:lastRenderedPageBreak/>
        <w:t xml:space="preserve">pięciokrotną zwłokę w wymianie wadliwego Przedmiotu Zamówienia na wolny od wad, </w:t>
      </w:r>
    </w:p>
    <w:p w14:paraId="685F82CE" w14:textId="77777777" w:rsidR="00947DE0" w:rsidRPr="00947DE0" w:rsidRDefault="00947DE0" w:rsidP="00947DE0">
      <w:pPr>
        <w:numPr>
          <w:ilvl w:val="0"/>
          <w:numId w:val="59"/>
        </w:numPr>
        <w:ind w:left="993" w:hanging="426"/>
        <w:contextualSpacing/>
        <w:jc w:val="both"/>
        <w:rPr>
          <w:sz w:val="22"/>
          <w:szCs w:val="22"/>
        </w:rPr>
      </w:pPr>
      <w:r w:rsidRPr="00947DE0">
        <w:rPr>
          <w:sz w:val="22"/>
          <w:szCs w:val="22"/>
        </w:rPr>
        <w:t>Wykonawca, oprócz przypadków wskazanych w pkt 1-2 powyżej, nie wykonuje lub nienależycie wykonuje którykolwiek ze swoich obowiązków określonych w Umowie, jeśli po uprzednim pisemnym wezwaniu przez Zamawiającego do zaprzestania naruszeń lub wznowienia wykonywania dostaw zgodnie z umową, Wykonawca w ciągu 7 dni od otrzymania wezwania nie zastosuje się do jego treści,</w:t>
      </w:r>
    </w:p>
    <w:p w14:paraId="3329FC91" w14:textId="77777777" w:rsidR="00947DE0" w:rsidRPr="00947DE0" w:rsidRDefault="00947DE0" w:rsidP="00947DE0">
      <w:pPr>
        <w:numPr>
          <w:ilvl w:val="0"/>
          <w:numId w:val="59"/>
        </w:numPr>
        <w:ind w:left="993" w:hanging="426"/>
        <w:contextualSpacing/>
        <w:jc w:val="both"/>
        <w:rPr>
          <w:sz w:val="22"/>
          <w:szCs w:val="22"/>
        </w:rPr>
      </w:pPr>
      <w:r w:rsidRPr="00947DE0">
        <w:rPr>
          <w:sz w:val="22"/>
          <w:szCs w:val="22"/>
        </w:rPr>
        <w:t xml:space="preserve">Zaistnienia okoliczności skutkujących zakazem dalszego wykonywania zamówienia publicznego określonych w art. </w:t>
      </w:r>
      <w:r w:rsidRPr="00947DE0">
        <w:rPr>
          <w:bCs/>
          <w:sz w:val="22"/>
          <w:szCs w:val="22"/>
        </w:rPr>
        <w:t>5k rozporządzenia Rady (UE) nr 833/2014 z dnia 31 lipca 2014 r. dotyczącego środków ograniczających w związku z działaniami Rosji destabilizującymi sytuację na Ukrainie,</w:t>
      </w:r>
    </w:p>
    <w:p w14:paraId="6CCB1772" w14:textId="77777777" w:rsidR="00947DE0" w:rsidRPr="00947DE0" w:rsidRDefault="00947DE0" w:rsidP="00947DE0">
      <w:pPr>
        <w:numPr>
          <w:ilvl w:val="0"/>
          <w:numId w:val="59"/>
        </w:numPr>
        <w:ind w:left="993" w:hanging="426"/>
        <w:contextualSpacing/>
        <w:jc w:val="both"/>
        <w:rPr>
          <w:color w:val="000000"/>
          <w:sz w:val="22"/>
          <w:szCs w:val="22"/>
        </w:rPr>
      </w:pPr>
      <w:r w:rsidRPr="00947DE0">
        <w:rPr>
          <w:bCs/>
          <w:color w:val="000000"/>
          <w:sz w:val="22"/>
          <w:szCs w:val="22"/>
        </w:rPr>
        <w:t xml:space="preserve">rozwiązania umowy o dofinansowanie badania, o którym mowa w § 1 Umowy, jak również </w:t>
      </w:r>
      <w:r w:rsidRPr="00947DE0">
        <w:rPr>
          <w:color w:val="000000"/>
          <w:sz w:val="22"/>
          <w:szCs w:val="22"/>
          <w:shd w:val="clear" w:color="auto" w:fill="FFFFFF"/>
        </w:rPr>
        <w:t>zakończenia tego badania lub/i zamknięcie badania przez regulatora</w:t>
      </w:r>
      <w:r w:rsidRPr="00947DE0">
        <w:rPr>
          <w:bCs/>
          <w:color w:val="000000"/>
          <w:sz w:val="22"/>
          <w:szCs w:val="22"/>
        </w:rPr>
        <w:t xml:space="preserve"> przed upływem terminu, o którym mowa w § 6 Umowy.</w:t>
      </w:r>
    </w:p>
    <w:p w14:paraId="464F6946" w14:textId="77777777" w:rsidR="00947DE0" w:rsidRPr="00947DE0" w:rsidRDefault="00947DE0" w:rsidP="00947DE0">
      <w:pPr>
        <w:numPr>
          <w:ilvl w:val="0"/>
          <w:numId w:val="58"/>
        </w:numPr>
        <w:ind w:left="426" w:hanging="426"/>
        <w:jc w:val="both"/>
        <w:rPr>
          <w:sz w:val="22"/>
          <w:szCs w:val="22"/>
        </w:rPr>
      </w:pPr>
      <w:r w:rsidRPr="00947DE0">
        <w:rPr>
          <w:sz w:val="22"/>
          <w:szCs w:val="22"/>
        </w:rPr>
        <w:t xml:space="preserve">Rozwiązanie Umowy przewidziane w ust. 1 może nastąpić w terminie 60 dni od dnia wystąpienia tych okoliczności lub powzięcia przez Zamawiającego wiadomości o nich i wymaga zachowania formy pisemnej. </w:t>
      </w:r>
    </w:p>
    <w:p w14:paraId="6F867BD1" w14:textId="77777777" w:rsidR="00947DE0" w:rsidRPr="00947DE0" w:rsidRDefault="00947DE0" w:rsidP="00947DE0">
      <w:pPr>
        <w:numPr>
          <w:ilvl w:val="0"/>
          <w:numId w:val="58"/>
        </w:numPr>
        <w:ind w:left="426" w:hanging="426"/>
        <w:jc w:val="both"/>
        <w:rPr>
          <w:sz w:val="22"/>
          <w:szCs w:val="22"/>
        </w:rPr>
      </w:pPr>
      <w:r w:rsidRPr="00947DE0">
        <w:rPr>
          <w:sz w:val="22"/>
          <w:szCs w:val="22"/>
        </w:rPr>
        <w:t>Niezależnie od przyczyn wskazanych w ust. 1 Zamawiającemu przysługuje prawo rozwiązania lub odstąpienia od Umowy na zasadach określonych w powszechnie obowiązujących przepisach prawa.</w:t>
      </w:r>
    </w:p>
    <w:p w14:paraId="1548F584" w14:textId="77777777" w:rsidR="00947DE0" w:rsidRPr="00947DE0" w:rsidRDefault="00947DE0" w:rsidP="00947DE0">
      <w:pPr>
        <w:numPr>
          <w:ilvl w:val="0"/>
          <w:numId w:val="58"/>
        </w:numPr>
        <w:ind w:left="426" w:hanging="426"/>
        <w:jc w:val="both"/>
        <w:rPr>
          <w:sz w:val="22"/>
          <w:szCs w:val="22"/>
        </w:rPr>
      </w:pPr>
      <w:r w:rsidRPr="00947DE0">
        <w:rPr>
          <w:sz w:val="22"/>
          <w:szCs w:val="22"/>
        </w:rPr>
        <w:t>W przypadku rozwiązania lub odstąpienia przez Zamawiającego od Umowy Wykonawca może żądać wyłącznie wynagrodzenia z tytułu należycie wykonanej części Umowy.</w:t>
      </w:r>
    </w:p>
    <w:p w14:paraId="2AFF94B5" w14:textId="77777777" w:rsidR="00947DE0" w:rsidRPr="00947DE0" w:rsidRDefault="00947DE0" w:rsidP="00947DE0">
      <w:pPr>
        <w:jc w:val="center"/>
        <w:rPr>
          <w:b/>
          <w:sz w:val="22"/>
          <w:szCs w:val="22"/>
        </w:rPr>
      </w:pPr>
    </w:p>
    <w:p w14:paraId="29F8AFBC" w14:textId="77777777" w:rsidR="00947DE0" w:rsidRPr="00947DE0" w:rsidRDefault="00947DE0" w:rsidP="00947DE0">
      <w:pPr>
        <w:jc w:val="center"/>
        <w:rPr>
          <w:b/>
          <w:sz w:val="22"/>
          <w:szCs w:val="22"/>
        </w:rPr>
      </w:pPr>
      <w:r w:rsidRPr="00947DE0">
        <w:rPr>
          <w:b/>
          <w:sz w:val="22"/>
          <w:szCs w:val="22"/>
        </w:rPr>
        <w:t>§ 8</w:t>
      </w:r>
    </w:p>
    <w:p w14:paraId="447A79D1" w14:textId="77777777" w:rsidR="00947DE0" w:rsidRPr="00947DE0" w:rsidRDefault="00947DE0" w:rsidP="00947DE0">
      <w:pPr>
        <w:numPr>
          <w:ilvl w:val="0"/>
          <w:numId w:val="60"/>
        </w:numPr>
        <w:tabs>
          <w:tab w:val="left" w:pos="142"/>
        </w:tabs>
        <w:ind w:left="360"/>
        <w:contextualSpacing/>
        <w:jc w:val="both"/>
        <w:rPr>
          <w:sz w:val="22"/>
          <w:szCs w:val="22"/>
        </w:rPr>
      </w:pPr>
      <w:r w:rsidRPr="00947DE0">
        <w:rPr>
          <w:sz w:val="22"/>
          <w:szCs w:val="22"/>
        </w:rPr>
        <w:t xml:space="preserve">Wszelkie zmiany Umowy wymagają zachowania formy pisemnej pod rygorem nieważności. </w:t>
      </w:r>
    </w:p>
    <w:p w14:paraId="29A01B72" w14:textId="77777777" w:rsidR="00947DE0" w:rsidRPr="00947DE0" w:rsidRDefault="00947DE0" w:rsidP="00947DE0">
      <w:pPr>
        <w:numPr>
          <w:ilvl w:val="0"/>
          <w:numId w:val="60"/>
        </w:numPr>
        <w:tabs>
          <w:tab w:val="left" w:pos="142"/>
        </w:tabs>
        <w:ind w:left="360"/>
        <w:contextualSpacing/>
        <w:jc w:val="both"/>
        <w:rPr>
          <w:sz w:val="22"/>
          <w:szCs w:val="22"/>
        </w:rPr>
      </w:pPr>
      <w:r w:rsidRPr="00947DE0">
        <w:rPr>
          <w:sz w:val="22"/>
          <w:szCs w:val="22"/>
        </w:rPr>
        <w:t>Zmiany Umowy mogą nastąpić w przypadkach określonych w powszechnie obowiązujących przepisach prawa, w szczególności w art. 455 ust. 1-2 Pzp.</w:t>
      </w:r>
    </w:p>
    <w:p w14:paraId="7E49BA0E" w14:textId="77777777" w:rsidR="00947DE0" w:rsidRPr="00947DE0" w:rsidRDefault="00947DE0" w:rsidP="00947DE0">
      <w:pPr>
        <w:numPr>
          <w:ilvl w:val="0"/>
          <w:numId w:val="60"/>
        </w:numPr>
        <w:tabs>
          <w:tab w:val="left" w:pos="142"/>
        </w:tabs>
        <w:ind w:left="360"/>
        <w:contextualSpacing/>
        <w:jc w:val="both"/>
        <w:rPr>
          <w:sz w:val="22"/>
          <w:szCs w:val="22"/>
        </w:rPr>
      </w:pPr>
      <w:r w:rsidRPr="00947DE0">
        <w:rPr>
          <w:color w:val="000000"/>
          <w:sz w:val="22"/>
          <w:szCs w:val="22"/>
        </w:rPr>
        <w:t>Zamawiający przewiduje możliwość zmian postanowień niniejszej Umowy w stosunku do treści oferty, na podstawie której dokonano wyboru Wykonawcy, w zakresie dopuszczonym przez obowiązujące przepisy prawa zamówień publicznych w przypadku wystąpienia co najmniej jednej okoliczności wymienionych poniżej:</w:t>
      </w:r>
    </w:p>
    <w:p w14:paraId="6D739C86"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zmiany ośrodków badawczych, adresów ośrodków badawczych, ilości ośrodków badawczych wraz z przewidywaną ilością towarów dostarczanych do wskazanych ośrodków;</w:t>
      </w:r>
    </w:p>
    <w:p w14:paraId="0748C12F"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zmiany w prowadzeniu badania klinicznego finansowanego ze środków ABM (nr 2022/ABM/03/00031-00), o którym mowa w § 1 lub zmiany warunków realizacji umowy zawartej z ABM,</w:t>
      </w:r>
    </w:p>
    <w:p w14:paraId="0D27EF56"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zmiany spowodowanej brakiem realizacji pełnej ilości/asortymentu/rodzaju przedmiotu Umowy z uwagi na nieprzewidziane przez Zamawiającego ilości realizowanych świadczeń medycznych związanych ze zmniejszeniem zachorowań, wystąpieniem innych czynników niezależnych od Zamawiającego, a także zmiany w prowadzeniu badania klinicznego finansowanego ze środków ABM (nr 2022/ABM/03/00031-00), o którym mowa w § 1, w tym decyzji Komitetu Bezpieczeństwa lub zmiany warunków realizacji umowy zawartej z ABM; w powyższym przypadku, Strony przewidują możliwość przedłużenia okresu obowiązywania Umowy na dalszy czas określony,</w:t>
      </w:r>
    </w:p>
    <w:p w14:paraId="50155FC0"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urzędowych zmian cen leków, wchodzących w skład Przedmiotu Zamówienia, przy czym zmiany te mogą dotyczyć podwyższenia jak i obniżenia cen;</w:t>
      </w:r>
    </w:p>
    <w:p w14:paraId="5F073AB7"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obniżenie ceny jednostkowej netto i brutto poszczególnego asortymentu, wchodzącego w skład Przedmiotu Zamówienia, np. w wyniku wprowadzenia cen promocyjnych;</w:t>
      </w:r>
    </w:p>
    <w:p w14:paraId="336462E3"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zwiększenie ilości asortymentu, wchodzącego w skład Przedmiotu Zamówienia, bez konieczności zmiany wartości przedmiotu Umowy w przypadku zaistnienia okoliczności, o których mowa w pkt. 5 powyżej;</w:t>
      </w:r>
    </w:p>
    <w:p w14:paraId="2D32613A"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 xml:space="preserve">zamiany poszczególnego asortymentu, wchodzącego w skład Przedmiotu Zamówienia, z chwilą wstrzymania lub zakończenia produkcji, wycofania z obrotu, braku dostępności, czego Wykonawca ani Zamawiający nie mógł przewidzieć w dniu zawarcia Umowy, </w:t>
      </w:r>
    </w:p>
    <w:p w14:paraId="00C8C1D8"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 xml:space="preserve">zmiany wielkości opakowania asortymentu, wchodzącego w skład Przedmiotu Zamówienia, z możliwością przeliczenia ceny nie przekraczającej ceny zaoferowanej w ofercie Wykonawcy, </w:t>
      </w:r>
    </w:p>
    <w:p w14:paraId="30C131CB"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lastRenderedPageBreak/>
        <w:t>zmiany nazwy handlowej, kodów opisujących asrtyment, wchodzący w skład Przedmiotu Zamówienia,</w:t>
      </w:r>
    </w:p>
    <w:p w14:paraId="7EA006AB"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zmiany organizacyjnej po stronie Wykonawcy lub Zamawiającego, w tym w szczególności, w przypadku gdy nastąpi zmiana adresu siedziby firmy;</w:t>
      </w:r>
    </w:p>
    <w:p w14:paraId="5C2CD63A"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zmiany przepisów prawa mających wpływ na realizację Umowy;</w:t>
      </w:r>
    </w:p>
    <w:p w14:paraId="3F235A4B"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przedłużenia terminu obowiązywania Umowy w przypadku niezrealizowania Przedmiotu Zamówienia w terminie z przyczyn leżących po stronie Zamawiającego, w zależności od przebiegu leczenia uczestników badania klinicznego, na okres do wyczerpania ilości Przedmiotu Zamówienia,</w:t>
      </w:r>
    </w:p>
    <w:p w14:paraId="4A4BC650"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wydłużenia terminu realizacji Umowy do wyczerpania ilości Przedmiotu Zamówienia,</w:t>
      </w:r>
    </w:p>
    <w:p w14:paraId="5803C773" w14:textId="77777777" w:rsidR="00947DE0" w:rsidRPr="00947DE0" w:rsidRDefault="00947DE0" w:rsidP="00947DE0">
      <w:pPr>
        <w:numPr>
          <w:ilvl w:val="1"/>
          <w:numId w:val="60"/>
        </w:numPr>
        <w:ind w:left="993" w:hanging="426"/>
        <w:contextualSpacing/>
        <w:jc w:val="both"/>
        <w:rPr>
          <w:sz w:val="22"/>
          <w:szCs w:val="22"/>
        </w:rPr>
      </w:pPr>
      <w:r w:rsidRPr="00947DE0">
        <w:rPr>
          <w:sz w:val="22"/>
          <w:szCs w:val="22"/>
        </w:rPr>
        <w:t>zwiększenia zakresu Przedmiotu Zamówienia o nie więcej niż 30% w stosunku do ilości wynikajacych z Formularza asortymentowo-cenowego w przypadku konieczności zwiększenia ilości wynikającej z procedury prowadzenia badania klinicznego, o którym mowa w § 1.</w:t>
      </w:r>
    </w:p>
    <w:p w14:paraId="24075F32" w14:textId="77777777" w:rsidR="00947DE0" w:rsidRPr="00947DE0" w:rsidRDefault="00947DE0" w:rsidP="00947DE0">
      <w:pPr>
        <w:numPr>
          <w:ilvl w:val="0"/>
          <w:numId w:val="60"/>
        </w:numPr>
        <w:tabs>
          <w:tab w:val="left" w:pos="142"/>
        </w:tabs>
        <w:ind w:left="426"/>
        <w:contextualSpacing/>
        <w:jc w:val="both"/>
        <w:rPr>
          <w:sz w:val="22"/>
          <w:szCs w:val="22"/>
        </w:rPr>
      </w:pPr>
      <w:r w:rsidRPr="00947DE0">
        <w:rPr>
          <w:sz w:val="22"/>
          <w:szCs w:val="22"/>
        </w:rPr>
        <w:t>Zmiana ceny dotycząca ust. 3 pkt 4 obowiązuje od dnia wejścia w życie przepisów ją wprowadzających.</w:t>
      </w:r>
    </w:p>
    <w:p w14:paraId="49DBC187" w14:textId="77777777" w:rsidR="00947DE0" w:rsidRPr="00947DE0" w:rsidRDefault="00947DE0" w:rsidP="00947DE0">
      <w:pPr>
        <w:numPr>
          <w:ilvl w:val="0"/>
          <w:numId w:val="60"/>
        </w:numPr>
        <w:tabs>
          <w:tab w:val="left" w:pos="142"/>
        </w:tabs>
        <w:ind w:left="426"/>
        <w:contextualSpacing/>
        <w:jc w:val="both"/>
        <w:rPr>
          <w:sz w:val="22"/>
          <w:szCs w:val="22"/>
        </w:rPr>
      </w:pPr>
      <w:r w:rsidRPr="00947DE0">
        <w:rPr>
          <w:sz w:val="22"/>
          <w:szCs w:val="22"/>
        </w:rPr>
        <w:t>W przypadku wycofania z obrotu poszczególnego asortymentu, wchodzącego w skład Przedmiotu Zamówienia, i braku możliwości dostarczenia zamiennika w cenie zaoferowanej przez Wykonawcę, Zamawiający może wyrazić zgodę na sprzedaż w cenie zbliżonej do rynkowej pod warunkiem udokumentowania tych faktów przez Wykonawcę.</w:t>
      </w:r>
    </w:p>
    <w:p w14:paraId="0E9C3302" w14:textId="77777777" w:rsidR="00947DE0" w:rsidRPr="00947DE0" w:rsidRDefault="00947DE0" w:rsidP="00947DE0">
      <w:pPr>
        <w:numPr>
          <w:ilvl w:val="0"/>
          <w:numId w:val="60"/>
        </w:numPr>
        <w:tabs>
          <w:tab w:val="left" w:pos="142"/>
        </w:tabs>
        <w:ind w:left="426"/>
        <w:contextualSpacing/>
        <w:jc w:val="both"/>
        <w:rPr>
          <w:sz w:val="22"/>
          <w:szCs w:val="22"/>
        </w:rPr>
      </w:pPr>
      <w:r w:rsidRPr="00947DE0">
        <w:rPr>
          <w:bCs/>
          <w:sz w:val="22"/>
          <w:szCs w:val="22"/>
        </w:rPr>
        <w:t>Zmiana postanowień Umowy w zakresie Wynagrodzenia Wykonawcy możliwa jest w przypadku zmiany stawki podatku VAT, przy czym zmianie ulegnie kwota podatku VAT i Wynagrodzenie brutto, zaś Wynagrodzenie netto pozostanie niezmienione.</w:t>
      </w:r>
    </w:p>
    <w:p w14:paraId="195D9AD6" w14:textId="77777777" w:rsidR="00947DE0" w:rsidRPr="00947DE0" w:rsidRDefault="00947DE0" w:rsidP="00947DE0">
      <w:pPr>
        <w:numPr>
          <w:ilvl w:val="0"/>
          <w:numId w:val="60"/>
        </w:numPr>
        <w:tabs>
          <w:tab w:val="left" w:pos="142"/>
        </w:tabs>
        <w:ind w:left="426"/>
        <w:contextualSpacing/>
        <w:jc w:val="both"/>
        <w:rPr>
          <w:sz w:val="22"/>
          <w:szCs w:val="22"/>
        </w:rPr>
      </w:pPr>
      <w:r w:rsidRPr="00947DE0">
        <w:rPr>
          <w:bCs/>
          <w:sz w:val="22"/>
          <w:szCs w:val="22"/>
        </w:rPr>
        <w:t>W przypadku, gdy w okresie obowiązywania Umowy nastąpi zmiana:</w:t>
      </w:r>
    </w:p>
    <w:p w14:paraId="3709C5AE" w14:textId="77777777" w:rsidR="00947DE0" w:rsidRPr="00947DE0" w:rsidRDefault="00947DE0" w:rsidP="00947DE0">
      <w:pPr>
        <w:numPr>
          <w:ilvl w:val="0"/>
          <w:numId w:val="61"/>
        </w:numPr>
        <w:ind w:left="927"/>
        <w:jc w:val="both"/>
        <w:rPr>
          <w:bCs/>
          <w:sz w:val="22"/>
          <w:szCs w:val="22"/>
        </w:rPr>
      </w:pPr>
      <w:r w:rsidRPr="00947DE0">
        <w:rPr>
          <w:bCs/>
          <w:sz w:val="22"/>
          <w:szCs w:val="22"/>
        </w:rPr>
        <w:t>wysokości minimalnego wynagrodzenia za pracę albo wysokości minimalnej stawki godzinowej, ustalonych na podstawie ustawy z dnia 10 października 2002 r. o minimalnym wynagrodzeniu za pracę,</w:t>
      </w:r>
      <w:r w:rsidRPr="00947DE0">
        <w:rPr>
          <w:sz w:val="22"/>
          <w:szCs w:val="22"/>
        </w:rPr>
        <w:t xml:space="preserve"> </w:t>
      </w:r>
    </w:p>
    <w:p w14:paraId="0CF1780F" w14:textId="77777777" w:rsidR="00947DE0" w:rsidRPr="00947DE0" w:rsidRDefault="00947DE0" w:rsidP="00947DE0">
      <w:pPr>
        <w:numPr>
          <w:ilvl w:val="0"/>
          <w:numId w:val="61"/>
        </w:numPr>
        <w:tabs>
          <w:tab w:val="num" w:pos="993"/>
        </w:tabs>
        <w:ind w:left="993" w:hanging="426"/>
        <w:jc w:val="both"/>
        <w:rPr>
          <w:bCs/>
          <w:sz w:val="22"/>
          <w:szCs w:val="22"/>
        </w:rPr>
      </w:pPr>
      <w:r w:rsidRPr="00947DE0">
        <w:rPr>
          <w:bCs/>
          <w:sz w:val="22"/>
          <w:szCs w:val="22"/>
        </w:rPr>
        <w:t>zasad podlegania ubezpieczeniom społecznym lub ubezpieczeniu zdrowotnemu lub wysokości stawki składki na ubezpieczenie społeczne lub ubezpieczenie zdrowotne,</w:t>
      </w:r>
    </w:p>
    <w:p w14:paraId="269794BE" w14:textId="77777777" w:rsidR="00947DE0" w:rsidRPr="00947DE0" w:rsidRDefault="00947DE0" w:rsidP="00947DE0">
      <w:pPr>
        <w:numPr>
          <w:ilvl w:val="0"/>
          <w:numId w:val="61"/>
        </w:numPr>
        <w:tabs>
          <w:tab w:val="num" w:pos="993"/>
        </w:tabs>
        <w:ind w:left="993" w:hanging="426"/>
        <w:jc w:val="both"/>
        <w:rPr>
          <w:bCs/>
          <w:sz w:val="22"/>
          <w:szCs w:val="22"/>
        </w:rPr>
      </w:pPr>
      <w:r w:rsidRPr="00947DE0">
        <w:rPr>
          <w:bCs/>
          <w:sz w:val="22"/>
          <w:szCs w:val="22"/>
        </w:rPr>
        <w:t>zasad gromadzenia i wysokości wpłat do pracowniczych planów kapitałowych, o których mowa w ustawie z dnia 4 października 2018 r. (Dz.U.2020.1342) o pracowniczych planach kapitałowych (PPK),</w:t>
      </w:r>
    </w:p>
    <w:p w14:paraId="203206D4" w14:textId="77777777" w:rsidR="00947DE0" w:rsidRPr="00947DE0" w:rsidRDefault="00947DE0" w:rsidP="00947DE0">
      <w:pPr>
        <w:ind w:left="426"/>
        <w:jc w:val="both"/>
        <w:rPr>
          <w:rFonts w:eastAsia="Lucida Sans Unicode"/>
          <w:sz w:val="22"/>
          <w:szCs w:val="22"/>
          <w:lang w:eastAsia="ar-SA"/>
        </w:rPr>
      </w:pPr>
      <w:r w:rsidRPr="00947DE0">
        <w:rPr>
          <w:rFonts w:eastAsia="Lucida Sans Unicode"/>
          <w:sz w:val="22"/>
          <w:szCs w:val="22"/>
          <w:lang w:eastAsia="ar-SA"/>
        </w:rPr>
        <w:t>oraz gdy zmiana ta lub zmiany będą miały wpływ na koszty wykonania Przedmiotu Umowy przez Wykonawcę, to zastosowanie mają zasady wprowadzania zmian wysokości Wynagrodzenia należnego Wykonawcy, określone w postanowieniach § 9.</w:t>
      </w:r>
    </w:p>
    <w:p w14:paraId="3A3CC9A2" w14:textId="77777777" w:rsidR="00947DE0" w:rsidRPr="00947DE0" w:rsidRDefault="00947DE0" w:rsidP="00947DE0">
      <w:pPr>
        <w:numPr>
          <w:ilvl w:val="0"/>
          <w:numId w:val="69"/>
        </w:numPr>
        <w:ind w:left="360"/>
        <w:jc w:val="both"/>
        <w:rPr>
          <w:rFonts w:eastAsia="Lucida Sans Unicode"/>
          <w:sz w:val="22"/>
          <w:szCs w:val="22"/>
          <w:lang w:eastAsia="ar-SA"/>
        </w:rPr>
      </w:pPr>
      <w:r w:rsidRPr="00947DE0">
        <w:rPr>
          <w:rFonts w:eastAsia="Lucida Sans Unicode"/>
          <w:sz w:val="22"/>
          <w:szCs w:val="22"/>
          <w:lang w:eastAsia="ar-SA"/>
        </w:rPr>
        <w:t>W przypadku zmiany ceny materiałów lub kosztów związanych z realizacją Przedmiotu Umowy Strony dopuszczają zmianę wysokości Wynagrodzenia należnego Wykonawcy zgodnie z zasadami określonymi w postanowieniach § 10.</w:t>
      </w:r>
    </w:p>
    <w:p w14:paraId="491024CB" w14:textId="77777777" w:rsidR="00947DE0" w:rsidRPr="00947DE0" w:rsidRDefault="00947DE0" w:rsidP="00947DE0">
      <w:pPr>
        <w:ind w:left="426"/>
        <w:jc w:val="both"/>
        <w:rPr>
          <w:rFonts w:eastAsia="Lucida Sans Unicode"/>
          <w:sz w:val="22"/>
          <w:szCs w:val="22"/>
          <w:lang w:eastAsia="ar-SA"/>
        </w:rPr>
      </w:pPr>
    </w:p>
    <w:p w14:paraId="0B604A87" w14:textId="77777777" w:rsidR="00947DE0" w:rsidRPr="00947DE0" w:rsidRDefault="00947DE0" w:rsidP="00947DE0">
      <w:pPr>
        <w:jc w:val="center"/>
        <w:rPr>
          <w:rFonts w:eastAsia="Lucida Sans Unicode"/>
          <w:b/>
          <w:sz w:val="22"/>
          <w:szCs w:val="22"/>
          <w:lang w:eastAsia="ar-SA"/>
        </w:rPr>
      </w:pPr>
      <w:r w:rsidRPr="00947DE0">
        <w:rPr>
          <w:rFonts w:eastAsia="Lucida Sans Unicode"/>
          <w:b/>
          <w:sz w:val="22"/>
          <w:szCs w:val="22"/>
          <w:lang w:eastAsia="ar-SA"/>
        </w:rPr>
        <w:t>§ 9</w:t>
      </w:r>
    </w:p>
    <w:p w14:paraId="0817DB2A" w14:textId="77777777" w:rsidR="00947DE0" w:rsidRPr="00947DE0" w:rsidRDefault="00947DE0" w:rsidP="00947DE0">
      <w:pPr>
        <w:numPr>
          <w:ilvl w:val="0"/>
          <w:numId w:val="62"/>
        </w:numPr>
        <w:contextualSpacing/>
        <w:jc w:val="both"/>
        <w:rPr>
          <w:bCs/>
          <w:sz w:val="22"/>
          <w:szCs w:val="22"/>
        </w:rPr>
      </w:pPr>
      <w:r w:rsidRPr="00947DE0">
        <w:rPr>
          <w:bCs/>
          <w:sz w:val="22"/>
          <w:szCs w:val="22"/>
        </w:rPr>
        <w:t xml:space="preserve">W razie wystąpienia okoliczności, o których mowa w § 8 ust. 7 Wykonawca może w terminie 30 dni od dnia wejścia w życie zmian przepisów powszechnie obowiązującego prawa w tym zakresie zwrócić się do Zamawiającego z pisemnym wnioskiem o przeprowadzenie negocjacji w sprawie odpowiedniej zmiany wysokości przysługującego mu Wynagrodzenia. </w:t>
      </w:r>
    </w:p>
    <w:p w14:paraId="163F7DA0" w14:textId="77777777" w:rsidR="00947DE0" w:rsidRPr="00947DE0" w:rsidRDefault="00947DE0" w:rsidP="00947DE0">
      <w:pPr>
        <w:numPr>
          <w:ilvl w:val="0"/>
          <w:numId w:val="62"/>
        </w:numPr>
        <w:contextualSpacing/>
        <w:jc w:val="both"/>
        <w:rPr>
          <w:bCs/>
          <w:sz w:val="22"/>
          <w:szCs w:val="22"/>
        </w:rPr>
      </w:pPr>
      <w:r w:rsidRPr="00947DE0">
        <w:rPr>
          <w:bCs/>
          <w:sz w:val="22"/>
          <w:szCs w:val="22"/>
        </w:rPr>
        <w:t>Wniosek, o którym mowa w ust. 1 powinien zawierać propozycję zmiany Umowy w zakresie wysokości Wynagrodzenia wraz z jego uzasadnieniem oraz dokumenty niezbędne do oceny przez Zamawiającego, czy zmiany, o których mowa w § 8 ust. 7, mają lub będą miały wpływ na koszty wykonania Umowy przez Wykonawcę oraz w jakim stopniu zmiany tych kosztów uzasadniają zmianę wysokości Wynagrodzenia określonego w niniejszej Umowie, a w szczególności:</w:t>
      </w:r>
    </w:p>
    <w:p w14:paraId="1CC332C7" w14:textId="77777777" w:rsidR="00947DE0" w:rsidRPr="00947DE0" w:rsidRDefault="00947DE0" w:rsidP="00947DE0">
      <w:pPr>
        <w:numPr>
          <w:ilvl w:val="0"/>
          <w:numId w:val="63"/>
        </w:numPr>
        <w:ind w:left="927"/>
        <w:jc w:val="both"/>
        <w:rPr>
          <w:bCs/>
          <w:sz w:val="22"/>
          <w:szCs w:val="22"/>
        </w:rPr>
      </w:pPr>
      <w:r w:rsidRPr="00947DE0">
        <w:rPr>
          <w:bCs/>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w szczególności umowy o pracę,</w:t>
      </w:r>
    </w:p>
    <w:p w14:paraId="077FB2FF" w14:textId="77777777" w:rsidR="00947DE0" w:rsidRPr="00947DE0" w:rsidRDefault="00947DE0" w:rsidP="00947DE0">
      <w:pPr>
        <w:numPr>
          <w:ilvl w:val="0"/>
          <w:numId w:val="63"/>
        </w:numPr>
        <w:ind w:left="993" w:hanging="426"/>
        <w:jc w:val="both"/>
        <w:rPr>
          <w:bCs/>
          <w:sz w:val="22"/>
          <w:szCs w:val="22"/>
        </w:rPr>
      </w:pPr>
      <w:r w:rsidRPr="00947DE0">
        <w:rPr>
          <w:bCs/>
          <w:sz w:val="22"/>
          <w:szCs w:val="22"/>
        </w:rPr>
        <w:t>wykazanie wpływu zmian, o których mowa w § 8 ust. 7, na wysokość kosztów wykonania Umowy przez Wykonawcę,</w:t>
      </w:r>
    </w:p>
    <w:p w14:paraId="490284AD" w14:textId="77777777" w:rsidR="00947DE0" w:rsidRPr="00947DE0" w:rsidRDefault="00947DE0" w:rsidP="00947DE0">
      <w:pPr>
        <w:numPr>
          <w:ilvl w:val="0"/>
          <w:numId w:val="63"/>
        </w:numPr>
        <w:ind w:left="993" w:hanging="426"/>
        <w:jc w:val="both"/>
        <w:rPr>
          <w:bCs/>
          <w:sz w:val="22"/>
          <w:szCs w:val="22"/>
        </w:rPr>
      </w:pPr>
      <w:r w:rsidRPr="00947DE0">
        <w:rPr>
          <w:bCs/>
          <w:sz w:val="22"/>
          <w:szCs w:val="22"/>
        </w:rPr>
        <w:t xml:space="preserve">szczegółową kalkulację proponowanej zmienionej wysokości Wynagrodzenia oraz wykazanie adekwatności propozycji do zmiany wysokości kosztów wykonania Umowy </w:t>
      </w:r>
      <w:r w:rsidRPr="00947DE0">
        <w:rPr>
          <w:bCs/>
          <w:sz w:val="22"/>
          <w:szCs w:val="22"/>
        </w:rPr>
        <w:lastRenderedPageBreak/>
        <w:t>przez Wykonawcę.</w:t>
      </w:r>
    </w:p>
    <w:p w14:paraId="00A8C8DA" w14:textId="77777777" w:rsidR="00947DE0" w:rsidRPr="00947DE0" w:rsidRDefault="00947DE0" w:rsidP="00947DE0">
      <w:pPr>
        <w:numPr>
          <w:ilvl w:val="0"/>
          <w:numId w:val="62"/>
        </w:numPr>
        <w:contextualSpacing/>
        <w:jc w:val="both"/>
        <w:rPr>
          <w:bCs/>
          <w:sz w:val="22"/>
          <w:szCs w:val="22"/>
        </w:rPr>
      </w:pPr>
      <w:r w:rsidRPr="00947DE0">
        <w:rPr>
          <w:bCs/>
          <w:sz w:val="22"/>
          <w:szCs w:val="22"/>
        </w:rPr>
        <w:t>Po otrzymaniu wniosku, o którym mowa w ust. 1, Zamawiający może zwrócić się do Wykonawcy o jego uzupełnienie przez przekazanie dodatkowych wyjaśnień, informacji lub dokumentów, w szczególności oryginałów dokumentów do wglądu lub ich kopii potwierdzonych za zgodność z oryginałem.</w:t>
      </w:r>
    </w:p>
    <w:p w14:paraId="662E0B2A" w14:textId="77777777" w:rsidR="00947DE0" w:rsidRPr="00947DE0" w:rsidRDefault="00947DE0" w:rsidP="00947DE0">
      <w:pPr>
        <w:numPr>
          <w:ilvl w:val="0"/>
          <w:numId w:val="62"/>
        </w:numPr>
        <w:contextualSpacing/>
        <w:jc w:val="both"/>
        <w:rPr>
          <w:bCs/>
          <w:sz w:val="22"/>
          <w:szCs w:val="22"/>
        </w:rPr>
      </w:pPr>
      <w:r w:rsidRPr="00947DE0">
        <w:rPr>
          <w:bCs/>
          <w:sz w:val="22"/>
          <w:szCs w:val="22"/>
        </w:rPr>
        <w:t>Zamawiający zajmie pisemne stanowisko wobec wniosku Wykonawcy w terminie jednego miesiąca od dnia otrzymania kompletnego w jego ocenie wniosku. Za dzień przekazania stanowiska uznaje się dzień jego wysłania na adres właściwy dla doręczeń pism dla Wykonawcy.</w:t>
      </w:r>
    </w:p>
    <w:p w14:paraId="0F6F3E67" w14:textId="77777777" w:rsidR="00947DE0" w:rsidRPr="00947DE0" w:rsidRDefault="00947DE0" w:rsidP="00947DE0">
      <w:pPr>
        <w:numPr>
          <w:ilvl w:val="0"/>
          <w:numId w:val="62"/>
        </w:numPr>
        <w:contextualSpacing/>
        <w:jc w:val="both"/>
        <w:rPr>
          <w:bCs/>
          <w:sz w:val="22"/>
          <w:szCs w:val="22"/>
        </w:rPr>
      </w:pPr>
      <w:r w:rsidRPr="00947DE0">
        <w:rPr>
          <w:bCs/>
          <w:sz w:val="22"/>
          <w:szCs w:val="22"/>
        </w:rPr>
        <w:t xml:space="preserve">W przypadku uwzględnienia wniosku Wykonawcy przez Zamawiającego, Strony podejmą działania w celu uzgodnienia treści aneksu do Umowy oraz jego podpisania. Zmiana wysokości Wynagrodzenia dotyczyć będzie okresu przypadającego po dniu zawarcia pisemnego aneksu do Umowy. </w:t>
      </w:r>
    </w:p>
    <w:p w14:paraId="39B9A2D3" w14:textId="77777777" w:rsidR="00947DE0" w:rsidRPr="00947DE0" w:rsidRDefault="00947DE0" w:rsidP="00947DE0">
      <w:pPr>
        <w:tabs>
          <w:tab w:val="num" w:pos="5040"/>
        </w:tabs>
        <w:contextualSpacing/>
        <w:rPr>
          <w:sz w:val="22"/>
          <w:szCs w:val="22"/>
        </w:rPr>
      </w:pPr>
    </w:p>
    <w:p w14:paraId="21A85557" w14:textId="77777777" w:rsidR="00947DE0" w:rsidRPr="00947DE0" w:rsidRDefault="00947DE0" w:rsidP="00947DE0">
      <w:pPr>
        <w:ind w:right="5"/>
        <w:jc w:val="center"/>
        <w:rPr>
          <w:b/>
          <w:sz w:val="22"/>
          <w:szCs w:val="22"/>
        </w:rPr>
      </w:pPr>
      <w:r w:rsidRPr="00947DE0">
        <w:rPr>
          <w:b/>
          <w:sz w:val="22"/>
          <w:szCs w:val="22"/>
        </w:rPr>
        <w:t>§ 10</w:t>
      </w:r>
    </w:p>
    <w:p w14:paraId="51DEB888" w14:textId="77777777" w:rsidR="00947DE0" w:rsidRPr="00947DE0" w:rsidRDefault="00947DE0" w:rsidP="00947DE0">
      <w:pPr>
        <w:numPr>
          <w:ilvl w:val="6"/>
          <w:numId w:val="65"/>
        </w:numPr>
        <w:ind w:left="360"/>
        <w:jc w:val="both"/>
        <w:rPr>
          <w:bCs/>
          <w:sz w:val="22"/>
          <w:szCs w:val="22"/>
        </w:rPr>
      </w:pPr>
      <w:r w:rsidRPr="00947DE0">
        <w:rPr>
          <w:bCs/>
          <w:sz w:val="22"/>
          <w:szCs w:val="22"/>
        </w:rPr>
        <w:t xml:space="preserve">Zmiana wysokości Wynagrodzenia w razie wystąpienia okoliczności, o których mowa w § 9 ust. 8 może nastąpić w oparciu o następujące zasady: </w:t>
      </w:r>
    </w:p>
    <w:p w14:paraId="685A0FA6" w14:textId="77777777" w:rsidR="00947DE0" w:rsidRPr="00947DE0" w:rsidRDefault="00947DE0" w:rsidP="00947DE0">
      <w:pPr>
        <w:numPr>
          <w:ilvl w:val="0"/>
          <w:numId w:val="64"/>
        </w:numPr>
        <w:contextualSpacing/>
        <w:jc w:val="both"/>
        <w:rPr>
          <w:bCs/>
          <w:kern w:val="2"/>
          <w:sz w:val="22"/>
          <w:szCs w:val="22"/>
        </w:rPr>
      </w:pPr>
      <w:r w:rsidRPr="00947DE0">
        <w:rPr>
          <w:bCs/>
          <w:sz w:val="22"/>
          <w:szCs w:val="22"/>
        </w:rPr>
        <w:t>początkowym terminem ustalenia zmiany wynagrodzenia jest dzień zawarcia Umowy, z zastrzeżeniem, że w przypadku gdy Umowa została zawarta po upływie 180 dni od</w:t>
      </w:r>
      <w:r w:rsidRPr="00947DE0">
        <w:rPr>
          <w:bCs/>
          <w:kern w:val="2"/>
          <w:sz w:val="22"/>
          <w:szCs w:val="22"/>
        </w:rPr>
        <w:t xml:space="preserve"> dnia upływu terminu składania ofert, początkowym terminem ustalenia zmiany wynagrodzenia jest dzień otwarcia ofert, </w:t>
      </w:r>
    </w:p>
    <w:p w14:paraId="62172FC4" w14:textId="77777777" w:rsidR="00947DE0" w:rsidRPr="00947DE0" w:rsidRDefault="00947DE0" w:rsidP="00947DE0">
      <w:pPr>
        <w:numPr>
          <w:ilvl w:val="0"/>
          <w:numId w:val="64"/>
        </w:numPr>
        <w:contextualSpacing/>
        <w:jc w:val="both"/>
        <w:rPr>
          <w:bCs/>
          <w:kern w:val="2"/>
          <w:sz w:val="22"/>
          <w:szCs w:val="22"/>
        </w:rPr>
      </w:pPr>
      <w:r w:rsidRPr="00947DE0">
        <w:rPr>
          <w:bCs/>
          <w:kern w:val="2"/>
          <w:sz w:val="22"/>
          <w:szCs w:val="22"/>
        </w:rPr>
        <w:t>przez zmianę ceny materiałów lub kosztów rozumie się wzrost odpowiednio cen lub kosztów, jak i ich obniżenie, względem ceny lub kosztu przyjętych w celu ustalenia wynagrodzenia Wykonawcy zawartego w ofercie, a w przypadku ewentulanej drugiej i dalszych waloryzacji względem ceny lub kosztu przyjętych w celu ustalenia wynagrodzenia Wykonawcy określonego w ostatnim aneksie waloryzacyjnym,</w:t>
      </w:r>
    </w:p>
    <w:p w14:paraId="2E905197" w14:textId="77777777" w:rsidR="00947DE0" w:rsidRPr="00947DE0" w:rsidRDefault="00947DE0" w:rsidP="00947DE0">
      <w:pPr>
        <w:numPr>
          <w:ilvl w:val="0"/>
          <w:numId w:val="64"/>
        </w:numPr>
        <w:contextualSpacing/>
        <w:jc w:val="both"/>
        <w:rPr>
          <w:bCs/>
          <w:kern w:val="2"/>
          <w:sz w:val="22"/>
          <w:szCs w:val="22"/>
        </w:rPr>
      </w:pPr>
      <w:r w:rsidRPr="00947DE0">
        <w:rPr>
          <w:kern w:val="2"/>
          <w:sz w:val="22"/>
          <w:szCs w:val="22"/>
        </w:rPr>
        <w:t xml:space="preserve">zmiany wynagrodzenia Wykonawcy jest możliwa, jeśli  doszło do zmiany ceny materiałów lub kosztów w takiej wysokości, że łączny koszt </w:t>
      </w:r>
      <w:r w:rsidRPr="00947DE0">
        <w:rPr>
          <w:bCs/>
          <w:kern w:val="2"/>
          <w:sz w:val="22"/>
          <w:szCs w:val="22"/>
        </w:rPr>
        <w:t>wykonania Przedmiotu Zamówienia zmienia się o minimum 10% względem łącznego kosztu przyjętego w celu ustalenia wynagrodzenia Wykonawcy zawartego w ofercie, a w przypadku ewentualnej drugiej i dalszych waloryzacji względem łącznego kosztu przyjętego w celu ustalenia wynagrodzenia Wykonawcy określonego w ostatnim aneksie waloryzacyjnym,</w:t>
      </w:r>
    </w:p>
    <w:p w14:paraId="7196CA18" w14:textId="77777777" w:rsidR="00947DE0" w:rsidRPr="00947DE0" w:rsidRDefault="00947DE0" w:rsidP="00947DE0">
      <w:pPr>
        <w:numPr>
          <w:ilvl w:val="0"/>
          <w:numId w:val="64"/>
        </w:numPr>
        <w:contextualSpacing/>
        <w:jc w:val="both"/>
        <w:rPr>
          <w:bCs/>
          <w:kern w:val="2"/>
          <w:sz w:val="22"/>
          <w:szCs w:val="22"/>
        </w:rPr>
      </w:pPr>
      <w:r w:rsidRPr="00947DE0">
        <w:rPr>
          <w:bCs/>
          <w:kern w:val="2"/>
          <w:sz w:val="22"/>
          <w:szCs w:val="22"/>
        </w:rPr>
        <w:t xml:space="preserve">obowiązek wykazania zmiany ceny materiałów lub kosztów oraz ich wpływu na łączny koszt wykonania Przedmiotu Zamówienia, zgodnie z pkt 3), należy do Strony, która występuje z wnioskiem o zmianę wysokości wynagrodzenia Wykonawcy, w szczególności Strona wnioskująca zobowiązana jest przedstawić szczegółową kalkulację w tym zakresie oraz dokumenty to potwierdzające, </w:t>
      </w:r>
    </w:p>
    <w:p w14:paraId="40D3FC6B" w14:textId="77777777" w:rsidR="00947DE0" w:rsidRPr="00947DE0" w:rsidRDefault="00947DE0" w:rsidP="00947DE0">
      <w:pPr>
        <w:numPr>
          <w:ilvl w:val="0"/>
          <w:numId w:val="64"/>
        </w:numPr>
        <w:spacing w:after="68"/>
        <w:contextualSpacing/>
        <w:jc w:val="both"/>
        <w:rPr>
          <w:kern w:val="2"/>
          <w:sz w:val="22"/>
          <w:szCs w:val="22"/>
        </w:rPr>
      </w:pPr>
      <w:r w:rsidRPr="00947DE0">
        <w:rPr>
          <w:kern w:val="2"/>
          <w:sz w:val="22"/>
          <w:szCs w:val="22"/>
        </w:rPr>
        <w:t>wniosek o zmianę wysokości wynagrodzenia nie może być złożony wcześniej niż po 6 miesiącach od dnia zawarcia Umowy, a każdy kolejny nie może być złożony wcześniej niż po 6 miesiącach od daty ostatniej zmiany wysokości wynagrodzenia,</w:t>
      </w:r>
    </w:p>
    <w:p w14:paraId="1F877EE6" w14:textId="77777777" w:rsidR="00947DE0" w:rsidRPr="00947DE0" w:rsidRDefault="00947DE0" w:rsidP="00947DE0">
      <w:pPr>
        <w:numPr>
          <w:ilvl w:val="0"/>
          <w:numId w:val="64"/>
        </w:numPr>
        <w:spacing w:after="68"/>
        <w:contextualSpacing/>
        <w:jc w:val="both"/>
        <w:rPr>
          <w:sz w:val="22"/>
          <w:szCs w:val="22"/>
        </w:rPr>
      </w:pPr>
      <w:r w:rsidRPr="00947DE0">
        <w:rPr>
          <w:sz w:val="22"/>
          <w:szCs w:val="22"/>
        </w:rPr>
        <w:t xml:space="preserve">zmiana wysokości wynagrodzenia dokonywana będzie do wysokości wykazanej zgodnie z pkt 1) - 4) rzeczywistej łącznej zmiany kosztów wykonania Umowy, z zastrzeżeniem, że nie więcej niż o wartość wskaźnika wzrostu/ obniżki towarów i usług konsumpcyjnych ogłaszanego w komunikacie Prezesa Głównego Urzędu Statystycznego w sprawie średniorocznego wskaźnika cen towarów i usług konsumpcyjnych za rok poprzedzający złożenie wniosku o waloryzację. </w:t>
      </w:r>
    </w:p>
    <w:p w14:paraId="2C1BF1DB" w14:textId="77777777" w:rsidR="00947DE0" w:rsidRPr="00947DE0" w:rsidRDefault="00947DE0" w:rsidP="00947DE0">
      <w:pPr>
        <w:numPr>
          <w:ilvl w:val="0"/>
          <w:numId w:val="64"/>
        </w:numPr>
        <w:spacing w:after="68"/>
        <w:contextualSpacing/>
        <w:jc w:val="both"/>
        <w:rPr>
          <w:sz w:val="22"/>
          <w:szCs w:val="22"/>
        </w:rPr>
      </w:pPr>
      <w:r w:rsidRPr="00947DE0">
        <w:rPr>
          <w:rFonts w:cs="Tahoma"/>
          <w:sz w:val="22"/>
          <w:szCs w:val="22"/>
        </w:rPr>
        <w:t>maksymalna wartość zmiany wynagrodzenia</w:t>
      </w:r>
      <w:r w:rsidRPr="00947DE0">
        <w:rPr>
          <w:rFonts w:cs="Tahoma"/>
          <w:bCs/>
          <w:sz w:val="22"/>
          <w:szCs w:val="22"/>
        </w:rPr>
        <w:t xml:space="preserve"> Wykonawcy, jaką dopuszcza Zamawiający w efekcie zastosowania postanowień niniejszego paragrafu, wynosi w każdym roku realizacji Umowy 10% </w:t>
      </w:r>
      <w:r w:rsidRPr="00947DE0">
        <w:rPr>
          <w:sz w:val="22"/>
          <w:szCs w:val="22"/>
        </w:rPr>
        <w:t>wartości Wynagrodzenia maksymalnego</w:t>
      </w:r>
      <w:r w:rsidRPr="00947DE0">
        <w:rPr>
          <w:rFonts w:cs="Tahoma"/>
          <w:bCs/>
          <w:sz w:val="22"/>
          <w:szCs w:val="22"/>
        </w:rPr>
        <w:t>.</w:t>
      </w:r>
    </w:p>
    <w:p w14:paraId="471A3028" w14:textId="77777777" w:rsidR="00947DE0" w:rsidRPr="00947DE0" w:rsidRDefault="00947DE0" w:rsidP="00947DE0">
      <w:pPr>
        <w:numPr>
          <w:ilvl w:val="0"/>
          <w:numId w:val="70"/>
        </w:numPr>
        <w:contextualSpacing/>
        <w:jc w:val="both"/>
        <w:rPr>
          <w:bCs/>
          <w:sz w:val="22"/>
          <w:szCs w:val="22"/>
        </w:rPr>
      </w:pPr>
      <w:r w:rsidRPr="00947DE0">
        <w:rPr>
          <w:bCs/>
          <w:sz w:val="22"/>
          <w:szCs w:val="22"/>
        </w:rPr>
        <w:t xml:space="preserve">Strona Umowy może zwrócić się z pisemnym wnioskiem o zmianę wynagrodzenia, zgodnie z zasadami określonymi w ust. 1, pod warunkiem, że zmiany te będą miały rzeczywisty wpływ na koszty wykonania Przedmiotu Zamówienia przez Wykonawcę. </w:t>
      </w:r>
    </w:p>
    <w:p w14:paraId="52B640F4" w14:textId="77777777" w:rsidR="00947DE0" w:rsidRPr="00947DE0" w:rsidRDefault="00947DE0" w:rsidP="00947DE0">
      <w:pPr>
        <w:numPr>
          <w:ilvl w:val="0"/>
          <w:numId w:val="70"/>
        </w:numPr>
        <w:contextualSpacing/>
        <w:jc w:val="both"/>
        <w:rPr>
          <w:bCs/>
          <w:sz w:val="22"/>
          <w:szCs w:val="22"/>
        </w:rPr>
      </w:pPr>
      <w:r w:rsidRPr="00947DE0">
        <w:rPr>
          <w:bCs/>
          <w:sz w:val="22"/>
          <w:szCs w:val="22"/>
        </w:rPr>
        <w:t xml:space="preserve">Wniosek, o którym mowa w ust. 2 powinien zawierać propozycję zmiany Umowy w zakresie wysokości wynagrodzenia wraz z jej uzasadnieniem oraz szczegółową kalkulację i dokumenty niezbędne do oceny przez drugą Stronę, czy proponowane zmiany są zgodne z zasadami określonymi w ust. 1, a także czy zmiany cen materiałów lub kosztów mają lub będą miały wpływ na koszty wykonania Umowy przez Wykonawcę oraz w jakim stopniu zmiany tych cen lub kosztów uzasadniają zmianę wysokości wynagrodzenia Wykonawcy określonego w niniejszej Umowie. </w:t>
      </w:r>
    </w:p>
    <w:p w14:paraId="34E6A2FD" w14:textId="77777777" w:rsidR="00947DE0" w:rsidRPr="00947DE0" w:rsidRDefault="00947DE0" w:rsidP="00947DE0">
      <w:pPr>
        <w:numPr>
          <w:ilvl w:val="0"/>
          <w:numId w:val="70"/>
        </w:numPr>
        <w:contextualSpacing/>
        <w:jc w:val="both"/>
        <w:rPr>
          <w:bCs/>
          <w:sz w:val="22"/>
          <w:szCs w:val="22"/>
        </w:rPr>
      </w:pPr>
      <w:r w:rsidRPr="00947DE0">
        <w:rPr>
          <w:bCs/>
          <w:sz w:val="22"/>
          <w:szCs w:val="22"/>
        </w:rPr>
        <w:lastRenderedPageBreak/>
        <w:t>Zmiana wynagrodzenia Wykonawcy wymaga zawarcia aneksu do Umowy i będzie następować od daty wprowadzenia zmiany w Umowie i dotyczyć wyłącznie niezrealizowanej części Przedmiotu Zamówienia.</w:t>
      </w:r>
    </w:p>
    <w:p w14:paraId="0F078F4B" w14:textId="77777777" w:rsidR="00947DE0" w:rsidRPr="00947DE0" w:rsidRDefault="00947DE0" w:rsidP="00947DE0">
      <w:pPr>
        <w:numPr>
          <w:ilvl w:val="0"/>
          <w:numId w:val="70"/>
        </w:numPr>
        <w:contextualSpacing/>
        <w:jc w:val="both"/>
        <w:rPr>
          <w:bCs/>
          <w:sz w:val="22"/>
          <w:szCs w:val="22"/>
        </w:rPr>
      </w:pPr>
      <w:r w:rsidRPr="00947DE0">
        <w:rPr>
          <w:bCs/>
          <w:kern w:val="2"/>
          <w:sz w:val="22"/>
          <w:szCs w:val="22"/>
        </w:rPr>
        <w:t>Maksymalna wartość zmiany wynagrodzenia jaką dopuszcza Zamawiający w efekcie zastosowania postanowień niniejszego paragrafu nie może przekroczyć 50% wynagrodzenia Wykonawcy określonego w § 4 ust. 2.</w:t>
      </w:r>
    </w:p>
    <w:p w14:paraId="3010D962" w14:textId="77777777" w:rsidR="00947DE0" w:rsidRPr="00947DE0" w:rsidRDefault="00947DE0" w:rsidP="00947DE0">
      <w:pPr>
        <w:numPr>
          <w:ilvl w:val="0"/>
          <w:numId w:val="70"/>
        </w:numPr>
        <w:contextualSpacing/>
        <w:jc w:val="both"/>
        <w:rPr>
          <w:bCs/>
          <w:sz w:val="22"/>
          <w:szCs w:val="22"/>
        </w:rPr>
      </w:pPr>
      <w:r w:rsidRPr="00947DE0">
        <w:rPr>
          <w:bCs/>
          <w:kern w:val="2"/>
          <w:sz w:val="22"/>
          <w:szCs w:val="22"/>
        </w:rPr>
        <w:t>Wszystkie powyższe postanowienia stanowią katalog zmian, na które Zamawiający może wyrazić zgodę. Nie stanowią jednocześnie zobowiązania do wyrażenia takiej zgody.</w:t>
      </w:r>
    </w:p>
    <w:p w14:paraId="117053BB" w14:textId="77777777" w:rsidR="00947DE0" w:rsidRPr="00947DE0" w:rsidRDefault="00947DE0" w:rsidP="00947DE0">
      <w:pPr>
        <w:tabs>
          <w:tab w:val="left" w:pos="142"/>
        </w:tabs>
        <w:contextualSpacing/>
        <w:jc w:val="both"/>
        <w:rPr>
          <w:sz w:val="22"/>
          <w:szCs w:val="22"/>
        </w:rPr>
      </w:pPr>
    </w:p>
    <w:p w14:paraId="1D48D938" w14:textId="77777777" w:rsidR="00947DE0" w:rsidRPr="00947DE0" w:rsidRDefault="00947DE0" w:rsidP="00947DE0">
      <w:pPr>
        <w:contextualSpacing/>
        <w:jc w:val="center"/>
        <w:rPr>
          <w:b/>
          <w:sz w:val="22"/>
          <w:szCs w:val="22"/>
        </w:rPr>
      </w:pPr>
      <w:r w:rsidRPr="00947DE0">
        <w:rPr>
          <w:b/>
          <w:sz w:val="22"/>
          <w:szCs w:val="22"/>
        </w:rPr>
        <w:t>§ 11</w:t>
      </w:r>
    </w:p>
    <w:p w14:paraId="0EC1FA3C" w14:textId="77777777" w:rsidR="00947DE0" w:rsidRPr="00947DE0" w:rsidRDefault="00947DE0" w:rsidP="00947DE0">
      <w:pPr>
        <w:numPr>
          <w:ilvl w:val="3"/>
          <w:numId w:val="70"/>
        </w:numPr>
        <w:tabs>
          <w:tab w:val="left" w:pos="142"/>
        </w:tabs>
        <w:ind w:left="426"/>
        <w:contextualSpacing/>
        <w:jc w:val="both"/>
        <w:rPr>
          <w:sz w:val="22"/>
          <w:szCs w:val="22"/>
        </w:rPr>
      </w:pPr>
      <w:r w:rsidRPr="00947DE0">
        <w:rPr>
          <w:sz w:val="22"/>
          <w:szCs w:val="22"/>
        </w:rPr>
        <w:t>Wykonawca nie może bez pisemnej zgody Zamawiającego i organu tworzącego Specjalistyczny Szpital im. dra Alfreda Sokołowskiego z siedzibą w Wałbrzychu przenieść wierzytelności wynikającej z niniejszej Umowy na osoby trzecie.</w:t>
      </w:r>
    </w:p>
    <w:p w14:paraId="42A98ED0" w14:textId="77777777" w:rsidR="00947DE0" w:rsidRPr="00947DE0" w:rsidRDefault="00947DE0" w:rsidP="00947DE0">
      <w:pPr>
        <w:numPr>
          <w:ilvl w:val="3"/>
          <w:numId w:val="70"/>
        </w:numPr>
        <w:tabs>
          <w:tab w:val="left" w:pos="142"/>
        </w:tabs>
        <w:ind w:left="426"/>
        <w:contextualSpacing/>
        <w:jc w:val="both"/>
        <w:rPr>
          <w:sz w:val="22"/>
          <w:szCs w:val="22"/>
        </w:rPr>
      </w:pPr>
      <w:r w:rsidRPr="00947DE0">
        <w:rPr>
          <w:sz w:val="22"/>
          <w:szCs w:val="22"/>
        </w:rPr>
        <w:t xml:space="preserve">Załączniki do Umowy stanowią jej integralną część. </w:t>
      </w:r>
    </w:p>
    <w:p w14:paraId="7DD8922F" w14:textId="77777777" w:rsidR="00947DE0" w:rsidRPr="00947DE0" w:rsidRDefault="00947DE0" w:rsidP="00947DE0">
      <w:pPr>
        <w:numPr>
          <w:ilvl w:val="3"/>
          <w:numId w:val="70"/>
        </w:numPr>
        <w:tabs>
          <w:tab w:val="left" w:pos="142"/>
        </w:tabs>
        <w:ind w:left="426"/>
        <w:contextualSpacing/>
        <w:jc w:val="both"/>
        <w:rPr>
          <w:sz w:val="22"/>
          <w:szCs w:val="22"/>
        </w:rPr>
      </w:pPr>
      <w:r w:rsidRPr="00947DE0">
        <w:rPr>
          <w:sz w:val="22"/>
          <w:szCs w:val="22"/>
        </w:rPr>
        <w:t>Do rozstrzygania sporów wynikających z realizacji Umowy właściwy miejscowo będzie sąd powszechny ze względu na siedzibę Zamawiającego.</w:t>
      </w:r>
    </w:p>
    <w:p w14:paraId="786CFFFE" w14:textId="77777777" w:rsidR="00947DE0" w:rsidRPr="00947DE0" w:rsidRDefault="00947DE0" w:rsidP="00947DE0">
      <w:pPr>
        <w:numPr>
          <w:ilvl w:val="3"/>
          <w:numId w:val="70"/>
        </w:numPr>
        <w:tabs>
          <w:tab w:val="left" w:pos="142"/>
        </w:tabs>
        <w:ind w:left="426"/>
        <w:contextualSpacing/>
        <w:jc w:val="both"/>
        <w:rPr>
          <w:sz w:val="22"/>
          <w:szCs w:val="22"/>
        </w:rPr>
      </w:pPr>
      <w:r w:rsidRPr="00947DE0">
        <w:rPr>
          <w:sz w:val="22"/>
          <w:szCs w:val="22"/>
        </w:rPr>
        <w:t>Umowę sporządzono w trzech jednobrzmiących egzemplarzach, dwa dla Zamawiającego i jeden dla Wykonawcy.</w:t>
      </w:r>
    </w:p>
    <w:p w14:paraId="590E139E" w14:textId="77777777" w:rsidR="00947DE0" w:rsidRPr="00947DE0" w:rsidRDefault="00947DE0" w:rsidP="00947DE0">
      <w:pPr>
        <w:rPr>
          <w:b/>
          <w:strike/>
          <w:sz w:val="22"/>
          <w:szCs w:val="22"/>
        </w:rPr>
      </w:pPr>
    </w:p>
    <w:p w14:paraId="0C136E2B" w14:textId="77777777" w:rsidR="00947DE0" w:rsidRPr="00947DE0" w:rsidRDefault="00947DE0" w:rsidP="00947DE0">
      <w:pPr>
        <w:jc w:val="both"/>
        <w:rPr>
          <w:sz w:val="22"/>
          <w:szCs w:val="22"/>
        </w:rPr>
      </w:pPr>
      <w:r w:rsidRPr="00947DE0">
        <w:rPr>
          <w:b/>
          <w:sz w:val="22"/>
          <w:szCs w:val="22"/>
        </w:rPr>
        <w:t>Załączniki</w:t>
      </w:r>
      <w:r w:rsidRPr="00947DE0">
        <w:rPr>
          <w:sz w:val="22"/>
          <w:szCs w:val="22"/>
        </w:rPr>
        <w:t>:</w:t>
      </w:r>
    </w:p>
    <w:p w14:paraId="60760BF6" w14:textId="77777777" w:rsidR="00947DE0" w:rsidRPr="00947DE0" w:rsidRDefault="00947DE0" w:rsidP="00947DE0">
      <w:pPr>
        <w:numPr>
          <w:ilvl w:val="0"/>
          <w:numId w:val="66"/>
        </w:numPr>
        <w:contextualSpacing/>
        <w:jc w:val="both"/>
        <w:rPr>
          <w:sz w:val="22"/>
          <w:szCs w:val="22"/>
        </w:rPr>
      </w:pPr>
      <w:r w:rsidRPr="00947DE0">
        <w:rPr>
          <w:sz w:val="22"/>
          <w:szCs w:val="22"/>
        </w:rPr>
        <w:t>Załącznik nr 1 – Szczegółowy Opis Przedmiotu Zamówienia</w:t>
      </w:r>
    </w:p>
    <w:p w14:paraId="09EC5BCB" w14:textId="22EED4A4" w:rsidR="00947DE0" w:rsidRDefault="00947DE0" w:rsidP="00947DE0">
      <w:pPr>
        <w:numPr>
          <w:ilvl w:val="0"/>
          <w:numId w:val="66"/>
        </w:numPr>
        <w:spacing w:after="120"/>
        <w:contextualSpacing/>
        <w:jc w:val="both"/>
        <w:rPr>
          <w:sz w:val="22"/>
          <w:szCs w:val="22"/>
        </w:rPr>
      </w:pPr>
      <w:r w:rsidRPr="00947DE0">
        <w:rPr>
          <w:sz w:val="22"/>
          <w:szCs w:val="22"/>
        </w:rPr>
        <w:t>Załącznik nr 2 – Informacja Administratora</w:t>
      </w:r>
    </w:p>
    <w:p w14:paraId="3F604C2E" w14:textId="77777777" w:rsidR="00F875A6" w:rsidRDefault="00F875A6" w:rsidP="00F875A6">
      <w:pPr>
        <w:spacing w:after="120"/>
        <w:contextualSpacing/>
        <w:jc w:val="both"/>
        <w:rPr>
          <w:sz w:val="22"/>
          <w:szCs w:val="22"/>
        </w:rPr>
      </w:pPr>
    </w:p>
    <w:p w14:paraId="6C5747D1" w14:textId="77777777" w:rsidR="00F875A6" w:rsidRDefault="00F875A6" w:rsidP="00F875A6">
      <w:pPr>
        <w:spacing w:after="120"/>
        <w:contextualSpacing/>
        <w:jc w:val="both"/>
        <w:rPr>
          <w:sz w:val="22"/>
          <w:szCs w:val="22"/>
        </w:rPr>
      </w:pPr>
    </w:p>
    <w:p w14:paraId="6B6B0539" w14:textId="77777777" w:rsidR="00F875A6" w:rsidRDefault="00F875A6" w:rsidP="00F875A6">
      <w:pPr>
        <w:spacing w:after="120"/>
        <w:contextualSpacing/>
        <w:jc w:val="both"/>
        <w:rPr>
          <w:sz w:val="22"/>
          <w:szCs w:val="22"/>
        </w:rPr>
      </w:pPr>
    </w:p>
    <w:p w14:paraId="6E4C40C7" w14:textId="77777777" w:rsidR="00947DE0" w:rsidRPr="00947DE0" w:rsidRDefault="00947DE0" w:rsidP="00947DE0">
      <w:pPr>
        <w:spacing w:after="120"/>
        <w:ind w:left="927"/>
        <w:contextualSpacing/>
        <w:jc w:val="both"/>
        <w:rPr>
          <w:sz w:val="22"/>
          <w:szCs w:val="22"/>
        </w:rPr>
      </w:pPr>
    </w:p>
    <w:p w14:paraId="184ECB96" w14:textId="18668EA2" w:rsidR="003911AA" w:rsidRPr="00947DE0" w:rsidRDefault="00947DE0" w:rsidP="00947DE0">
      <w:pPr>
        <w:keepNext/>
        <w:ind w:left="709" w:hanging="360"/>
        <w:jc w:val="both"/>
        <w:outlineLvl w:val="0"/>
        <w:rPr>
          <w:b/>
          <w:bCs/>
          <w:sz w:val="22"/>
          <w:szCs w:val="22"/>
        </w:rPr>
      </w:pPr>
      <w:r>
        <w:rPr>
          <w:b/>
          <w:bCs/>
          <w:sz w:val="22"/>
          <w:szCs w:val="22"/>
        </w:rPr>
        <w:t xml:space="preserve">       </w:t>
      </w:r>
      <w:r w:rsidRPr="00947DE0">
        <w:rPr>
          <w:b/>
          <w:bCs/>
          <w:sz w:val="22"/>
          <w:szCs w:val="22"/>
        </w:rPr>
        <w:t>WYKONAWCA                                                                           ZAMAWIAJĄCY</w:t>
      </w:r>
    </w:p>
    <w:p w14:paraId="656F62C2" w14:textId="77777777" w:rsidR="003911AA" w:rsidRDefault="003911AA" w:rsidP="003911AA">
      <w:pPr>
        <w:spacing w:line="276" w:lineRule="auto"/>
        <w:jc w:val="center"/>
        <w:rPr>
          <w:b/>
          <w:snapToGrid w:val="0"/>
          <w:szCs w:val="22"/>
        </w:rPr>
      </w:pPr>
    </w:p>
    <w:p w14:paraId="58FB3D61" w14:textId="77777777" w:rsidR="00370E60" w:rsidRDefault="00370E60" w:rsidP="003911AA">
      <w:pPr>
        <w:spacing w:line="276" w:lineRule="auto"/>
        <w:jc w:val="center"/>
        <w:rPr>
          <w:b/>
          <w:snapToGrid w:val="0"/>
          <w:szCs w:val="22"/>
        </w:rPr>
      </w:pPr>
    </w:p>
    <w:p w14:paraId="7817E329" w14:textId="77777777" w:rsidR="000042E4" w:rsidRDefault="000042E4" w:rsidP="003911AA">
      <w:pPr>
        <w:spacing w:line="276" w:lineRule="auto"/>
        <w:jc w:val="center"/>
        <w:rPr>
          <w:b/>
          <w:snapToGrid w:val="0"/>
          <w:szCs w:val="22"/>
        </w:rPr>
      </w:pPr>
    </w:p>
    <w:p w14:paraId="4772823F" w14:textId="77777777" w:rsidR="000042E4" w:rsidRDefault="000042E4" w:rsidP="003911AA">
      <w:pPr>
        <w:spacing w:line="276" w:lineRule="auto"/>
        <w:jc w:val="center"/>
        <w:rPr>
          <w:b/>
          <w:snapToGrid w:val="0"/>
          <w:szCs w:val="22"/>
        </w:rPr>
      </w:pPr>
    </w:p>
    <w:p w14:paraId="0EFB8986" w14:textId="77777777" w:rsidR="000042E4" w:rsidRDefault="000042E4" w:rsidP="003911AA">
      <w:pPr>
        <w:spacing w:line="276" w:lineRule="auto"/>
        <w:jc w:val="center"/>
        <w:rPr>
          <w:b/>
          <w:snapToGrid w:val="0"/>
          <w:szCs w:val="22"/>
        </w:rPr>
      </w:pPr>
    </w:p>
    <w:p w14:paraId="62D79CF7" w14:textId="77777777" w:rsidR="000042E4" w:rsidRDefault="000042E4" w:rsidP="003911AA">
      <w:pPr>
        <w:spacing w:line="276" w:lineRule="auto"/>
        <w:jc w:val="center"/>
        <w:rPr>
          <w:b/>
          <w:snapToGrid w:val="0"/>
          <w:szCs w:val="22"/>
        </w:rPr>
      </w:pPr>
    </w:p>
    <w:p w14:paraId="04AD8DEB" w14:textId="77777777" w:rsidR="000042E4" w:rsidRDefault="000042E4" w:rsidP="003911AA">
      <w:pPr>
        <w:spacing w:line="276" w:lineRule="auto"/>
        <w:jc w:val="center"/>
        <w:rPr>
          <w:b/>
          <w:snapToGrid w:val="0"/>
          <w:szCs w:val="22"/>
        </w:rPr>
      </w:pPr>
    </w:p>
    <w:p w14:paraId="112A3037" w14:textId="77777777" w:rsidR="000042E4" w:rsidRDefault="000042E4" w:rsidP="003911AA">
      <w:pPr>
        <w:spacing w:line="276" w:lineRule="auto"/>
        <w:jc w:val="center"/>
        <w:rPr>
          <w:b/>
          <w:snapToGrid w:val="0"/>
          <w:szCs w:val="22"/>
        </w:rPr>
      </w:pPr>
    </w:p>
    <w:p w14:paraId="1A88582B" w14:textId="77777777" w:rsidR="000042E4" w:rsidRDefault="000042E4" w:rsidP="003911AA">
      <w:pPr>
        <w:spacing w:line="276" w:lineRule="auto"/>
        <w:jc w:val="center"/>
        <w:rPr>
          <w:b/>
          <w:snapToGrid w:val="0"/>
          <w:szCs w:val="22"/>
        </w:rPr>
      </w:pPr>
    </w:p>
    <w:p w14:paraId="7BAB2735" w14:textId="77777777" w:rsidR="000042E4" w:rsidRDefault="000042E4" w:rsidP="003911AA">
      <w:pPr>
        <w:spacing w:line="276" w:lineRule="auto"/>
        <w:jc w:val="center"/>
        <w:rPr>
          <w:b/>
          <w:snapToGrid w:val="0"/>
          <w:szCs w:val="22"/>
        </w:rPr>
      </w:pPr>
    </w:p>
    <w:p w14:paraId="700C284B" w14:textId="77777777" w:rsidR="000042E4" w:rsidRDefault="000042E4" w:rsidP="003911AA">
      <w:pPr>
        <w:spacing w:line="276" w:lineRule="auto"/>
        <w:jc w:val="center"/>
        <w:rPr>
          <w:b/>
          <w:snapToGrid w:val="0"/>
          <w:szCs w:val="22"/>
        </w:rPr>
      </w:pPr>
    </w:p>
    <w:p w14:paraId="1D72B1D2" w14:textId="77777777" w:rsidR="000042E4" w:rsidRDefault="000042E4" w:rsidP="003911AA">
      <w:pPr>
        <w:spacing w:line="276" w:lineRule="auto"/>
        <w:jc w:val="center"/>
        <w:rPr>
          <w:b/>
          <w:snapToGrid w:val="0"/>
          <w:szCs w:val="22"/>
        </w:rPr>
      </w:pPr>
    </w:p>
    <w:p w14:paraId="541C8068" w14:textId="77777777" w:rsidR="000042E4" w:rsidRDefault="000042E4" w:rsidP="003911AA">
      <w:pPr>
        <w:spacing w:line="276" w:lineRule="auto"/>
        <w:jc w:val="center"/>
        <w:rPr>
          <w:b/>
          <w:snapToGrid w:val="0"/>
          <w:szCs w:val="22"/>
        </w:rPr>
      </w:pPr>
    </w:p>
    <w:p w14:paraId="6476FBAF" w14:textId="77777777" w:rsidR="000042E4" w:rsidRDefault="000042E4" w:rsidP="003911AA">
      <w:pPr>
        <w:spacing w:line="276" w:lineRule="auto"/>
        <w:jc w:val="center"/>
        <w:rPr>
          <w:b/>
          <w:snapToGrid w:val="0"/>
          <w:szCs w:val="22"/>
        </w:rPr>
      </w:pPr>
    </w:p>
    <w:p w14:paraId="43A2439D" w14:textId="77777777" w:rsidR="000042E4" w:rsidRDefault="000042E4" w:rsidP="003911AA">
      <w:pPr>
        <w:spacing w:line="276" w:lineRule="auto"/>
        <w:jc w:val="center"/>
        <w:rPr>
          <w:b/>
          <w:snapToGrid w:val="0"/>
          <w:szCs w:val="22"/>
        </w:rPr>
      </w:pPr>
    </w:p>
    <w:p w14:paraId="4308AC1C" w14:textId="77777777" w:rsidR="000042E4" w:rsidRDefault="000042E4" w:rsidP="003911AA">
      <w:pPr>
        <w:spacing w:line="276" w:lineRule="auto"/>
        <w:jc w:val="center"/>
        <w:rPr>
          <w:b/>
          <w:snapToGrid w:val="0"/>
          <w:szCs w:val="22"/>
        </w:rPr>
      </w:pPr>
    </w:p>
    <w:p w14:paraId="3EBF925A" w14:textId="77777777" w:rsidR="000042E4" w:rsidRDefault="000042E4" w:rsidP="003911AA">
      <w:pPr>
        <w:spacing w:line="276" w:lineRule="auto"/>
        <w:jc w:val="center"/>
        <w:rPr>
          <w:b/>
          <w:snapToGrid w:val="0"/>
          <w:szCs w:val="22"/>
        </w:rPr>
      </w:pPr>
    </w:p>
    <w:p w14:paraId="565E5AEA" w14:textId="77777777" w:rsidR="000042E4" w:rsidRDefault="000042E4" w:rsidP="003911AA">
      <w:pPr>
        <w:spacing w:line="276" w:lineRule="auto"/>
        <w:jc w:val="center"/>
        <w:rPr>
          <w:b/>
          <w:snapToGrid w:val="0"/>
          <w:szCs w:val="22"/>
        </w:rPr>
      </w:pPr>
    </w:p>
    <w:p w14:paraId="7CD2A323" w14:textId="77777777" w:rsidR="000042E4" w:rsidRDefault="000042E4" w:rsidP="003911AA">
      <w:pPr>
        <w:spacing w:line="276" w:lineRule="auto"/>
        <w:jc w:val="center"/>
        <w:rPr>
          <w:b/>
          <w:snapToGrid w:val="0"/>
          <w:szCs w:val="22"/>
        </w:rPr>
      </w:pPr>
    </w:p>
    <w:p w14:paraId="37C977A4" w14:textId="77777777" w:rsidR="000042E4" w:rsidRDefault="000042E4" w:rsidP="003911AA">
      <w:pPr>
        <w:spacing w:line="276" w:lineRule="auto"/>
        <w:jc w:val="center"/>
        <w:rPr>
          <w:b/>
          <w:snapToGrid w:val="0"/>
          <w:szCs w:val="22"/>
        </w:rPr>
      </w:pPr>
    </w:p>
    <w:p w14:paraId="46FFA738" w14:textId="77777777" w:rsidR="000042E4" w:rsidRDefault="000042E4" w:rsidP="003911AA">
      <w:pPr>
        <w:spacing w:line="276" w:lineRule="auto"/>
        <w:jc w:val="center"/>
        <w:rPr>
          <w:b/>
          <w:snapToGrid w:val="0"/>
          <w:szCs w:val="22"/>
        </w:rPr>
      </w:pPr>
    </w:p>
    <w:p w14:paraId="58BEE49C" w14:textId="77777777" w:rsidR="000042E4" w:rsidRDefault="000042E4" w:rsidP="003911AA">
      <w:pPr>
        <w:spacing w:line="276" w:lineRule="auto"/>
        <w:jc w:val="center"/>
        <w:rPr>
          <w:b/>
          <w:snapToGrid w:val="0"/>
          <w:szCs w:val="22"/>
        </w:rPr>
      </w:pPr>
    </w:p>
    <w:p w14:paraId="2E5529A3" w14:textId="77777777" w:rsidR="000042E4" w:rsidRDefault="000042E4" w:rsidP="003911AA">
      <w:pPr>
        <w:spacing w:line="276" w:lineRule="auto"/>
        <w:jc w:val="center"/>
        <w:rPr>
          <w:b/>
          <w:snapToGrid w:val="0"/>
          <w:szCs w:val="22"/>
        </w:rPr>
      </w:pPr>
    </w:p>
    <w:p w14:paraId="142B1A73" w14:textId="77777777" w:rsidR="000042E4" w:rsidRPr="003911AA" w:rsidRDefault="000042E4" w:rsidP="003911AA">
      <w:pPr>
        <w:spacing w:line="276" w:lineRule="auto"/>
        <w:jc w:val="center"/>
        <w:rPr>
          <w:b/>
          <w:snapToGrid w:val="0"/>
          <w:szCs w:val="22"/>
        </w:rPr>
      </w:pPr>
      <w:bookmarkStart w:id="7" w:name="_GoBack"/>
      <w:bookmarkEnd w:id="7"/>
    </w:p>
    <w:p w14:paraId="5CA062F5" w14:textId="396E8EC7" w:rsidR="009B042A" w:rsidRPr="00370E60" w:rsidRDefault="000C44EA" w:rsidP="00370E60">
      <w:pPr>
        <w:widowControl/>
        <w:suppressAutoHyphens w:val="0"/>
        <w:overflowPunct/>
        <w:autoSpaceDE/>
        <w:autoSpaceDN/>
        <w:adjustRightInd/>
        <w:jc w:val="center"/>
        <w:textAlignment w:val="auto"/>
        <w:rPr>
          <w:rFonts w:eastAsia="Calibri Light"/>
          <w:b/>
          <w:kern w:val="0"/>
          <w:sz w:val="22"/>
          <w:szCs w:val="22"/>
          <w:lang w:val="pl-PL" w:eastAsia="x-none"/>
        </w:rPr>
      </w:pPr>
      <w:r w:rsidRPr="000C44EA">
        <w:rPr>
          <w:rFonts w:eastAsia="Calibri Light"/>
          <w:b/>
          <w:kern w:val="0"/>
          <w:sz w:val="22"/>
          <w:szCs w:val="22"/>
          <w:lang w:val="x-none" w:eastAsia="x-none"/>
        </w:rPr>
        <w:lastRenderedPageBreak/>
        <w:t xml:space="preserve">Załącznik nr </w:t>
      </w:r>
      <w:r w:rsidRPr="000C44EA">
        <w:rPr>
          <w:rFonts w:eastAsia="Calibri Light"/>
          <w:b/>
          <w:kern w:val="0"/>
          <w:sz w:val="22"/>
          <w:szCs w:val="22"/>
          <w:lang w:val="pl-PL" w:eastAsia="x-none"/>
        </w:rPr>
        <w:t>2</w:t>
      </w:r>
      <w:r w:rsidRPr="000C44EA">
        <w:rPr>
          <w:rFonts w:eastAsia="Calibri Light"/>
          <w:b/>
          <w:kern w:val="0"/>
          <w:sz w:val="22"/>
          <w:szCs w:val="22"/>
          <w:lang w:val="x-none" w:eastAsia="x-none"/>
        </w:rPr>
        <w:t xml:space="preserve"> do Umowy nr </w:t>
      </w:r>
      <w:r w:rsidRPr="000C44EA">
        <w:rPr>
          <w:rFonts w:eastAsia="Calibri Light"/>
          <w:b/>
          <w:kern w:val="0"/>
          <w:sz w:val="22"/>
          <w:szCs w:val="22"/>
          <w:lang w:eastAsia="x-none"/>
        </w:rPr>
        <w:t>................</w:t>
      </w:r>
    </w:p>
    <w:p w14:paraId="6034566F" w14:textId="77777777" w:rsidR="000C44EA" w:rsidRPr="000E7435" w:rsidRDefault="000C44EA" w:rsidP="000C44EA">
      <w:pPr>
        <w:widowControl/>
        <w:spacing w:line="276" w:lineRule="auto"/>
        <w:jc w:val="center"/>
        <w:rPr>
          <w:b/>
          <w:sz w:val="22"/>
          <w:szCs w:val="22"/>
          <w:lang w:val="pl-PL"/>
        </w:rPr>
      </w:pPr>
      <w:r w:rsidRPr="000E7435">
        <w:rPr>
          <w:b/>
          <w:sz w:val="22"/>
          <w:szCs w:val="22"/>
          <w:lang w:val="pl-PL"/>
        </w:rPr>
        <w:t>INFORMACJA  ADMINISTRATORA</w:t>
      </w:r>
    </w:p>
    <w:p w14:paraId="52E4C58D" w14:textId="77777777" w:rsidR="000C44EA" w:rsidRPr="000E7435" w:rsidRDefault="000C44EA" w:rsidP="000C44EA">
      <w:pPr>
        <w:widowControl/>
        <w:spacing w:after="200" w:line="276" w:lineRule="auto"/>
        <w:jc w:val="both"/>
        <w:rPr>
          <w:b/>
          <w:sz w:val="22"/>
          <w:szCs w:val="22"/>
          <w:lang w:val="pl-PL"/>
        </w:rPr>
      </w:pPr>
      <w:r w:rsidRPr="000E7435">
        <w:rPr>
          <w:b/>
          <w:sz w:val="22"/>
          <w:szCs w:val="22"/>
          <w:lang w:val="pl-PL"/>
        </w:rPr>
        <w:t xml:space="preserve">Na podstawie </w:t>
      </w:r>
      <w:r w:rsidRPr="000E7435">
        <w:rPr>
          <w:b/>
          <w:iCs/>
          <w:sz w:val="22"/>
          <w:szCs w:val="22"/>
          <w:lang w:val="pl-PL"/>
        </w:rPr>
        <w:t>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 UE. L. 2016.119.1 z dnia 4 maja 2016r., dalej jako  „RODO”  informujemy, że:</w:t>
      </w:r>
    </w:p>
    <w:p w14:paraId="2D7B9B46" w14:textId="77777777" w:rsidR="000C44EA" w:rsidRPr="000C44EA" w:rsidRDefault="000C44EA" w:rsidP="00947DE0">
      <w:pPr>
        <w:numPr>
          <w:ilvl w:val="0"/>
          <w:numId w:val="18"/>
        </w:numPr>
        <w:overflowPunct/>
        <w:autoSpaceDE/>
        <w:autoSpaceDN/>
        <w:adjustRightInd/>
        <w:spacing w:before="100" w:beforeAutospacing="1"/>
        <w:contextualSpacing/>
        <w:jc w:val="both"/>
        <w:rPr>
          <w:sz w:val="22"/>
          <w:szCs w:val="22"/>
        </w:rPr>
      </w:pPr>
      <w:r w:rsidRPr="000C44EA">
        <w:rPr>
          <w:iCs/>
          <w:sz w:val="22"/>
          <w:szCs w:val="22"/>
        </w:rPr>
        <w:t xml:space="preserve">Administratorem  Pani/Pana danych osobowych przetwarzanych  w związku  z realizacją  </w:t>
      </w:r>
      <w:r w:rsidRPr="000C44EA">
        <w:rPr>
          <w:b/>
          <w:iCs/>
          <w:sz w:val="22"/>
          <w:szCs w:val="22"/>
        </w:rPr>
        <w:t>umowy ………</w:t>
      </w:r>
      <w:r w:rsidRPr="000C44EA">
        <w:rPr>
          <w:iCs/>
          <w:sz w:val="22"/>
          <w:szCs w:val="22"/>
        </w:rPr>
        <w:t xml:space="preserve"> jest  </w:t>
      </w:r>
      <w:r w:rsidRPr="000C44EA">
        <w:rPr>
          <w:color w:val="111111"/>
          <w:w w:val="105"/>
          <w:sz w:val="22"/>
          <w:szCs w:val="22"/>
        </w:rPr>
        <w:t>Specjalistyczny Szpital im dra Alfreda Sokołowskiego w Wałbrzychu ul. Sokołowskiego 4, 58-309 Wałbrzych</w:t>
      </w:r>
      <w:r w:rsidRPr="000C44EA">
        <w:rPr>
          <w:bCs/>
          <w:iCs/>
          <w:sz w:val="22"/>
          <w:szCs w:val="22"/>
        </w:rPr>
        <w:t>, telefon 74/6489600, e-</w:t>
      </w:r>
      <w:r w:rsidRPr="000C44EA">
        <w:rPr>
          <w:iCs/>
          <w:sz w:val="22"/>
          <w:szCs w:val="22"/>
        </w:rPr>
        <w:t xml:space="preserve">mail: </w:t>
      </w:r>
      <w:hyperlink r:id="rId10" w:history="1">
        <w:r w:rsidRPr="000C44EA">
          <w:rPr>
            <w:iCs/>
            <w:color w:val="0000FF"/>
            <w:sz w:val="22"/>
            <w:szCs w:val="22"/>
            <w:u w:val="single"/>
          </w:rPr>
          <w:t>sekretariat@zdrowie.walbrzych.pl</w:t>
        </w:r>
      </w:hyperlink>
      <w:r w:rsidRPr="000C44EA">
        <w:rPr>
          <w:iCs/>
          <w:color w:val="0000FF"/>
          <w:sz w:val="22"/>
          <w:szCs w:val="22"/>
          <w:u w:val="single"/>
        </w:rPr>
        <w:t xml:space="preserve"> </w:t>
      </w:r>
    </w:p>
    <w:p w14:paraId="7A00993A" w14:textId="77777777" w:rsidR="000C44EA" w:rsidRPr="000C44EA" w:rsidRDefault="000C44EA" w:rsidP="00947DE0">
      <w:pPr>
        <w:numPr>
          <w:ilvl w:val="0"/>
          <w:numId w:val="18"/>
        </w:numPr>
        <w:overflowPunct/>
        <w:autoSpaceDE/>
        <w:autoSpaceDN/>
        <w:adjustRightInd/>
        <w:contextualSpacing/>
        <w:jc w:val="both"/>
        <w:rPr>
          <w:sz w:val="22"/>
          <w:szCs w:val="22"/>
        </w:rPr>
      </w:pPr>
      <w:r w:rsidRPr="000C44EA">
        <w:rPr>
          <w:iCs/>
          <w:sz w:val="22"/>
          <w:szCs w:val="22"/>
        </w:rPr>
        <w:t xml:space="preserve">Informujemy, że Administrator wyznaczył Inspektora Ochrony Danych Osobowych (IODO), kontakt możliwy jest za pośrednictwem e-mail: </w:t>
      </w:r>
      <w:r w:rsidR="002463F8">
        <w:rPr>
          <w:iCs/>
          <w:color w:val="0000FF"/>
          <w:sz w:val="22"/>
          <w:szCs w:val="22"/>
          <w:u w:val="single"/>
        </w:rPr>
        <w:fldChar w:fldCharType="begin"/>
      </w:r>
      <w:r w:rsidR="002463F8">
        <w:rPr>
          <w:iCs/>
          <w:color w:val="0000FF"/>
          <w:sz w:val="22"/>
          <w:szCs w:val="22"/>
          <w:u w:val="single"/>
        </w:rPr>
        <w:instrText xml:space="preserve"> HYPERLINK "mailto:iodo@zdrowie.walbrzych.pl" </w:instrText>
      </w:r>
      <w:r w:rsidR="002463F8">
        <w:rPr>
          <w:iCs/>
          <w:color w:val="0000FF"/>
          <w:sz w:val="22"/>
          <w:szCs w:val="22"/>
          <w:u w:val="single"/>
        </w:rPr>
        <w:fldChar w:fldCharType="separate"/>
      </w:r>
      <w:r w:rsidRPr="000C44EA">
        <w:rPr>
          <w:iCs/>
          <w:color w:val="0000FF"/>
          <w:sz w:val="22"/>
          <w:szCs w:val="22"/>
          <w:u w:val="single"/>
        </w:rPr>
        <w:t>iodo@zdrowie.walbrzych.pl</w:t>
      </w:r>
      <w:r w:rsidR="002463F8">
        <w:rPr>
          <w:iCs/>
          <w:color w:val="0000FF"/>
          <w:sz w:val="22"/>
          <w:szCs w:val="22"/>
          <w:u w:val="single"/>
        </w:rPr>
        <w:fldChar w:fldCharType="end"/>
      </w:r>
      <w:r w:rsidRPr="000C44EA">
        <w:rPr>
          <w:iCs/>
          <w:sz w:val="22"/>
          <w:szCs w:val="22"/>
        </w:rPr>
        <w:t xml:space="preserve">, numer </w:t>
      </w:r>
      <w:r w:rsidRPr="000C44EA">
        <w:rPr>
          <w:bCs/>
          <w:iCs/>
          <w:sz w:val="22"/>
          <w:szCs w:val="22"/>
        </w:rPr>
        <w:t>(74) 6489600</w:t>
      </w:r>
      <w:r w:rsidRPr="000C44EA">
        <w:rPr>
          <w:iCs/>
          <w:sz w:val="22"/>
          <w:szCs w:val="22"/>
        </w:rPr>
        <w:t xml:space="preserve"> oraz osobę zastępującą IODO, kontakt za pośrednictwem e-mail: </w:t>
      </w:r>
      <w:r w:rsidR="002463F8">
        <w:rPr>
          <w:iCs/>
          <w:color w:val="0000FF"/>
          <w:sz w:val="22"/>
          <w:szCs w:val="22"/>
          <w:u w:val="single"/>
        </w:rPr>
        <w:fldChar w:fldCharType="begin"/>
      </w:r>
      <w:r w:rsidR="002463F8">
        <w:rPr>
          <w:iCs/>
          <w:color w:val="0000FF"/>
          <w:sz w:val="22"/>
          <w:szCs w:val="22"/>
          <w:u w:val="single"/>
        </w:rPr>
        <w:instrText xml:space="preserve"> HYPERLINK "mailto:iod@zdrowie.walbrzych.pl" </w:instrText>
      </w:r>
      <w:r w:rsidR="002463F8">
        <w:rPr>
          <w:iCs/>
          <w:color w:val="0000FF"/>
          <w:sz w:val="22"/>
          <w:szCs w:val="22"/>
          <w:u w:val="single"/>
        </w:rPr>
        <w:fldChar w:fldCharType="separate"/>
      </w:r>
      <w:r w:rsidRPr="000C44EA">
        <w:rPr>
          <w:iCs/>
          <w:color w:val="0000FF"/>
          <w:sz w:val="22"/>
          <w:szCs w:val="22"/>
          <w:u w:val="single"/>
        </w:rPr>
        <w:t>iod@zdrowie.walbrzych.pl</w:t>
      </w:r>
      <w:r w:rsidR="002463F8">
        <w:rPr>
          <w:iCs/>
          <w:color w:val="0000FF"/>
          <w:sz w:val="22"/>
          <w:szCs w:val="22"/>
          <w:u w:val="single"/>
        </w:rPr>
        <w:fldChar w:fldCharType="end"/>
      </w:r>
      <w:r w:rsidRPr="000C44EA">
        <w:rPr>
          <w:iCs/>
          <w:color w:val="0000FF"/>
          <w:sz w:val="22"/>
          <w:szCs w:val="22"/>
          <w:u w:val="single"/>
        </w:rPr>
        <w:t xml:space="preserve">, numer (74) 6489696 lub </w:t>
      </w:r>
      <w:r w:rsidRPr="00401635">
        <w:rPr>
          <w:iCs/>
          <w:sz w:val="22"/>
          <w:szCs w:val="22"/>
        </w:rPr>
        <w:t>k</w:t>
      </w:r>
      <w:r w:rsidRPr="000C44EA">
        <w:rPr>
          <w:iCs/>
          <w:sz w:val="22"/>
          <w:szCs w:val="22"/>
        </w:rPr>
        <w:t xml:space="preserve">orespondencyjnie na adres Administratora. </w:t>
      </w:r>
    </w:p>
    <w:p w14:paraId="04034D3F" w14:textId="77777777" w:rsidR="000C44EA" w:rsidRPr="000C44EA" w:rsidRDefault="000C44EA" w:rsidP="00947DE0">
      <w:pPr>
        <w:numPr>
          <w:ilvl w:val="0"/>
          <w:numId w:val="18"/>
        </w:numPr>
        <w:overflowPunct/>
        <w:autoSpaceDE/>
        <w:autoSpaceDN/>
        <w:adjustRightInd/>
        <w:contextualSpacing/>
        <w:jc w:val="both"/>
        <w:rPr>
          <w:sz w:val="22"/>
          <w:szCs w:val="22"/>
        </w:rPr>
      </w:pPr>
      <w:r w:rsidRPr="000C44EA">
        <w:rPr>
          <w:iCs/>
          <w:sz w:val="22"/>
          <w:szCs w:val="22"/>
        </w:rPr>
        <w:t>Celem przetwarzania  danych osobowych jest realizacja  czynności poprzedzających zawarcie umowy, realizacja warunków i zobowiązań określonych w zawartej umowie, w tym obowiązków prawnych (m. in. odprowadzania składek ubezpieczeniowych, podatków). Podstawą prawną ich przetwarzania będą art. 734-751 ustawy z dnia 23 kwietnia 1964r. Kodeks cywilny (umowa zlecenie, umowa o współpracy, umowa o świadczenie usług)), czy też art. 42 - 44 ustawy z dnia 24 kwietnia 2003r. o działalności pożytku publicznego i o wolontariacie. Przesłanką legalizującą przetwarzanie tych danych osobowych na gruncie „RODO” jest art. 6 ust. 1 lit. b i c;</w:t>
      </w:r>
    </w:p>
    <w:p w14:paraId="0DB71114" w14:textId="77777777" w:rsidR="000C44EA" w:rsidRPr="000C44EA" w:rsidRDefault="000C44EA" w:rsidP="00947DE0">
      <w:pPr>
        <w:numPr>
          <w:ilvl w:val="0"/>
          <w:numId w:val="18"/>
        </w:numPr>
        <w:overflowPunct/>
        <w:autoSpaceDE/>
        <w:autoSpaceDN/>
        <w:adjustRightInd/>
        <w:contextualSpacing/>
        <w:jc w:val="both"/>
        <w:rPr>
          <w:sz w:val="22"/>
          <w:szCs w:val="22"/>
        </w:rPr>
      </w:pPr>
      <w:r w:rsidRPr="000C44EA">
        <w:rPr>
          <w:iCs/>
          <w:sz w:val="22"/>
          <w:szCs w:val="22"/>
        </w:rPr>
        <w:t>Dane przekazane przez Panią/Pana będą podlegały udostępnieniu następującym kategoriom odbiorców:  organy władzy publicznej, organy ścigania, inne uprawnione podmioty, w zakresie i celach, gdy występują  z żądaniem w oparciu o stosowną podstawę prawną w tym np. NFZ, inne podmioty, które świadczą usługi na rzecz administratora np. podmiotom świadczącym obsługę prawną, podmiotom, z którymi administrator zawarł umowę przetwarzania danych w imieniu administratora, (np. usługi IT), serwisanci lub Poczta Polska.</w:t>
      </w:r>
    </w:p>
    <w:p w14:paraId="4316DFAB" w14:textId="77777777" w:rsidR="000C44EA" w:rsidRPr="000C44EA" w:rsidRDefault="000C44EA" w:rsidP="00947DE0">
      <w:pPr>
        <w:numPr>
          <w:ilvl w:val="0"/>
          <w:numId w:val="18"/>
        </w:numPr>
        <w:overflowPunct/>
        <w:autoSpaceDE/>
        <w:autoSpaceDN/>
        <w:adjustRightInd/>
        <w:contextualSpacing/>
        <w:jc w:val="both"/>
        <w:rPr>
          <w:sz w:val="22"/>
          <w:szCs w:val="22"/>
        </w:rPr>
      </w:pPr>
      <w:r w:rsidRPr="000C44EA">
        <w:rPr>
          <w:iCs/>
          <w:sz w:val="22"/>
          <w:szCs w:val="22"/>
        </w:rPr>
        <w:t>Administrator  nie ma zamiaru przekazywać danych osobowych do państwa trzeciego lub organizacji międzynarodowej.</w:t>
      </w:r>
    </w:p>
    <w:p w14:paraId="5F8F6DD3" w14:textId="77777777" w:rsidR="000C44EA" w:rsidRPr="000C44EA" w:rsidRDefault="000C44EA" w:rsidP="00947DE0">
      <w:pPr>
        <w:numPr>
          <w:ilvl w:val="0"/>
          <w:numId w:val="18"/>
        </w:numPr>
        <w:overflowPunct/>
        <w:autoSpaceDE/>
        <w:autoSpaceDN/>
        <w:adjustRightInd/>
        <w:contextualSpacing/>
        <w:jc w:val="both"/>
        <w:rPr>
          <w:sz w:val="22"/>
          <w:szCs w:val="22"/>
        </w:rPr>
      </w:pPr>
      <w:r w:rsidRPr="000C44EA">
        <w:rPr>
          <w:iCs/>
          <w:sz w:val="22"/>
          <w:szCs w:val="22"/>
        </w:rPr>
        <w:t>Dane osobowe będą przechowywane przez okres trwania i realizacji umowy. Po jej wygaśnięciu przez okres 5 lat. W zakresie wymaganym przepisami prawa o systemie ubezpieczeń społecznych, okres ten liczy się od w</w:t>
      </w:r>
      <w:r w:rsidRPr="000C44EA">
        <w:rPr>
          <w:sz w:val="22"/>
          <w:szCs w:val="22"/>
        </w:rPr>
        <w:t xml:space="preserve">ypłaty wynagrodzenia z tytułu umowy, która podlegała oskładkowaniu. Okres ten dotyczy </w:t>
      </w:r>
      <w:r w:rsidRPr="000C44EA">
        <w:rPr>
          <w:iCs/>
          <w:sz w:val="22"/>
          <w:szCs w:val="22"/>
        </w:rPr>
        <w:t>również  celów podatkowych i l</w:t>
      </w:r>
      <w:r w:rsidRPr="000C44EA">
        <w:rPr>
          <w:sz w:val="22"/>
          <w:szCs w:val="22"/>
        </w:rPr>
        <w:t xml:space="preserve">iczy się go od końca roku kalendarzowego, w którym upłynął termin płatności podatku, </w:t>
      </w:r>
      <w:r w:rsidRPr="000C44EA">
        <w:rPr>
          <w:iCs/>
          <w:sz w:val="22"/>
          <w:szCs w:val="22"/>
        </w:rPr>
        <w:t>chyba że odrębne przepisy przewidują dłuższy okres ich przechowywania. Po tych terminach dane będą protokolarnie niszczone.</w:t>
      </w:r>
    </w:p>
    <w:p w14:paraId="1C75152A" w14:textId="77777777" w:rsidR="000C44EA" w:rsidRPr="000C44EA" w:rsidRDefault="000C44EA" w:rsidP="00947DE0">
      <w:pPr>
        <w:numPr>
          <w:ilvl w:val="0"/>
          <w:numId w:val="18"/>
        </w:numPr>
        <w:overflowPunct/>
        <w:autoSpaceDE/>
        <w:autoSpaceDN/>
        <w:adjustRightInd/>
        <w:contextualSpacing/>
        <w:jc w:val="both"/>
        <w:rPr>
          <w:iCs/>
          <w:sz w:val="22"/>
          <w:szCs w:val="22"/>
        </w:rPr>
      </w:pPr>
      <w:r w:rsidRPr="000C44EA">
        <w:rPr>
          <w:iCs/>
          <w:sz w:val="22"/>
          <w:szCs w:val="22"/>
        </w:rPr>
        <w:t>Przysługuje Pani/Panu prawo dostępu do treści swoich danych oraz otrzymywania ich kopii,  sprostowania ( poprawiania ) swoich danych osobowych, gdy są niezgodne ze stanem rzeczywistym, a także prawo do ograniczenia ich przetwarzania. Można również skorzystać z prawa do przenoszenia danych w przypadku spełnienia określonych wymogów i możliwości technicznych w odniesieniu do tych zebranych na podstawie przesłanki określonej w art. 6 ust. 1 lit. b „RODO”.</w:t>
      </w:r>
    </w:p>
    <w:p w14:paraId="52B9BA1C" w14:textId="77777777" w:rsidR="000C44EA" w:rsidRPr="000C44EA" w:rsidRDefault="000C44EA" w:rsidP="00947DE0">
      <w:pPr>
        <w:numPr>
          <w:ilvl w:val="0"/>
          <w:numId w:val="18"/>
        </w:numPr>
        <w:overflowPunct/>
        <w:autoSpaceDE/>
        <w:autoSpaceDN/>
        <w:adjustRightInd/>
        <w:contextualSpacing/>
        <w:jc w:val="both"/>
        <w:rPr>
          <w:iCs/>
          <w:sz w:val="22"/>
          <w:szCs w:val="22"/>
        </w:rPr>
      </w:pPr>
      <w:r w:rsidRPr="000C44EA">
        <w:rPr>
          <w:iCs/>
          <w:sz w:val="22"/>
          <w:szCs w:val="22"/>
        </w:rPr>
        <w:t>Jeżeli  Pani/Pan uzna, iż przetwarzanie danych narusza przepis „RODO” przysługuje prawo do wniesienia skargi do organu nadzorczego tj. Prezesa Urzędu Ochrony  Danych Osobowych ( adres Urzędu Ochrony Danych Osobowych , ul. Stawki 2, 00-193 Warszawa ).</w:t>
      </w:r>
    </w:p>
    <w:p w14:paraId="3A259372" w14:textId="77777777" w:rsidR="000C44EA" w:rsidRPr="000C44EA" w:rsidRDefault="000C44EA" w:rsidP="00947DE0">
      <w:pPr>
        <w:numPr>
          <w:ilvl w:val="0"/>
          <w:numId w:val="18"/>
        </w:numPr>
        <w:overflowPunct/>
        <w:autoSpaceDE/>
        <w:autoSpaceDN/>
        <w:adjustRightInd/>
        <w:contextualSpacing/>
        <w:jc w:val="both"/>
        <w:rPr>
          <w:sz w:val="22"/>
          <w:szCs w:val="22"/>
        </w:rPr>
      </w:pPr>
      <w:r w:rsidRPr="000C44EA">
        <w:rPr>
          <w:iCs/>
          <w:sz w:val="22"/>
          <w:szCs w:val="22"/>
        </w:rPr>
        <w:t xml:space="preserve">Podanie danych jest warunkiem koniecznym do zawarcia umowy, w oparciu o obowiązujące przepisy prawa i niezbędne do  realizacji  zawartej umowy. W przypadku niepodania danych nie będzie możliwości  jej zawarcia. </w:t>
      </w:r>
    </w:p>
    <w:p w14:paraId="4E965CFF" w14:textId="77777777" w:rsidR="000C44EA" w:rsidRPr="002463F8" w:rsidRDefault="000C44EA" w:rsidP="00947DE0">
      <w:pPr>
        <w:numPr>
          <w:ilvl w:val="0"/>
          <w:numId w:val="18"/>
        </w:numPr>
        <w:overflowPunct/>
        <w:autoSpaceDE/>
        <w:autoSpaceDN/>
        <w:adjustRightInd/>
        <w:spacing w:after="100" w:afterAutospacing="1"/>
        <w:contextualSpacing/>
        <w:jc w:val="both"/>
        <w:rPr>
          <w:sz w:val="22"/>
          <w:szCs w:val="22"/>
        </w:rPr>
      </w:pPr>
      <w:r w:rsidRPr="000C44EA">
        <w:rPr>
          <w:iCs/>
          <w:sz w:val="22"/>
          <w:szCs w:val="22"/>
        </w:rPr>
        <w:t>Dane udostępnione przez Panią/Pana nie będą przetwarzane w sposób zautomatyzowany w rozumieniu podejmowania decyzji w indywidualnych przypadkach, które mogą wywołać określony skutek prawny, w tym w formie profilowania.</w:t>
      </w:r>
    </w:p>
    <w:p w14:paraId="7237199A" w14:textId="77777777" w:rsidR="002463F8" w:rsidRPr="000C44EA" w:rsidRDefault="002463F8" w:rsidP="002463F8">
      <w:pPr>
        <w:overflowPunct/>
        <w:autoSpaceDE/>
        <w:autoSpaceDN/>
        <w:adjustRightInd/>
        <w:spacing w:after="100" w:afterAutospacing="1"/>
        <w:ind w:left="720"/>
        <w:contextualSpacing/>
        <w:jc w:val="both"/>
        <w:rPr>
          <w:sz w:val="22"/>
          <w:szCs w:val="22"/>
        </w:rPr>
      </w:pP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0C44EA">
        <w:rPr>
          <w:rFonts w:ascii="Arial" w:eastAsia="Arial Unicode MS" w:hAnsi="Arial" w:cs="Arial"/>
          <w:b/>
          <w:kern w:val="2"/>
          <w:sz w:val="20"/>
          <w:lang w:val="en-US" w:eastAsia="hi-IN" w:bidi="hi-IN"/>
        </w:rPr>
        <w:t>Dz.U</w:t>
      </w:r>
      <w:proofErr w:type="spellEnd"/>
      <w:r w:rsidRPr="000C44EA">
        <w:rPr>
          <w:rFonts w:ascii="Arial" w:eastAsia="Arial Unicode MS" w:hAnsi="Arial" w:cs="Arial"/>
          <w:b/>
          <w:kern w:val="2"/>
          <w:sz w:val="20"/>
          <w:lang w:val="en-US" w:eastAsia="hi-IN" w:bidi="hi-IN"/>
        </w:rPr>
        <w:t xml:space="preserve">. UE S </w:t>
      </w:r>
      <w:proofErr w:type="spellStart"/>
      <w:r w:rsidRPr="000C44EA">
        <w:rPr>
          <w:rFonts w:ascii="Arial" w:eastAsia="Arial Unicode MS" w:hAnsi="Arial" w:cs="Arial"/>
          <w:b/>
          <w:kern w:val="2"/>
          <w:sz w:val="20"/>
          <w:lang w:val="en-US" w:eastAsia="hi-IN" w:bidi="hi-IN"/>
        </w:rPr>
        <w:t>numer</w:t>
      </w:r>
      <w:proofErr w:type="spellEnd"/>
      <w:r w:rsidRPr="000C44EA">
        <w:rPr>
          <w:rFonts w:ascii="Arial" w:eastAsia="Arial Unicode MS" w:hAnsi="Arial" w:cs="Arial"/>
          <w:b/>
          <w:kern w:val="2"/>
          <w:sz w:val="20"/>
          <w:lang w:val="en-US" w:eastAsia="hi-IN" w:bidi="hi-IN"/>
        </w:rPr>
        <w:t xml:space="preserve">[], data[], </w:t>
      </w:r>
      <w:proofErr w:type="spellStart"/>
      <w:r w:rsidRPr="000C44EA">
        <w:rPr>
          <w:rFonts w:ascii="Arial" w:eastAsia="Arial Unicode MS" w:hAnsi="Arial" w:cs="Arial"/>
          <w:b/>
          <w:kern w:val="2"/>
          <w:sz w:val="20"/>
          <w:lang w:val="en-US" w:eastAsia="hi-IN" w:bidi="hi-IN"/>
        </w:rPr>
        <w:t>strona</w:t>
      </w:r>
      <w:proofErr w:type="spellEnd"/>
      <w:r w:rsidRPr="000C44EA">
        <w:rPr>
          <w:rFonts w:ascii="Arial" w:eastAsia="Arial Unicode MS" w:hAnsi="Arial" w:cs="Arial"/>
          <w:b/>
          <w:kern w:val="2"/>
          <w:sz w:val="20"/>
          <w:lang w:val="en-US" w:eastAsia="hi-IN" w:bidi="hi-IN"/>
        </w:rPr>
        <w:t xml:space="preserve">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4583BBE9" w:rsidR="000C44EA" w:rsidRPr="003911AA" w:rsidRDefault="003911AA" w:rsidP="003D1DDC">
            <w:pPr>
              <w:widowControl/>
              <w:suppressAutoHyphens w:val="0"/>
              <w:overflowPunct/>
              <w:autoSpaceDE/>
              <w:autoSpaceDN/>
              <w:adjustRightInd/>
              <w:jc w:val="center"/>
              <w:textAlignment w:val="auto"/>
              <w:rPr>
                <w:rFonts w:ascii="Arial" w:hAnsi="Arial" w:cs="Arial"/>
                <w:b/>
                <w:color w:val="FF0000"/>
                <w:sz w:val="20"/>
              </w:rPr>
            </w:pPr>
            <w:r w:rsidRPr="003911AA">
              <w:rPr>
                <w:rFonts w:ascii="Arial" w:hAnsi="Arial" w:cs="Arial"/>
                <w:b/>
                <w:sz w:val="20"/>
              </w:rPr>
              <w:t xml:space="preserve">Dostawa leków do badania klinicznego niekomercyjnego dla ramienia eksperymentalnego AVO-CLL finansowanego przez Agencję Badań Medycznych </w:t>
            </w:r>
            <w:r w:rsidRPr="003911AA">
              <w:rPr>
                <w:rStyle w:val="Pogrubienie"/>
                <w:rFonts w:ascii="Arial" w:hAnsi="Arial" w:cs="Arial"/>
                <w:sz w:val="20"/>
              </w:rPr>
              <w:t>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Numer referencyjny nadany sprawie przez instytucję zamawiającą lub podmiot zamawiający </w:t>
            </w:r>
            <w:r w:rsidRPr="000C44EA">
              <w:rPr>
                <w:rFonts w:ascii="Arial" w:eastAsia="Arial Unicode MS" w:hAnsi="Arial" w:cs="Arial"/>
                <w:kern w:val="2"/>
                <w:sz w:val="20"/>
                <w:lang w:val="pl-PL" w:eastAsia="hi-IN" w:bidi="hi-IN"/>
              </w:rPr>
              <w:lastRenderedPageBreak/>
              <w:t>(</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5A4EF749"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3911AA">
              <w:rPr>
                <w:rFonts w:ascii="Arial" w:hAnsi="Arial" w:cs="Arial"/>
                <w:b/>
                <w:sz w:val="20"/>
              </w:rPr>
              <w:t>22</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 xml:space="preserve">jaki jest odpowiedni odsetek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 xml:space="preserve">Jeżeli jest to wymagane, proszę określić, do której kategorii lub których kategorii pracowników </w:t>
            </w:r>
            <w:r w:rsidRPr="000C44EA">
              <w:rPr>
                <w:rFonts w:ascii="Arial" w:eastAsia="Calibri" w:hAnsi="Arial" w:cs="Arial"/>
                <w:kern w:val="0"/>
                <w:sz w:val="20"/>
                <w:lang w:val="pl-PL" w:eastAsia="en-GB"/>
              </w:rPr>
              <w:lastRenderedPageBreak/>
              <w:t xml:space="preserve">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lastRenderedPageBreak/>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0C44EA">
        <w:rPr>
          <w:rFonts w:ascii="Arial" w:eastAsia="Arial Unicode MS" w:hAnsi="Arial" w:cs="Arial"/>
          <w:i/>
          <w:kern w:val="2"/>
          <w:sz w:val="20"/>
          <w:lang w:val="pl-PL" w:eastAsia="hi-IN" w:bidi="hi-IN"/>
        </w:rPr>
        <w:t>ych</w:t>
      </w:r>
      <w:proofErr w:type="spellEnd"/>
      <w:r w:rsidRPr="000C44EA">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9" w:name="_DV_M1264"/>
      <w:bookmarkEnd w:id="9"/>
      <w:r w:rsidRPr="000C44EA">
        <w:rPr>
          <w:rFonts w:ascii="Arial" w:eastAsia="Calibri" w:hAnsi="Arial" w:cs="Arial"/>
          <w:b/>
          <w:kern w:val="0"/>
          <w:sz w:val="20"/>
          <w:lang w:val="pl-PL" w:eastAsia="en-GB"/>
        </w:rPr>
        <w:t>nadużycie finansowe</w:t>
      </w:r>
      <w:bookmarkStart w:id="10" w:name="_DV_M1266"/>
      <w:bookmarkEnd w:id="10"/>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11" w:name="_DV_M1268"/>
      <w:bookmarkEnd w:id="11"/>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w:t>
            </w:r>
            <w:proofErr w:type="spellStart"/>
            <w:r w:rsidRPr="000C44EA">
              <w:rPr>
                <w:rFonts w:ascii="Arial" w:eastAsia="Arial Unicode MS" w:hAnsi="Arial" w:cs="Arial"/>
                <w:kern w:val="2"/>
                <w:sz w:val="20"/>
                <w:lang w:val="pl-PL" w:eastAsia="hi-IN" w:bidi="hi-IN"/>
              </w:rPr>
              <w:t>ych</w:t>
            </w:r>
            <w:proofErr w:type="spellEnd"/>
            <w:r w:rsidRPr="000C44EA">
              <w:rPr>
                <w:rFonts w:ascii="Arial" w:eastAsia="Arial Unicode MS" w:hAnsi="Arial" w:cs="Arial"/>
                <w:kern w:val="2"/>
                <w:sz w:val="20"/>
                <w:lang w:val="pl-PL" w:eastAsia="hi-IN" w:bidi="hi-IN"/>
              </w:rPr>
              <w:t>)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w:t>
            </w:r>
            <w:proofErr w:type="spellStart"/>
            <w:r w:rsidRPr="000C44EA">
              <w:rPr>
                <w:rFonts w:ascii="Arial" w:eastAsia="Arial Unicode MS" w:hAnsi="Arial" w:cs="Arial"/>
                <w:strike/>
                <w:kern w:val="2"/>
                <w:sz w:val="20"/>
                <w:lang w:val="pl-PL" w:eastAsia="hi-IN" w:bidi="hi-IN"/>
              </w:rPr>
              <w:t>ych</w:t>
            </w:r>
            <w:proofErr w:type="spellEnd"/>
            <w:r w:rsidRPr="000C44EA">
              <w:rPr>
                <w:rFonts w:ascii="Arial" w:eastAsia="Arial Unicode MS" w:hAnsi="Arial" w:cs="Arial"/>
                <w:strike/>
                <w:kern w:val="2"/>
                <w:sz w:val="20"/>
                <w:lang w:val="pl-PL" w:eastAsia="hi-IN" w:bidi="hi-IN"/>
              </w:rPr>
              <w:t>)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12" w:name="_DV_M4301"/>
            <w:bookmarkStart w:id="13" w:name="_DV_M4300"/>
            <w:bookmarkEnd w:id="12"/>
            <w:bookmarkEnd w:id="13"/>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0C44EA">
              <w:rPr>
                <w:rFonts w:ascii="Arial" w:eastAsia="Arial Unicode MS" w:hAnsi="Arial" w:cs="Arial"/>
                <w:b/>
                <w:strike/>
                <w:kern w:val="2"/>
                <w:sz w:val="20"/>
                <w:lang w:val="pl-PL" w:eastAsia="hi-IN" w:bidi="hi-IN"/>
              </w:rPr>
              <w:t>rodzaju</w:t>
            </w:r>
            <w:r w:rsidRPr="000C44EA">
              <w:rPr>
                <w:rFonts w:ascii="Arial" w:eastAsia="Arial Unicode MS" w:hAnsi="Arial" w:cs="Arial"/>
                <w:strike/>
                <w:kern w:val="2"/>
                <w:sz w:val="20"/>
                <w:lang w:val="pl-PL" w:eastAsia="hi-IN" w:bidi="hi-IN"/>
              </w:rPr>
              <w:t>:Przy</w:t>
            </w:r>
            <w:proofErr w:type="spellEnd"/>
            <w:r w:rsidRPr="000C44EA">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xml:space="preserve">(adres internetowy, wydający urząd lub </w:t>
            </w:r>
            <w:proofErr w:type="spellStart"/>
            <w:r w:rsidRPr="000C44EA">
              <w:rPr>
                <w:rFonts w:ascii="Arial" w:eastAsia="Arial Unicode MS" w:hAnsi="Arial" w:cs="Arial"/>
                <w:strike/>
                <w:kern w:val="2"/>
                <w:sz w:val="20"/>
                <w:lang w:val="pl-PL" w:eastAsia="hi-IN" w:bidi="hi-IN"/>
              </w:rPr>
              <w:t>organ,dokładne</w:t>
            </w:r>
            <w:proofErr w:type="spellEnd"/>
            <w:r w:rsidRPr="000C44EA">
              <w:rPr>
                <w:rFonts w:ascii="Arial" w:eastAsia="Arial Unicode MS" w:hAnsi="Arial" w:cs="Arial"/>
                <w:strike/>
                <w:kern w:val="2"/>
                <w:sz w:val="20"/>
                <w:lang w:val="pl-PL" w:eastAsia="hi-IN" w:bidi="hi-IN"/>
              </w:rPr>
              <w:t xml:space="preserv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4" w:name="_DV_M4312"/>
      <w:bookmarkStart w:id="15" w:name="_DV_M4311"/>
      <w:bookmarkStart w:id="16" w:name="_DV_M4310"/>
      <w:bookmarkStart w:id="17" w:name="_DV_M4309"/>
      <w:bookmarkStart w:id="18" w:name="_DV_M4308"/>
      <w:bookmarkStart w:id="19" w:name="_DV_M4307"/>
      <w:bookmarkEnd w:id="14"/>
      <w:bookmarkEnd w:id="15"/>
      <w:bookmarkEnd w:id="16"/>
      <w:bookmarkEnd w:id="17"/>
      <w:bookmarkEnd w:id="18"/>
      <w:bookmarkEnd w:id="19"/>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52FB0FF5"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3911AA" w:rsidRPr="003911AA">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545F43">
        <w:rPr>
          <w:b/>
          <w:color w:val="FF0000"/>
          <w:sz w:val="22"/>
          <w:szCs w:val="22"/>
        </w:rPr>
        <w:t xml:space="preserve"> </w:t>
      </w:r>
      <w:r w:rsidR="00D81AD6" w:rsidRPr="008421C8">
        <w:rPr>
          <w:b/>
          <w:bCs/>
          <w:sz w:val="22"/>
          <w:szCs w:val="22"/>
        </w:rPr>
        <w:t xml:space="preserve">- </w:t>
      </w:r>
      <w:r w:rsidR="00D22D2A" w:rsidRPr="008421C8">
        <w:rPr>
          <w:b/>
          <w:bCs/>
          <w:sz w:val="22"/>
          <w:szCs w:val="22"/>
        </w:rPr>
        <w:t>Zp/</w:t>
      </w:r>
      <w:r w:rsidR="003911AA">
        <w:rPr>
          <w:b/>
          <w:bCs/>
          <w:sz w:val="22"/>
          <w:szCs w:val="22"/>
        </w:rPr>
        <w:t>22</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947DE0">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947DE0">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20" w:name="_Hlk99016800"/>
      <w:r w:rsidRPr="000C44EA">
        <w:rPr>
          <w:sz w:val="16"/>
          <w:szCs w:val="16"/>
        </w:rPr>
        <w:t>[UWAGA</w:t>
      </w:r>
      <w:r w:rsidRPr="000C44EA">
        <w:rPr>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w:t>
      </w:r>
      <w:r w:rsidRPr="000C44EA">
        <w:rPr>
          <w:i/>
          <w:sz w:val="16"/>
          <w:szCs w:val="16"/>
        </w:rPr>
        <w:lastRenderedPageBreak/>
        <w:t>zdolnościach lub sytuacji wykonawca polega w zakresie odpowiadającym ponad 10% wartości zamówienia, należy zastosować tyle razy, ile jest to konieczne.</w:t>
      </w:r>
      <w:r w:rsidRPr="000C44EA">
        <w:rPr>
          <w:sz w:val="16"/>
          <w:szCs w:val="16"/>
        </w:rPr>
        <w:t>]</w:t>
      </w:r>
      <w:bookmarkEnd w:id="20"/>
    </w:p>
    <w:p w14:paraId="2016F981" w14:textId="77777777" w:rsidR="000C44EA" w:rsidRPr="000C44EA" w:rsidRDefault="000C44EA" w:rsidP="000C44EA">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21" w:name="_Hlk99014455"/>
      <w:r w:rsidRPr="000C44EA">
        <w:rPr>
          <w:sz w:val="21"/>
          <w:szCs w:val="21"/>
        </w:rPr>
        <w:t>………………………………………………………………………...…………………………………….…</w:t>
      </w:r>
      <w:r w:rsidRPr="000C44EA">
        <w:rPr>
          <w:i/>
          <w:sz w:val="16"/>
          <w:szCs w:val="16"/>
        </w:rPr>
        <w:t xml:space="preserve"> </w:t>
      </w:r>
      <w:bookmarkEnd w:id="21"/>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2DCCB39D" w14:textId="168BD9CF" w:rsidR="00025265" w:rsidRPr="003911AA" w:rsidRDefault="000C44EA" w:rsidP="003911A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22" w:name="_Hlk102639179"/>
      <w:r w:rsidRPr="000C44EA">
        <w:rPr>
          <w:i/>
          <w:sz w:val="16"/>
          <w:szCs w:val="16"/>
        </w:rPr>
        <w:t>kwalifikowany podpis elektroniczny</w:t>
      </w:r>
      <w:bookmarkEnd w:id="22"/>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3911AA">
      <w:pPr>
        <w:spacing w:line="360" w:lineRule="auto"/>
        <w:jc w:val="center"/>
        <w:rPr>
          <w:b/>
          <w:u w:val="single"/>
        </w:rPr>
      </w:pPr>
      <w:r w:rsidRPr="000C44EA">
        <w:rPr>
          <w:b/>
          <w:sz w:val="21"/>
          <w:szCs w:val="21"/>
        </w:rPr>
        <w:t>składane na podstawie art. 125 ust. 5 ustawy Pzp</w:t>
      </w:r>
    </w:p>
    <w:p w14:paraId="67382919" w14:textId="282C05C8" w:rsidR="000C44EA" w:rsidRPr="000C44EA" w:rsidRDefault="000C44EA" w:rsidP="003911AA">
      <w:pPr>
        <w:ind w:firstLine="709"/>
        <w:jc w:val="both"/>
        <w:rPr>
          <w:b/>
          <w:bCs/>
          <w:color w:val="000000"/>
          <w:sz w:val="22"/>
          <w:szCs w:val="22"/>
          <w:lang w:val="pl-PL"/>
        </w:rPr>
      </w:pPr>
      <w:r w:rsidRPr="000C44EA">
        <w:rPr>
          <w:sz w:val="21"/>
          <w:szCs w:val="21"/>
        </w:rPr>
        <w:t xml:space="preserve">Na potrzeby postępowania o udzielenie zamówienia publicznego pn. </w:t>
      </w:r>
      <w:r w:rsidR="003911AA" w:rsidRPr="003911AA">
        <w:rPr>
          <w:b/>
          <w:sz w:val="22"/>
          <w:szCs w:val="22"/>
        </w:rPr>
        <w:t xml:space="preserve">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00383867" w:rsidRPr="008421C8">
        <w:rPr>
          <w:b/>
          <w:bCs/>
          <w:sz w:val="22"/>
          <w:szCs w:val="22"/>
        </w:rPr>
        <w:t xml:space="preserve">- </w:t>
      </w:r>
      <w:r w:rsidR="00CA0F67" w:rsidRPr="008421C8">
        <w:rPr>
          <w:b/>
          <w:bCs/>
          <w:sz w:val="22"/>
          <w:szCs w:val="22"/>
        </w:rPr>
        <w:t>Zp/</w:t>
      </w:r>
      <w:r w:rsidR="003911AA">
        <w:rPr>
          <w:b/>
          <w:bCs/>
          <w:sz w:val="22"/>
          <w:szCs w:val="22"/>
        </w:rPr>
        <w:t>22</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947DE0">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947DE0">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248D88DD" w14:textId="519754CE" w:rsidR="000C44EA" w:rsidRPr="003911AA" w:rsidRDefault="000C44EA" w:rsidP="003911AA">
      <w:pPr>
        <w:shd w:val="clear" w:color="auto" w:fill="BFBFBF" w:themeFill="background1" w:themeFillShade="BF"/>
        <w:spacing w:line="360" w:lineRule="auto"/>
        <w:jc w:val="both"/>
        <w:rPr>
          <w:b/>
          <w:sz w:val="21"/>
          <w:szCs w:val="21"/>
        </w:rPr>
      </w:pPr>
      <w:r w:rsidRPr="0002104E">
        <w:rPr>
          <w:b/>
          <w:sz w:val="21"/>
          <w:szCs w:val="21"/>
        </w:rPr>
        <w:t>OŚWIADCZENIE</w:t>
      </w:r>
      <w:r w:rsidR="003911AA">
        <w:rPr>
          <w:b/>
          <w:sz w:val="21"/>
          <w:szCs w:val="21"/>
        </w:rPr>
        <w:t xml:space="preserve"> DOTYCZĄCE PODANYCH INFORMACJI:</w:t>
      </w: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240ED622" w14:textId="3719785C" w:rsidR="00AB415C" w:rsidRPr="003911AA" w:rsidRDefault="000C44EA" w:rsidP="003911A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1AE60755" w14:textId="77777777" w:rsidR="00F43FD7" w:rsidRPr="006670A1" w:rsidRDefault="00F43FD7" w:rsidP="00F43FD7">
      <w:pPr>
        <w:rPr>
          <w:i/>
          <w:kern w:val="2"/>
          <w:sz w:val="22"/>
          <w:lang w:val="pl-PL"/>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23B37843"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3911AA" w:rsidRPr="003911AA">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545F43">
        <w:rPr>
          <w:b/>
          <w:color w:val="FF0000"/>
          <w:sz w:val="22"/>
          <w:szCs w:val="22"/>
        </w:rPr>
        <w:t xml:space="preserve"> </w:t>
      </w:r>
      <w:r w:rsidR="00014F07" w:rsidRPr="008421C8">
        <w:rPr>
          <w:b/>
          <w:bCs/>
          <w:sz w:val="22"/>
          <w:szCs w:val="22"/>
        </w:rPr>
        <w:t>- Zp/</w:t>
      </w:r>
      <w:r w:rsidR="003911AA">
        <w:rPr>
          <w:b/>
          <w:bCs/>
          <w:sz w:val="22"/>
          <w:szCs w:val="22"/>
        </w:rPr>
        <w:t>22</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28CECD49" w14:textId="704D55D1" w:rsidR="00F43FD7" w:rsidRPr="003911AA" w:rsidRDefault="00F43FD7" w:rsidP="003911AA">
      <w:pPr>
        <w:spacing w:line="480" w:lineRule="auto"/>
        <w:ind w:right="5954"/>
        <w:rPr>
          <w:i/>
          <w:color w:val="000000" w:themeColor="text1"/>
          <w:sz w:val="16"/>
        </w:rPr>
      </w:pPr>
      <w:r w:rsidRPr="006670A1">
        <w:rPr>
          <w:sz w:val="20"/>
        </w:rPr>
        <w:t>………………………………………</w:t>
      </w: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66309191"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3911AA" w:rsidRPr="003911AA">
        <w:rPr>
          <w:b/>
          <w:color w:val="000000" w:themeColor="text1"/>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AA15DC" w:rsidRPr="00AA15DC">
        <w:rPr>
          <w:b/>
          <w:color w:val="000000" w:themeColor="text1"/>
          <w:sz w:val="22"/>
          <w:szCs w:val="22"/>
        </w:rPr>
        <w:t xml:space="preserve"> </w:t>
      </w:r>
      <w:r w:rsidR="003911AA">
        <w:rPr>
          <w:b/>
          <w:bCs/>
          <w:color w:val="000000" w:themeColor="text1"/>
          <w:sz w:val="22"/>
          <w:szCs w:val="22"/>
        </w:rPr>
        <w:t>- Zp/22</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(Dz. U. z 2023 r. poz. 1605 z późn. zm.)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niepotrzebne</w:t>
      </w:r>
      <w:proofErr w:type="spellEnd"/>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skreślić</w:t>
      </w:r>
      <w:proofErr w:type="spellEnd"/>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proofErr w:type="spellStart"/>
      <w:r w:rsidRPr="00C323C1">
        <w:rPr>
          <w:rFonts w:ascii="Times New Roman" w:hAnsi="Times New Roman" w:cs="Times New Roman"/>
          <w:b/>
          <w:color w:val="000000" w:themeColor="text1"/>
          <w:sz w:val="22"/>
          <w:szCs w:val="22"/>
        </w:rPr>
        <w:t>Uwaga</w:t>
      </w:r>
      <w:proofErr w:type="spellEnd"/>
      <w:r w:rsidRPr="00C323C1">
        <w:rPr>
          <w:rFonts w:ascii="Times New Roman" w:hAnsi="Times New Roman" w:cs="Times New Roman"/>
          <w:b/>
          <w:color w:val="000000" w:themeColor="text1"/>
          <w:sz w:val="22"/>
          <w:szCs w:val="22"/>
        </w:rPr>
        <w:t>:</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 xml:space="preserve">W </w:t>
      </w:r>
      <w:proofErr w:type="spellStart"/>
      <w:r w:rsidRPr="00C323C1">
        <w:rPr>
          <w:rFonts w:ascii="Times New Roman" w:hAnsi="Times New Roman" w:cs="Times New Roman"/>
          <w:color w:val="000000" w:themeColor="text1"/>
          <w:sz w:val="22"/>
          <w:szCs w:val="22"/>
        </w:rPr>
        <w:t>przypadku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złożenia</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występujące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wspólnie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wymagane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powinno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być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złożone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każdy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w:t>
      </w:r>
      <w:proofErr w:type="spellEnd"/>
      <w:r w:rsidRPr="00C323C1">
        <w:rPr>
          <w:rFonts w:ascii="Times New Roman" w:hAnsi="Times New Roman" w:cs="Times New Roman"/>
          <w:color w:val="000000" w:themeColor="text1"/>
          <w:sz w:val="22"/>
          <w:szCs w:val="22"/>
        </w:rPr>
        <w: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2.</w:t>
      </w:r>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przedłożenie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dowodów</w:t>
      </w:r>
      <w:proofErr w:type="spellEnd"/>
      <w:r w:rsidRPr="00C323C1">
        <w:rPr>
          <w:rFonts w:ascii="Times New Roman" w:hAnsi="Times New Roman" w:cs="Times New Roman"/>
          <w:color w:val="000000" w:themeColor="text1"/>
          <w:sz w:val="22"/>
          <w:szCs w:val="22"/>
        </w:rPr>
        <w:t xml:space="preserve"> i nie </w:t>
      </w:r>
      <w:proofErr w:type="spellStart"/>
      <w:r w:rsidRPr="00C323C1">
        <w:rPr>
          <w:rFonts w:ascii="Times New Roman" w:hAnsi="Times New Roman" w:cs="Times New Roman"/>
          <w:color w:val="000000" w:themeColor="text1"/>
          <w:sz w:val="22"/>
          <w:szCs w:val="22"/>
        </w:rPr>
        <w:t>wykazanie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istniejące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między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nimi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powiązania</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prowadzą</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zakłócenia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 xml:space="preserve"> o </w:t>
      </w:r>
      <w:proofErr w:type="spellStart"/>
      <w:r w:rsidRPr="00C323C1">
        <w:rPr>
          <w:rFonts w:ascii="Times New Roman" w:hAnsi="Times New Roman" w:cs="Times New Roman"/>
          <w:color w:val="000000" w:themeColor="text1"/>
          <w:sz w:val="22"/>
          <w:szCs w:val="22"/>
        </w:rPr>
        <w:t>udzielenie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zamówienia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spowoduje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wykluczenie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należąc</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tej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samej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złożyli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odrębne</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lub</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częściowe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3.</w:t>
      </w:r>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wskazane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pkt</w:t>
      </w:r>
      <w:proofErr w:type="spellEnd"/>
      <w:r w:rsidRPr="00C323C1">
        <w:rPr>
          <w:rFonts w:ascii="Times New Roman" w:hAnsi="Times New Roman" w:cs="Times New Roman"/>
          <w:color w:val="000000" w:themeColor="text1"/>
          <w:sz w:val="22"/>
          <w:szCs w:val="22"/>
        </w:rPr>
        <w:t xml:space="preserve"> 3. </w:t>
      </w:r>
      <w:proofErr w:type="spellStart"/>
      <w:r w:rsidRPr="00C323C1">
        <w:rPr>
          <w:rFonts w:ascii="Times New Roman" w:hAnsi="Times New Roman" w:cs="Times New Roman"/>
          <w:color w:val="000000" w:themeColor="text1"/>
          <w:sz w:val="22"/>
          <w:szCs w:val="22"/>
        </w:rPr>
        <w:t>może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według</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swego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wyboru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który</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należy</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żadnej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wraz</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ofertą</w:t>
      </w:r>
      <w:proofErr w:type="spellEnd"/>
      <w:r w:rsidRPr="00C323C1">
        <w:rPr>
          <w:rFonts w:ascii="Times New Roman" w:hAnsi="Times New Roman" w:cs="Times New Roman"/>
          <w:color w:val="000000" w:themeColor="text1"/>
          <w:sz w:val="22"/>
          <w:szCs w:val="22"/>
        </w:rPr>
        <w:t>,</w:t>
      </w:r>
    </w:p>
    <w:p w14:paraId="4600798E" w14:textId="77777777" w:rsidR="00F43FD7" w:rsidRPr="00C323C1" w:rsidRDefault="00F43FD7" w:rsidP="00F43FD7">
      <w:pPr>
        <w:pStyle w:val="Stopka"/>
        <w:spacing w:line="360" w:lineRule="auto"/>
        <w:rPr>
          <w:color w:val="000000" w:themeColor="text1"/>
          <w:sz w:val="22"/>
          <w:szCs w:val="22"/>
        </w:rPr>
      </w:pPr>
    </w:p>
    <w:p w14:paraId="20E32554" w14:textId="61E23393"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lastRenderedPageBreak/>
        <w:tab/>
      </w:r>
    </w:p>
    <w:p w14:paraId="6B582F0A" w14:textId="10766A00" w:rsidR="00F43FD7" w:rsidRPr="00611892" w:rsidRDefault="00F43FD7" w:rsidP="00F43FD7">
      <w:pPr>
        <w:jc w:val="both"/>
        <w:rPr>
          <w:rFonts w:ascii="Arial" w:hAnsi="Arial"/>
          <w:i/>
          <w:color w:val="FF0000"/>
          <w:sz w:val="16"/>
        </w:rPr>
      </w:pPr>
      <w:r w:rsidRPr="00611892">
        <w:rPr>
          <w:i/>
          <w:color w:val="FF0000"/>
          <w:sz w:val="20"/>
        </w:rPr>
        <w:t xml:space="preserve">      </w:t>
      </w:r>
      <w:r w:rsidR="003911AA">
        <w:rPr>
          <w:i/>
          <w:color w:val="FF0000"/>
          <w:sz w:val="20"/>
        </w:rPr>
        <w:t xml:space="preserve">    </w:t>
      </w: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329148D6"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3911AA" w:rsidRPr="003911AA">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AA15DC" w:rsidRPr="00AA15DC">
        <w:rPr>
          <w:b/>
          <w:sz w:val="22"/>
          <w:szCs w:val="22"/>
        </w:rPr>
        <w:t xml:space="preserve"> </w:t>
      </w:r>
      <w:r w:rsidR="00A55172" w:rsidRPr="008421C8">
        <w:rPr>
          <w:b/>
          <w:bCs/>
          <w:sz w:val="22"/>
          <w:szCs w:val="22"/>
        </w:rPr>
        <w:t xml:space="preserve">- </w:t>
      </w:r>
      <w:r w:rsidR="007A6726" w:rsidRPr="008421C8">
        <w:rPr>
          <w:b/>
          <w:bCs/>
          <w:sz w:val="22"/>
          <w:szCs w:val="22"/>
        </w:rPr>
        <w:t>Zp/</w:t>
      </w:r>
      <w:r w:rsidR="003911AA">
        <w:rPr>
          <w:b/>
          <w:bCs/>
          <w:sz w:val="22"/>
          <w:szCs w:val="22"/>
        </w:rPr>
        <w:t>22</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3951550C"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73006F">
        <w:rPr>
          <w:rFonts w:eastAsia="Calibri"/>
          <w:color w:val="000000" w:themeColor="text1"/>
          <w:kern w:val="0"/>
          <w:sz w:val="22"/>
          <w:szCs w:val="22"/>
          <w:lang w:val="pl-PL" w:eastAsia="en-US"/>
        </w:rPr>
        <w:t>:</w:t>
      </w:r>
      <w:r w:rsidRPr="000C44EA">
        <w:rPr>
          <w:b/>
          <w:color w:val="000000" w:themeColor="text1"/>
          <w:sz w:val="22"/>
          <w:szCs w:val="22"/>
        </w:rPr>
        <w:t xml:space="preserve"> </w:t>
      </w:r>
      <w:r w:rsidR="003911AA" w:rsidRPr="003911AA">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C323C1">
        <w:rPr>
          <w:b/>
          <w:color w:val="FF0000"/>
          <w:sz w:val="22"/>
          <w:szCs w:val="22"/>
        </w:rPr>
        <w:t xml:space="preserve"> </w:t>
      </w:r>
      <w:r w:rsidR="0073006F" w:rsidRPr="008421C8">
        <w:rPr>
          <w:b/>
          <w:bCs/>
          <w:sz w:val="22"/>
          <w:szCs w:val="22"/>
        </w:rPr>
        <w:t xml:space="preserve">- </w:t>
      </w:r>
      <w:r w:rsidR="007A6726" w:rsidRPr="008421C8">
        <w:rPr>
          <w:b/>
          <w:bCs/>
          <w:sz w:val="22"/>
          <w:szCs w:val="22"/>
        </w:rPr>
        <w:t>Zp/</w:t>
      </w:r>
      <w:r w:rsidR="003911AA">
        <w:rPr>
          <w:b/>
          <w:bCs/>
          <w:sz w:val="22"/>
          <w:szCs w:val="22"/>
        </w:rPr>
        <w:t>22</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947DE0">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947DE0">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40FDA32E"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3911AA" w:rsidRPr="003911AA">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AA15DC" w:rsidRPr="00AA15DC">
        <w:rPr>
          <w:b/>
          <w:sz w:val="22"/>
          <w:szCs w:val="22"/>
        </w:rPr>
        <w:t xml:space="preserve"> </w:t>
      </w:r>
      <w:r w:rsidR="00BF241F" w:rsidRPr="008421C8">
        <w:rPr>
          <w:b/>
          <w:bCs/>
          <w:sz w:val="22"/>
          <w:szCs w:val="22"/>
        </w:rPr>
        <w:t xml:space="preserve">- </w:t>
      </w:r>
      <w:r w:rsidR="00127C10" w:rsidRPr="008421C8">
        <w:rPr>
          <w:b/>
          <w:bCs/>
          <w:sz w:val="22"/>
          <w:szCs w:val="22"/>
        </w:rPr>
        <w:t>Zp/</w:t>
      </w:r>
      <w:r w:rsidR="003911AA">
        <w:rPr>
          <w:b/>
          <w:bCs/>
          <w:sz w:val="22"/>
          <w:szCs w:val="22"/>
        </w:rPr>
        <w:t>22</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282F6E06" w14:textId="77777777" w:rsidR="000E7435" w:rsidRDefault="000E7435"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46CF9EF2"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w:t>
      </w:r>
      <w:r w:rsidR="003911AA">
        <w:rPr>
          <w:i/>
          <w:sz w:val="22"/>
          <w:lang w:val="pl-PL"/>
        </w:rPr>
        <w:t>0</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67525FB3"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A9700B" w:rsidRPr="00A9700B">
        <w:rPr>
          <w:b/>
          <w:color w:val="000000" w:themeColor="text1"/>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C323C1" w:rsidRPr="00C323C1">
        <w:rPr>
          <w:b/>
          <w:color w:val="000000" w:themeColor="text1"/>
          <w:sz w:val="22"/>
          <w:szCs w:val="22"/>
        </w:rPr>
        <w:t xml:space="preserve"> </w:t>
      </w:r>
      <w:r w:rsidR="0095229A" w:rsidRPr="00C323C1">
        <w:rPr>
          <w:b/>
          <w:bCs/>
          <w:color w:val="000000" w:themeColor="text1"/>
          <w:sz w:val="22"/>
          <w:szCs w:val="22"/>
        </w:rPr>
        <w:t xml:space="preserve">- </w:t>
      </w:r>
      <w:r w:rsidR="00A9700B">
        <w:rPr>
          <w:b/>
          <w:bCs/>
          <w:color w:val="000000" w:themeColor="text1"/>
          <w:sz w:val="22"/>
          <w:szCs w:val="22"/>
        </w:rPr>
        <w:t>Zp/22</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0CD109A2" w14:textId="59A21424" w:rsidR="000E7435" w:rsidRPr="00765A1A" w:rsidRDefault="00EE409F" w:rsidP="00765A1A">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sectPr w:rsidR="000E7435" w:rsidRPr="00765A1A" w:rsidSect="0021697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37070D" w:rsidRDefault="0037070D" w:rsidP="00652D6D">
      <w:r>
        <w:separator/>
      </w:r>
    </w:p>
  </w:endnote>
  <w:endnote w:type="continuationSeparator" w:id="0">
    <w:p w14:paraId="3D4D3F68" w14:textId="77777777" w:rsidR="0037070D" w:rsidRDefault="0037070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D9430C2" w14:textId="3E9A974B" w:rsidR="0037070D" w:rsidRDefault="0037070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0042E4" w:rsidRPr="000042E4">
          <w:rPr>
            <w:noProof/>
            <w:sz w:val="18"/>
            <w:szCs w:val="18"/>
            <w:lang w:val="pl-PL"/>
          </w:rPr>
          <w:t>42</w:t>
        </w:r>
        <w:r w:rsidRPr="00652D6D">
          <w:rPr>
            <w:sz w:val="18"/>
            <w:szCs w:val="18"/>
          </w:rPr>
          <w:fldChar w:fldCharType="end"/>
        </w:r>
      </w:p>
    </w:sdtContent>
  </w:sdt>
  <w:p w14:paraId="791F5259" w14:textId="52466B49" w:rsidR="0037070D" w:rsidRDefault="0037070D"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37070D" w:rsidRDefault="0037070D" w:rsidP="00652D6D">
      <w:r>
        <w:separator/>
      </w:r>
    </w:p>
  </w:footnote>
  <w:footnote w:type="continuationSeparator" w:id="0">
    <w:p w14:paraId="7C4D70A7" w14:textId="77777777" w:rsidR="0037070D" w:rsidRDefault="0037070D" w:rsidP="00652D6D">
      <w:r>
        <w:continuationSeparator/>
      </w:r>
    </w:p>
  </w:footnote>
  <w:footnote w:id="1">
    <w:p w14:paraId="319A10B7" w14:textId="77777777" w:rsidR="0037070D" w:rsidRDefault="0037070D"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37070D" w:rsidRDefault="0037070D"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37070D" w:rsidRDefault="0037070D"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37070D" w:rsidRDefault="0037070D"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37070D" w:rsidRDefault="0037070D"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37070D" w:rsidRDefault="0037070D"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37070D" w:rsidRDefault="0037070D"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37070D" w:rsidRDefault="0037070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37070D" w:rsidRDefault="0037070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37070D" w:rsidRDefault="0037070D"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7D0EDC84" w14:textId="77777777" w:rsidR="0037070D" w:rsidRDefault="0037070D"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37070D" w:rsidRDefault="0037070D"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8" w:name="_DV_C939"/>
      <w:r>
        <w:rPr>
          <w:rFonts w:ascii="Arial" w:hAnsi="Arial" w:cs="Arial"/>
          <w:sz w:val="16"/>
          <w:szCs w:val="16"/>
        </w:rPr>
        <w:t>osób</w:t>
      </w:r>
      <w:bookmarkEnd w:id="8"/>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1E9A4D1C" w14:textId="77777777" w:rsidR="0037070D" w:rsidRDefault="0037070D"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37070D" w:rsidRDefault="0037070D"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37070D" w:rsidRDefault="0037070D"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37070D" w:rsidRDefault="0037070D" w:rsidP="000C44EA">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1004C75F" w14:textId="77777777" w:rsidR="0037070D" w:rsidRDefault="0037070D"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37070D" w:rsidRDefault="0037070D"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37070D" w:rsidRDefault="0037070D"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37070D" w:rsidRDefault="0037070D"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37070D" w:rsidRDefault="0037070D"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7FE6329C"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37070D" w:rsidRDefault="0037070D"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37070D" w:rsidRDefault="0037070D"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37070D" w:rsidRDefault="0037070D"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37070D" w:rsidRDefault="0037070D"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37070D" w:rsidRDefault="0037070D"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37070D" w:rsidRDefault="0037070D"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37070D" w:rsidRDefault="0037070D"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37070D" w:rsidRDefault="0037070D"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37070D" w:rsidRDefault="0037070D"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37070D" w:rsidRDefault="0037070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37070D" w:rsidRDefault="0037070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37070D" w:rsidRDefault="0037070D"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37070D" w:rsidRDefault="0037070D"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37070D" w:rsidRDefault="0037070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37070D" w:rsidRDefault="0037070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37070D" w:rsidRDefault="0037070D"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37070D" w:rsidRDefault="0037070D"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37070D" w:rsidRDefault="0037070D"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37070D" w:rsidRDefault="0037070D"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37070D" w:rsidRDefault="0037070D"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37070D" w:rsidRDefault="0037070D"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37070D" w:rsidRDefault="0037070D"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386EBB6B" w:rsidR="0037070D" w:rsidRPr="00556AEE" w:rsidRDefault="0037070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Zp/22/PN/24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31456DA"/>
    <w:multiLevelType w:val="hybridMultilevel"/>
    <w:tmpl w:val="856A96C4"/>
    <w:lvl w:ilvl="0" w:tplc="D234D2B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3F7A0C"/>
    <w:multiLevelType w:val="multilevel"/>
    <w:tmpl w:val="8DCAEC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12987C85"/>
    <w:multiLevelType w:val="hybridMultilevel"/>
    <w:tmpl w:val="7EFE4238"/>
    <w:lvl w:ilvl="0" w:tplc="EC482EC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2828F8"/>
    <w:multiLevelType w:val="multilevel"/>
    <w:tmpl w:val="F1A8480A"/>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FB2C6D"/>
    <w:multiLevelType w:val="hybridMultilevel"/>
    <w:tmpl w:val="F98E7F24"/>
    <w:lvl w:ilvl="0" w:tplc="5044AF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B7623"/>
    <w:multiLevelType w:val="hybridMultilevel"/>
    <w:tmpl w:val="B82CF962"/>
    <w:lvl w:ilvl="0" w:tplc="6D7A78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F21358"/>
    <w:multiLevelType w:val="hybridMultilevel"/>
    <w:tmpl w:val="BC56A612"/>
    <w:lvl w:ilvl="0" w:tplc="2E5847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A0298B"/>
    <w:multiLevelType w:val="hybridMultilevel"/>
    <w:tmpl w:val="023275E8"/>
    <w:lvl w:ilvl="0" w:tplc="37FAEF9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F0179A"/>
    <w:multiLevelType w:val="hybridMultilevel"/>
    <w:tmpl w:val="6CCAF2B2"/>
    <w:lvl w:ilvl="0" w:tplc="E604C05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335298"/>
    <w:multiLevelType w:val="hybridMultilevel"/>
    <w:tmpl w:val="D1961800"/>
    <w:lvl w:ilvl="0" w:tplc="F94436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8D50806"/>
    <w:multiLevelType w:val="hybridMultilevel"/>
    <w:tmpl w:val="23E4354E"/>
    <w:lvl w:ilvl="0" w:tplc="BECAF91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71304A"/>
    <w:multiLevelType w:val="multilevel"/>
    <w:tmpl w:val="716CCB6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A88273B"/>
    <w:multiLevelType w:val="hybridMultilevel"/>
    <w:tmpl w:val="55CE2F3A"/>
    <w:lvl w:ilvl="0" w:tplc="15C8D95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576AE9"/>
    <w:multiLevelType w:val="hybridMultilevel"/>
    <w:tmpl w:val="586229CC"/>
    <w:lvl w:ilvl="0" w:tplc="AD066B0E">
      <w:start w:val="1"/>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41D55D06"/>
    <w:multiLevelType w:val="multilevel"/>
    <w:tmpl w:val="349232BA"/>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38" w15:restartNumberingAfterBreak="0">
    <w:nsid w:val="425E6122"/>
    <w:multiLevelType w:val="hybridMultilevel"/>
    <w:tmpl w:val="39BEAAAE"/>
    <w:lvl w:ilvl="0" w:tplc="8F1222CE">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4548152A"/>
    <w:multiLevelType w:val="multilevel"/>
    <w:tmpl w:val="A524C87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45AA5E89"/>
    <w:multiLevelType w:val="hybridMultilevel"/>
    <w:tmpl w:val="E4B69A42"/>
    <w:lvl w:ilvl="0" w:tplc="B274AF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5" w15:restartNumberingAfterBreak="0">
    <w:nsid w:val="46ED2BF8"/>
    <w:multiLevelType w:val="multilevel"/>
    <w:tmpl w:val="7D021366"/>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7067B8D"/>
    <w:multiLevelType w:val="multilevel"/>
    <w:tmpl w:val="6986BC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9" w15:restartNumberingAfterBreak="0">
    <w:nsid w:val="4C4F2C9B"/>
    <w:multiLevelType w:val="hybridMultilevel"/>
    <w:tmpl w:val="C7AA6E6C"/>
    <w:lvl w:ilvl="0" w:tplc="1090D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8B7E49"/>
    <w:multiLevelType w:val="hybridMultilevel"/>
    <w:tmpl w:val="16A04F72"/>
    <w:lvl w:ilvl="0" w:tplc="C2466DF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FF419A"/>
    <w:multiLevelType w:val="hybridMultilevel"/>
    <w:tmpl w:val="FE2EE228"/>
    <w:lvl w:ilvl="0" w:tplc="F760BD4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3982E7D"/>
    <w:multiLevelType w:val="hybridMultilevel"/>
    <w:tmpl w:val="52C831D4"/>
    <w:lvl w:ilvl="0" w:tplc="FFFFFFFF">
      <w:start w:val="1"/>
      <w:numFmt w:val="decimal"/>
      <w:lvlText w:val="%1."/>
      <w:lvlJc w:val="left"/>
      <w:pPr>
        <w:ind w:left="720" w:hanging="360"/>
      </w:pPr>
    </w:lvl>
    <w:lvl w:ilvl="1" w:tplc="04150011">
      <w:start w:val="1"/>
      <w:numFmt w:val="decimal"/>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9F4273D"/>
    <w:multiLevelType w:val="hybridMultilevel"/>
    <w:tmpl w:val="31EA4EA2"/>
    <w:lvl w:ilvl="0" w:tplc="6442B7A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B866F90"/>
    <w:multiLevelType w:val="hybridMultilevel"/>
    <w:tmpl w:val="742A0A20"/>
    <w:lvl w:ilvl="0" w:tplc="BF10695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DE90C68"/>
    <w:multiLevelType w:val="hybridMultilevel"/>
    <w:tmpl w:val="44B2C662"/>
    <w:lvl w:ilvl="0" w:tplc="881C43A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647977"/>
    <w:multiLevelType w:val="hybridMultilevel"/>
    <w:tmpl w:val="9DEA9168"/>
    <w:lvl w:ilvl="0" w:tplc="71FEB9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63" w15:restartNumberingAfterBreak="0">
    <w:nsid w:val="5FEA701D"/>
    <w:multiLevelType w:val="hybridMultilevel"/>
    <w:tmpl w:val="4744933A"/>
    <w:lvl w:ilvl="0" w:tplc="0415000F">
      <w:start w:val="1"/>
      <w:numFmt w:val="decimal"/>
      <w:lvlText w:val="%1."/>
      <w:lvlJc w:val="left"/>
      <w:pPr>
        <w:tabs>
          <w:tab w:val="num" w:pos="142"/>
        </w:tabs>
        <w:ind w:left="426"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4" w15:restartNumberingAfterBreak="0">
    <w:nsid w:val="6569425A"/>
    <w:multiLevelType w:val="hybridMultilevel"/>
    <w:tmpl w:val="6844644E"/>
    <w:lvl w:ilvl="0" w:tplc="D102CC4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7574ED"/>
    <w:multiLevelType w:val="hybridMultilevel"/>
    <w:tmpl w:val="F962D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abstractNum w:abstractNumId="70" w15:restartNumberingAfterBreak="0">
    <w:nsid w:val="77956569"/>
    <w:multiLevelType w:val="hybridMultilevel"/>
    <w:tmpl w:val="4E5C783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791C0205"/>
    <w:multiLevelType w:val="multilevel"/>
    <w:tmpl w:val="62908BF2"/>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32"/>
  </w:num>
  <w:num w:numId="3">
    <w:abstractNumId w:val="44"/>
  </w:num>
  <w:num w:numId="4">
    <w:abstractNumId w:val="58"/>
  </w:num>
  <w:num w:numId="5">
    <w:abstractNumId w:val="10"/>
  </w:num>
  <w:num w:numId="6">
    <w:abstractNumId w:val="7"/>
  </w:num>
  <w:num w:numId="7">
    <w:abstractNumId w:val="11"/>
  </w:num>
  <w:num w:numId="8">
    <w:abstractNumId w:val="14"/>
  </w:num>
  <w:num w:numId="9">
    <w:abstractNumId w:val="34"/>
  </w:num>
  <w:num w:numId="10">
    <w:abstractNumId w:val="66"/>
  </w:num>
  <w:num w:numId="11">
    <w:abstractNumId w:val="16"/>
  </w:num>
  <w:num w:numId="12">
    <w:abstractNumId w:val="6"/>
  </w:num>
  <w:num w:numId="13">
    <w:abstractNumId w:val="56"/>
  </w:num>
  <w:num w:numId="14">
    <w:abstractNumId w:val="15"/>
  </w:num>
  <w:num w:numId="15">
    <w:abstractNumId w:val="55"/>
  </w:num>
  <w:num w:numId="16">
    <w:abstractNumId w:val="47"/>
  </w:num>
  <w:num w:numId="17">
    <w:abstractNumId w:val="4"/>
  </w:num>
  <w:num w:numId="18">
    <w:abstractNumId w:val="59"/>
  </w:num>
  <w:num w:numId="19">
    <w:abstractNumId w:val="18"/>
  </w:num>
  <w:num w:numId="20">
    <w:abstractNumId w:val="43"/>
  </w:num>
  <w:num w:numId="21">
    <w:abstractNumId w:val="3"/>
  </w:num>
  <w:num w:numId="22">
    <w:abstractNumId w:val="19"/>
  </w:num>
  <w:num w:numId="23">
    <w:abstractNumId w:val="24"/>
  </w:num>
  <w:num w:numId="24">
    <w:abstractNumId w:val="68"/>
  </w:num>
  <w:num w:numId="25">
    <w:abstractNumId w:val="52"/>
  </w:num>
  <w:num w:numId="26">
    <w:abstractNumId w:val="48"/>
  </w:num>
  <w:num w:numId="27">
    <w:abstractNumId w:val="36"/>
  </w:num>
  <w:num w:numId="28">
    <w:abstractNumId w:val="53"/>
  </w:num>
  <w:num w:numId="29">
    <w:abstractNumId w:val="35"/>
  </w:num>
  <w:num w:numId="30">
    <w:abstractNumId w:val="40"/>
  </w:num>
  <w:num w:numId="31">
    <w:abstractNumId w:val="13"/>
  </w:num>
  <w:num w:numId="32">
    <w:abstractNumId w:val="39"/>
  </w:num>
  <w:num w:numId="33">
    <w:abstractNumId w:val="67"/>
  </w:num>
  <w:num w:numId="34">
    <w:abstractNumId w:val="28"/>
  </w:num>
  <w:num w:numId="35">
    <w:abstractNumId w:val="23"/>
  </w:num>
  <w:num w:numId="36">
    <w:abstractNumId w:val="65"/>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70"/>
  </w:num>
  <w:num w:numId="41">
    <w:abstractNumId w:val="8"/>
  </w:num>
  <w:num w:numId="42">
    <w:abstractNumId w:val="41"/>
  </w:num>
  <w:num w:numId="43">
    <w:abstractNumId w:val="63"/>
  </w:num>
  <w:num w:numId="44">
    <w:abstractNumId w:val="9"/>
  </w:num>
  <w:num w:numId="45">
    <w:abstractNumId w:val="2"/>
  </w:num>
  <w:num w:numId="46">
    <w:abstractNumId w:val="29"/>
  </w:num>
  <w:num w:numId="47">
    <w:abstractNumId w:val="37"/>
  </w:num>
  <w:num w:numId="48">
    <w:abstractNumId w:val="27"/>
  </w:num>
  <w:num w:numId="49">
    <w:abstractNumId w:val="38"/>
  </w:num>
  <w:num w:numId="50">
    <w:abstractNumId w:val="71"/>
  </w:num>
  <w:num w:numId="51">
    <w:abstractNumId w:val="60"/>
  </w:num>
  <w:num w:numId="52">
    <w:abstractNumId w:val="64"/>
  </w:num>
  <w:num w:numId="53">
    <w:abstractNumId w:val="54"/>
  </w:num>
  <w:num w:numId="54">
    <w:abstractNumId w:val="25"/>
  </w:num>
  <w:num w:numId="55">
    <w:abstractNumId w:val="57"/>
  </w:num>
  <w:num w:numId="56">
    <w:abstractNumId w:val="42"/>
  </w:num>
  <w:num w:numId="57">
    <w:abstractNumId w:val="31"/>
  </w:num>
  <w:num w:numId="58">
    <w:abstractNumId w:val="20"/>
  </w:num>
  <w:num w:numId="59">
    <w:abstractNumId w:val="26"/>
  </w:num>
  <w:num w:numId="60">
    <w:abstractNumId w:val="61"/>
  </w:num>
  <w:num w:numId="61">
    <w:abstractNumId w:val="46"/>
  </w:num>
  <w:num w:numId="62">
    <w:abstractNumId w:val="30"/>
  </w:num>
  <w:num w:numId="63">
    <w:abstractNumId w:val="5"/>
  </w:num>
  <w:num w:numId="64">
    <w:abstractNumId w:val="21"/>
  </w:num>
  <w:num w:numId="65">
    <w:abstractNumId w:val="45"/>
  </w:num>
  <w:num w:numId="66">
    <w:abstractNumId w:val="51"/>
  </w:num>
  <w:num w:numId="67">
    <w:abstractNumId w:val="33"/>
  </w:num>
  <w:num w:numId="68">
    <w:abstractNumId w:val="50"/>
  </w:num>
  <w:num w:numId="69">
    <w:abstractNumId w:val="22"/>
  </w:num>
  <w:num w:numId="70">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0419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2E4"/>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0EF1"/>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517"/>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7D1"/>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23B"/>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2FE4"/>
    <w:rsid w:val="000B317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F5"/>
    <w:rsid w:val="000E4CAB"/>
    <w:rsid w:val="000E4E72"/>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289"/>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3E5"/>
    <w:rsid w:val="001256A9"/>
    <w:rsid w:val="00125C12"/>
    <w:rsid w:val="00125F43"/>
    <w:rsid w:val="00125FD1"/>
    <w:rsid w:val="0012619F"/>
    <w:rsid w:val="00126388"/>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70"/>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440"/>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2D5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5E07"/>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4C1"/>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3F8"/>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6D"/>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CE"/>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013"/>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70D"/>
    <w:rsid w:val="00370E60"/>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AA"/>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EA"/>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1B3"/>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67D"/>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6DD6"/>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3F5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94"/>
    <w:rsid w:val="00491042"/>
    <w:rsid w:val="00491189"/>
    <w:rsid w:val="00491478"/>
    <w:rsid w:val="00491532"/>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4F9D"/>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B22"/>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1EE"/>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390"/>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84C"/>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86"/>
    <w:rsid w:val="005824A7"/>
    <w:rsid w:val="0058264A"/>
    <w:rsid w:val="0058272E"/>
    <w:rsid w:val="005827B9"/>
    <w:rsid w:val="00582CC6"/>
    <w:rsid w:val="00582D42"/>
    <w:rsid w:val="0058324C"/>
    <w:rsid w:val="005834B2"/>
    <w:rsid w:val="00583554"/>
    <w:rsid w:val="00583614"/>
    <w:rsid w:val="00583935"/>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0AC7"/>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0D5"/>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20B"/>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95A"/>
    <w:rsid w:val="00616AFF"/>
    <w:rsid w:val="00616D8E"/>
    <w:rsid w:val="00617220"/>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262"/>
    <w:rsid w:val="00636272"/>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59C"/>
    <w:rsid w:val="00695772"/>
    <w:rsid w:val="00695BD8"/>
    <w:rsid w:val="00695FA3"/>
    <w:rsid w:val="00696711"/>
    <w:rsid w:val="006967A2"/>
    <w:rsid w:val="00696B66"/>
    <w:rsid w:val="00696F9B"/>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B4"/>
    <w:rsid w:val="006E24F1"/>
    <w:rsid w:val="006E262E"/>
    <w:rsid w:val="006E2837"/>
    <w:rsid w:val="006E297A"/>
    <w:rsid w:val="006E2EB3"/>
    <w:rsid w:val="006E2FFA"/>
    <w:rsid w:val="006E3024"/>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5A1A"/>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3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36DD"/>
    <w:rsid w:val="008E3D75"/>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D6B"/>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65A1"/>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47DE0"/>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5F28"/>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AF5"/>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00B"/>
    <w:rsid w:val="00A97515"/>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592"/>
    <w:rsid w:val="00B65CD9"/>
    <w:rsid w:val="00B65E18"/>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77FD2"/>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4CA"/>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23"/>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5B7E"/>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BD7"/>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680"/>
    <w:rsid w:val="00E1271F"/>
    <w:rsid w:val="00E1285A"/>
    <w:rsid w:val="00E12AA0"/>
    <w:rsid w:val="00E12CDB"/>
    <w:rsid w:val="00E12D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7A"/>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0E59"/>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6EBA"/>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3AD"/>
    <w:rsid w:val="00F354D7"/>
    <w:rsid w:val="00F35502"/>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E62"/>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D5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5A6"/>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90E"/>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4193"/>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3013"/>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4"/>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6"/>
      </w:numPr>
    </w:pPr>
  </w:style>
  <w:style w:type="numbering" w:customStyle="1" w:styleId="WWNum3">
    <w:name w:val="WWNum3"/>
    <w:basedOn w:val="Bezlisty"/>
    <w:rsid w:val="00DB7CB9"/>
    <w:pPr>
      <w:numPr>
        <w:numId w:val="7"/>
      </w:numPr>
    </w:pPr>
  </w:style>
  <w:style w:type="numbering" w:customStyle="1" w:styleId="WWNum4">
    <w:name w:val="WWNum4"/>
    <w:basedOn w:val="Bezlisty"/>
    <w:rsid w:val="00DB7CB9"/>
    <w:pPr>
      <w:numPr>
        <w:numId w:val="8"/>
      </w:numPr>
    </w:pPr>
  </w:style>
  <w:style w:type="numbering" w:customStyle="1" w:styleId="WWNum5">
    <w:name w:val="WWNum5"/>
    <w:basedOn w:val="Bezlisty"/>
    <w:rsid w:val="00DB7CB9"/>
    <w:pPr>
      <w:numPr>
        <w:numId w:val="9"/>
      </w:numPr>
    </w:pPr>
  </w:style>
  <w:style w:type="numbering" w:customStyle="1" w:styleId="WWNum6">
    <w:name w:val="WWNum6"/>
    <w:basedOn w:val="Bezlisty"/>
    <w:rsid w:val="00DB7CB9"/>
    <w:pPr>
      <w:numPr>
        <w:numId w:val="10"/>
      </w:numPr>
    </w:pPr>
  </w:style>
  <w:style w:type="numbering" w:customStyle="1" w:styleId="WWNum7">
    <w:name w:val="WWNum7"/>
    <w:basedOn w:val="Bezlisty"/>
    <w:rsid w:val="00DB7CB9"/>
    <w:pPr>
      <w:numPr>
        <w:numId w:val="11"/>
      </w:numPr>
    </w:pPr>
  </w:style>
  <w:style w:type="numbering" w:customStyle="1" w:styleId="WWNum8">
    <w:name w:val="WWNum8"/>
    <w:basedOn w:val="Bezlisty"/>
    <w:rsid w:val="00DB7CB9"/>
    <w:pPr>
      <w:numPr>
        <w:numId w:val="12"/>
      </w:numPr>
    </w:pPr>
  </w:style>
  <w:style w:type="numbering" w:customStyle="1" w:styleId="WWNum9">
    <w:name w:val="WWNum9"/>
    <w:basedOn w:val="Bezlisty"/>
    <w:rsid w:val="00DB7CB9"/>
    <w:pPr>
      <w:numPr>
        <w:numId w:val="13"/>
      </w:numPr>
    </w:pPr>
  </w:style>
  <w:style w:type="numbering" w:customStyle="1" w:styleId="WWNum10">
    <w:name w:val="WWNum10"/>
    <w:basedOn w:val="Bezlisty"/>
    <w:rsid w:val="00DB7CB9"/>
    <w:pPr>
      <w:numPr>
        <w:numId w:val="14"/>
      </w:numPr>
    </w:pPr>
  </w:style>
  <w:style w:type="numbering" w:customStyle="1" w:styleId="WWNum11">
    <w:name w:val="WWNum11"/>
    <w:basedOn w:val="Bezlisty"/>
    <w:rsid w:val="00DB7CB9"/>
    <w:pPr>
      <w:numPr>
        <w:numId w:val="15"/>
      </w:numPr>
    </w:pPr>
  </w:style>
  <w:style w:type="numbering" w:customStyle="1" w:styleId="WWNum12">
    <w:name w:val="WWNum12"/>
    <w:basedOn w:val="Bezlisty"/>
    <w:rsid w:val="00DB7CB9"/>
    <w:pPr>
      <w:numPr>
        <w:numId w:val="16"/>
      </w:numPr>
    </w:pPr>
  </w:style>
  <w:style w:type="numbering" w:customStyle="1" w:styleId="WWNum13">
    <w:name w:val="WWNum13"/>
    <w:basedOn w:val="Bezlisty"/>
    <w:rsid w:val="00DB7CB9"/>
    <w:pPr>
      <w:numPr>
        <w:numId w:val="1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retariat@zdrowie.walbrzych.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51E5-A838-457C-8437-26FEED01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43</Pages>
  <Words>16261</Words>
  <Characters>97567</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225</cp:revision>
  <cp:lastPrinted>2024-04-05T10:31:00Z</cp:lastPrinted>
  <dcterms:created xsi:type="dcterms:W3CDTF">2024-01-22T07:30:00Z</dcterms:created>
  <dcterms:modified xsi:type="dcterms:W3CDTF">2024-04-29T09:48:00Z</dcterms:modified>
</cp:coreProperties>
</file>