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DB2E3C" w:rsidRDefault="00DB2E3C" w:rsidP="00BD3D5A">
      <w:pPr>
        <w:pStyle w:val="pkt"/>
        <w:rPr>
          <w:color w:val="FF0000"/>
          <w:sz w:val="32"/>
          <w:szCs w:val="32"/>
        </w:rPr>
      </w:pPr>
      <w:r w:rsidRPr="00DB2E3C">
        <w:rPr>
          <w:color w:val="FF0000"/>
          <w:sz w:val="32"/>
          <w:szCs w:val="32"/>
        </w:rPr>
        <w:t>Modyfikacja w zakresie terminów</w:t>
      </w:r>
    </w:p>
    <w:p w:rsidR="00DB2E3C" w:rsidRPr="00EE7581" w:rsidRDefault="00DB2E3C"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w:t>
      </w:r>
      <w:r w:rsidR="00EF47FA">
        <w:rPr>
          <w:b/>
          <w:szCs w:val="24"/>
        </w:rPr>
        <w:t>20</w:t>
      </w:r>
      <w:r w:rsidRPr="00EE7581">
        <w:rPr>
          <w:b/>
          <w:szCs w:val="24"/>
        </w:rPr>
        <w:t>/2</w:t>
      </w:r>
      <w:r w:rsidR="00E93D9D">
        <w:rPr>
          <w:b/>
          <w:szCs w:val="24"/>
        </w:rPr>
        <w:t>3</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EE7581" w:rsidRDefault="00BD3D5A" w:rsidP="00331F2D">
            <w:pPr>
              <w:pStyle w:val="Tytu"/>
            </w:pPr>
            <w:r w:rsidRPr="00EE7581">
              <w:t>SPECYFIKACJA WARUNKÓW ZAMÓWIENIA</w:t>
            </w:r>
          </w:p>
          <w:p w:rsidR="00BD3D5A" w:rsidRDefault="00BD3D5A" w:rsidP="00331F2D">
            <w:pPr>
              <w:keepNext/>
              <w:suppressAutoHyphens/>
              <w:spacing w:after="240"/>
              <w:jc w:val="center"/>
              <w:outlineLvl w:val="1"/>
              <w:rPr>
                <w:b/>
                <w:lang w:eastAsia="ar-SA"/>
              </w:rPr>
            </w:pPr>
            <w:r w:rsidRPr="00EE7581">
              <w:rPr>
                <w:lang w:eastAsia="ar-SA"/>
              </w:rPr>
              <w:t>zwana dalej</w:t>
            </w:r>
            <w:r w:rsidRPr="00EE7581">
              <w:rPr>
                <w:b/>
                <w:lang w:eastAsia="ar-SA"/>
              </w:rPr>
              <w:t xml:space="preserve"> (SWZ)</w:t>
            </w:r>
          </w:p>
          <w:p w:rsidR="001632BA" w:rsidRPr="001632BA" w:rsidRDefault="001632BA" w:rsidP="00331F2D">
            <w:pPr>
              <w:keepNext/>
              <w:suppressAutoHyphens/>
              <w:spacing w:after="240"/>
              <w:jc w:val="center"/>
              <w:outlineLvl w:val="1"/>
              <w:rPr>
                <w:b/>
                <w:color w:val="FF0000"/>
                <w:lang w:eastAsia="ar-SA"/>
              </w:rPr>
            </w:pP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E93D9D">
        <w:t>ówień publicznych (Dz. U. z 2023 r. poz. 16</w:t>
      </w:r>
      <w:r w:rsidR="0070204A" w:rsidRPr="00EE7581">
        <w:t>0</w:t>
      </w:r>
      <w:r w:rsidR="00E93D9D">
        <w:t>5</w:t>
      </w:r>
      <w:r w:rsidRPr="00EE7581">
        <w:t xml:space="preserve"> z późn.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EE7581" w:rsidRDefault="00BD3D5A" w:rsidP="00BD3D5A">
      <w:pPr>
        <w:spacing w:line="360" w:lineRule="auto"/>
        <w:jc w:val="both"/>
        <w:rPr>
          <w:bCs/>
          <w:spacing w:val="-8"/>
        </w:rPr>
      </w:pPr>
      <w:r w:rsidRPr="00EE7581">
        <w:rPr>
          <w:bCs/>
          <w:spacing w:val="-8"/>
        </w:rPr>
        <w:t>Ogłoszone w BZP pod numerem</w:t>
      </w:r>
      <w:r w:rsidR="00E32798">
        <w:rPr>
          <w:bCs/>
          <w:spacing w:val="-8"/>
        </w:rPr>
        <w:t xml:space="preserve"> 2023/BZP 00497779 </w:t>
      </w:r>
      <w:r w:rsidR="004E1250">
        <w:rPr>
          <w:bCs/>
          <w:spacing w:val="-8"/>
        </w:rPr>
        <w:t>z dnia 28</w:t>
      </w:r>
      <w:r w:rsidR="00EF47FA">
        <w:rPr>
          <w:bCs/>
          <w:spacing w:val="-8"/>
        </w:rPr>
        <w:t>.11.</w:t>
      </w:r>
      <w:r w:rsidR="00E93D9D">
        <w:rPr>
          <w:bCs/>
          <w:spacing w:val="-8"/>
        </w:rPr>
        <w:t>.2023</w:t>
      </w:r>
      <w:r w:rsidR="001D1962" w:rsidRPr="00EE7581">
        <w:rPr>
          <w:bCs/>
          <w:spacing w:val="-8"/>
        </w:rPr>
        <w:t>r.</w:t>
      </w:r>
    </w:p>
    <w:p w:rsidR="003E770D" w:rsidRPr="003E770D" w:rsidRDefault="003E770D" w:rsidP="003E770D">
      <w:pPr>
        <w:spacing w:line="360" w:lineRule="auto"/>
        <w:jc w:val="both"/>
        <w:rPr>
          <w:bCs/>
          <w:color w:val="FF0000"/>
          <w:spacing w:val="-8"/>
        </w:rPr>
      </w:pPr>
    </w:p>
    <w:p w:rsidR="00BD3D5A" w:rsidRPr="003E770D" w:rsidRDefault="00BD3D5A" w:rsidP="00BD3D5A">
      <w:pPr>
        <w:spacing w:line="360" w:lineRule="auto"/>
        <w:jc w:val="both"/>
        <w:rPr>
          <w:bCs/>
          <w:color w:val="FF0000"/>
          <w:spacing w:val="-8"/>
        </w:rPr>
      </w:pPr>
    </w:p>
    <w:p w:rsidR="00BD3D5A" w:rsidRPr="005C034C" w:rsidRDefault="00BD3D5A" w:rsidP="00BD3D5A">
      <w:pPr>
        <w:spacing w:line="360" w:lineRule="auto"/>
        <w:jc w:val="both"/>
        <w:rPr>
          <w:bCs/>
          <w:spacing w:val="-8"/>
        </w:rPr>
      </w:pPr>
      <w:r w:rsidRPr="005C034C">
        <w:rPr>
          <w:bCs/>
          <w:spacing w:val="-8"/>
        </w:rPr>
        <w:t>Termin skład</w:t>
      </w:r>
      <w:r w:rsidR="009D5082" w:rsidRPr="005C034C">
        <w:rPr>
          <w:bCs/>
          <w:spacing w:val="-8"/>
        </w:rPr>
        <w:t>a</w:t>
      </w:r>
      <w:r w:rsidRPr="005C034C">
        <w:rPr>
          <w:bCs/>
          <w:spacing w:val="-8"/>
        </w:rPr>
        <w:t xml:space="preserve">nia ofert </w:t>
      </w:r>
      <w:r w:rsidR="004E1250">
        <w:rPr>
          <w:b/>
          <w:bCs/>
          <w:spacing w:val="-8"/>
        </w:rPr>
        <w:t>07.</w:t>
      </w:r>
      <w:r w:rsidR="00783A6B">
        <w:rPr>
          <w:b/>
          <w:bCs/>
          <w:spacing w:val="-8"/>
        </w:rPr>
        <w:t>12</w:t>
      </w:r>
      <w:r w:rsidR="00EF47FA" w:rsidRPr="005C034C">
        <w:rPr>
          <w:b/>
          <w:bCs/>
          <w:spacing w:val="-8"/>
        </w:rPr>
        <w:t>.</w:t>
      </w:r>
      <w:r w:rsidR="00411544" w:rsidRPr="005C034C">
        <w:rPr>
          <w:b/>
          <w:bCs/>
          <w:spacing w:val="-8"/>
        </w:rPr>
        <w:t>2023</w:t>
      </w:r>
      <w:r w:rsidR="001D1962" w:rsidRPr="005C034C">
        <w:rPr>
          <w:b/>
          <w:bCs/>
          <w:spacing w:val="-8"/>
        </w:rPr>
        <w:t>r. godz. 10:00</w:t>
      </w:r>
    </w:p>
    <w:p w:rsidR="00BD3D5A" w:rsidRPr="005C034C" w:rsidRDefault="00BD3D5A" w:rsidP="00BD3D5A">
      <w:pPr>
        <w:spacing w:line="360" w:lineRule="auto"/>
        <w:jc w:val="both"/>
        <w:rPr>
          <w:bCs/>
          <w:spacing w:val="-8"/>
        </w:rPr>
      </w:pPr>
    </w:p>
    <w:p w:rsidR="00BD3D5A" w:rsidRPr="005C034C" w:rsidRDefault="00BD3D5A" w:rsidP="00BD3D5A">
      <w:pPr>
        <w:spacing w:line="360" w:lineRule="auto"/>
        <w:jc w:val="both"/>
        <w:rPr>
          <w:bCs/>
          <w:spacing w:val="-8"/>
        </w:rPr>
      </w:pPr>
      <w:r w:rsidRPr="005C034C">
        <w:rPr>
          <w:bCs/>
          <w:spacing w:val="-8"/>
        </w:rPr>
        <w:t>Termin otwarcia ofert</w:t>
      </w:r>
      <w:r w:rsidR="009D5082" w:rsidRPr="005C034C">
        <w:rPr>
          <w:bCs/>
          <w:spacing w:val="-8"/>
        </w:rPr>
        <w:t xml:space="preserve"> </w:t>
      </w:r>
      <w:r w:rsidR="004E1250">
        <w:rPr>
          <w:b/>
          <w:bCs/>
          <w:spacing w:val="-8"/>
        </w:rPr>
        <w:t>07.</w:t>
      </w:r>
      <w:r w:rsidR="00783A6B">
        <w:rPr>
          <w:b/>
          <w:bCs/>
          <w:spacing w:val="-8"/>
        </w:rPr>
        <w:t>12</w:t>
      </w:r>
      <w:r w:rsidR="00EF47FA" w:rsidRPr="005C034C">
        <w:rPr>
          <w:b/>
          <w:bCs/>
          <w:spacing w:val="-8"/>
        </w:rPr>
        <w:t>.</w:t>
      </w:r>
      <w:r w:rsidR="00411544" w:rsidRPr="005C034C">
        <w:rPr>
          <w:b/>
          <w:bCs/>
          <w:spacing w:val="-8"/>
        </w:rPr>
        <w:t>2023</w:t>
      </w:r>
      <w:r w:rsidR="001D1962" w:rsidRPr="005C034C">
        <w:rPr>
          <w:b/>
          <w:bCs/>
          <w:spacing w:val="-8"/>
        </w:rPr>
        <w:t>r.</w:t>
      </w:r>
      <w:r w:rsidRPr="005C034C">
        <w:rPr>
          <w:b/>
          <w:bCs/>
          <w:spacing w:val="-8"/>
        </w:rPr>
        <w:t xml:space="preserve"> godz. </w:t>
      </w:r>
      <w:r w:rsidR="001D1962" w:rsidRPr="005C034C">
        <w:rPr>
          <w:b/>
          <w:bCs/>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956EBB"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956EBB">
        <w:fldChar w:fldCharType="separate"/>
      </w:r>
      <w:r w:rsidR="00956EBB" w:rsidRPr="00EE7581">
        <w:fldChar w:fldCharType="end"/>
      </w:r>
      <w:bookmarkEnd w:id="4"/>
      <w:r w:rsidR="00BD3D5A" w:rsidRPr="00EE7581">
        <w:t xml:space="preserve"> wymaga /  </w:t>
      </w:r>
      <w:r w:rsidR="00956EBB"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956EBB">
        <w:fldChar w:fldCharType="separate"/>
      </w:r>
      <w:r w:rsidR="00956EBB"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E93D9D">
        <w:t>3 r. poz. 16</w:t>
      </w:r>
      <w:r w:rsidR="0070204A" w:rsidRPr="00EE7581">
        <w:t>0</w:t>
      </w:r>
      <w:r w:rsidR="00E93D9D">
        <w:t>5</w:t>
      </w:r>
      <w:r w:rsidR="00BD3D5A" w:rsidRPr="00EE7581">
        <w:t xml:space="preserve"> z późn.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serwisem oprogramowania </w:t>
            </w:r>
            <w:proofErr w:type="spellStart"/>
            <w:r w:rsidRPr="00F83486">
              <w:t>Infomedica</w:t>
            </w:r>
            <w:proofErr w:type="spellEnd"/>
            <w:r w:rsidRPr="00F83486">
              <w:t xml:space="preserve"> i AMMS</w:t>
            </w:r>
            <w:r w:rsidR="00D72067">
              <w:t xml:space="preserve"> </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E93D9D">
                  <w:pPr>
                    <w:rPr>
                      <w:color w:val="000000"/>
                    </w:rPr>
                  </w:pPr>
                  <w:r w:rsidRPr="00F83486">
                    <w:rPr>
                      <w:color w:val="000000"/>
                    </w:rPr>
                    <w:t xml:space="preserve">AMMS Apteka </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72067">
              <w:trPr>
                <w:trHeight w:val="225"/>
              </w:trPr>
              <w:tc>
                <w:tcPr>
                  <w:tcW w:w="623" w:type="dxa"/>
                  <w:tcBorders>
                    <w:left w:val="single" w:sz="4" w:space="0" w:color="000000"/>
                    <w:bottom w:val="single" w:sz="4" w:space="0" w:color="auto"/>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auto"/>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auto"/>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r w:rsidR="0012292B" w:rsidRPr="00F83486" w:rsidTr="0012292B">
              <w:trPr>
                <w:trHeight w:val="225"/>
              </w:trPr>
              <w:tc>
                <w:tcPr>
                  <w:tcW w:w="623" w:type="dxa"/>
                  <w:tcBorders>
                    <w:left w:val="single" w:sz="4" w:space="0" w:color="000000"/>
                    <w:bottom w:val="single" w:sz="4" w:space="0" w:color="auto"/>
                  </w:tcBorders>
                  <w:shd w:val="clear" w:color="auto" w:fill="auto"/>
                  <w:vAlign w:val="bottom"/>
                </w:tcPr>
                <w:p w:rsidR="0012292B" w:rsidRPr="00F83486" w:rsidRDefault="0012292B" w:rsidP="0012292B">
                  <w:pPr>
                    <w:snapToGrid w:val="0"/>
                    <w:jc w:val="center"/>
                    <w:rPr>
                      <w:color w:val="000000"/>
                    </w:rPr>
                  </w:pPr>
                  <w:r w:rsidRPr="00F83486">
                    <w:rPr>
                      <w:color w:val="000000"/>
                    </w:rPr>
                    <w:t>2</w:t>
                  </w:r>
                  <w:r>
                    <w:rPr>
                      <w:color w:val="000000"/>
                    </w:rPr>
                    <w:t>3</w:t>
                  </w:r>
                </w:p>
              </w:tc>
              <w:tc>
                <w:tcPr>
                  <w:tcW w:w="3369" w:type="dxa"/>
                  <w:tcBorders>
                    <w:left w:val="single" w:sz="4" w:space="0" w:color="000000"/>
                    <w:bottom w:val="single" w:sz="4" w:space="0" w:color="auto"/>
                  </w:tcBorders>
                  <w:shd w:val="clear" w:color="auto" w:fill="auto"/>
                  <w:vAlign w:val="bottom"/>
                </w:tcPr>
                <w:p w:rsidR="0012292B" w:rsidRPr="00F83486" w:rsidRDefault="0012292B" w:rsidP="0012292B">
                  <w:pPr>
                    <w:rPr>
                      <w:color w:val="000000"/>
                    </w:rPr>
                  </w:pPr>
                  <w:r>
                    <w:rPr>
                      <w:color w:val="000000"/>
                    </w:rPr>
                    <w:t>Lab2 KWEB</w:t>
                  </w:r>
                </w:p>
              </w:tc>
              <w:tc>
                <w:tcPr>
                  <w:tcW w:w="2301" w:type="dxa"/>
                  <w:tcBorders>
                    <w:left w:val="single" w:sz="4" w:space="0" w:color="000000"/>
                    <w:bottom w:val="single" w:sz="4" w:space="0" w:color="auto"/>
                  </w:tcBorders>
                  <w:shd w:val="clear" w:color="auto" w:fill="auto"/>
                  <w:vAlign w:val="bottom"/>
                </w:tcPr>
                <w:p w:rsidR="0012292B" w:rsidRPr="00F83486" w:rsidRDefault="0012292B" w:rsidP="0012292B">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12292B" w:rsidRPr="00F83486" w:rsidRDefault="0012292B" w:rsidP="0012292B">
                  <w:pPr>
                    <w:jc w:val="center"/>
                    <w:rPr>
                      <w:color w:val="000000"/>
                    </w:rPr>
                  </w:pPr>
                  <w:r>
                    <w:rPr>
                      <w:color w:val="000000"/>
                    </w:rPr>
                    <w:t>1</w:t>
                  </w:r>
                </w:p>
              </w:tc>
            </w:tr>
          </w:tbl>
          <w:p w:rsidR="00DE5CDD"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1612F7">
            <w:pPr>
              <w:numPr>
                <w:ilvl w:val="1"/>
                <w:numId w:val="40"/>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1612F7">
            <w:pPr>
              <w:numPr>
                <w:ilvl w:val="1"/>
                <w:numId w:val="40"/>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1612F7">
            <w:pPr>
              <w:numPr>
                <w:ilvl w:val="2"/>
                <w:numId w:val="40"/>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1612F7">
            <w:pPr>
              <w:numPr>
                <w:ilvl w:val="2"/>
                <w:numId w:val="40"/>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1612F7">
            <w:pPr>
              <w:numPr>
                <w:ilvl w:val="2"/>
                <w:numId w:val="40"/>
              </w:numPr>
              <w:spacing w:before="60"/>
              <w:jc w:val="both"/>
            </w:pPr>
            <w:r w:rsidRPr="00D52AAE">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D52AAE" w:rsidRDefault="00DE5CDD" w:rsidP="001612F7">
            <w:pPr>
              <w:numPr>
                <w:ilvl w:val="2"/>
                <w:numId w:val="40"/>
              </w:numPr>
              <w:spacing w:before="60"/>
              <w:jc w:val="both"/>
            </w:pPr>
            <w:r w:rsidRPr="00D52AAE">
              <w:rPr>
                <w:sz w:val="22"/>
                <w:szCs w:val="22"/>
              </w:rPr>
              <w:t xml:space="preserve">optymalizowanie konfiguracji Oprogramowania Aplikacyjnego </w:t>
            </w:r>
            <w:r w:rsidRPr="00D52AAE">
              <w:rPr>
                <w:sz w:val="22"/>
                <w:szCs w:val="22"/>
              </w:rPr>
              <w:lastRenderedPageBreak/>
              <w:t>uwzględniające potrzeby Zamawiającego,</w:t>
            </w:r>
          </w:p>
          <w:p w:rsidR="00DE5CDD" w:rsidRPr="00D52AAE" w:rsidRDefault="00DE5CDD" w:rsidP="001612F7">
            <w:pPr>
              <w:numPr>
                <w:ilvl w:val="2"/>
                <w:numId w:val="40"/>
              </w:numPr>
              <w:spacing w:before="60"/>
              <w:jc w:val="both"/>
            </w:pPr>
            <w:r w:rsidRPr="00D52AAE">
              <w:rPr>
                <w:sz w:val="22"/>
                <w:szCs w:val="22"/>
              </w:rPr>
              <w:t>pomoc w awaryjnym odtwarzaniu zgromadzonych w Oprogramowaniu Aplikacyjnym danych, na podstawie danych archiwalnych poprawnie zabezpieczonych przez Zamawiającego na odpowiednich nośnikach,</w:t>
            </w:r>
          </w:p>
          <w:p w:rsidR="00DE5CDD" w:rsidRPr="00D52AAE" w:rsidRDefault="00DE5CDD" w:rsidP="001612F7">
            <w:pPr>
              <w:numPr>
                <w:ilvl w:val="2"/>
                <w:numId w:val="40"/>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1612F7">
            <w:pPr>
              <w:numPr>
                <w:ilvl w:val="2"/>
                <w:numId w:val="40"/>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1612F7">
            <w:pPr>
              <w:numPr>
                <w:ilvl w:val="2"/>
                <w:numId w:val="40"/>
              </w:numPr>
              <w:spacing w:before="60"/>
              <w:jc w:val="both"/>
            </w:pPr>
            <w:r w:rsidRPr="00D52AAE">
              <w:rPr>
                <w:sz w:val="22"/>
                <w:szCs w:val="22"/>
              </w:rPr>
              <w:t>prowadzenie szko</w:t>
            </w:r>
            <w:r>
              <w:rPr>
                <w:sz w:val="22"/>
                <w:szCs w:val="22"/>
              </w:rPr>
              <w:t>leń dla personelu Zamawiającego,</w:t>
            </w:r>
          </w:p>
          <w:p w:rsidR="00DE5CDD" w:rsidRDefault="00DE5CDD" w:rsidP="001612F7">
            <w:pPr>
              <w:numPr>
                <w:ilvl w:val="2"/>
                <w:numId w:val="40"/>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72067" w:rsidRPr="00F83486" w:rsidRDefault="00DE5CDD" w:rsidP="00D72067">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72067" w:rsidRPr="00F83486" w:rsidRDefault="00D72067" w:rsidP="00DE5CDD">
            <w:pPr>
              <w:spacing w:after="60"/>
              <w:ind w:left="567" w:hanging="567"/>
              <w:jc w:val="both"/>
              <w:rPr>
                <w:bCs/>
              </w:rPr>
            </w:pPr>
            <w:r>
              <w:rPr>
                <w:bCs/>
              </w:rPr>
              <w:t>5</w:t>
            </w:r>
            <w:r w:rsidR="0012292B">
              <w:rPr>
                <w:bCs/>
              </w:rPr>
              <w:t>.</w:t>
            </w:r>
            <w:r>
              <w:rPr>
                <w:bCs/>
              </w:rPr>
              <w:t xml:space="preserve">   </w:t>
            </w:r>
            <w:r w:rsidRPr="00F83486">
              <w:rPr>
                <w:bCs/>
              </w:rPr>
              <w:t>Wszystkie nazwy handlowe produktów zawarte w n</w:t>
            </w:r>
            <w:r>
              <w:rPr>
                <w:bCs/>
              </w:rPr>
              <w:t xml:space="preserve">iniejszej specyfikacji </w:t>
            </w:r>
            <w:r w:rsidRPr="00F83486">
              <w:rPr>
                <w:bCs/>
              </w:rPr>
              <w:t xml:space="preserve"> warunków zamówienia należy traktować jako przykładowe. Zamawiający dopuszcza zaoferowanie produktów równoważnych.</w:t>
            </w:r>
          </w:p>
          <w:p w:rsidR="00DE5CDD" w:rsidRPr="00F83486" w:rsidRDefault="0012292B" w:rsidP="00DE5CDD">
            <w:pPr>
              <w:ind w:left="567" w:hanging="567"/>
              <w:jc w:val="both"/>
              <w:rPr>
                <w:bCs/>
              </w:rPr>
            </w:pPr>
            <w:r>
              <w:rPr>
                <w:bCs/>
              </w:rPr>
              <w:t>6</w:t>
            </w:r>
            <w:r w:rsidR="00DE5CDD" w:rsidRPr="00F83486">
              <w:rPr>
                <w:bCs/>
              </w:rPr>
              <w:t>.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t>2. Za dni robocze uznaje się dni od poniedziałku do piątku, za wyjątkiem świąt</w:t>
      </w:r>
    </w:p>
    <w:p w:rsidR="00BD2AE7" w:rsidRDefault="003F4A45" w:rsidP="00D573A5">
      <w:pPr>
        <w:pStyle w:val="Nagwek2"/>
      </w:pPr>
      <w:r>
        <w:lastRenderedPageBreak/>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E93D9D">
              <w:t>ści</w:t>
            </w:r>
            <w:r w:rsidR="00EF47FA">
              <w:rPr>
                <w:color w:val="FF0000"/>
              </w:rPr>
              <w:t xml:space="preserve"> </w:t>
            </w:r>
            <w:r w:rsidR="00EF47FA" w:rsidRPr="00EF47FA">
              <w:t>nie mniejszej niż 200 000,00</w:t>
            </w:r>
            <w:r w:rsidRPr="00EF47FA">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70204A" w:rsidRDefault="0070204A" w:rsidP="001612F7">
      <w:pPr>
        <w:pStyle w:val="Nagwek2"/>
        <w:numPr>
          <w:ilvl w:val="0"/>
          <w:numId w:val="61"/>
        </w:numPr>
      </w:pPr>
      <w:r w:rsidRPr="008F7B5E">
        <w:lastRenderedPageBreak/>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1612F7">
      <w:pPr>
        <w:pStyle w:val="Nagwek2"/>
        <w:numPr>
          <w:ilvl w:val="0"/>
          <w:numId w:val="62"/>
        </w:numPr>
      </w:pPr>
      <w:r>
        <w:t xml:space="preserve">będącego osobą fizyczną, którego prawomocnie skazano za przestępstwo: </w:t>
      </w:r>
    </w:p>
    <w:p w:rsidR="0070204A" w:rsidRDefault="0070204A" w:rsidP="001612F7">
      <w:pPr>
        <w:pStyle w:val="Nagwek2"/>
        <w:numPr>
          <w:ilvl w:val="0"/>
          <w:numId w:val="63"/>
        </w:numPr>
      </w:pPr>
      <w:r>
        <w:t xml:space="preserve">udziału w zorganizowanej grupie przestępczej albo związku mającym na celu popełnienie przestępstwa lub przestępstwa skarbowego, o którym mowa w art. 258 Kodeksu karnego, </w:t>
      </w:r>
    </w:p>
    <w:p w:rsidR="0070204A" w:rsidRDefault="0070204A" w:rsidP="001612F7">
      <w:pPr>
        <w:pStyle w:val="Nagwek2"/>
        <w:numPr>
          <w:ilvl w:val="0"/>
          <w:numId w:val="63"/>
        </w:numPr>
      </w:pPr>
      <w:r>
        <w:t xml:space="preserve">handlu ludźmi, o którym mowa w art. 189a Kodeksu karnego, </w:t>
      </w:r>
    </w:p>
    <w:p w:rsidR="0070204A" w:rsidRDefault="0070204A" w:rsidP="001612F7">
      <w:pPr>
        <w:pStyle w:val="Nagwek2"/>
        <w:numPr>
          <w:ilvl w:val="0"/>
          <w:numId w:val="63"/>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1612F7">
      <w:pPr>
        <w:pStyle w:val="Nagwek2"/>
        <w:numPr>
          <w:ilvl w:val="0"/>
          <w:numId w:val="63"/>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1612F7">
      <w:pPr>
        <w:pStyle w:val="Nagwek2"/>
        <w:numPr>
          <w:ilvl w:val="0"/>
          <w:numId w:val="63"/>
        </w:numPr>
      </w:pPr>
      <w:r>
        <w:t xml:space="preserve">o charakterze terrorystycznym, o którym mowa w art. 115 § 20 Kodeksu karnego, lub mające na celu popełnienie tego przestępstwa, </w:t>
      </w:r>
    </w:p>
    <w:p w:rsidR="0070204A" w:rsidRDefault="0070204A" w:rsidP="001612F7">
      <w:pPr>
        <w:pStyle w:val="Nagwek2"/>
        <w:numPr>
          <w:ilvl w:val="0"/>
          <w:numId w:val="63"/>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1612F7">
      <w:pPr>
        <w:pStyle w:val="Nagwek2"/>
        <w:numPr>
          <w:ilvl w:val="0"/>
          <w:numId w:val="63"/>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1612F7">
      <w:pPr>
        <w:pStyle w:val="Nagwek2"/>
        <w:numPr>
          <w:ilvl w:val="0"/>
          <w:numId w:val="63"/>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1612F7">
      <w:pPr>
        <w:pStyle w:val="Nagwek2"/>
        <w:numPr>
          <w:ilvl w:val="0"/>
          <w:numId w:val="62"/>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1612F7">
      <w:pPr>
        <w:pStyle w:val="Nagwek2"/>
        <w:numPr>
          <w:ilvl w:val="0"/>
          <w:numId w:val="62"/>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1612F7">
      <w:pPr>
        <w:pStyle w:val="Nagwek2"/>
        <w:numPr>
          <w:ilvl w:val="0"/>
          <w:numId w:val="62"/>
        </w:numPr>
      </w:pPr>
      <w:r>
        <w:lastRenderedPageBreak/>
        <w:t xml:space="preserve">wobec którego prawomocnie orzeczono zakaz ubiegania się o zamówienia publiczne; </w:t>
      </w:r>
    </w:p>
    <w:p w:rsidR="0070204A" w:rsidRDefault="0070204A" w:rsidP="001612F7">
      <w:pPr>
        <w:pStyle w:val="Nagwek2"/>
        <w:numPr>
          <w:ilvl w:val="0"/>
          <w:numId w:val="62"/>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1612F7">
      <w:pPr>
        <w:pStyle w:val="Nagwek2"/>
        <w:numPr>
          <w:ilvl w:val="0"/>
          <w:numId w:val="62"/>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1612F7">
      <w:pPr>
        <w:pStyle w:val="Nagwek2"/>
        <w:numPr>
          <w:ilvl w:val="0"/>
          <w:numId w:val="61"/>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1612F7">
      <w:pPr>
        <w:pStyle w:val="Nagwek2"/>
        <w:numPr>
          <w:ilvl w:val="0"/>
          <w:numId w:val="61"/>
        </w:numPr>
      </w:pPr>
      <w:r w:rsidRPr="008F7B5E">
        <w:t>Zamawiający może wykluczyć Wykonawcę na każdym etapie postępowania, ofertę Wykonawcy wykluczonego uznaje się za odrzuconą.</w:t>
      </w:r>
    </w:p>
    <w:p w:rsidR="0070204A" w:rsidRPr="001B748A" w:rsidRDefault="0070204A" w:rsidP="001612F7">
      <w:pPr>
        <w:pStyle w:val="Nagwek2"/>
        <w:numPr>
          <w:ilvl w:val="0"/>
          <w:numId w:val="61"/>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późn. zm.</w:t>
      </w:r>
      <w:r w:rsidRPr="001B748A">
        <w:t>):</w:t>
      </w:r>
    </w:p>
    <w:p w:rsidR="0070204A" w:rsidRDefault="0070204A" w:rsidP="001612F7">
      <w:pPr>
        <w:pStyle w:val="Nagwek2"/>
        <w:numPr>
          <w:ilvl w:val="0"/>
          <w:numId w:val="64"/>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1612F7">
      <w:pPr>
        <w:pStyle w:val="Nagwek2"/>
        <w:numPr>
          <w:ilvl w:val="0"/>
          <w:numId w:val="64"/>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1612F7">
      <w:pPr>
        <w:pStyle w:val="Nagwek2"/>
        <w:numPr>
          <w:ilvl w:val="0"/>
          <w:numId w:val="64"/>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lastRenderedPageBreak/>
        <w:t>listę na podstawie decyzji w sprawie wpisu na listę rozstrzygającej o zastosowaniu środka, o którym mowa w art. 1 pkt. 3.</w:t>
      </w:r>
    </w:p>
    <w:p w:rsidR="0070204A" w:rsidRPr="001B748A" w:rsidRDefault="0070204A" w:rsidP="001612F7">
      <w:pPr>
        <w:pStyle w:val="Nagwek2"/>
        <w:numPr>
          <w:ilvl w:val="0"/>
          <w:numId w:val="61"/>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 xml:space="preserve">przynależności do tej samej grupy kapitałowej wraz z dokumentami lub </w:t>
            </w:r>
            <w:r w:rsidRPr="003D20A9">
              <w:rPr>
                <w:rFonts w:eastAsiaTheme="minorHAnsi"/>
                <w:lang w:eastAsia="en-US"/>
              </w:rPr>
              <w:lastRenderedPageBreak/>
              <w:t>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 xml:space="preserve">Podmiotowe środki dowodowe, oraz inne dokumenty lub oświadczenia, Wykonawca składa pod rygorem nieważności, w formie elektronicznej w postaci dokumentu </w:t>
      </w:r>
      <w:r w:rsidR="00BD3D5A">
        <w:lastRenderedPageBreak/>
        <w:t>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 xml:space="preserve">wraz z ofertą ”Oświadczenie o niepodleganiu wykluczeniu oraz spełnianiu warunków”, podmiotu udostępniającego zasoby, potwierdzające brak podstaw </w:t>
      </w:r>
      <w:r w:rsidRPr="006B2D67">
        <w:lastRenderedPageBreak/>
        <w:t>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lastRenderedPageBreak/>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w:t>
      </w:r>
      <w:r w:rsidR="00BD3D5A" w:rsidRPr="00EF47FA">
        <w:t xml:space="preserve">znak sprawy: </w:t>
      </w:r>
      <w:bookmarkEnd w:id="13"/>
      <w:r w:rsidR="00BD3D5A" w:rsidRPr="00EF47FA">
        <w:t>SA-381</w:t>
      </w:r>
      <w:r w:rsidR="00EF47FA" w:rsidRPr="00EF47FA">
        <w:t>- 20</w:t>
      </w:r>
      <w:r w:rsidR="00E93D9D" w:rsidRPr="00EF47FA">
        <w:t>./23</w:t>
      </w:r>
      <w:r w:rsidR="00BD3D5A" w:rsidRPr="00EF47FA">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lastRenderedPageBreak/>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E93D9D"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Ewelina Pasternak</w:t>
            </w:r>
            <w:r w:rsidR="00BD3D5A">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3E770D">
        <w:rPr>
          <w:b/>
        </w:rPr>
        <w:t xml:space="preserve"> </w:t>
      </w:r>
      <w:r w:rsidR="004E1250">
        <w:rPr>
          <w:b/>
        </w:rPr>
        <w:t>05</w:t>
      </w:r>
      <w:r w:rsidR="004E1250" w:rsidRPr="004E1250">
        <w:rPr>
          <w:b/>
        </w:rPr>
        <w:t>.01.</w:t>
      </w:r>
      <w:r w:rsidR="00D573A5" w:rsidRPr="004E1250">
        <w:rPr>
          <w:b/>
        </w:rPr>
        <w:t>2</w:t>
      </w:r>
      <w:r w:rsidR="0070204A" w:rsidRPr="004E1250">
        <w:rPr>
          <w:b/>
        </w:rPr>
        <w:t>023</w:t>
      </w:r>
      <w:r w:rsidR="001D1962" w:rsidRPr="004E1250">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4E1250" w:rsidRPr="004E1250">
        <w:rPr>
          <w:b/>
        </w:rPr>
        <w:t>07.</w:t>
      </w:r>
      <w:r w:rsidR="00783A6B" w:rsidRPr="004E1250">
        <w:rPr>
          <w:b/>
        </w:rPr>
        <w:t>12</w:t>
      </w:r>
      <w:r w:rsidR="00EF47FA" w:rsidRPr="004E1250">
        <w:rPr>
          <w:b/>
        </w:rPr>
        <w:t>.</w:t>
      </w:r>
      <w:r w:rsidR="002F76C9" w:rsidRPr="004E1250">
        <w:rPr>
          <w:b/>
        </w:rPr>
        <w:t>2023</w:t>
      </w:r>
      <w:r w:rsidR="001D1962" w:rsidRPr="004E1250">
        <w:rPr>
          <w:b/>
        </w:rPr>
        <w:t>r.</w:t>
      </w:r>
      <w:r w:rsidR="00BD3D5A" w:rsidRPr="00EF47FA">
        <w:rPr>
          <w:b/>
        </w:rPr>
        <w:t xml:space="preserve"> do godz. </w:t>
      </w:r>
      <w:r w:rsidR="001D1962" w:rsidRPr="00EF47F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EF47FA">
        <w:t>:</w:t>
      </w:r>
      <w:r w:rsidR="00BD3D5A" w:rsidRPr="00EF47FA">
        <w:rPr>
          <w:b/>
        </w:rPr>
        <w:t xml:space="preserve"> </w:t>
      </w:r>
      <w:r w:rsidR="004E1250" w:rsidRPr="004E1250">
        <w:rPr>
          <w:b/>
        </w:rPr>
        <w:t>07</w:t>
      </w:r>
      <w:r w:rsidR="00783A6B" w:rsidRPr="004E1250">
        <w:rPr>
          <w:b/>
        </w:rPr>
        <w:t>.12</w:t>
      </w:r>
      <w:r w:rsidR="00EF47FA" w:rsidRPr="004E1250">
        <w:rPr>
          <w:b/>
        </w:rPr>
        <w:t>.</w:t>
      </w:r>
      <w:r w:rsidR="002F76C9" w:rsidRPr="004E1250">
        <w:rPr>
          <w:b/>
        </w:rPr>
        <w:t>2023</w:t>
      </w:r>
      <w:r w:rsidR="001D1962" w:rsidRPr="004E1250">
        <w:rPr>
          <w:b/>
        </w:rPr>
        <w:t>r.</w:t>
      </w:r>
      <w:r w:rsidR="001D1962" w:rsidRPr="00EF47FA">
        <w:rPr>
          <w:b/>
        </w:rPr>
        <w:t xml:space="preserve"> </w:t>
      </w:r>
      <w:r w:rsidR="00BD3D5A" w:rsidRPr="00EF47FA">
        <w:rPr>
          <w:b/>
        </w:rPr>
        <w:t xml:space="preserve">o godz. </w:t>
      </w:r>
      <w:r w:rsidR="001D1962" w:rsidRPr="00EF47FA">
        <w:rPr>
          <w:b/>
        </w:rPr>
        <w:t>10:15</w:t>
      </w:r>
      <w:r w:rsidR="00BD3D5A" w:rsidRPr="00EF47FA">
        <w:t>,</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E93D9D" w:rsidRDefault="0066247F" w:rsidP="0066247F">
      <w:pPr>
        <w:pStyle w:val="Nagwek1"/>
        <w:tabs>
          <w:tab w:val="clear" w:pos="432"/>
        </w:tabs>
        <w:ind w:left="360" w:hanging="360"/>
      </w:pPr>
      <w:r w:rsidRPr="00E93D9D">
        <w:t>PROWADZENIE PROCEDURY WRAZ Z NEGOCJACJAMI</w:t>
      </w:r>
    </w:p>
    <w:p w:rsidR="0066247F" w:rsidRPr="00E93D9D" w:rsidRDefault="0066247F" w:rsidP="001612F7">
      <w:pPr>
        <w:pStyle w:val="pkt"/>
        <w:numPr>
          <w:ilvl w:val="0"/>
          <w:numId w:val="80"/>
        </w:numPr>
        <w:spacing w:before="120"/>
      </w:pPr>
      <w:r w:rsidRPr="00E93D9D">
        <w:t xml:space="preserve">W przypadku skorzystania przez Zamawiającego z uprawnienia wynikającego z art. 275 pkt. 2 ustawy </w:t>
      </w:r>
      <w:proofErr w:type="spellStart"/>
      <w:r w:rsidRPr="00E93D9D">
        <w:t>Pzp</w:t>
      </w:r>
      <w:proofErr w:type="spellEnd"/>
      <w:r w:rsidRPr="00E93D9D">
        <w:t>, Zamawiający przewiduje możliwość ograniczenia liczby Wykonawców, których zaprosi do negocjacji do liczby zapewniającej konkurencję – nie więcej n</w:t>
      </w:r>
      <w:r w:rsidR="00E93D9D" w:rsidRPr="00E93D9D">
        <w:t>iż 3</w:t>
      </w:r>
      <w:r w:rsidRPr="00E93D9D">
        <w:t>.</w:t>
      </w:r>
    </w:p>
    <w:p w:rsidR="0066247F" w:rsidRPr="00E93D9D" w:rsidRDefault="0066247F" w:rsidP="001612F7">
      <w:pPr>
        <w:pStyle w:val="pkt"/>
        <w:numPr>
          <w:ilvl w:val="0"/>
          <w:numId w:val="80"/>
        </w:numPr>
        <w:spacing w:before="120"/>
      </w:pPr>
      <w:r w:rsidRPr="00E93D9D">
        <w:t>Zamawiający, w celu ograniczenia liczby Wykonawców zapraszanych do negocjacji ofert, zastosuje kryterium oceny ofert: najniższa cena brutto.</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nie zostały odrzucone, oraz punktacji przyznanej ofertom w każdym kryterium oceny ofert i łącznej punktacji,</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zostały odrzucone, podając uzasadnienie faktyczne i prawne.</w:t>
      </w:r>
    </w:p>
    <w:p w:rsidR="0066247F" w:rsidRPr="00E93D9D" w:rsidRDefault="0066247F" w:rsidP="001612F7">
      <w:pPr>
        <w:pStyle w:val="Akapitzlist"/>
        <w:numPr>
          <w:ilvl w:val="0"/>
          <w:numId w:val="81"/>
        </w:numPr>
        <w:spacing w:before="120" w:after="60"/>
        <w:jc w:val="both"/>
        <w:rPr>
          <w:rFonts w:ascii="Times New Roman" w:hAnsi="Times New Roman"/>
          <w:sz w:val="24"/>
          <w:szCs w:val="24"/>
        </w:rPr>
      </w:pPr>
      <w:r w:rsidRPr="00E93D9D">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E93D9D">
        <w:rPr>
          <w:rFonts w:ascii="Times New Roman" w:hAnsi="Times New Roman"/>
          <w:sz w:val="24"/>
          <w:szCs w:val="24"/>
        </w:rPr>
        <w:t>Pzp</w:t>
      </w:r>
      <w:proofErr w:type="spellEnd"/>
      <w:r w:rsidRPr="00E93D9D">
        <w:rPr>
          <w:rFonts w:ascii="Times New Roman" w:hAnsi="Times New Roman"/>
          <w:sz w:val="24"/>
          <w:szCs w:val="24"/>
        </w:rPr>
        <w:t xml:space="preserve"> podając uzasadnienie faktyczne i prawne</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Prowadzone negocjacje mają poufny charakter.</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Po zakończeniu negocjacji z wszystkimi wykonawcami, zamawiający informuje o tym fakcie uczestników negocjacji oraz zaprasza ich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lastRenderedPageBreak/>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E93D9D" w:rsidRDefault="00E93D9D" w:rsidP="00E93D9D">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E93D9D" w:rsidRPr="004D72C1" w:rsidRDefault="00E93D9D" w:rsidP="00E93D9D">
      <w:pPr>
        <w:pStyle w:val="NormalnyWeb"/>
        <w:numPr>
          <w:ilvl w:val="0"/>
          <w:numId w:val="87"/>
        </w:numPr>
        <w:spacing w:before="120" w:after="60"/>
        <w:rPr>
          <w:sz w:val="24"/>
          <w:szCs w:val="24"/>
        </w:rPr>
      </w:pPr>
      <w:r w:rsidRPr="004D72C1">
        <w:rPr>
          <w:bCs/>
          <w:sz w:val="24"/>
          <w:szCs w:val="24"/>
        </w:rPr>
        <w:lastRenderedPageBreak/>
        <w:t xml:space="preserve">Administrator przetwarza Pani/ Pana dane osobowe należące do kategorii </w:t>
      </w:r>
      <w:r w:rsidRPr="004D72C1">
        <w:rPr>
          <w:sz w:val="24"/>
          <w:szCs w:val="24"/>
        </w:rPr>
        <w:t>podstawowych danych identyfikacyjnych:</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E93D9D" w:rsidRPr="004D72C1" w:rsidRDefault="00E93D9D" w:rsidP="00E93D9D">
      <w:pPr>
        <w:numPr>
          <w:ilvl w:val="0"/>
          <w:numId w:val="84"/>
        </w:numPr>
        <w:tabs>
          <w:tab w:val="clear" w:pos="720"/>
          <w:tab w:val="num" w:pos="1080"/>
        </w:tabs>
        <w:spacing w:before="120" w:after="60"/>
        <w:ind w:left="1080"/>
        <w:jc w:val="both"/>
      </w:pPr>
      <w:r w:rsidRPr="004D72C1">
        <w:t>dane umożliwiające bezpośredni kontakt (adres e-mail, numery telefonu),</w:t>
      </w:r>
    </w:p>
    <w:p w:rsidR="00E93D9D" w:rsidRPr="004D72C1" w:rsidRDefault="00E93D9D" w:rsidP="00E93D9D">
      <w:pPr>
        <w:numPr>
          <w:ilvl w:val="0"/>
          <w:numId w:val="84"/>
        </w:numPr>
        <w:tabs>
          <w:tab w:val="clear" w:pos="720"/>
          <w:tab w:val="num" w:pos="1080"/>
        </w:tabs>
        <w:spacing w:before="120" w:after="60"/>
        <w:ind w:left="1080"/>
        <w:jc w:val="both"/>
      </w:pPr>
      <w:r w:rsidRPr="004D72C1">
        <w:t>dane rozliczeniowe (numer rachunku bankowego).</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E93D9D" w:rsidRPr="004D72C1" w:rsidRDefault="00E93D9D" w:rsidP="00E93D9D">
      <w:pPr>
        <w:numPr>
          <w:ilvl w:val="0"/>
          <w:numId w:val="85"/>
        </w:numPr>
        <w:spacing w:before="120" w:after="60"/>
        <w:ind w:left="1080"/>
        <w:jc w:val="both"/>
      </w:pPr>
      <w:r w:rsidRPr="004D72C1">
        <w:t xml:space="preserve">zawarciem i wykonaniem umowy – w myśl art. 6 ust. 1 lit. b) RODO; </w:t>
      </w:r>
    </w:p>
    <w:p w:rsidR="00E93D9D" w:rsidRPr="004D72C1" w:rsidRDefault="00E93D9D" w:rsidP="00E93D9D">
      <w:pPr>
        <w:numPr>
          <w:ilvl w:val="0"/>
          <w:numId w:val="85"/>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E93D9D" w:rsidRPr="004D72C1" w:rsidRDefault="00E93D9D" w:rsidP="00E93D9D">
      <w:pPr>
        <w:numPr>
          <w:ilvl w:val="0"/>
          <w:numId w:val="85"/>
        </w:numPr>
        <w:spacing w:before="120" w:after="60"/>
        <w:ind w:left="1080"/>
        <w:jc w:val="both"/>
      </w:pPr>
      <w:r w:rsidRPr="004D72C1">
        <w:t>ustaleniem, dochodzeniem lub obroną roszczeń - na podstawie prawnie uzasadnionego interesu administratora danych w myśl art. 6 ust. 1 lit. f) RODO;</w:t>
      </w:r>
    </w:p>
    <w:p w:rsidR="00E93D9D" w:rsidRPr="004D72C1" w:rsidRDefault="00E93D9D" w:rsidP="00E93D9D">
      <w:pPr>
        <w:numPr>
          <w:ilvl w:val="0"/>
          <w:numId w:val="85"/>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E93D9D" w:rsidRPr="004D72C1" w:rsidRDefault="00E93D9D" w:rsidP="00E93D9D">
      <w:pPr>
        <w:pStyle w:val="NormalnyWeb"/>
        <w:numPr>
          <w:ilvl w:val="0"/>
          <w:numId w:val="87"/>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E93D9D" w:rsidRPr="004D72C1" w:rsidRDefault="00E93D9D" w:rsidP="00E93D9D">
      <w:pPr>
        <w:numPr>
          <w:ilvl w:val="0"/>
          <w:numId w:val="86"/>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E93D9D" w:rsidRPr="004D72C1" w:rsidRDefault="00E93D9D" w:rsidP="00E93D9D">
      <w:pPr>
        <w:numPr>
          <w:ilvl w:val="0"/>
          <w:numId w:val="86"/>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E93D9D" w:rsidRPr="004D72C1" w:rsidRDefault="00E93D9D" w:rsidP="00E93D9D">
      <w:pPr>
        <w:numPr>
          <w:ilvl w:val="0"/>
          <w:numId w:val="86"/>
        </w:numPr>
        <w:spacing w:before="120" w:after="60"/>
        <w:ind w:left="1080"/>
        <w:jc w:val="both"/>
      </w:pPr>
      <w:r w:rsidRPr="004D72C1">
        <w:t>podmiotom uprawnionym na podstawie przepisów prawa.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E93D9D" w:rsidRPr="004D72C1" w:rsidRDefault="00E93D9D" w:rsidP="00E93D9D">
      <w:pPr>
        <w:pStyle w:val="NormalnyWeb"/>
        <w:numPr>
          <w:ilvl w:val="0"/>
          <w:numId w:val="87"/>
        </w:numPr>
        <w:spacing w:before="120" w:after="60"/>
        <w:rPr>
          <w:sz w:val="24"/>
          <w:szCs w:val="24"/>
        </w:rPr>
      </w:pPr>
      <w:r w:rsidRPr="004D72C1">
        <w:rPr>
          <w:sz w:val="24"/>
          <w:szCs w:val="24"/>
        </w:rPr>
        <w:lastRenderedPageBreak/>
        <w:t>W każdej chwili przysługuje Pani/Panu prawo do wycofania zgody na przetwarzanie Pani/Pana danych osobowych, ale cofnięcie zgody nie wpływa na zgodność z prawem przetwarzania, którego dokonano zgodnie z prawem, przed jej wycofaniem.</w:t>
      </w:r>
    </w:p>
    <w:p w:rsidR="00E93D9D" w:rsidRPr="004D72C1" w:rsidRDefault="00E93D9D" w:rsidP="00E93D9D">
      <w:pPr>
        <w:pStyle w:val="NormalnyWeb"/>
        <w:numPr>
          <w:ilvl w:val="0"/>
          <w:numId w:val="87"/>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 nie będzie stosował wobec Pani/Pana zautomatyzowanego podejmowania decyzji, w tym profilowania.</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prawo wniesienia skargi do organu nadzorczego, tj. Prezesa Urzędu Ochrony Danych . </w:t>
      </w:r>
    </w:p>
    <w:p w:rsidR="00E93D9D" w:rsidRDefault="00E93D9D" w:rsidP="00E93D9D">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E32798" w:rsidP="00331F2D">
            <w:pPr>
              <w:tabs>
                <w:tab w:val="left" w:pos="360"/>
              </w:tabs>
              <w:jc w:val="both"/>
            </w:pPr>
            <w:r>
              <w:t>28</w:t>
            </w:r>
            <w:r w:rsidR="00EF47FA">
              <w:t>.11</w:t>
            </w:r>
            <w:r w:rsidR="00C3712B">
              <w:t>.</w:t>
            </w:r>
            <w:r w:rsidR="00EF47FA">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t xml:space="preserve">         </w:t>
            </w:r>
          </w:p>
          <w:p w:rsidR="00C3712B" w:rsidRPr="001B22B6" w:rsidRDefault="0070204A" w:rsidP="00331F2D">
            <w:pPr>
              <w:tabs>
                <w:tab w:val="left" w:pos="360"/>
              </w:tabs>
              <w:spacing w:line="360" w:lineRule="auto"/>
              <w:ind w:right="561"/>
              <w:jc w:val="both"/>
            </w:pPr>
            <w:r>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00EF47FA">
              <w:rPr>
                <w:b/>
              </w:rPr>
              <w:t>)</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956EBB" w:rsidP="00331F2D">
            <w:pPr>
              <w:ind w:left="426"/>
              <w:jc w:val="both"/>
              <w:rPr>
                <w:shd w:val="clear" w:color="auto" w:fill="FFFFFF"/>
              </w:rPr>
            </w:pPr>
            <w:r w:rsidRPr="00956EB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956EBB" w:rsidP="00331F2D">
            <w:pPr>
              <w:ind w:left="426"/>
              <w:jc w:val="both"/>
              <w:rPr>
                <w:shd w:val="clear" w:color="auto" w:fill="FFFFFF"/>
              </w:rPr>
            </w:pPr>
            <w:r w:rsidRPr="00956EB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956EBB" w:rsidP="00331F2D">
            <w:pPr>
              <w:ind w:left="426"/>
              <w:jc w:val="both"/>
              <w:rPr>
                <w:shd w:val="clear" w:color="auto" w:fill="FFFFFF"/>
              </w:rPr>
            </w:pPr>
            <w:r w:rsidRPr="00956EB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956EBB" w:rsidP="00331F2D">
            <w:pPr>
              <w:ind w:left="426"/>
              <w:jc w:val="both"/>
              <w:rPr>
                <w:shd w:val="clear" w:color="auto" w:fill="FFFFFF"/>
              </w:rPr>
            </w:pPr>
            <w:r w:rsidRPr="00956EB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956EBB" w:rsidP="00331F2D">
            <w:pPr>
              <w:ind w:left="426"/>
              <w:jc w:val="both"/>
              <w:rPr>
                <w:shd w:val="clear" w:color="auto" w:fill="FFFFFF"/>
              </w:rPr>
            </w:pPr>
            <w:r w:rsidRPr="00956EB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956EBB" w:rsidP="00331F2D">
            <w:pPr>
              <w:ind w:left="426"/>
              <w:jc w:val="both"/>
              <w:rPr>
                <w:b/>
                <w:iCs/>
              </w:rPr>
            </w:pPr>
            <w:r w:rsidRPr="00956EB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1612F7">
            <w:pPr>
              <w:numPr>
                <w:ilvl w:val="0"/>
                <w:numId w:val="65"/>
              </w:numPr>
              <w:jc w:val="both"/>
              <w:rPr>
                <w:iCs/>
              </w:rPr>
            </w:pPr>
            <w:r w:rsidRPr="003A4A86">
              <w:rPr>
                <w:iCs/>
              </w:rPr>
              <w:t>podlegam / nie podlegam* wykluczeniu z postępowania na podstawie art. 108 ust. 1 ustawy Prawo zamówień publicznych,</w:t>
            </w:r>
          </w:p>
          <w:p w:rsidR="0070204A" w:rsidRPr="00F54534" w:rsidRDefault="0070204A" w:rsidP="001612F7">
            <w:pPr>
              <w:numPr>
                <w:ilvl w:val="0"/>
                <w:numId w:val="65"/>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12292B">
              <w:t xml:space="preserve">eństwa narodowego (Dz. U. z 2023 </w:t>
            </w:r>
            <w:r w:rsidR="0012292B" w:rsidRPr="006B6D4B">
              <w:t xml:space="preserve">r. poz. </w:t>
            </w:r>
            <w:r w:rsidR="0012292B">
              <w:t>129 z późn. zm.</w:t>
            </w:r>
            <w:r w:rsidR="0012292B"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534C30">
            <w:pPr>
              <w:rPr>
                <w:color w:val="000000"/>
              </w:rPr>
            </w:pPr>
            <w:r w:rsidRPr="00F83486">
              <w:rPr>
                <w:color w:val="000000"/>
                <w:sz w:val="22"/>
                <w:szCs w:val="22"/>
              </w:rPr>
              <w:t xml:space="preserve">AMMS Apteka </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12292B"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F83486" w:rsidRDefault="0012292B" w:rsidP="00BA754A">
            <w:pPr>
              <w:jc w:val="center"/>
            </w:pPr>
            <w:r>
              <w:rPr>
                <w:sz w:val="22"/>
                <w:szCs w:val="22"/>
              </w:rPr>
              <w:t>23</w:t>
            </w:r>
          </w:p>
        </w:tc>
        <w:tc>
          <w:tcPr>
            <w:tcW w:w="2037" w:type="pct"/>
            <w:tcBorders>
              <w:top w:val="nil"/>
              <w:left w:val="nil"/>
              <w:bottom w:val="single" w:sz="4" w:space="0" w:color="auto"/>
              <w:right w:val="single" w:sz="4" w:space="0" w:color="auto"/>
            </w:tcBorders>
            <w:shd w:val="clear" w:color="auto" w:fill="auto"/>
            <w:noWrap/>
            <w:vAlign w:val="bottom"/>
            <w:hideMark/>
          </w:tcPr>
          <w:p w:rsidR="0012292B" w:rsidRPr="009A54E2" w:rsidRDefault="0012292B" w:rsidP="00DE5CDD">
            <w:pPr>
              <w:rPr>
                <w:color w:val="000000"/>
              </w:rPr>
            </w:pPr>
            <w:r>
              <w:rPr>
                <w:color w:val="00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12292B" w:rsidRPr="009A54E2" w:rsidRDefault="0012292B" w:rsidP="0012292B">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12292B" w:rsidRPr="009A54E2" w:rsidRDefault="0012292B" w:rsidP="0012292B">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12292B" w:rsidRPr="009A54E2"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9A54E2" w:rsidRDefault="0012292B"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Default="0012292B"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F83486" w:rsidRDefault="0012292B" w:rsidP="00DE5CDD"/>
        </w:tc>
        <w:tc>
          <w:tcPr>
            <w:tcW w:w="290" w:type="pct"/>
            <w:tcBorders>
              <w:top w:val="nil"/>
              <w:left w:val="nil"/>
              <w:bottom w:val="single" w:sz="4" w:space="0" w:color="auto"/>
              <w:right w:val="single" w:sz="4" w:space="0" w:color="auto"/>
            </w:tcBorders>
            <w:shd w:val="clear" w:color="auto" w:fill="auto"/>
            <w:noWrap/>
            <w:vAlign w:val="bottom"/>
            <w:hideMark/>
          </w:tcPr>
          <w:p w:rsidR="0012292B" w:rsidRPr="00F83486"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F83486"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12292B" w:rsidRPr="00CE3974" w:rsidRDefault="0012292B"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brutto /w zł/ </w:t>
            </w:r>
          </w:p>
        </w:tc>
      </w:tr>
      <w:tr w:rsidR="0012292B"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470A1B" w:rsidRDefault="0012292B"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6D32F1" w:rsidRDefault="0012292B" w:rsidP="00DE5CDD">
            <w:pPr>
              <w:jc w:val="right"/>
            </w:pPr>
            <w:r>
              <w:rPr>
                <w:sz w:val="22"/>
                <w:szCs w:val="22"/>
              </w:rPr>
              <w:t>3</w:t>
            </w:r>
            <w:r w:rsidRPr="006D32F1">
              <w:rPr>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470A1B" w:rsidRDefault="0012292B"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D72067" w:rsidTr="00DE5CDD">
        <w:trPr>
          <w:trHeight w:val="225"/>
        </w:trPr>
        <w:tc>
          <w:tcPr>
            <w:tcW w:w="141"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nil"/>
              <w:left w:val="nil"/>
              <w:bottom w:val="nil"/>
              <w:right w:val="nil"/>
            </w:tcBorders>
            <w:shd w:val="clear" w:color="auto" w:fill="auto"/>
            <w:noWrap/>
            <w:vAlign w:val="bottom"/>
            <w:hideMark/>
          </w:tcPr>
          <w:p w:rsidR="0012292B" w:rsidRPr="00D72067" w:rsidRDefault="0012292B" w:rsidP="00DE5CDD"/>
        </w:tc>
      </w:tr>
      <w:tr w:rsidR="0012292B" w:rsidRPr="00D72067" w:rsidTr="00D3523D">
        <w:trPr>
          <w:trHeight w:val="225"/>
        </w:trPr>
        <w:tc>
          <w:tcPr>
            <w:tcW w:w="141" w:type="pct"/>
            <w:tcBorders>
              <w:top w:val="nil"/>
              <w:left w:val="nil"/>
              <w:bottom w:val="nil"/>
              <w:right w:val="nil"/>
            </w:tcBorders>
            <w:shd w:val="clear" w:color="auto" w:fill="auto"/>
            <w:noWrap/>
            <w:vAlign w:val="bottom"/>
            <w:hideMark/>
          </w:tcPr>
          <w:p w:rsidR="0012292B" w:rsidRDefault="0012292B" w:rsidP="00DE5CDD">
            <w:pPr>
              <w:jc w:val="center"/>
            </w:pPr>
          </w:p>
          <w:p w:rsidR="0012292B" w:rsidRDefault="0012292B" w:rsidP="00DE5CDD">
            <w:pPr>
              <w:jc w:val="center"/>
            </w:pPr>
          </w:p>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single" w:sz="4" w:space="0" w:color="auto"/>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single" w:sz="4" w:space="0" w:color="auto"/>
              <w:left w:val="nil"/>
              <w:bottom w:val="nil"/>
              <w:right w:val="nil"/>
            </w:tcBorders>
            <w:shd w:val="clear" w:color="auto" w:fill="auto"/>
            <w:noWrap/>
            <w:vAlign w:val="bottom"/>
            <w:hideMark/>
          </w:tcPr>
          <w:p w:rsidR="0012292B" w:rsidRPr="00D72067" w:rsidRDefault="0012292B" w:rsidP="00DE5CDD"/>
        </w:tc>
      </w:tr>
      <w:tr w:rsidR="0012292B" w:rsidRPr="00D72067" w:rsidTr="00DE5CDD">
        <w:trPr>
          <w:trHeight w:val="225"/>
        </w:trPr>
        <w:tc>
          <w:tcPr>
            <w:tcW w:w="141"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nil"/>
              <w:left w:val="nil"/>
              <w:bottom w:val="nil"/>
              <w:right w:val="nil"/>
            </w:tcBorders>
            <w:shd w:val="clear" w:color="auto" w:fill="auto"/>
            <w:noWrap/>
            <w:vAlign w:val="bottom"/>
            <w:hideMark/>
          </w:tcPr>
          <w:p w:rsidR="0012292B" w:rsidRPr="00D72067" w:rsidRDefault="0012292B" w:rsidP="00DE5CDD"/>
        </w:tc>
      </w:tr>
      <w:tr w:rsidR="0012292B"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12292B" w:rsidRPr="00CE3974" w:rsidRDefault="0012292B" w:rsidP="00DE5CDD">
            <w:pPr>
              <w:rPr>
                <w:b/>
                <w:bCs/>
              </w:rPr>
            </w:pPr>
            <w:r w:rsidRPr="00CE3974">
              <w:rPr>
                <w:b/>
                <w:bCs/>
                <w:sz w:val="22"/>
                <w:szCs w:val="22"/>
              </w:rPr>
              <w:lastRenderedPageBreak/>
              <w:t>PODSUMOWANIE</w:t>
            </w: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tc>
        <w:tc>
          <w:tcPr>
            <w:tcW w:w="298" w:type="pct"/>
            <w:tcBorders>
              <w:top w:val="nil"/>
              <w:left w:val="nil"/>
              <w:bottom w:val="nil"/>
              <w:right w:val="nil"/>
            </w:tcBorders>
            <w:shd w:val="clear" w:color="auto" w:fill="auto"/>
            <w:noWrap/>
            <w:vAlign w:val="bottom"/>
            <w:hideMark/>
          </w:tcPr>
          <w:p w:rsidR="0012292B" w:rsidRPr="00CE3974" w:rsidRDefault="0012292B" w:rsidP="00DE5CDD"/>
        </w:tc>
      </w:tr>
      <w:tr w:rsidR="0012292B" w:rsidRPr="00CE3974" w:rsidTr="00DE5CDD">
        <w:trPr>
          <w:trHeight w:val="22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tc>
        <w:tc>
          <w:tcPr>
            <w:tcW w:w="298" w:type="pct"/>
            <w:tcBorders>
              <w:top w:val="nil"/>
              <w:left w:val="nil"/>
              <w:bottom w:val="nil"/>
              <w:right w:val="nil"/>
            </w:tcBorders>
            <w:shd w:val="clear" w:color="auto" w:fill="auto"/>
            <w:noWrap/>
            <w:vAlign w:val="bottom"/>
            <w:hideMark/>
          </w:tcPr>
          <w:p w:rsidR="0012292B" w:rsidRPr="00CE3974" w:rsidRDefault="0012292B" w:rsidP="00DE5CDD"/>
        </w:tc>
      </w:tr>
      <w:tr w:rsidR="0012292B"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brutto /w zł/ </w:t>
            </w:r>
          </w:p>
        </w:tc>
      </w:tr>
      <w:tr w:rsidR="0012292B"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roofErr w:type="spellStart"/>
            <w:r w:rsidRPr="00CE3974">
              <w:rPr>
                <w:sz w:val="22"/>
                <w:szCs w:val="22"/>
              </w:rPr>
              <w:t>InfoMedica</w:t>
            </w:r>
            <w:proofErr w:type="spellEnd"/>
          </w:p>
          <w:p w:rsidR="0012292B" w:rsidRPr="00CE3974" w:rsidRDefault="0012292B"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roofErr w:type="spellStart"/>
            <w:r w:rsidRPr="00CE3974">
              <w:rPr>
                <w:sz w:val="22"/>
                <w:szCs w:val="22"/>
              </w:rPr>
              <w:t>InfoMedica</w:t>
            </w:r>
            <w:proofErr w:type="spellEnd"/>
          </w:p>
          <w:p w:rsidR="0012292B" w:rsidRPr="00CE3974" w:rsidRDefault="0012292B"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sidR="00EF47FA">
        <w:rPr>
          <w:b/>
        </w:rPr>
        <w:t>SA-381-20/23</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w:t>
      </w:r>
      <w:r w:rsidRPr="00D3523D">
        <w:rPr>
          <w:rFonts w:ascii="Times New Roman" w:hAnsi="Times New Roman"/>
          <w:color w:val="000000"/>
          <w:sz w:val="24"/>
          <w:szCs w:val="24"/>
        </w:rPr>
        <w:t>Aplikacyjne”</w:t>
      </w:r>
      <w:r w:rsidRPr="00534C30">
        <w:rPr>
          <w:rFonts w:ascii="Times New Roman" w:hAnsi="Times New Roman"/>
          <w:sz w:val="24"/>
          <w:szCs w:val="24"/>
        </w:rPr>
        <w:t>.</w:t>
      </w: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1612F7">
      <w:pPr>
        <w:widowControl w:val="0"/>
        <w:numPr>
          <w:ilvl w:val="1"/>
          <w:numId w:val="36"/>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1612F7">
      <w:pPr>
        <w:widowControl w:val="0"/>
        <w:numPr>
          <w:ilvl w:val="2"/>
          <w:numId w:val="36"/>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1612F7">
      <w:pPr>
        <w:widowControl w:val="0"/>
        <w:numPr>
          <w:ilvl w:val="3"/>
          <w:numId w:val="36"/>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1612F7">
      <w:pPr>
        <w:widowControl w:val="0"/>
        <w:numPr>
          <w:ilvl w:val="2"/>
          <w:numId w:val="36"/>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1612F7">
      <w:pPr>
        <w:widowControl w:val="0"/>
        <w:numPr>
          <w:ilvl w:val="2"/>
          <w:numId w:val="36"/>
        </w:numPr>
        <w:spacing w:after="60"/>
        <w:jc w:val="both"/>
        <w:rPr>
          <w:sz w:val="22"/>
          <w:szCs w:val="22"/>
        </w:rPr>
      </w:pPr>
      <w:r w:rsidRPr="0030225F">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30225F" w:rsidRDefault="00DE5CDD" w:rsidP="001612F7">
      <w:pPr>
        <w:widowControl w:val="0"/>
        <w:numPr>
          <w:ilvl w:val="2"/>
          <w:numId w:val="36"/>
        </w:numPr>
        <w:spacing w:after="60"/>
        <w:jc w:val="both"/>
        <w:rPr>
          <w:sz w:val="22"/>
          <w:szCs w:val="22"/>
        </w:rPr>
      </w:pPr>
      <w:r w:rsidRPr="0030225F">
        <w:rPr>
          <w:sz w:val="22"/>
          <w:szCs w:val="22"/>
        </w:rPr>
        <w:lastRenderedPageBreak/>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1612F7">
      <w:pPr>
        <w:numPr>
          <w:ilvl w:val="1"/>
          <w:numId w:val="37"/>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1612F7">
      <w:pPr>
        <w:numPr>
          <w:ilvl w:val="2"/>
          <w:numId w:val="37"/>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1612F7">
      <w:pPr>
        <w:numPr>
          <w:ilvl w:val="2"/>
          <w:numId w:val="37"/>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1612F7">
      <w:pPr>
        <w:numPr>
          <w:ilvl w:val="1"/>
          <w:numId w:val="37"/>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1612F7">
      <w:pPr>
        <w:numPr>
          <w:ilvl w:val="1"/>
          <w:numId w:val="37"/>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1612F7">
      <w:pPr>
        <w:numPr>
          <w:ilvl w:val="1"/>
          <w:numId w:val="40"/>
        </w:numPr>
        <w:spacing w:before="60"/>
        <w:jc w:val="both"/>
        <w:rPr>
          <w:sz w:val="22"/>
          <w:szCs w:val="22"/>
        </w:rPr>
      </w:pPr>
      <w:r w:rsidRPr="0030225F">
        <w:rPr>
          <w:sz w:val="22"/>
          <w:szCs w:val="22"/>
        </w:rPr>
        <w:t>nieograniczoną ilość kontaktów telefonicznych, faksowych, e-mailowych z pracownikami działu serwisu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lastRenderedPageBreak/>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1612F7">
      <w:pPr>
        <w:numPr>
          <w:ilvl w:val="1"/>
          <w:numId w:val="40"/>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1612F7">
      <w:pPr>
        <w:numPr>
          <w:ilvl w:val="2"/>
          <w:numId w:val="40"/>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1612F7">
      <w:pPr>
        <w:numPr>
          <w:ilvl w:val="2"/>
          <w:numId w:val="40"/>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1612F7">
      <w:pPr>
        <w:numPr>
          <w:ilvl w:val="2"/>
          <w:numId w:val="40"/>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1612F7">
      <w:pPr>
        <w:numPr>
          <w:ilvl w:val="2"/>
          <w:numId w:val="40"/>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1612F7">
      <w:pPr>
        <w:numPr>
          <w:ilvl w:val="2"/>
          <w:numId w:val="40"/>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1612F7">
      <w:pPr>
        <w:numPr>
          <w:ilvl w:val="2"/>
          <w:numId w:val="40"/>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1612F7">
      <w:pPr>
        <w:numPr>
          <w:ilvl w:val="2"/>
          <w:numId w:val="40"/>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szkoleń dla personelu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B16730" w:rsidRDefault="00B16730" w:rsidP="00D52AAE">
      <w:pPr>
        <w:jc w:val="right"/>
        <w:rPr>
          <w:b/>
          <w:bCs/>
        </w:rPr>
      </w:pPr>
    </w:p>
    <w:p w:rsidR="00D52AAE" w:rsidRDefault="00D52AAE" w:rsidP="00D52AAE">
      <w:pPr>
        <w:jc w:val="right"/>
        <w:rPr>
          <w:b/>
          <w:bCs/>
        </w:rPr>
      </w:pPr>
      <w:r w:rsidRPr="00400C0B">
        <w:rPr>
          <w:b/>
          <w:bCs/>
        </w:rPr>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EF47FA">
        <w:rPr>
          <w:b/>
        </w:rPr>
        <w:t>SA-381-20/23</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534C30">
              <w:t>2023</w:t>
            </w:r>
            <w:r w:rsidR="00551778" w:rsidRPr="00400C0B">
              <w:t xml:space="preserve">r. </w:t>
            </w:r>
            <w:r w:rsidR="00534C30">
              <w:t>poz. 16</w:t>
            </w:r>
            <w:r w:rsidR="0070204A">
              <w:t>0</w:t>
            </w:r>
            <w:r w:rsidR="00534C30">
              <w:t>5</w:t>
            </w:r>
            <w:r w:rsidRPr="00400C0B">
              <w:t xml:space="preserve"> z</w:t>
            </w:r>
            <w:r w:rsidR="00551778" w:rsidRPr="00400C0B">
              <w:t xml:space="preserve"> późn.</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534C30" w:rsidRPr="003305F9" w:rsidRDefault="00534C30" w:rsidP="00534C30">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534C30" w:rsidRPr="00360BC3" w:rsidRDefault="00534C30" w:rsidP="00534C30">
      <w:pPr>
        <w:widowControl w:val="0"/>
        <w:adjustRightInd w:val="0"/>
        <w:jc w:val="both"/>
        <w:textAlignment w:val="baseline"/>
        <w:rPr>
          <w:sz w:val="22"/>
          <w:szCs w:val="22"/>
        </w:rPr>
      </w:pPr>
    </w:p>
    <w:p w:rsidR="00534C30" w:rsidRPr="00360BC3" w:rsidRDefault="00534C30" w:rsidP="00534C30">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534C30" w:rsidRDefault="00534C30" w:rsidP="00F027DF">
      <w:pPr>
        <w:jc w:val="right"/>
        <w:rPr>
          <w:b/>
          <w:bCs/>
        </w:rPr>
      </w:pP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SA-381-</w:t>
      </w:r>
      <w:r w:rsidR="00EF47FA">
        <w:rPr>
          <w:b/>
          <w:sz w:val="22"/>
          <w:szCs w:val="22"/>
        </w:rPr>
        <w:t>20</w:t>
      </w:r>
      <w:r w:rsidR="00534C30">
        <w:rPr>
          <w:b/>
          <w:sz w:val="22"/>
          <w:szCs w:val="22"/>
        </w:rPr>
        <w:t>/23</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9674BD">
        <w:t>3r. poz. 16</w:t>
      </w:r>
      <w:r w:rsidR="00294335">
        <w:t>0</w:t>
      </w:r>
      <w:r w:rsidR="009674BD">
        <w:t>5</w:t>
      </w:r>
      <w:r w:rsidR="00551778" w:rsidRPr="003D20A9">
        <w:t xml:space="preserve">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sidR="00534C30">
        <w:rPr>
          <w:b/>
          <w:sz w:val="22"/>
          <w:szCs w:val="22"/>
        </w:rPr>
        <w:t xml:space="preserve">SA-381- </w:t>
      </w:r>
      <w:r w:rsidR="00EF47FA">
        <w:rPr>
          <w:b/>
          <w:sz w:val="22"/>
          <w:szCs w:val="22"/>
        </w:rPr>
        <w:t>20</w:t>
      </w:r>
      <w:r w:rsidR="00534C30">
        <w:rPr>
          <w:b/>
          <w:sz w:val="22"/>
          <w:szCs w:val="22"/>
        </w:rPr>
        <w:t>/23</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Pr="0087650C" w:rsidRDefault="00D52AAE" w:rsidP="005A6664">
      <w:pPr>
        <w:jc w:val="right"/>
        <w:rPr>
          <w:b/>
          <w:bCs/>
        </w:rPr>
      </w:pPr>
      <w:r w:rsidRPr="0087650C">
        <w:rPr>
          <w:b/>
          <w:bCs/>
        </w:rPr>
        <w:lastRenderedPageBreak/>
        <w:t>ZAŁĄCZNIK NR 7</w:t>
      </w:r>
      <w:r w:rsidR="005A6664" w:rsidRPr="0087650C">
        <w:rPr>
          <w:b/>
          <w:bCs/>
        </w:rPr>
        <w:t xml:space="preserve"> DO SWZ</w:t>
      </w:r>
    </w:p>
    <w:p w:rsidR="005A6664" w:rsidRPr="0087650C" w:rsidRDefault="005A6664" w:rsidP="005A6664">
      <w:pPr>
        <w:jc w:val="right"/>
      </w:pPr>
    </w:p>
    <w:p w:rsidR="005A6664" w:rsidRPr="0087650C" w:rsidRDefault="005A6664" w:rsidP="005A6664">
      <w:pPr>
        <w:jc w:val="center"/>
      </w:pPr>
    </w:p>
    <w:p w:rsidR="00DE5CDD" w:rsidRPr="0087650C" w:rsidRDefault="009674BD" w:rsidP="00DE5CDD">
      <w:pPr>
        <w:jc w:val="center"/>
      </w:pPr>
      <w:r w:rsidRPr="00510FA3">
        <w:rPr>
          <w:b/>
          <w:bCs/>
          <w:shd w:val="clear" w:color="auto" w:fill="FFFFFF"/>
        </w:rPr>
        <w:t>Projektowane postanowienia umowy w sprawie zamówienia publicznego</w:t>
      </w:r>
    </w:p>
    <w:p w:rsidR="00DE5CDD" w:rsidRPr="0087650C" w:rsidRDefault="00DE5CDD" w:rsidP="00DE5CDD">
      <w:pPr>
        <w:jc w:val="center"/>
      </w:pPr>
    </w:p>
    <w:p w:rsidR="0087650C" w:rsidRPr="0087650C" w:rsidRDefault="0087650C" w:rsidP="0087650C">
      <w:pPr>
        <w:pStyle w:val="Nagwek5"/>
        <w:widowControl w:val="0"/>
        <w:numPr>
          <w:ilvl w:val="0"/>
          <w:numId w:val="0"/>
        </w:numPr>
        <w:tabs>
          <w:tab w:val="num" w:pos="1008"/>
        </w:tabs>
        <w:ind w:left="1008"/>
        <w:rPr>
          <w:sz w:val="24"/>
          <w:szCs w:val="24"/>
        </w:rPr>
      </w:pPr>
      <w:r w:rsidRPr="0087650C">
        <w:rPr>
          <w:sz w:val="24"/>
          <w:szCs w:val="24"/>
        </w:rPr>
        <w:t xml:space="preserve">UMOWA </w:t>
      </w:r>
      <w:r w:rsidRPr="0087650C">
        <w:rPr>
          <w:b w:val="0"/>
          <w:sz w:val="24"/>
          <w:szCs w:val="24"/>
        </w:rPr>
        <w:t>nr</w:t>
      </w:r>
      <w:r w:rsidRPr="0087650C">
        <w:rPr>
          <w:sz w:val="24"/>
          <w:szCs w:val="24"/>
        </w:rPr>
        <w:t xml:space="preserve"> .......................</w:t>
      </w:r>
    </w:p>
    <w:p w:rsidR="0087650C" w:rsidRPr="0087650C" w:rsidRDefault="0087650C" w:rsidP="0087650C">
      <w:pPr>
        <w:pStyle w:val="Nagwek5"/>
        <w:widowControl w:val="0"/>
        <w:numPr>
          <w:ilvl w:val="0"/>
          <w:numId w:val="0"/>
        </w:numPr>
        <w:tabs>
          <w:tab w:val="num" w:pos="1008"/>
        </w:tabs>
        <w:rPr>
          <w:sz w:val="24"/>
          <w:szCs w:val="24"/>
        </w:rPr>
      </w:pPr>
      <w:r w:rsidRPr="0087650C">
        <w:rPr>
          <w:sz w:val="24"/>
          <w:szCs w:val="24"/>
        </w:rPr>
        <w:t>OBJĘCIA NADZOREM AUTORSKIM I SERWISEM OPROGRAMOWANIA INFOMEDICA I AMMS</w:t>
      </w:r>
    </w:p>
    <w:p w:rsidR="0087650C" w:rsidRPr="0087650C" w:rsidRDefault="0087650C" w:rsidP="0087650C">
      <w:pPr>
        <w:jc w:val="center"/>
        <w:rPr>
          <w:b/>
        </w:rPr>
      </w:pPr>
      <w:r w:rsidRPr="0087650C">
        <w:rPr>
          <w:b/>
        </w:rPr>
        <w:t>(wzór)</w:t>
      </w:r>
    </w:p>
    <w:p w:rsidR="0087650C" w:rsidRPr="0087650C" w:rsidRDefault="0087650C" w:rsidP="0087650C">
      <w:pPr>
        <w:jc w:val="center"/>
        <w:rPr>
          <w:b/>
        </w:rPr>
      </w:pPr>
    </w:p>
    <w:p w:rsidR="0087650C" w:rsidRPr="0087650C" w:rsidRDefault="00EF47FA" w:rsidP="0087650C">
      <w:r>
        <w:t>zawarta w dniu ……..2023</w:t>
      </w:r>
      <w:r w:rsidR="0087650C" w:rsidRPr="0087650C">
        <w:t xml:space="preserve">r., pomiędzy </w:t>
      </w:r>
    </w:p>
    <w:p w:rsidR="0087650C" w:rsidRPr="0087650C" w:rsidRDefault="0087650C" w:rsidP="0087650C">
      <w:pPr>
        <w:jc w:val="both"/>
      </w:pPr>
      <w:r w:rsidRPr="0087650C">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87650C">
        <w:t>Kosmecką</w:t>
      </w:r>
      <w:proofErr w:type="spellEnd"/>
      <w:r w:rsidRPr="0087650C">
        <w:t xml:space="preserve"> – Prezesa Zarządu,</w:t>
      </w:r>
    </w:p>
    <w:p w:rsidR="0087650C" w:rsidRPr="0087650C" w:rsidRDefault="0087650C" w:rsidP="0087650C">
      <w:pPr>
        <w:jc w:val="both"/>
      </w:pPr>
    </w:p>
    <w:p w:rsidR="0087650C" w:rsidRPr="0087650C" w:rsidRDefault="0087650C" w:rsidP="0087650C">
      <w:pPr>
        <w:jc w:val="both"/>
      </w:pPr>
      <w:r w:rsidRPr="0087650C">
        <w:t>oraz firma</w:t>
      </w:r>
    </w:p>
    <w:p w:rsidR="0087650C" w:rsidRPr="0087650C" w:rsidRDefault="0087650C" w:rsidP="0087650C">
      <w:pPr>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reprezentowana przez:</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ind w:left="360" w:hanging="360"/>
        <w:jc w:val="both"/>
      </w:pPr>
    </w:p>
    <w:p w:rsidR="0087650C" w:rsidRPr="0087650C" w:rsidRDefault="0087650C" w:rsidP="0087650C">
      <w:pPr>
        <w:jc w:val="both"/>
      </w:pPr>
      <w:r w:rsidRPr="0087650C">
        <w:t xml:space="preserve">zwana dalej </w:t>
      </w:r>
      <w:r w:rsidRPr="0087650C">
        <w:rPr>
          <w:b/>
        </w:rPr>
        <w:t>Wykonawcą</w:t>
      </w:r>
      <w:r w:rsidRPr="0087650C">
        <w:t xml:space="preserve">, </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jc w:val="both"/>
      </w:pPr>
      <w:r w:rsidRPr="0087650C">
        <w:t>zawierają w dniu ........................ umowę następującej treści:</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1. Przedmiot Umowy</w:t>
      </w:r>
    </w:p>
    <w:p w:rsidR="0087650C" w:rsidRPr="0087650C" w:rsidRDefault="0087650C" w:rsidP="0087650C">
      <w:pPr>
        <w:spacing w:after="60"/>
      </w:pPr>
      <w:r w:rsidRPr="0087650C">
        <w:t>Przedmiotem niniejszej Umowy jest:</w:t>
      </w:r>
    </w:p>
    <w:p w:rsidR="0087650C" w:rsidRPr="0087650C" w:rsidRDefault="0087650C" w:rsidP="001612F7">
      <w:pPr>
        <w:numPr>
          <w:ilvl w:val="0"/>
          <w:numId w:val="30"/>
        </w:numPr>
        <w:tabs>
          <w:tab w:val="left" w:pos="350"/>
        </w:tabs>
        <w:spacing w:after="60"/>
        <w:ind w:left="350"/>
        <w:jc w:val="both"/>
      </w:pPr>
      <w:r w:rsidRPr="0087650C">
        <w:t xml:space="preserve">Objęcie nadzorem autorskim, w zakresie wskazanym w § 2 niniejszej Umowy, modułów oprogramowania aplikacyjnego </w:t>
      </w:r>
      <w:proofErr w:type="spellStart"/>
      <w:r w:rsidRPr="0087650C">
        <w:t>InfoMedica</w:t>
      </w:r>
      <w:proofErr w:type="spellEnd"/>
      <w:r w:rsidRPr="0087650C">
        <w:t xml:space="preserve"> i AMMS wymienionych w Załączniku nr 1 do niniejszej Umowy (dalej: „Oprogramowanie Aplikacyjne”).</w:t>
      </w:r>
    </w:p>
    <w:p w:rsidR="0087650C" w:rsidRPr="0087650C" w:rsidRDefault="0087650C" w:rsidP="001612F7">
      <w:pPr>
        <w:numPr>
          <w:ilvl w:val="0"/>
          <w:numId w:val="30"/>
        </w:numPr>
        <w:tabs>
          <w:tab w:val="left" w:pos="350"/>
        </w:tabs>
        <w:spacing w:after="60"/>
        <w:ind w:left="350"/>
        <w:jc w:val="both"/>
      </w:pPr>
      <w:r w:rsidRPr="0087650C">
        <w:t>Świadczenie usług serwisowych w zakresie wskazanym w § 2 ust. 2 niniejszej Umowy, dla Oprogramowania Aplikacyjnego, wymienionego w Załączniku nr 1 do niniejszej Umowy.</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lastRenderedPageBreak/>
        <w:t>§ 2. Zobowiązania Wykonawcy</w:t>
      </w:r>
    </w:p>
    <w:p w:rsidR="0087650C" w:rsidRPr="0087650C" w:rsidRDefault="0087650C" w:rsidP="001612F7">
      <w:pPr>
        <w:pStyle w:val="Akapitzlist"/>
        <w:numPr>
          <w:ilvl w:val="0"/>
          <w:numId w:val="76"/>
        </w:numPr>
        <w:spacing w:after="60"/>
        <w:jc w:val="both"/>
        <w:rPr>
          <w:rFonts w:ascii="Times New Roman" w:hAnsi="Times New Roman"/>
          <w:sz w:val="24"/>
          <w:szCs w:val="24"/>
        </w:rPr>
      </w:pPr>
      <w:r w:rsidRPr="0087650C">
        <w:rPr>
          <w:rFonts w:ascii="Times New Roman" w:hAnsi="Times New Roman"/>
          <w:sz w:val="24"/>
          <w:szCs w:val="24"/>
        </w:rPr>
        <w:t>W ramach nadzoru autorskiego, o którym mowa w § 1 niniejszej Umowy, Wykonawca zapewnia:</w:t>
      </w:r>
    </w:p>
    <w:p w:rsidR="0087650C" w:rsidRPr="0087650C" w:rsidRDefault="0087650C" w:rsidP="001612F7">
      <w:pPr>
        <w:widowControl w:val="0"/>
        <w:numPr>
          <w:ilvl w:val="1"/>
          <w:numId w:val="77"/>
        </w:numPr>
        <w:spacing w:after="60"/>
        <w:jc w:val="both"/>
      </w:pPr>
      <w:r w:rsidRPr="0087650C">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87650C" w:rsidRPr="0087650C" w:rsidRDefault="0087650C" w:rsidP="001612F7">
      <w:pPr>
        <w:widowControl w:val="0"/>
        <w:numPr>
          <w:ilvl w:val="2"/>
          <w:numId w:val="77"/>
        </w:numPr>
        <w:spacing w:after="60"/>
        <w:jc w:val="both"/>
        <w:rPr>
          <w:snapToGrid w:val="0"/>
        </w:rPr>
      </w:pPr>
      <w:r w:rsidRPr="0087650C">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krytycznego”) wynosi ........ dzień roboczy;</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 xml:space="preserve">wyniesie do 3 dni roboczych od chwili rozpoczęcia czynności serwisowych; </w:t>
      </w:r>
    </w:p>
    <w:p w:rsidR="0087650C" w:rsidRPr="0087650C" w:rsidRDefault="0087650C" w:rsidP="001612F7">
      <w:pPr>
        <w:widowControl w:val="0"/>
        <w:numPr>
          <w:ilvl w:val="3"/>
          <w:numId w:val="77"/>
        </w:numPr>
        <w:spacing w:after="60"/>
        <w:jc w:val="both"/>
        <w:rPr>
          <w:snapToGrid w:val="0"/>
        </w:rPr>
      </w:pPr>
      <w:r w:rsidRPr="0087650C">
        <w:rPr>
          <w:snapToGrid w:val="0"/>
        </w:rPr>
        <w:t xml:space="preserve">w przypadku wystąpienia „błędu krytycznego” Wykonawca może wprowadzić </w:t>
      </w:r>
      <w:r w:rsidRPr="0087650C">
        <w:rPr>
          <w:snapToGrid w:val="0"/>
        </w:rPr>
        <w:br/>
        <w:t>tzw. rozwiązanie tymczasowe, doraźnie rozwiązujące problem błędu krytycznego;</w:t>
      </w:r>
      <w:r w:rsidRPr="0087650C">
        <w:rPr>
          <w:snapToGrid w:val="0"/>
        </w:rPr>
        <w:br/>
        <w:t>w takim przypadku dalsza obsługa usunięcia dotychczasowego błędu krytycznego będzie traktowana jako błąd zwykły;</w:t>
      </w:r>
    </w:p>
    <w:p w:rsidR="0087650C" w:rsidRPr="0087650C" w:rsidRDefault="0087650C" w:rsidP="001612F7">
      <w:pPr>
        <w:widowControl w:val="0"/>
        <w:numPr>
          <w:ilvl w:val="2"/>
          <w:numId w:val="77"/>
        </w:numPr>
        <w:spacing w:after="60"/>
        <w:jc w:val="both"/>
      </w:pPr>
      <w:r w:rsidRPr="0087650C">
        <w:rPr>
          <w:snapToGrid w:val="0"/>
        </w:rPr>
        <w:t>w pozostałych przypadkach, określanych jako "błędy zwykłe" - błędy Oprogramowania Aplikacyjnego inne niż błędy krytyczne:</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zwykłego) wynosi do 15 dni roboczych;</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wyniesie do 60 dni roboczych od chwili rozpoczęcia czynności serwisowych;</w:t>
      </w:r>
    </w:p>
    <w:p w:rsidR="0087650C" w:rsidRPr="0087650C" w:rsidRDefault="0087650C" w:rsidP="001612F7">
      <w:pPr>
        <w:widowControl w:val="0"/>
        <w:numPr>
          <w:ilvl w:val="2"/>
          <w:numId w:val="77"/>
        </w:numPr>
        <w:spacing w:after="60"/>
        <w:jc w:val="both"/>
      </w:pPr>
      <w:r w:rsidRPr="0087650C">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87650C" w:rsidRPr="0087650C" w:rsidRDefault="0087650C" w:rsidP="001612F7">
      <w:pPr>
        <w:widowControl w:val="0"/>
        <w:numPr>
          <w:ilvl w:val="2"/>
          <w:numId w:val="77"/>
        </w:numPr>
        <w:spacing w:after="60"/>
        <w:jc w:val="both"/>
      </w:pPr>
      <w:r w:rsidRPr="0087650C">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87650C" w:rsidRPr="0087650C" w:rsidRDefault="0087650C" w:rsidP="001612F7">
      <w:pPr>
        <w:widowControl w:val="0"/>
        <w:numPr>
          <w:ilvl w:val="2"/>
          <w:numId w:val="77"/>
        </w:numPr>
        <w:spacing w:after="60"/>
        <w:jc w:val="both"/>
      </w:pPr>
      <w:r w:rsidRPr="0087650C">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w:t>
      </w:r>
      <w:r w:rsidRPr="0087650C">
        <w:lastRenderedPageBreak/>
        <w:t>system CHD, do momentu udzielenia odpowiedzi w systemie CHD lub droga mailową;</w:t>
      </w:r>
    </w:p>
    <w:p w:rsidR="0087650C" w:rsidRPr="0087650C" w:rsidRDefault="0087650C" w:rsidP="001612F7">
      <w:pPr>
        <w:widowControl w:val="0"/>
        <w:numPr>
          <w:ilvl w:val="2"/>
          <w:numId w:val="77"/>
        </w:numPr>
        <w:spacing w:after="60"/>
        <w:jc w:val="both"/>
      </w:pPr>
      <w:r w:rsidRPr="0087650C">
        <w:rPr>
          <w:snapToGrid w:val="0"/>
        </w:rPr>
        <w:t>w wyjątkowych wypadkach, za zgodą Zamawiającego, czas dokonania korekt będzie uzgodniony pomiędzy Wykonawcą i Zamawiającym;</w:t>
      </w:r>
    </w:p>
    <w:p w:rsidR="0087650C" w:rsidRPr="0087650C" w:rsidRDefault="0087650C" w:rsidP="001612F7">
      <w:pPr>
        <w:widowControl w:val="0"/>
        <w:numPr>
          <w:ilvl w:val="2"/>
          <w:numId w:val="77"/>
        </w:numPr>
        <w:spacing w:after="60"/>
        <w:jc w:val="both"/>
      </w:pPr>
      <w:r w:rsidRPr="0087650C">
        <w:t xml:space="preserve">zgłoszenie błędu przez Zamawiającego odbywać się będzie poprzez witrynę internetową Wykonawcy </w:t>
      </w:r>
      <w:r w:rsidRPr="0087650C">
        <w:rPr>
          <w:u w:val="single"/>
        </w:rPr>
        <w:t>.........................</w:t>
      </w:r>
      <w:r w:rsidRPr="0087650C">
        <w:t>; w razie trudności z rejestracją zgłoszenia na w/w witrynie internetowej, Zamawiający może dokonać zgłoszenia telefonicznie (z zastrzeżeniem niezwłocznego potwierdzenia zgłoszenia poprzez witrynę internetową, e-mail lub faks)</w:t>
      </w:r>
      <w:r w:rsidRPr="0087650C">
        <w:rPr>
          <w:color w:val="FF0000"/>
        </w:rPr>
        <w:t xml:space="preserve"> </w:t>
      </w:r>
      <w:r w:rsidRPr="0087650C">
        <w:t xml:space="preserve">pod numerem telefonu: ......................................... lub pisemnie na formularzu przesyłanym za pomocą poczty elektronicznej na adres </w:t>
      </w:r>
      <w:r w:rsidRPr="0087650C">
        <w:rPr>
          <w:u w:val="single"/>
        </w:rPr>
        <w:t>........................................</w:t>
      </w:r>
      <w:r w:rsidRPr="0087650C">
        <w:t>, opcjonalnie faksem na numer ................................., wzór formularza stanowi Załącznik nr 2 do niniejszej Umowy; wypełnienie jednego formularza może dotyczyć tylko jednego rodzaju problemu występującego w konkretnym module;</w:t>
      </w:r>
    </w:p>
    <w:p w:rsidR="0087650C" w:rsidRPr="0087650C" w:rsidRDefault="0087650C" w:rsidP="001612F7">
      <w:pPr>
        <w:widowControl w:val="0"/>
        <w:numPr>
          <w:ilvl w:val="2"/>
          <w:numId w:val="77"/>
        </w:numPr>
        <w:spacing w:after="60"/>
        <w:jc w:val="both"/>
      </w:pPr>
      <w:r w:rsidRPr="0087650C">
        <w:t>w przypadku, gdy formularz zgłoszenia błędu zostanie przyjęty przez Wykonawcę:</w:t>
      </w:r>
    </w:p>
    <w:p w:rsidR="0087650C" w:rsidRPr="0087650C" w:rsidRDefault="0087650C" w:rsidP="001612F7">
      <w:pPr>
        <w:widowControl w:val="0"/>
        <w:numPr>
          <w:ilvl w:val="4"/>
          <w:numId w:val="37"/>
        </w:numPr>
        <w:spacing w:after="60"/>
        <w:jc w:val="both"/>
      </w:pPr>
      <w:r w:rsidRPr="0087650C">
        <w:t>w godzinach pomiędzy 08.00 a 16.00 dnia roboczego – traktowany jest jak przyjęty danego dnia roboczego;</w:t>
      </w:r>
    </w:p>
    <w:p w:rsidR="0087650C" w:rsidRPr="0087650C" w:rsidRDefault="0087650C" w:rsidP="001612F7">
      <w:pPr>
        <w:widowControl w:val="0"/>
        <w:numPr>
          <w:ilvl w:val="4"/>
          <w:numId w:val="37"/>
        </w:numPr>
        <w:spacing w:after="60"/>
        <w:jc w:val="both"/>
      </w:pPr>
      <w:r w:rsidRPr="0087650C">
        <w:t>w godzinach pomiędzy 16.00 a 24.00 dnia roboczego – traktowany jest jak przyjęty o godz. 8.00 następnego dnia roboczego;</w:t>
      </w:r>
    </w:p>
    <w:p w:rsidR="0087650C" w:rsidRPr="0087650C" w:rsidRDefault="0087650C" w:rsidP="001612F7">
      <w:pPr>
        <w:widowControl w:val="0"/>
        <w:numPr>
          <w:ilvl w:val="4"/>
          <w:numId w:val="37"/>
        </w:numPr>
        <w:spacing w:after="60"/>
        <w:jc w:val="both"/>
      </w:pPr>
      <w:r w:rsidRPr="0087650C">
        <w:t>w godzinach pomiędzy 0.00 a 8.00 dnia roboczego - traktowany jest jak przyjęty o godz. 8.00 danego dnia roboczego;</w:t>
      </w:r>
    </w:p>
    <w:p w:rsidR="0087650C" w:rsidRPr="0087650C" w:rsidRDefault="0087650C" w:rsidP="001612F7">
      <w:pPr>
        <w:widowControl w:val="0"/>
        <w:numPr>
          <w:ilvl w:val="4"/>
          <w:numId w:val="37"/>
        </w:numPr>
        <w:spacing w:after="60"/>
        <w:jc w:val="both"/>
      </w:pPr>
      <w:r w:rsidRPr="0087650C">
        <w:t xml:space="preserve">w dniu ustawowo lub dodatkowo wolnym od pracy - traktowany jest jak przyjęty o godz. 8.00 najbliższego dnia roboczego; </w:t>
      </w:r>
    </w:p>
    <w:p w:rsidR="0087650C" w:rsidRPr="0087650C" w:rsidRDefault="0087650C" w:rsidP="001612F7">
      <w:pPr>
        <w:numPr>
          <w:ilvl w:val="1"/>
          <w:numId w:val="78"/>
        </w:numPr>
        <w:spacing w:after="60"/>
        <w:jc w:val="both"/>
      </w:pPr>
      <w:r w:rsidRPr="0087650C">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87650C" w:rsidRPr="0087650C" w:rsidRDefault="0087650C" w:rsidP="001612F7">
      <w:pPr>
        <w:numPr>
          <w:ilvl w:val="2"/>
          <w:numId w:val="78"/>
        </w:numPr>
        <w:spacing w:after="60"/>
        <w:jc w:val="both"/>
      </w:pPr>
      <w:r w:rsidRPr="0087650C">
        <w:t xml:space="preserve">przekazania Zamawiającemu informacji o nowych wersjach Oprogramowania Aplikacyjnego, co odbywać się będzie poprzez  opublikowanie odpowiedniego komunikatu na witrynie Centralnego </w:t>
      </w:r>
      <w:proofErr w:type="spellStart"/>
      <w:r w:rsidRPr="0087650C">
        <w:t>Help-Desku</w:t>
      </w:r>
      <w:proofErr w:type="spellEnd"/>
      <w:r w:rsidRPr="0087650C">
        <w:t>);</w:t>
      </w:r>
    </w:p>
    <w:p w:rsidR="0087650C" w:rsidRPr="0087650C" w:rsidRDefault="0087650C" w:rsidP="001612F7">
      <w:pPr>
        <w:numPr>
          <w:ilvl w:val="2"/>
          <w:numId w:val="78"/>
        </w:numPr>
        <w:spacing w:after="60"/>
        <w:jc w:val="both"/>
      </w:pPr>
      <w:r w:rsidRPr="0087650C">
        <w:t>udostępniania uaktualnień Oprogramowania Aplikacyjnego (nowych wersji Oprogramowania Aplikacyjnego) poprzez serwer ftp:……………………..</w:t>
      </w:r>
    </w:p>
    <w:p w:rsidR="0087650C" w:rsidRPr="0087650C" w:rsidRDefault="0087650C" w:rsidP="001612F7">
      <w:pPr>
        <w:numPr>
          <w:ilvl w:val="1"/>
          <w:numId w:val="78"/>
        </w:numPr>
        <w:spacing w:after="60"/>
        <w:jc w:val="both"/>
      </w:pPr>
      <w:r w:rsidRPr="0087650C">
        <w:t xml:space="preserve">możliwość pisemnego zgłoszenia uwag i propozycji modyfikacji Oprogramowania Aplikacyjnego, poprzez witrynę Centralnego </w:t>
      </w:r>
      <w:proofErr w:type="spellStart"/>
      <w:r w:rsidRPr="0087650C">
        <w:t>Help-Desku</w:t>
      </w:r>
      <w:proofErr w:type="spellEnd"/>
      <w:r w:rsidRPr="0087650C">
        <w:t xml:space="preserve"> lub</w:t>
      </w:r>
      <w:r w:rsidRPr="0087650C">
        <w:rPr>
          <w:color w:val="FF0000"/>
        </w:rPr>
        <w:t xml:space="preserve"> </w:t>
      </w:r>
      <w:r w:rsidRPr="0087650C">
        <w:t>na formularzu</w:t>
      </w:r>
      <w:r w:rsidRPr="0087650C">
        <w:rPr>
          <w:snapToGrid w:val="0"/>
        </w:rPr>
        <w:t xml:space="preserve">, którego wzór stanowi Załącznik nr 2 </w:t>
      </w:r>
      <w:r w:rsidRPr="0087650C">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87650C" w:rsidRPr="0087650C" w:rsidRDefault="0087650C" w:rsidP="001612F7">
      <w:pPr>
        <w:numPr>
          <w:ilvl w:val="1"/>
          <w:numId w:val="78"/>
        </w:numPr>
        <w:spacing w:after="60"/>
        <w:jc w:val="both"/>
      </w:pPr>
      <w:r w:rsidRPr="0087650C">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t>
      </w:r>
      <w:r w:rsidRPr="0087650C">
        <w:lastRenderedPageBreak/>
        <w:t xml:space="preserve">wchodziła w zakres niniejszej Umowy; zgłoszenia żądania zmiany należy dokonywać poprzez witrynę Centralnego </w:t>
      </w:r>
      <w:proofErr w:type="spellStart"/>
      <w:r w:rsidRPr="0087650C">
        <w:t>Help-Desku</w:t>
      </w:r>
      <w:proofErr w:type="spellEnd"/>
      <w:r w:rsidRPr="0087650C">
        <w:t xml:space="preserve"> lub na formularzu</w:t>
      </w:r>
      <w:r w:rsidRPr="0087650C">
        <w:rPr>
          <w:snapToGrid w:val="0"/>
        </w:rPr>
        <w:t xml:space="preserve">, którego wzór stanowi Załącznik nr 2 </w:t>
      </w:r>
      <w:r w:rsidRPr="0087650C">
        <w:t>do niniejszej Umowy, z zastrzeżeniem, że zasady realizacji zgłoszonych żądań będą każdorazowo uzgadniane pomiędzy Wykonawcą i Zamawiającym. Zasady przesyłania i akceptacji formularza Strony ustalą w trybie roboczym. W zakresie nieuzgodnionym przez Strony do zasad realizacji modyfikacji płatnych stosuje się odpowiednio postanowienia niniejszej Umowy;</w:t>
      </w:r>
    </w:p>
    <w:p w:rsidR="0087650C" w:rsidRPr="0087650C" w:rsidRDefault="0087650C" w:rsidP="001612F7">
      <w:pPr>
        <w:numPr>
          <w:ilvl w:val="0"/>
          <w:numId w:val="77"/>
        </w:numPr>
        <w:spacing w:after="60"/>
        <w:jc w:val="both"/>
      </w:pPr>
      <w:r w:rsidRPr="0087650C">
        <w:t>W ramach usług serwisowych, o których mowa w §1 ust. 2 niniejszej Umowy, Wykonawca zapewnia:</w:t>
      </w:r>
    </w:p>
    <w:p w:rsidR="0087650C" w:rsidRPr="009674BD" w:rsidRDefault="0087650C" w:rsidP="001612F7">
      <w:pPr>
        <w:numPr>
          <w:ilvl w:val="1"/>
          <w:numId w:val="79"/>
        </w:numPr>
        <w:spacing w:before="60"/>
        <w:jc w:val="both"/>
      </w:pPr>
      <w:r w:rsidRPr="009674BD">
        <w:rPr>
          <w:iCs/>
        </w:rPr>
        <w:t>korzystanie w ramach puli osobodni serwisowych, o której mowa w § 4</w:t>
      </w:r>
      <w:r w:rsidRPr="009674BD">
        <w:t xml:space="preserve"> </w:t>
      </w:r>
      <w:r w:rsidRPr="009674BD">
        <w:rPr>
          <w:iCs/>
        </w:rPr>
        <w:t>z kontaktów telefonicznych, faksowych, e-mailowych z pracownikami działu serwisu Autoryzowanego Przedstawiciela Serwisowego Wykonawcy,</w:t>
      </w:r>
    </w:p>
    <w:p w:rsidR="0087650C" w:rsidRPr="009674BD" w:rsidRDefault="0087650C" w:rsidP="001612F7">
      <w:pPr>
        <w:numPr>
          <w:ilvl w:val="1"/>
          <w:numId w:val="79"/>
        </w:numPr>
        <w:spacing w:before="60"/>
        <w:jc w:val="both"/>
      </w:pPr>
      <w:r w:rsidRPr="009674BD">
        <w:rPr>
          <w:iCs/>
        </w:rPr>
        <w:t xml:space="preserve">korzystanie w ramach puli osobodni serwisowych, o której mowa w § 4 z konsultacji typu </w:t>
      </w:r>
      <w:proofErr w:type="spellStart"/>
      <w:r w:rsidRPr="009674BD">
        <w:rPr>
          <w:iCs/>
        </w:rPr>
        <w:t>HelpDesk</w:t>
      </w:r>
      <w:proofErr w:type="spellEnd"/>
      <w:r w:rsidRPr="009674BD">
        <w:rPr>
          <w:iCs/>
        </w:rPr>
        <w:t xml:space="preserve"> (pomoc i konsultacje telefoniczne) w zakresie obsługi i administrowania Oprogramowania Aplikacyjnego, wymienionego w Załączniku nr 1 Umowy, u Autoryzowanego Przedstawiciela Serwisowego Wykonawcy,</w:t>
      </w:r>
    </w:p>
    <w:p w:rsidR="0087650C" w:rsidRPr="0087650C" w:rsidRDefault="0087650C" w:rsidP="001612F7">
      <w:pPr>
        <w:numPr>
          <w:ilvl w:val="1"/>
          <w:numId w:val="79"/>
        </w:numPr>
        <w:spacing w:before="60"/>
        <w:jc w:val="both"/>
      </w:pPr>
      <w:r w:rsidRPr="0087650C">
        <w:t>gotowość do świadczenia usług serwisowych, w ramach puli osobodni serwisowych, o której mowa w § 4 poniżej;</w:t>
      </w:r>
    </w:p>
    <w:p w:rsidR="0087650C" w:rsidRPr="0087650C" w:rsidRDefault="0087650C" w:rsidP="001612F7">
      <w:pPr>
        <w:numPr>
          <w:ilvl w:val="1"/>
          <w:numId w:val="79"/>
        </w:numPr>
        <w:spacing w:before="60"/>
        <w:jc w:val="both"/>
      </w:pPr>
      <w:r w:rsidRPr="0087650C">
        <w:t>wykonywanie, w ramach puli osobodni serwisowych, o której mowa w § 4, zleconych przez Zamawiającego usług serwisowych w zakresie:</w:t>
      </w:r>
    </w:p>
    <w:p w:rsidR="0087650C" w:rsidRPr="0087650C" w:rsidRDefault="0087650C" w:rsidP="001612F7">
      <w:pPr>
        <w:numPr>
          <w:ilvl w:val="2"/>
          <w:numId w:val="79"/>
        </w:numPr>
        <w:spacing w:before="60"/>
        <w:jc w:val="both"/>
      </w:pPr>
      <w:r w:rsidRPr="0087650C">
        <w:t xml:space="preserve">udzielanie pomocy technicznej w zakresie obsługi i administrowania Oprogramowania Aplikacyjnego wymienionego w Załączniku nr 1, </w:t>
      </w:r>
    </w:p>
    <w:p w:rsidR="0087650C" w:rsidRPr="0087650C" w:rsidRDefault="0087650C" w:rsidP="001612F7">
      <w:pPr>
        <w:numPr>
          <w:ilvl w:val="2"/>
          <w:numId w:val="79"/>
        </w:numPr>
        <w:spacing w:before="60"/>
        <w:jc w:val="both"/>
      </w:pPr>
      <w:r w:rsidRPr="0087650C">
        <w:t>instalowanie i konfigurowanie nowych wersji Oprogramowania Aplikacyjnego otrzymanych w ramach świadczeń z tytułu nadzoru autorskiego,</w:t>
      </w:r>
    </w:p>
    <w:p w:rsidR="0087650C" w:rsidRPr="0087650C" w:rsidRDefault="0087650C" w:rsidP="001612F7">
      <w:pPr>
        <w:numPr>
          <w:ilvl w:val="2"/>
          <w:numId w:val="79"/>
        </w:numPr>
        <w:spacing w:before="60"/>
        <w:jc w:val="both"/>
      </w:pPr>
      <w:r w:rsidRPr="0087650C">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87650C" w:rsidRPr="0087650C" w:rsidRDefault="0087650C" w:rsidP="001612F7">
      <w:pPr>
        <w:numPr>
          <w:ilvl w:val="2"/>
          <w:numId w:val="79"/>
        </w:numPr>
        <w:spacing w:before="60"/>
        <w:jc w:val="both"/>
      </w:pPr>
      <w:r w:rsidRPr="0087650C">
        <w:t>optymalizowanie konfiguracji Oprogramowania Aplikacyjnego uwzględniające potrzeby Zamawiającego,</w:t>
      </w:r>
    </w:p>
    <w:p w:rsidR="0087650C" w:rsidRPr="0087650C" w:rsidRDefault="0087650C" w:rsidP="001612F7">
      <w:pPr>
        <w:numPr>
          <w:ilvl w:val="2"/>
          <w:numId w:val="79"/>
        </w:numPr>
        <w:spacing w:before="60"/>
        <w:jc w:val="both"/>
      </w:pPr>
      <w:r w:rsidRPr="0087650C">
        <w:t>pomoc w awaryjnym odtwarzaniu zgromadzonych w Oprogramowaniu Aplikacyjnym danych, na podstawie danych archiwalnych poprawnie zabezpieczonych przez Zamawiającego na odpowiednich nośnikach,</w:t>
      </w:r>
    </w:p>
    <w:p w:rsidR="0087650C" w:rsidRPr="0087650C" w:rsidRDefault="0087650C" w:rsidP="001612F7">
      <w:pPr>
        <w:numPr>
          <w:ilvl w:val="2"/>
          <w:numId w:val="79"/>
        </w:numPr>
        <w:spacing w:before="60"/>
        <w:jc w:val="both"/>
      </w:pPr>
      <w:r w:rsidRPr="0087650C">
        <w:t>pomoc w przygotowaniu danych przekazywanych przez Zamawiającego do jednostek nadrzędnych i współpracujących (np. do Narodowego Funduszu Zdrowia, Wydziału Zdrowia odpowiedniego Urzędu, banków itp.),</w:t>
      </w:r>
    </w:p>
    <w:p w:rsidR="0087650C" w:rsidRPr="0087650C" w:rsidRDefault="0087650C" w:rsidP="001612F7">
      <w:pPr>
        <w:numPr>
          <w:ilvl w:val="2"/>
          <w:numId w:val="79"/>
        </w:numPr>
        <w:spacing w:before="60"/>
        <w:jc w:val="both"/>
      </w:pPr>
      <w:r w:rsidRPr="0087650C">
        <w:t>doradztwo w zakresie rozbudowy środków informatycznych, dokonywanie ponownych instalacji Oprogramowania Aplikacyjnego objętego niniejszą Umową w przypadkach rozbudowy infrastruktury informatycznej Zamawiającego,</w:t>
      </w:r>
    </w:p>
    <w:p w:rsidR="0087650C" w:rsidRPr="0087650C" w:rsidRDefault="0087650C" w:rsidP="001612F7">
      <w:pPr>
        <w:numPr>
          <w:ilvl w:val="2"/>
          <w:numId w:val="79"/>
        </w:numPr>
        <w:spacing w:before="60"/>
        <w:jc w:val="both"/>
      </w:pPr>
      <w:r w:rsidRPr="0087650C">
        <w:t>prowadzenie szkoleń dla personelu Zamawiającego,</w:t>
      </w:r>
    </w:p>
    <w:p w:rsidR="0087650C" w:rsidRPr="0087650C" w:rsidRDefault="0087650C" w:rsidP="001612F7">
      <w:pPr>
        <w:numPr>
          <w:ilvl w:val="2"/>
          <w:numId w:val="79"/>
        </w:numPr>
        <w:spacing w:before="60"/>
        <w:jc w:val="both"/>
      </w:pPr>
      <w:r w:rsidRPr="0087650C">
        <w:t>prowadzenie rejestru kontaktów z Zamawiającym, obejmującego wizyty serwisowe i wykonane czynności, w tym zmiany konfiguracji oprogramowania.</w:t>
      </w:r>
    </w:p>
    <w:p w:rsidR="0087650C" w:rsidRPr="0087650C" w:rsidRDefault="0087650C" w:rsidP="001612F7">
      <w:pPr>
        <w:numPr>
          <w:ilvl w:val="1"/>
          <w:numId w:val="79"/>
        </w:numPr>
        <w:spacing w:before="60"/>
        <w:jc w:val="both"/>
      </w:pPr>
      <w:r w:rsidRPr="0087650C">
        <w:t xml:space="preserve">W celu realizacji usług serwisowych Wykonawca wymaga udostępnienia przez Zamawiającego zdalnego dostępu do baz danych i Oprogramowania Aplikacyjnego dla </w:t>
      </w:r>
      <w:r w:rsidRPr="0087650C">
        <w:lastRenderedPageBreak/>
        <w:t>pracowników Wykonawcy i Autoryzowanego Przedstawiciela Serwisowego Wykonawcy wykonujących prace na rzecz realizacji niniejszej Umowy. Zasady zdalnego dostępu określa Załącznik nr 4 do niniejszej Umowy.</w:t>
      </w:r>
    </w:p>
    <w:p w:rsidR="0087650C" w:rsidRPr="0087650C" w:rsidRDefault="0087650C" w:rsidP="001612F7">
      <w:pPr>
        <w:numPr>
          <w:ilvl w:val="1"/>
          <w:numId w:val="79"/>
        </w:numPr>
        <w:spacing w:before="60"/>
        <w:jc w:val="both"/>
      </w:pPr>
      <w:r w:rsidRPr="0087650C">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3. Zobowiązania Zamawiającego</w:t>
      </w:r>
    </w:p>
    <w:p w:rsidR="0087650C" w:rsidRPr="0087650C" w:rsidRDefault="0087650C" w:rsidP="0087650C">
      <w:pPr>
        <w:spacing w:after="60"/>
        <w:ind w:left="360"/>
        <w:jc w:val="both"/>
      </w:pPr>
      <w:r w:rsidRPr="0087650C">
        <w:t>Zamawiający</w:t>
      </w:r>
      <w:r w:rsidRPr="0087650C">
        <w:rPr>
          <w:b/>
        </w:rPr>
        <w:t xml:space="preserve"> </w:t>
      </w:r>
      <w:r w:rsidRPr="0087650C">
        <w:t>jest zobowiązany do:</w:t>
      </w:r>
    </w:p>
    <w:p w:rsidR="0087650C" w:rsidRPr="0087650C" w:rsidRDefault="0087650C" w:rsidP="001612F7">
      <w:pPr>
        <w:numPr>
          <w:ilvl w:val="1"/>
          <w:numId w:val="38"/>
        </w:numPr>
        <w:spacing w:after="60"/>
        <w:jc w:val="both"/>
      </w:pPr>
      <w:r w:rsidRPr="0087650C">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87650C" w:rsidRPr="0087650C" w:rsidRDefault="0087650C" w:rsidP="001612F7">
      <w:pPr>
        <w:numPr>
          <w:ilvl w:val="1"/>
          <w:numId w:val="38"/>
        </w:numPr>
        <w:spacing w:after="60"/>
        <w:jc w:val="both"/>
      </w:pPr>
      <w:r w:rsidRPr="0087650C">
        <w:t>wyznaczenia administratorów systemu CHD ze strony Zamawiającego – dane tych osób zostały wskazane w Załączniku nr 3 do Umowy (Informacje o Zamawiającym) oraz powiadomienia Wykonawcy o każdej zmianie tych osób (w formie pisemnej lub elektronicznej);</w:t>
      </w:r>
    </w:p>
    <w:p w:rsidR="0087650C" w:rsidRPr="0087650C" w:rsidRDefault="0087650C" w:rsidP="001612F7">
      <w:pPr>
        <w:numPr>
          <w:ilvl w:val="1"/>
          <w:numId w:val="38"/>
        </w:numPr>
        <w:spacing w:after="60"/>
        <w:jc w:val="both"/>
      </w:pPr>
      <w:r w:rsidRPr="0087650C">
        <w:t>Administratorzy CHD, wyznaczeni przez Zamawiającego, mogą utworzyć konta użytkowników w systemie dla pracowników Zamawiającego (wraz z adresem e-mail i numerem telefonu komórkowego użytkownika) i nadać odpowiednie uprawnienia w zakresie:</w:t>
      </w:r>
    </w:p>
    <w:p w:rsidR="0087650C" w:rsidRPr="0087650C" w:rsidRDefault="0087650C" w:rsidP="0087650C">
      <w:pPr>
        <w:spacing w:after="60"/>
        <w:ind w:left="720"/>
        <w:jc w:val="both"/>
      </w:pPr>
      <w:r w:rsidRPr="0087650C">
        <w:t>- rejestrowania zgłoszeń dla systemów administracyjnych w imieniu Zamawiającego;</w:t>
      </w:r>
    </w:p>
    <w:p w:rsidR="0087650C" w:rsidRPr="0087650C" w:rsidRDefault="0087650C" w:rsidP="0087650C">
      <w:pPr>
        <w:spacing w:after="60"/>
        <w:ind w:left="720"/>
        <w:jc w:val="both"/>
      </w:pPr>
      <w:r w:rsidRPr="0087650C">
        <w:t>- zgłoszeń dla systemów medycznych w imieniu Zamawiającego</w:t>
      </w:r>
    </w:p>
    <w:p w:rsidR="0087650C" w:rsidRPr="0087650C" w:rsidRDefault="0087650C" w:rsidP="0087650C">
      <w:pPr>
        <w:spacing w:after="60"/>
        <w:ind w:left="720"/>
        <w:jc w:val="both"/>
      </w:pPr>
      <w:r w:rsidRPr="0087650C">
        <w:t>- koordynowania zgłoszeń systemów administracyjnych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xml:space="preserve">- udostępnienia baz danych systemów medycznych i administracyjnych Zamawiającego, Osobie takiej przydzielane jest imienne konto na serwerze FTP </w:t>
      </w:r>
      <w:proofErr w:type="spellStart"/>
      <w:r w:rsidRPr="0087650C">
        <w:t>Asseco</w:t>
      </w:r>
      <w:proofErr w:type="spellEnd"/>
      <w:r w:rsidRPr="0087650C">
        <w:t xml:space="preserve"> Poland S.A.</w:t>
      </w:r>
    </w:p>
    <w:p w:rsidR="0087650C" w:rsidRPr="0087650C" w:rsidRDefault="0087650C" w:rsidP="001612F7">
      <w:pPr>
        <w:numPr>
          <w:ilvl w:val="1"/>
          <w:numId w:val="38"/>
        </w:numPr>
        <w:spacing w:after="60"/>
        <w:jc w:val="both"/>
      </w:pPr>
      <w:r w:rsidRPr="0087650C">
        <w:t>Administrator CHD może utworzyć maksymalnie konta dla 20 użytkowników (aktualnych);</w:t>
      </w:r>
    </w:p>
    <w:p w:rsidR="0087650C" w:rsidRPr="0087650C" w:rsidRDefault="0087650C" w:rsidP="001612F7">
      <w:pPr>
        <w:numPr>
          <w:ilvl w:val="1"/>
          <w:numId w:val="38"/>
        </w:numPr>
        <w:spacing w:after="60"/>
        <w:jc w:val="both"/>
      </w:pPr>
      <w:r w:rsidRPr="0087650C">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87650C" w:rsidRPr="0087650C" w:rsidRDefault="0087650C" w:rsidP="001612F7">
      <w:pPr>
        <w:numPr>
          <w:ilvl w:val="1"/>
          <w:numId w:val="38"/>
        </w:numPr>
        <w:spacing w:after="60"/>
        <w:jc w:val="both"/>
      </w:pPr>
      <w:r w:rsidRPr="0087650C">
        <w:lastRenderedPageBreak/>
        <w:t xml:space="preserve">powstrzymania się od samodzielnego lub przy udziale osób trzecich dokonywania nieautoryzowanych zmian w konfiguracji Oprogramowania Aplikacyjnego (zgodnie z art. 74 ust. 4 </w:t>
      </w:r>
      <w:proofErr w:type="spellStart"/>
      <w:r w:rsidRPr="0087650C">
        <w:t>pkt</w:t>
      </w:r>
      <w:proofErr w:type="spellEnd"/>
      <w:r w:rsidRPr="0087650C">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9" w:history="1">
        <w:r w:rsidRPr="0087650C">
          <w:rPr>
            <w:rStyle w:val="Hipercze"/>
          </w:rPr>
          <w:t>......................................................l</w:t>
        </w:r>
      </w:hyperlink>
      <w:r w:rsidRPr="0087650C">
        <w:t>;</w:t>
      </w:r>
    </w:p>
    <w:p w:rsidR="0087650C" w:rsidRPr="0087650C" w:rsidRDefault="0087650C" w:rsidP="001612F7">
      <w:pPr>
        <w:numPr>
          <w:ilvl w:val="1"/>
          <w:numId w:val="38"/>
        </w:numPr>
        <w:spacing w:after="60"/>
        <w:jc w:val="both"/>
        <w:rPr>
          <w:rStyle w:val="EquationCaption"/>
        </w:rPr>
      </w:pPr>
      <w:r w:rsidRPr="0087650C">
        <w:rPr>
          <w:rStyle w:val="EquationCaption"/>
        </w:rPr>
        <w:t xml:space="preserve">dostarczenia na wniosek Wykonawcy lub </w:t>
      </w:r>
      <w:r w:rsidRPr="0087650C">
        <w:t>Autoryzowanego Przedstawiciela Wykonawcy, o którym mowa w §2 ust. 2, pkt. 6) niniejszej Umowy,</w:t>
      </w:r>
      <w:r w:rsidRPr="0087650C">
        <w:rPr>
          <w:rStyle w:val="EquationCaption"/>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87650C" w:rsidRPr="0087650C" w:rsidRDefault="0087650C" w:rsidP="001612F7">
      <w:pPr>
        <w:numPr>
          <w:ilvl w:val="2"/>
          <w:numId w:val="38"/>
        </w:numPr>
        <w:spacing w:after="60"/>
        <w:jc w:val="both"/>
        <w:rPr>
          <w:rStyle w:val="EquationCaption"/>
        </w:rPr>
      </w:pPr>
      <w:r w:rsidRPr="0087650C">
        <w:rPr>
          <w:rStyle w:val="EquationCaption"/>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87650C">
        <w:rPr>
          <w:rStyle w:val="EquationCaption"/>
        </w:rPr>
        <w:t>SMS'em</w:t>
      </w:r>
      <w:proofErr w:type="spellEnd"/>
      <w:r w:rsidRPr="0087650C">
        <w:rPr>
          <w:rStyle w:val="EquationCaption"/>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87650C" w:rsidRPr="0087650C" w:rsidRDefault="0087650C" w:rsidP="001612F7">
      <w:pPr>
        <w:numPr>
          <w:ilvl w:val="2"/>
          <w:numId w:val="38"/>
        </w:numPr>
        <w:spacing w:after="60"/>
        <w:jc w:val="both"/>
        <w:rPr>
          <w:rStyle w:val="EquationCaption"/>
        </w:rPr>
      </w:pPr>
      <w:r w:rsidRPr="0087650C">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87650C" w:rsidRPr="0087650C" w:rsidRDefault="0087650C" w:rsidP="001612F7">
      <w:pPr>
        <w:numPr>
          <w:ilvl w:val="2"/>
          <w:numId w:val="38"/>
        </w:numPr>
        <w:spacing w:after="60"/>
        <w:jc w:val="both"/>
        <w:rPr>
          <w:rStyle w:val="EquationCaption"/>
        </w:rPr>
      </w:pPr>
      <w:r w:rsidRPr="0087650C">
        <w:rPr>
          <w:rStyle w:val="EquationCaption"/>
        </w:rPr>
        <w:t>listę osób mogących udostępniać bazę danych ze Strony Zamawiającego, przy użyciu indywidualnego konta na serwerze FTPS, o którym mowa powyżej, wskazuje Administrator CHD</w:t>
      </w:r>
      <w:r w:rsidRPr="0087650C">
        <w:rPr>
          <w:rStyle w:val="EquationCaption"/>
          <w:u w:val="single"/>
        </w:rPr>
        <w:t>;</w:t>
      </w:r>
    </w:p>
    <w:p w:rsidR="0087650C" w:rsidRPr="0087650C" w:rsidRDefault="0087650C" w:rsidP="001612F7">
      <w:pPr>
        <w:numPr>
          <w:ilvl w:val="2"/>
          <w:numId w:val="38"/>
        </w:numPr>
        <w:spacing w:after="60"/>
        <w:jc w:val="both"/>
      </w:pPr>
      <w:r w:rsidRPr="0087650C">
        <w:rPr>
          <w:rStyle w:val="EquationCaption"/>
        </w:rPr>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87650C" w:rsidRPr="0087650C" w:rsidRDefault="0087650C" w:rsidP="001612F7">
      <w:pPr>
        <w:numPr>
          <w:ilvl w:val="1"/>
          <w:numId w:val="38"/>
        </w:numPr>
        <w:spacing w:after="60"/>
        <w:jc w:val="both"/>
      </w:pPr>
      <w:r w:rsidRPr="0087650C">
        <w:rPr>
          <w:rFonts w:eastAsia="Arial Unicode MS"/>
        </w:rPr>
        <w:t xml:space="preserve">delegowania i upoważnienia pracowników do współpracy z Wykonawcą w zakresie potrzebnym do świadczenia usług określonych niniejszą Umową; </w:t>
      </w:r>
    </w:p>
    <w:p w:rsidR="0087650C" w:rsidRPr="0087650C" w:rsidRDefault="0087650C" w:rsidP="001612F7">
      <w:pPr>
        <w:numPr>
          <w:ilvl w:val="1"/>
          <w:numId w:val="38"/>
        </w:numPr>
        <w:spacing w:after="60"/>
        <w:jc w:val="both"/>
      </w:pPr>
      <w:r w:rsidRPr="0087650C">
        <w:rPr>
          <w:rFonts w:eastAsia="Arial Unicode MS"/>
        </w:rPr>
        <w:lastRenderedPageBreak/>
        <w:t>zapewnienia, aby O</w:t>
      </w:r>
      <w:r w:rsidRPr="0087650C">
        <w:t>programowanie Aplikacyjne, zainstalowane u Zamawiającego, wymienione w Załączniku nr 1</w:t>
      </w:r>
      <w:r w:rsidRPr="0087650C">
        <w:rPr>
          <w:rFonts w:eastAsia="Arial Unicode MS"/>
        </w:rPr>
        <w:t xml:space="preserve"> było używane wyłącznie przez użytkowników upoważnionych przez Zamawiającego do korzystania z ww. oprogramowania zgodnie z dokumentacją i instrukcjami Wykonawcy;</w:t>
      </w:r>
    </w:p>
    <w:p w:rsidR="0087650C" w:rsidRPr="0087650C" w:rsidRDefault="0087650C" w:rsidP="001612F7">
      <w:pPr>
        <w:numPr>
          <w:ilvl w:val="1"/>
          <w:numId w:val="38"/>
        </w:numPr>
        <w:spacing w:after="60"/>
        <w:jc w:val="both"/>
      </w:pPr>
      <w:r w:rsidRPr="0087650C">
        <w:rPr>
          <w:rFonts w:eastAsia="Arial Unicode MS"/>
        </w:rPr>
        <w:t>dokonywania prawidłowo zakwalifikowanych zgłoszeń, w tym zakwalifikowanych zgodnie z przyjętymi w Umowie definicjami zgłoszeń ewentualnych błędów, zgodnie z procedurą przewidzianą niniejszą Umową;</w:t>
      </w:r>
    </w:p>
    <w:p w:rsidR="0087650C" w:rsidRPr="0087650C" w:rsidRDefault="0087650C" w:rsidP="001612F7">
      <w:pPr>
        <w:numPr>
          <w:ilvl w:val="1"/>
          <w:numId w:val="38"/>
        </w:numPr>
        <w:spacing w:after="60"/>
        <w:jc w:val="both"/>
      </w:pPr>
      <w:r w:rsidRPr="0087650C">
        <w:rPr>
          <w:rFonts w:eastAsia="Arial Unicode MS"/>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87650C" w:rsidRPr="0087650C" w:rsidRDefault="0087650C" w:rsidP="001612F7">
      <w:pPr>
        <w:numPr>
          <w:ilvl w:val="1"/>
          <w:numId w:val="38"/>
        </w:numPr>
        <w:spacing w:after="60"/>
        <w:jc w:val="both"/>
      </w:pPr>
      <w:r w:rsidRPr="0087650C">
        <w:rPr>
          <w:rFonts w:eastAsia="Arial Unicode MS"/>
          <w:iCs/>
        </w:rPr>
        <w:t xml:space="preserve">przekazywania na bieżąco Wykonawcy wszystkich przepisów i regulaminów obowiązujących u Zamawiającego, które mogą mieć zastosowanie w realizacji niniejszej Umowy, w tym </w:t>
      </w:r>
      <w:r w:rsidRPr="0087650C">
        <w:t>obowiązujących wykładni prawnych lub wskazówek jednostek nadrzędnych (np. Narodowy Fundusz Zdrowia, Ministerstwo Zdrowia, Samorządowy Wydział Zdrowia, Organ Założycielski, inne)</w:t>
      </w:r>
      <w:r w:rsidRPr="0087650C">
        <w:rPr>
          <w:rFonts w:eastAsia="Arial Unicode MS"/>
          <w:iCs/>
        </w:rPr>
        <w:t>;</w:t>
      </w:r>
    </w:p>
    <w:p w:rsidR="0087650C" w:rsidRPr="0087650C" w:rsidRDefault="0087650C" w:rsidP="001612F7">
      <w:pPr>
        <w:numPr>
          <w:ilvl w:val="1"/>
          <w:numId w:val="38"/>
        </w:numPr>
        <w:spacing w:after="60"/>
        <w:jc w:val="both"/>
      </w:pPr>
      <w:r w:rsidRPr="0087650C">
        <w:rPr>
          <w:rFonts w:eastAsia="Arial Unicode MS"/>
        </w:rPr>
        <w:t>zapewnienia Wykonawcy możliwości stałego dostępu do Oprogramowania Aplikacyjnego, w tym pracy w godzinach popołudniowych i wieczornych, a także zapewnienia obecności w tym czasie, upoważnionego przedstawiciela Zamawiającego;</w:t>
      </w:r>
    </w:p>
    <w:p w:rsidR="0087650C" w:rsidRPr="0087650C" w:rsidRDefault="0087650C" w:rsidP="001612F7">
      <w:pPr>
        <w:numPr>
          <w:ilvl w:val="1"/>
          <w:numId w:val="38"/>
        </w:numPr>
        <w:spacing w:after="60"/>
        <w:jc w:val="both"/>
      </w:pPr>
      <w:r w:rsidRPr="0087650C">
        <w:rPr>
          <w:rFonts w:eastAsia="Arial Unicode MS"/>
        </w:rPr>
        <w:t xml:space="preserve">udostępnienia Wykonawcy sprzętu komputerowego i Oprogramowania Aplikacyjnego Zamawiającego lub oprogramowania osób trzecich w zakresie potrzebnym do świadczenia usług określonych w </w:t>
      </w:r>
      <w:r w:rsidRPr="0087650C">
        <w:t>§ 2 niniejszej umowy</w:t>
      </w:r>
      <w:r w:rsidRPr="0087650C">
        <w:rPr>
          <w:rFonts w:eastAsia="Arial Unicode MS"/>
        </w:rPr>
        <w:t>;</w:t>
      </w:r>
    </w:p>
    <w:p w:rsidR="0087650C" w:rsidRPr="0087650C" w:rsidRDefault="0087650C" w:rsidP="001612F7">
      <w:pPr>
        <w:numPr>
          <w:ilvl w:val="1"/>
          <w:numId w:val="38"/>
        </w:numPr>
        <w:spacing w:after="60"/>
        <w:jc w:val="both"/>
      </w:pPr>
      <w:r w:rsidRPr="0087650C">
        <w:rPr>
          <w:rFonts w:eastAsia="Arial Unicode MS"/>
        </w:rPr>
        <w:t xml:space="preserve">zapewnienia pracownikom Wykonawcy warunków do świadczenia usług określonych w </w:t>
      </w:r>
      <w:r w:rsidRPr="0087650C">
        <w:t>§ 2 niniejszej umowy,</w:t>
      </w:r>
      <w:r w:rsidRPr="0087650C">
        <w:rPr>
          <w:rFonts w:eastAsia="Arial Unicode MS"/>
        </w:rPr>
        <w:t xml:space="preserve"> z uwzględnieniem obowiązujących u siebie przepisów BHP;</w:t>
      </w:r>
    </w:p>
    <w:p w:rsidR="0087650C" w:rsidRPr="0087650C" w:rsidRDefault="0087650C" w:rsidP="001612F7">
      <w:pPr>
        <w:numPr>
          <w:ilvl w:val="1"/>
          <w:numId w:val="38"/>
        </w:numPr>
        <w:spacing w:after="60"/>
        <w:jc w:val="both"/>
      </w:pPr>
      <w:r w:rsidRPr="0087650C">
        <w:rPr>
          <w:rFonts w:eastAsia="Arial Unicode MS"/>
        </w:rPr>
        <w:t xml:space="preserve">zapewnienia zdalnego dostępu do Oprogramowania Aplikacyjnego objętego usługami określonymi w </w:t>
      </w:r>
      <w:r w:rsidRPr="0087650C">
        <w:t>§ 2 niniejszej umowy</w:t>
      </w:r>
      <w:r w:rsidRPr="0087650C">
        <w:rPr>
          <w:rFonts w:eastAsia="Arial Unicode MS"/>
        </w:rPr>
        <w:t>, o ile to będzie konieczne. Zasady zdalnego dostępu określa Załącznik nr 4.</w:t>
      </w:r>
    </w:p>
    <w:p w:rsidR="0087650C" w:rsidRPr="0087650C" w:rsidRDefault="0087650C" w:rsidP="001612F7">
      <w:pPr>
        <w:numPr>
          <w:ilvl w:val="1"/>
          <w:numId w:val="38"/>
        </w:numPr>
        <w:spacing w:after="60"/>
        <w:jc w:val="both"/>
      </w:pPr>
      <w:r w:rsidRPr="0087650C">
        <w:t>Jeśli Zamawiający nie wywiąże się z obowiązków wymienionych powyżej, okoliczność ta traktowana będzie jako zwłoka Zamawiającego, a Wykonawca nie ponosi odpowiedzialności za dotrzymanie terminów przewidzianych Umową.</w:t>
      </w:r>
    </w:p>
    <w:p w:rsidR="0087650C" w:rsidRPr="0087650C" w:rsidRDefault="0087650C" w:rsidP="0087650C">
      <w:pPr>
        <w:spacing w:after="60"/>
        <w:ind w:left="720"/>
        <w:jc w:val="both"/>
        <w:rPr>
          <w:color w:val="FF0000"/>
        </w:rPr>
      </w:pPr>
    </w:p>
    <w:p w:rsidR="0087650C" w:rsidRPr="0087650C" w:rsidRDefault="0087650C" w:rsidP="0087650C">
      <w:pPr>
        <w:spacing w:before="120"/>
        <w:ind w:left="3544" w:hanging="2977"/>
        <w:jc w:val="center"/>
        <w:rPr>
          <w:b/>
        </w:rPr>
      </w:pPr>
      <w:r w:rsidRPr="0087650C">
        <w:rPr>
          <w:b/>
        </w:rPr>
        <w:t xml:space="preserve">§ 4. Realizacja usług serwisowych Oprogramowania Aplikacyjnego </w:t>
      </w:r>
    </w:p>
    <w:p w:rsidR="0087650C" w:rsidRPr="009674BD" w:rsidRDefault="0087650C" w:rsidP="001612F7">
      <w:pPr>
        <w:numPr>
          <w:ilvl w:val="0"/>
          <w:numId w:val="41"/>
        </w:numPr>
        <w:spacing w:before="60"/>
        <w:jc w:val="both"/>
        <w:rPr>
          <w:u w:val="single"/>
        </w:rPr>
      </w:pPr>
      <w:r w:rsidRPr="009674BD">
        <w:rPr>
          <w:u w:val="single"/>
        </w:rPr>
        <w:t>Na</w:t>
      </w:r>
      <w:r w:rsidRPr="009674BD">
        <w:rPr>
          <w:i/>
          <w:iCs/>
          <w:u w:val="single"/>
        </w:rPr>
        <w:t xml:space="preserve"> </w:t>
      </w:r>
      <w:r w:rsidRPr="009674BD">
        <w:rPr>
          <w:iCs/>
          <w:u w:val="single"/>
        </w:rPr>
        <w:t>rzecz wykonywania usług serwisowych, o których mowa w § 2 ust. 2 Zamawiającemu przysługuje pula 30 osobodni serwisowych.</w:t>
      </w:r>
      <w:r w:rsidRPr="009674BD">
        <w:rPr>
          <w:i/>
          <w:iCs/>
          <w:u w:val="single"/>
        </w:rPr>
        <w:t xml:space="preserve"> </w:t>
      </w:r>
      <w:r w:rsidRPr="009674BD">
        <w:rPr>
          <w:iCs/>
          <w:u w:val="single"/>
        </w:rPr>
        <w:t>Przez osobodzień Strony rozumieją 6 godzin pracy 1 osoby</w:t>
      </w:r>
    </w:p>
    <w:p w:rsidR="0087650C" w:rsidRPr="009674BD" w:rsidRDefault="0087650C" w:rsidP="001612F7">
      <w:pPr>
        <w:numPr>
          <w:ilvl w:val="0"/>
          <w:numId w:val="41"/>
        </w:numPr>
        <w:spacing w:before="60"/>
        <w:jc w:val="both"/>
      </w:pPr>
      <w:r w:rsidRPr="009674BD">
        <w:t xml:space="preserve">Osobodni serwisowe mogą być wykorzystane wyłącznie w okresie obowiązywania niniejszej Umowy. </w:t>
      </w:r>
      <w:r w:rsidRPr="009674BD">
        <w:rPr>
          <w:iCs/>
          <w:u w:val="single"/>
        </w:rPr>
        <w:t>Limit, o którym mowa w ust. 1, obejmuje całość prac wykonanych przez Wykonawcę dla realizacji danego zagadnienia, w siedzibie Zamawiającego lub w siedzibie Wykonawcy (połączenia zdalne).</w:t>
      </w:r>
    </w:p>
    <w:p w:rsidR="0087650C" w:rsidRPr="0087650C" w:rsidRDefault="0087650C" w:rsidP="001612F7">
      <w:pPr>
        <w:numPr>
          <w:ilvl w:val="0"/>
          <w:numId w:val="41"/>
        </w:numPr>
        <w:spacing w:before="60"/>
        <w:jc w:val="both"/>
      </w:pPr>
      <w:r w:rsidRPr="0087650C">
        <w:t xml:space="preserve">Przysługujące Zamawiającemu osobodni serwisowe mogą być wykorzystane wyłącznie w celu świadczenia przez Wykonawcę lub Autoryzowanego Przedstawiciela Serwisowego Wykonawcy, usług opisanych w § 2 ust. 2. pkt. 4) niniejszej Umowy. </w:t>
      </w:r>
    </w:p>
    <w:p w:rsidR="0087650C" w:rsidRPr="0087650C" w:rsidRDefault="0087650C" w:rsidP="001612F7">
      <w:pPr>
        <w:numPr>
          <w:ilvl w:val="0"/>
          <w:numId w:val="41"/>
        </w:numPr>
        <w:spacing w:before="60"/>
        <w:jc w:val="both"/>
      </w:pPr>
      <w:r w:rsidRPr="0087650C">
        <w:t xml:space="preserve">Usługi serwisowe realizowane będą w dni robocze pomiędzy godziną 8.00 a 16.00. </w:t>
      </w:r>
    </w:p>
    <w:p w:rsidR="0087650C" w:rsidRPr="0087650C" w:rsidRDefault="0087650C" w:rsidP="001612F7">
      <w:pPr>
        <w:numPr>
          <w:ilvl w:val="0"/>
          <w:numId w:val="41"/>
        </w:numPr>
        <w:spacing w:before="60"/>
        <w:jc w:val="both"/>
      </w:pPr>
      <w:r w:rsidRPr="0087650C">
        <w:t xml:space="preserve">Usługi Serwisowe dotyczące Oprogramowania Aplikacyjnego odbywać się będą w pomieszczeniach Zamawiającego lub za pomocą zdalnego szyfrowanego dostępu. </w:t>
      </w:r>
    </w:p>
    <w:p w:rsidR="0087650C" w:rsidRPr="0087650C" w:rsidRDefault="0087650C" w:rsidP="001612F7">
      <w:pPr>
        <w:pStyle w:val="Akapitzlist"/>
        <w:numPr>
          <w:ilvl w:val="0"/>
          <w:numId w:val="41"/>
        </w:numPr>
        <w:spacing w:after="0" w:line="240" w:lineRule="auto"/>
        <w:contextualSpacing w:val="0"/>
        <w:jc w:val="both"/>
        <w:rPr>
          <w:rFonts w:ascii="Times New Roman" w:hAnsi="Times New Roman"/>
          <w:sz w:val="24"/>
          <w:szCs w:val="24"/>
        </w:rPr>
      </w:pPr>
      <w:r w:rsidRPr="0087650C">
        <w:rPr>
          <w:rFonts w:ascii="Times New Roman" w:hAnsi="Times New Roman"/>
          <w:iCs/>
          <w:sz w:val="24"/>
          <w:szCs w:val="24"/>
        </w:rPr>
        <w:lastRenderedPageBreak/>
        <w:t>Prace zdalne wykonywane przez Autoryzowanego Przedstawiciela Wykonawcy są tożsame z wizytami na miejscu i muszą zostać potwierdzone przez Zamawiającego</w:t>
      </w:r>
      <w:r w:rsidRPr="0087650C">
        <w:rPr>
          <w:rFonts w:ascii="Times New Roman" w:hAnsi="Times New Roman"/>
          <w:sz w:val="24"/>
          <w:szCs w:val="24"/>
        </w:rPr>
        <w:t>.</w:t>
      </w:r>
    </w:p>
    <w:p w:rsidR="0087650C" w:rsidRPr="0087650C" w:rsidRDefault="0087650C" w:rsidP="001612F7">
      <w:pPr>
        <w:numPr>
          <w:ilvl w:val="0"/>
          <w:numId w:val="41"/>
        </w:numPr>
        <w:spacing w:before="60"/>
        <w:jc w:val="both"/>
      </w:pPr>
      <w:r w:rsidRPr="0087650C">
        <w:rPr>
          <w:iCs/>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87650C" w:rsidRPr="0087650C" w:rsidRDefault="0087650C" w:rsidP="0087650C">
      <w:pPr>
        <w:spacing w:before="120"/>
        <w:ind w:left="714"/>
        <w:jc w:val="center"/>
        <w:rPr>
          <w:b/>
        </w:rPr>
      </w:pPr>
      <w:r w:rsidRPr="0087650C">
        <w:rPr>
          <w:b/>
        </w:rPr>
        <w:t>§ 5. Procedura odbioru prac</w:t>
      </w:r>
    </w:p>
    <w:p w:rsidR="0087650C" w:rsidRPr="0087650C" w:rsidRDefault="0087650C" w:rsidP="001612F7">
      <w:pPr>
        <w:numPr>
          <w:ilvl w:val="0"/>
          <w:numId w:val="42"/>
        </w:numPr>
        <w:spacing w:before="60"/>
        <w:jc w:val="both"/>
      </w:pPr>
      <w:r w:rsidRPr="0087650C">
        <w:t>Wykonanie usług serwisowych potwierdzane będzie podpisaniem stosownego protokołu, którego wzór stanowi Załącznik nr 5 do niniejszej umowy. Formularz wypełnia Wykonawca, a zatwierdza Zamawiający.</w:t>
      </w:r>
    </w:p>
    <w:p w:rsidR="0087650C" w:rsidRPr="0087650C" w:rsidRDefault="0087650C" w:rsidP="001612F7">
      <w:pPr>
        <w:numPr>
          <w:ilvl w:val="0"/>
          <w:numId w:val="42"/>
        </w:numPr>
        <w:spacing w:before="60"/>
        <w:jc w:val="both"/>
      </w:pPr>
      <w:r w:rsidRPr="0087650C">
        <w:t>Protokół wykonania usług serwisowych będzie podstawą rozliczenia osobodni/wizyt serwisowych.</w:t>
      </w:r>
    </w:p>
    <w:p w:rsidR="0087650C" w:rsidRPr="0087650C" w:rsidRDefault="0087650C" w:rsidP="001612F7">
      <w:pPr>
        <w:numPr>
          <w:ilvl w:val="0"/>
          <w:numId w:val="42"/>
        </w:numPr>
        <w:spacing w:before="60"/>
        <w:jc w:val="both"/>
      </w:pPr>
      <w:r w:rsidRPr="0087650C">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87650C" w:rsidRPr="0087650C" w:rsidRDefault="0087650C" w:rsidP="001612F7">
      <w:pPr>
        <w:numPr>
          <w:ilvl w:val="0"/>
          <w:numId w:val="42"/>
        </w:numPr>
        <w:spacing w:before="60"/>
        <w:jc w:val="both"/>
      </w:pPr>
      <w:r w:rsidRPr="0087650C">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87650C" w:rsidRPr="0087650C" w:rsidRDefault="0087650C" w:rsidP="001612F7">
      <w:pPr>
        <w:numPr>
          <w:ilvl w:val="0"/>
          <w:numId w:val="42"/>
        </w:numPr>
        <w:spacing w:before="60"/>
        <w:jc w:val="both"/>
      </w:pPr>
      <w:r w:rsidRPr="0087650C">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87650C" w:rsidRPr="0087650C" w:rsidRDefault="0087650C" w:rsidP="001612F7">
      <w:pPr>
        <w:numPr>
          <w:ilvl w:val="0"/>
          <w:numId w:val="42"/>
        </w:numPr>
        <w:spacing w:before="60"/>
        <w:jc w:val="both"/>
      </w:pPr>
      <w:r w:rsidRPr="0087650C">
        <w:t>W toku realizacji usług objętych niniejszą Umową Wykonawca może na żądanie Zamawiającego wykonać usługi dodatkowe, nie objęte przedmiotem Umowy. Zasady realizacji usług dodatkowych, wysokość wynagrodzenia oraz inne istotne postanowienia, Strony określą w odrębnym zamówieniu. Do zasad odbioru usług dodatkowych postanowienia niniejszego paragrafu stosuje się odpowiednio.</w:t>
      </w:r>
    </w:p>
    <w:p w:rsidR="0087650C" w:rsidRPr="0087650C" w:rsidRDefault="0087650C" w:rsidP="001612F7">
      <w:pPr>
        <w:numPr>
          <w:ilvl w:val="0"/>
          <w:numId w:val="42"/>
        </w:numPr>
        <w:spacing w:before="60"/>
        <w:jc w:val="both"/>
      </w:pPr>
      <w:r w:rsidRPr="0087650C">
        <w:t>Osobą odpowiedzialną za realizację niniejszej umowy po stronie Zamawiającego jest: (stanowisko) ……….. (imię i nazwisko) ………………... Tel: ………………… e-mail ……….</w:t>
      </w:r>
    </w:p>
    <w:p w:rsidR="0087650C" w:rsidRPr="0087650C" w:rsidRDefault="0087650C" w:rsidP="001612F7">
      <w:pPr>
        <w:numPr>
          <w:ilvl w:val="0"/>
          <w:numId w:val="42"/>
        </w:numPr>
        <w:spacing w:before="60"/>
        <w:jc w:val="both"/>
      </w:pPr>
      <w:r w:rsidRPr="0087650C">
        <w:t>Osobą odpowiedzialną za realizację niniejszej umowy po stronie Wykonawcy jest: (stanowisko) ……….. (imię i nazwisko) ………………... Tel: ………………… e-mail ……….</w:t>
      </w:r>
      <w:r w:rsidRPr="0087650C">
        <w:rPr>
          <w:bCs/>
        </w:rPr>
        <w:t xml:space="preserve"> </w:t>
      </w:r>
    </w:p>
    <w:p w:rsidR="0087650C" w:rsidRPr="0087650C" w:rsidRDefault="0087650C" w:rsidP="001612F7">
      <w:pPr>
        <w:numPr>
          <w:ilvl w:val="0"/>
          <w:numId w:val="42"/>
        </w:numPr>
        <w:spacing w:before="60"/>
        <w:jc w:val="both"/>
      </w:pPr>
      <w:r w:rsidRPr="0087650C">
        <w:t>Informacja o zmianie osób odpowiedzialnych za realizację niniejszej umowy nie stanowi zmiany umowy.</w:t>
      </w:r>
    </w:p>
    <w:p w:rsidR="009674BD" w:rsidRDefault="009674BD" w:rsidP="0087650C">
      <w:pPr>
        <w:spacing w:after="60"/>
        <w:ind w:left="680"/>
        <w:jc w:val="center"/>
        <w:rPr>
          <w:b/>
        </w:rPr>
      </w:pP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6. Płatności </w:t>
      </w:r>
    </w:p>
    <w:p w:rsidR="0087650C" w:rsidRPr="0087650C" w:rsidRDefault="0087650C" w:rsidP="001612F7">
      <w:pPr>
        <w:numPr>
          <w:ilvl w:val="0"/>
          <w:numId w:val="39"/>
        </w:numPr>
        <w:tabs>
          <w:tab w:val="clear" w:pos="360"/>
          <w:tab w:val="left" w:pos="0"/>
          <w:tab w:val="left" w:pos="1276"/>
        </w:tabs>
        <w:spacing w:after="60"/>
        <w:ind w:left="426" w:hanging="284"/>
        <w:jc w:val="both"/>
        <w:rPr>
          <w:color w:val="FF0000"/>
        </w:rPr>
      </w:pPr>
      <w:r w:rsidRPr="0087650C">
        <w:rPr>
          <w:color w:val="FF0000"/>
        </w:rPr>
        <w:lastRenderedPageBreak/>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1 w wysokości ............zł netto (......................zł brutto)</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2 w wysokości ............zł netto (......................zł brutto)</w:t>
      </w:r>
    </w:p>
    <w:p w:rsidR="0087650C" w:rsidRPr="0087650C" w:rsidRDefault="0087650C" w:rsidP="009674BD">
      <w:pPr>
        <w:numPr>
          <w:ilvl w:val="0"/>
          <w:numId w:val="39"/>
        </w:numPr>
        <w:tabs>
          <w:tab w:val="clear" w:pos="360"/>
          <w:tab w:val="left" w:pos="0"/>
          <w:tab w:val="num" w:pos="426"/>
          <w:tab w:val="left" w:pos="1276"/>
        </w:tabs>
        <w:spacing w:after="60"/>
        <w:ind w:left="426" w:hanging="426"/>
        <w:jc w:val="both"/>
      </w:pPr>
      <w:r w:rsidRPr="0087650C">
        <w:t xml:space="preserve">Usługi objęte niniejszą Umową rozliczane będą w okresach rozliczeniowych obejmujących miesiące kalendarzowe. </w:t>
      </w:r>
    </w:p>
    <w:p w:rsidR="0087650C" w:rsidRPr="0087650C" w:rsidRDefault="0087650C" w:rsidP="001612F7">
      <w:pPr>
        <w:numPr>
          <w:ilvl w:val="0"/>
          <w:numId w:val="39"/>
        </w:numPr>
        <w:overflowPunct w:val="0"/>
        <w:autoSpaceDE w:val="0"/>
        <w:jc w:val="both"/>
        <w:textAlignment w:val="baseline"/>
      </w:pPr>
      <w:r w:rsidRPr="0087650C">
        <w:t xml:space="preserve">Wykonawca może przesłać fakturę w formie elektronicznej: adres </w:t>
      </w:r>
      <w:hyperlink r:id="rId40" w:history="1">
        <w:r w:rsidRPr="0087650C">
          <w:rPr>
            <w:rStyle w:val="Hipercze"/>
          </w:rPr>
          <w:t>www.brokerinfinite.efaktura.gov.pl</w:t>
        </w:r>
      </w:hyperlink>
      <w:r w:rsidRPr="0087650C">
        <w:t xml:space="preserve"> , nazwa podmiotu „Szpital Powiatowy we Wrześni” Sp. z o.o. w restrukturyzacji lub na adres poczty elektronicznej Zamawiającego </w:t>
      </w:r>
      <w:hyperlink r:id="rId41" w:history="1">
        <w:r w:rsidRPr="0087650C">
          <w:rPr>
            <w:rStyle w:val="Hipercze"/>
          </w:rPr>
          <w:t>sekretariat@szpitalwrzesnia.home.pl</w:t>
        </w:r>
      </w:hyperlink>
      <w:r w:rsidRPr="0087650C">
        <w:t>.</w:t>
      </w:r>
    </w:p>
    <w:p w:rsidR="0087650C" w:rsidRPr="0087650C" w:rsidRDefault="0087650C" w:rsidP="001612F7">
      <w:pPr>
        <w:numPr>
          <w:ilvl w:val="0"/>
          <w:numId w:val="39"/>
        </w:numPr>
        <w:tabs>
          <w:tab w:val="clear" w:pos="360"/>
          <w:tab w:val="left" w:pos="0"/>
          <w:tab w:val="left" w:pos="1276"/>
        </w:tabs>
        <w:spacing w:after="60"/>
        <w:ind w:left="426" w:hanging="284"/>
        <w:jc w:val="both"/>
      </w:pPr>
      <w:r w:rsidRPr="0087650C">
        <w:t xml:space="preserve">Usługi </w:t>
      </w:r>
      <w:r w:rsidR="00C77BF3">
        <w:rPr>
          <w:color w:val="FF0000"/>
        </w:rPr>
        <w:t>objęte §1 ust. 1</w:t>
      </w:r>
      <w:r w:rsidRPr="0087650C">
        <w:rPr>
          <w:color w:val="FF0000"/>
        </w:rPr>
        <w:t xml:space="preserve"> niniejszej</w:t>
      </w:r>
      <w:r w:rsidRPr="0087650C">
        <w:t xml:space="preserve">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pPr>
      <w:r w:rsidRPr="0087650C">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rPr>
          <w:snapToGrid w:val="0"/>
          <w:u w:val="single"/>
        </w:rPr>
      </w:pPr>
      <w:r w:rsidRPr="0087650C">
        <w:rPr>
          <w:rFonts w:eastAsia="Calibri"/>
          <w:color w:val="000000"/>
        </w:rPr>
        <w:t xml:space="preserve">Za pierwszy okres </w:t>
      </w:r>
      <w:r w:rsidRPr="0087650C">
        <w:rPr>
          <w:rFonts w:eastAsia="Calibri"/>
          <w:bCs/>
          <w:color w:val="000000"/>
        </w:rPr>
        <w:t xml:space="preserve">rozliczeniowy </w:t>
      </w:r>
      <w:r w:rsidRPr="0087650C">
        <w:rPr>
          <w:rFonts w:eastAsia="Calibri"/>
          <w:color w:val="000000"/>
        </w:rPr>
        <w:t xml:space="preserve">świadczenia usług opisanych w niniejszej Umowie, uważa się okres od pierwszego dnia obowiązywania umowy do końca miesiąca kalendarzowego, w którym nastąpiło złożenie podpisu przez </w:t>
      </w:r>
      <w:r w:rsidRPr="0087650C">
        <w:rPr>
          <w:rFonts w:eastAsia="Calibri"/>
          <w:bCs/>
          <w:color w:val="000000"/>
        </w:rPr>
        <w:t>Wykonawcę</w:t>
      </w:r>
      <w:r w:rsidRPr="0087650C">
        <w:rPr>
          <w:rFonts w:eastAsia="Calibri"/>
          <w:color w:val="000000"/>
        </w:rPr>
        <w:t xml:space="preserve">, jeśli podpisał umowę jako ostatni lub, w którym doręczono </w:t>
      </w:r>
      <w:r w:rsidRPr="0087650C">
        <w:rPr>
          <w:rFonts w:eastAsia="Calibri"/>
          <w:bCs/>
          <w:color w:val="000000"/>
        </w:rPr>
        <w:t xml:space="preserve">Wykonawcy </w:t>
      </w:r>
      <w:r w:rsidRPr="0087650C">
        <w:rPr>
          <w:rFonts w:eastAsia="Calibri"/>
          <w:color w:val="000000"/>
        </w:rPr>
        <w:t xml:space="preserve">umowę podpisaną przez </w:t>
      </w:r>
      <w:r w:rsidRPr="0087650C">
        <w:rPr>
          <w:rFonts w:eastAsia="Calibri"/>
          <w:bCs/>
          <w:color w:val="000000"/>
        </w:rPr>
        <w:t>Zamawiającego</w:t>
      </w:r>
      <w:r w:rsidRPr="0087650C">
        <w:rPr>
          <w:rFonts w:eastAsia="Calibri"/>
          <w:color w:val="000000"/>
        </w:rPr>
        <w:t xml:space="preserve">, jeśli </w:t>
      </w:r>
      <w:r w:rsidRPr="0087650C">
        <w:rPr>
          <w:rFonts w:eastAsia="Calibri"/>
          <w:bCs/>
          <w:color w:val="000000"/>
        </w:rPr>
        <w:t>Zamawiający</w:t>
      </w:r>
      <w:r w:rsidRPr="0087650C">
        <w:rPr>
          <w:rFonts w:eastAsia="Calibri"/>
          <w:color w:val="000000"/>
        </w:rPr>
        <w:t xml:space="preserve"> podpisał umowę jako ostatni. Za pierwszy okres rozliczeniowy Zamawiający zapłaci </w:t>
      </w:r>
      <w:r w:rsidRPr="0087650C">
        <w:rPr>
          <w:rFonts w:eastAsia="Calibri"/>
          <w:bCs/>
          <w:color w:val="000000"/>
        </w:rPr>
        <w:t>Wykonawcy wynagrodzenie</w:t>
      </w:r>
      <w:r w:rsidRPr="0087650C">
        <w:rPr>
          <w:rFonts w:eastAsia="Calibri"/>
          <w:color w:val="000000"/>
        </w:rPr>
        <w:t>, obliczone jako suma wartości miesięcznego wynagrodzenia</w:t>
      </w:r>
      <w:r w:rsidRPr="0087650C">
        <w:rPr>
          <w:rFonts w:eastAsia="Calibri"/>
          <w:bCs/>
          <w:color w:val="000000"/>
        </w:rPr>
        <w:t xml:space="preserve">, wskazanego </w:t>
      </w:r>
      <w:r w:rsidRPr="0087650C">
        <w:rPr>
          <w:rFonts w:eastAsia="Calibri"/>
          <w:bCs/>
          <w:color w:val="FF0000"/>
          <w:u w:val="single"/>
        </w:rPr>
        <w:t>w ust.</w:t>
      </w:r>
      <w:r w:rsidRPr="0087650C">
        <w:rPr>
          <w:rFonts w:eastAsia="Calibri"/>
          <w:bCs/>
          <w:color w:val="FF0000"/>
        </w:rPr>
        <w:t xml:space="preserve"> 4,</w:t>
      </w:r>
      <w:r w:rsidRPr="0087650C">
        <w:rPr>
          <w:rFonts w:eastAsia="Calibri"/>
          <w:color w:val="FF0000"/>
        </w:rPr>
        <w:t xml:space="preserve"> </w:t>
      </w:r>
      <w:r w:rsidRPr="0087650C">
        <w:rPr>
          <w:rFonts w:eastAsia="Calibri"/>
          <w:color w:val="000000"/>
        </w:rPr>
        <w:t>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87650C">
        <w:rPr>
          <w:rFonts w:eastAsia="Calibri"/>
        </w:rPr>
        <w:t xml:space="preserve">, zgodnie z postanowieniami </w:t>
      </w:r>
      <w:r w:rsidRPr="0087650C">
        <w:rPr>
          <w:rFonts w:eastAsia="Calibri"/>
          <w:color w:val="FF0000"/>
          <w:u w:val="single"/>
        </w:rPr>
        <w:t>ust. 4.</w:t>
      </w:r>
    </w:p>
    <w:p w:rsidR="0087650C" w:rsidRPr="0087650C" w:rsidRDefault="0087650C" w:rsidP="0087650C">
      <w:pPr>
        <w:tabs>
          <w:tab w:val="left" w:pos="0"/>
          <w:tab w:val="left" w:pos="1276"/>
        </w:tabs>
        <w:spacing w:after="60"/>
        <w:ind w:left="426"/>
        <w:jc w:val="center"/>
        <w:rPr>
          <w:b/>
        </w:rPr>
      </w:pPr>
    </w:p>
    <w:p w:rsidR="0087650C" w:rsidRPr="0087650C" w:rsidRDefault="0087650C" w:rsidP="0087650C">
      <w:pPr>
        <w:tabs>
          <w:tab w:val="left" w:pos="0"/>
          <w:tab w:val="left" w:pos="1276"/>
        </w:tabs>
        <w:spacing w:after="60"/>
        <w:ind w:left="320"/>
        <w:jc w:val="center"/>
        <w:rPr>
          <w:b/>
        </w:rPr>
      </w:pPr>
      <w:r w:rsidRPr="0087650C">
        <w:rPr>
          <w:b/>
        </w:rPr>
        <w:t>§7. Kary umowne</w:t>
      </w:r>
    </w:p>
    <w:p w:rsidR="0087650C" w:rsidRPr="0087650C" w:rsidRDefault="0087650C" w:rsidP="0087650C">
      <w:pPr>
        <w:ind w:left="426" w:hanging="284"/>
        <w:jc w:val="both"/>
      </w:pPr>
      <w:r w:rsidRPr="0087650C">
        <w:t>1.  Za niewykonanie lub nienależyte wykonanie umowy strony obowiązywać będzie stosowanie kar umownych w następujących przypadkach:</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Wykonawca zapłaci Zamawiającemu kary umowne w przypadku:</w:t>
      </w:r>
    </w:p>
    <w:p w:rsidR="0087650C" w:rsidRPr="0087650C" w:rsidRDefault="0087650C" w:rsidP="001612F7">
      <w:pPr>
        <w:pStyle w:val="Akapitzlist"/>
        <w:numPr>
          <w:ilvl w:val="3"/>
          <w:numId w:val="53"/>
        </w:numPr>
        <w:suppressAutoHyphens/>
        <w:jc w:val="both"/>
        <w:rPr>
          <w:rFonts w:ascii="Times New Roman" w:hAnsi="Times New Roman"/>
          <w:sz w:val="24"/>
          <w:szCs w:val="24"/>
        </w:rPr>
      </w:pPr>
      <w:r w:rsidRPr="0087650C">
        <w:rPr>
          <w:rFonts w:ascii="Times New Roman" w:hAnsi="Times New Roman"/>
          <w:sz w:val="24"/>
          <w:szCs w:val="24"/>
        </w:rPr>
        <w:lastRenderedPageBreak/>
        <w:t xml:space="preserve">przekroczenie  terminów określonych w  § 2 ust.1 pkt.1) lit. a) tiret 1 i 2 oraz lit. b) tiret 1 i 2 w wysokości 0.1 % kwoty brutto łącznej określonej w § 6 ust. 1 umowy, za każdy dzień zwłoki, </w:t>
      </w:r>
    </w:p>
    <w:p w:rsidR="0087650C" w:rsidRPr="0087650C" w:rsidRDefault="0087650C" w:rsidP="001612F7">
      <w:pPr>
        <w:pStyle w:val="Akapitzlist"/>
        <w:numPr>
          <w:ilvl w:val="3"/>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rozwiązania umowy z przyczyn leżących po stronie Wykonawcy w  wysokości 10% kwoty brutto łącznej określonej w § 6 ust. 1 umowy,</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Zamawiający zapłaci Wykonawcy karę umowną w przypadku: rozwiązania umowy z przyczyn leżących po stronie Zamawiającego w wysokości 10% kwoty br</w:t>
      </w:r>
      <w:r w:rsidR="00C77BF3">
        <w:rPr>
          <w:rFonts w:ascii="Times New Roman" w:hAnsi="Times New Roman"/>
          <w:sz w:val="24"/>
          <w:szCs w:val="24"/>
        </w:rPr>
        <w:t xml:space="preserve">utto </w:t>
      </w:r>
      <w:proofErr w:type="spellStart"/>
      <w:r w:rsidR="00C77BF3">
        <w:rPr>
          <w:rFonts w:ascii="Times New Roman" w:hAnsi="Times New Roman"/>
          <w:sz w:val="24"/>
          <w:szCs w:val="24"/>
        </w:rPr>
        <w:t>łącznyej</w:t>
      </w:r>
      <w:proofErr w:type="spellEnd"/>
      <w:r w:rsidRPr="0087650C">
        <w:rPr>
          <w:rFonts w:ascii="Times New Roman" w:hAnsi="Times New Roman"/>
          <w:sz w:val="24"/>
          <w:szCs w:val="24"/>
        </w:rPr>
        <w:t xml:space="preserve"> określonej w § 6 ust. 1  umowy, poza przypadkiem określonym w art. 145 ustawy Prawo zamówień publicznych.</w:t>
      </w:r>
    </w:p>
    <w:p w:rsidR="0087650C" w:rsidRPr="00EF47FA" w:rsidRDefault="0087650C" w:rsidP="0087650C">
      <w:pPr>
        <w:ind w:left="426" w:hanging="284"/>
        <w:jc w:val="both"/>
      </w:pPr>
      <w:r w:rsidRPr="0087650C">
        <w:t>2. Wykonawca wyraża zgodę na potrącenie kar umownych bezpośrednio z należności     wynikającej z   faktury  dostarczonej  po  zrealizowaniu</w:t>
      </w:r>
      <w:r w:rsidRPr="00EF47FA">
        <w:t xml:space="preserve"> usługi</w:t>
      </w:r>
      <w:r w:rsidRPr="0087650C">
        <w:t>, której kara umowna  dotyczy.</w:t>
      </w:r>
      <w:r w:rsidRPr="0087650C">
        <w:rPr>
          <w:rFonts w:eastAsia="Palatino Linotype"/>
          <w:b/>
          <w:bCs/>
        </w:rPr>
        <w:t xml:space="preserve"> </w:t>
      </w:r>
      <w:r w:rsidRPr="00EF47FA">
        <w:rPr>
          <w:rFonts w:eastAsia="Palatino Linotype"/>
          <w:bCs/>
        </w:rPr>
        <w:t>Z zastrzeżenie możliwości potrącenia kary umownej dopiero po przeprowadzeniu postępowania wyjaśniającego w odniesieniu do kary umownej, która ma zostać potrącona.</w:t>
      </w:r>
    </w:p>
    <w:p w:rsidR="0087650C" w:rsidRPr="00EF47FA" w:rsidRDefault="0087650C" w:rsidP="0087650C">
      <w:pPr>
        <w:tabs>
          <w:tab w:val="left" w:pos="360"/>
        </w:tabs>
        <w:ind w:left="426" w:hanging="284"/>
        <w:jc w:val="both"/>
      </w:pPr>
      <w:r w:rsidRPr="00EF47FA">
        <w:t>3. Stronom przysługuje prawo dochodzenia odszkodowania uzupełniającego na zasadach ogólnych, jeżeli wyrządzona szkoda przewyższa wartość kary umownej do wysokości rzeczywiście poniesionej szkody, bez utraconych korzyści.</w:t>
      </w:r>
    </w:p>
    <w:p w:rsidR="0087650C" w:rsidRPr="0087650C" w:rsidRDefault="0087650C" w:rsidP="0087650C">
      <w:pPr>
        <w:tabs>
          <w:tab w:val="left" w:pos="360"/>
        </w:tabs>
        <w:ind w:left="426" w:hanging="284"/>
        <w:jc w:val="both"/>
      </w:pPr>
      <w:r w:rsidRPr="0087650C">
        <w:t xml:space="preserve">4. Łączna wartość kar umownych naliczonych w związku z realizacja umowy nie może przekroczyć </w:t>
      </w:r>
      <w:r w:rsidR="00C77BF3">
        <w:t>20% umownego wynagrodzenie brutto</w:t>
      </w:r>
      <w:r w:rsidRPr="0087650C">
        <w:t xml:space="preserve"> z umowy.</w:t>
      </w:r>
    </w:p>
    <w:p w:rsidR="0087650C" w:rsidRPr="0087650C" w:rsidRDefault="0087650C" w:rsidP="0087650C">
      <w:pPr>
        <w:tabs>
          <w:tab w:val="left" w:pos="360"/>
        </w:tabs>
        <w:ind w:left="426" w:hanging="284"/>
        <w:jc w:val="both"/>
      </w:pPr>
      <w:r w:rsidRPr="0087650C">
        <w:t>5.   W razie opóźnienia w zapłacie Wykonawcy należą się odsetki ustawowe w transakcjach handlowych</w:t>
      </w:r>
    </w:p>
    <w:p w:rsidR="0087650C" w:rsidRPr="0087650C" w:rsidRDefault="0087650C" w:rsidP="0087650C">
      <w:pPr>
        <w:spacing w:after="60"/>
        <w:ind w:left="680"/>
        <w:jc w:val="center"/>
        <w:rPr>
          <w:b/>
        </w:rPr>
      </w:pPr>
      <w:r w:rsidRPr="0087650C">
        <w:rPr>
          <w:b/>
        </w:rPr>
        <w:t>§ 8. Okres obowiązywania Umowy</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Niniejsza umowa została zawarta na czas określony od ................... do ..................... </w:t>
      </w:r>
      <w:r w:rsidRPr="0087650C">
        <w:rPr>
          <w:rFonts w:ascii="Times New Roman" w:hAnsi="Times New Roman"/>
          <w:bCs/>
          <w:color w:val="000000"/>
          <w:sz w:val="24"/>
          <w:szCs w:val="24"/>
        </w:rPr>
        <w:t>Umowa wchodzi w życie z dniem jej podpisania ze skutkiem na dzień .........................</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Każda ze stron może wypowiedzieć umowę z zachowaniem </w:t>
      </w:r>
      <w:r w:rsidRPr="00EF47FA">
        <w:rPr>
          <w:rFonts w:ascii="Times New Roman" w:hAnsi="Times New Roman"/>
          <w:sz w:val="24"/>
          <w:szCs w:val="24"/>
        </w:rPr>
        <w:t>3 miesięcznego terminu</w:t>
      </w:r>
      <w:r w:rsidRPr="0087650C">
        <w:rPr>
          <w:rFonts w:ascii="Times New Roman" w:hAnsi="Times New Roman"/>
          <w:sz w:val="24"/>
          <w:szCs w:val="24"/>
        </w:rPr>
        <w:t xml:space="preserve"> wypowiedzenia ze skutkiem na koniec miesiąca kalendarzowego, na piśmie pod rygorem nieważności.</w:t>
      </w:r>
    </w:p>
    <w:p w:rsidR="0087650C" w:rsidRPr="0087650C" w:rsidRDefault="0087650C" w:rsidP="0087650C">
      <w:pPr>
        <w:tabs>
          <w:tab w:val="left" w:pos="360"/>
        </w:tabs>
        <w:overflowPunct w:val="0"/>
        <w:autoSpaceDE w:val="0"/>
        <w:autoSpaceDN w:val="0"/>
        <w:adjustRightInd w:val="0"/>
        <w:jc w:val="both"/>
        <w:textAlignment w:val="baseline"/>
      </w:pPr>
      <w:r w:rsidRPr="0087650C">
        <w:t>3.Zamawiający może odstąpić od umowy:</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jeżeli zachodzi co najmniej jedna z następujących okoliczności:</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dokonano zmian umowy z naruszeniem art. 454 i art. 455,</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Wykonawca w chwili zawarcia umowy podlegał wykluczeniu na podstawie art. 108,</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7650C" w:rsidRPr="0087650C" w:rsidRDefault="0087650C" w:rsidP="0087650C">
      <w:pPr>
        <w:tabs>
          <w:tab w:val="left" w:pos="360"/>
        </w:tabs>
        <w:overflowPunct w:val="0"/>
        <w:autoSpaceDE w:val="0"/>
        <w:autoSpaceDN w:val="0"/>
        <w:adjustRightInd w:val="0"/>
        <w:textAlignment w:val="baseline"/>
      </w:pPr>
      <w:r w:rsidRPr="0087650C">
        <w:t xml:space="preserve">4. W przypadku, o którym mowa w ust. 3 pkt. 2 lit. a, Zamawiający odstępuje od umowy w </w:t>
      </w:r>
    </w:p>
    <w:p w:rsidR="0087650C" w:rsidRPr="0087650C" w:rsidRDefault="0087650C" w:rsidP="0087650C">
      <w:pPr>
        <w:tabs>
          <w:tab w:val="left" w:pos="360"/>
        </w:tabs>
        <w:overflowPunct w:val="0"/>
        <w:autoSpaceDE w:val="0"/>
        <w:autoSpaceDN w:val="0"/>
        <w:adjustRightInd w:val="0"/>
        <w:textAlignment w:val="baseline"/>
      </w:pPr>
      <w:r w:rsidRPr="0087650C">
        <w:t xml:space="preserve">    części, której zmiana dotyczy.</w:t>
      </w:r>
    </w:p>
    <w:p w:rsidR="0087650C" w:rsidRPr="0087650C" w:rsidRDefault="0087650C" w:rsidP="0087650C">
      <w:pPr>
        <w:tabs>
          <w:tab w:val="left" w:pos="360"/>
        </w:tabs>
        <w:overflowPunct w:val="0"/>
        <w:autoSpaceDE w:val="0"/>
        <w:autoSpaceDN w:val="0"/>
        <w:adjustRightInd w:val="0"/>
        <w:textAlignment w:val="baseline"/>
      </w:pPr>
      <w:r w:rsidRPr="0087650C">
        <w:t xml:space="preserve">5. W przypadkach, o których mowa w ust. 3, Wykonawca może żądać wyłącznie </w:t>
      </w:r>
    </w:p>
    <w:p w:rsidR="0087650C" w:rsidRPr="0087650C" w:rsidRDefault="0087650C" w:rsidP="0087650C">
      <w:pPr>
        <w:tabs>
          <w:tab w:val="left" w:pos="360"/>
        </w:tabs>
        <w:overflowPunct w:val="0"/>
        <w:autoSpaceDE w:val="0"/>
        <w:autoSpaceDN w:val="0"/>
        <w:adjustRightInd w:val="0"/>
        <w:textAlignment w:val="baseline"/>
      </w:pPr>
      <w:r w:rsidRPr="0087650C">
        <w:t xml:space="preserve">     wynagrodzenia należnego z tytułu wykonania części umowy.</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lastRenderedPageBreak/>
        <w:t>§ 9. Odpowiedzialność Wykonawcy</w:t>
      </w:r>
    </w:p>
    <w:p w:rsidR="0087650C" w:rsidRPr="0087650C" w:rsidRDefault="0087650C" w:rsidP="0087650C">
      <w:pPr>
        <w:spacing w:after="60"/>
        <w:jc w:val="both"/>
        <w:rPr>
          <w:rFonts w:eastAsia="Arial Unicode MS"/>
        </w:rPr>
      </w:pPr>
      <w:r w:rsidRPr="0087650C">
        <w:rPr>
          <w:rFonts w:eastAsia="Arial Unicode MS"/>
          <w:color w:val="FF0000"/>
        </w:rPr>
        <w:t>1.</w:t>
      </w:r>
      <w:r w:rsidRPr="0087650C">
        <w:rPr>
          <w:rFonts w:eastAsia="Arial Unicode MS"/>
        </w:rPr>
        <w:t>Wykonawca nie ponosi odpowiedzialności za:</w:t>
      </w:r>
    </w:p>
    <w:p w:rsidR="0087650C" w:rsidRPr="0087650C" w:rsidRDefault="0087650C" w:rsidP="001612F7">
      <w:pPr>
        <w:numPr>
          <w:ilvl w:val="1"/>
          <w:numId w:val="32"/>
        </w:numPr>
        <w:spacing w:after="60"/>
        <w:jc w:val="both"/>
        <w:rPr>
          <w:rFonts w:eastAsia="Arial Unicode MS"/>
        </w:rPr>
      </w:pPr>
      <w:r w:rsidRPr="0087650C">
        <w:rPr>
          <w:rFonts w:eastAsia="Arial Unicode MS"/>
        </w:rPr>
        <w:t>treść i integralność (zawartość) danych, otrzymywanych i przechowywanych przez Zamawiającego;</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jakiekolwiek szkody wynikłe z nieprawidłowego działania lub zaprzestania funkcjonowania </w:t>
      </w:r>
      <w:r w:rsidRPr="0087650C">
        <w:t xml:space="preserve">Oprogramowania Aplikacyjnego </w:t>
      </w:r>
      <w:r w:rsidRPr="0087650C">
        <w:rPr>
          <w:rFonts w:eastAsia="Arial Unicode MS"/>
        </w:rPr>
        <w:t xml:space="preserve">związane z nieprawidłowym korzystaniem z </w:t>
      </w:r>
      <w:r w:rsidRPr="0087650C">
        <w:t>Oprogramowania Aplikacyjnego</w:t>
      </w:r>
      <w:r w:rsidRPr="0087650C">
        <w:rPr>
          <w:rFonts w:eastAsia="Arial Unicode MS"/>
        </w:rPr>
        <w:t>;</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korzystanie z </w:t>
      </w:r>
      <w:r w:rsidRPr="0087650C">
        <w:t xml:space="preserve">Oprogramowania Aplikacyjnego </w:t>
      </w:r>
      <w:r w:rsidRPr="0087650C">
        <w:rPr>
          <w:rFonts w:eastAsia="Arial Unicode MS"/>
        </w:rPr>
        <w:t>przez osoby nieupoważnione;</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dokonywanie modyfikacji </w:t>
      </w:r>
      <w:r w:rsidRPr="0087650C">
        <w:t>Oprogramowania Aplikacyjnego</w:t>
      </w:r>
      <w:r w:rsidRPr="0087650C">
        <w:rPr>
          <w:rFonts w:eastAsia="Arial Unicode MS"/>
        </w:rPr>
        <w:t xml:space="preserve"> przez osoby inne niż upoważnione przez Wykonawcę;</w:t>
      </w:r>
    </w:p>
    <w:p w:rsidR="0087650C" w:rsidRPr="0087650C" w:rsidRDefault="0087650C" w:rsidP="001612F7">
      <w:pPr>
        <w:numPr>
          <w:ilvl w:val="1"/>
          <w:numId w:val="32"/>
        </w:numPr>
        <w:spacing w:after="60"/>
        <w:jc w:val="both"/>
        <w:rPr>
          <w:rFonts w:eastAsia="Arial Unicode MS"/>
        </w:rPr>
      </w:pPr>
      <w:r w:rsidRPr="0087650C">
        <w:rPr>
          <w:rFonts w:eastAsia="Arial Unicode MS"/>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7650C" w:rsidRPr="0087650C" w:rsidRDefault="0087650C" w:rsidP="001612F7">
      <w:pPr>
        <w:numPr>
          <w:ilvl w:val="1"/>
          <w:numId w:val="32"/>
        </w:numPr>
        <w:spacing w:after="60"/>
        <w:jc w:val="both"/>
        <w:rPr>
          <w:rFonts w:eastAsia="Arial Unicode MS"/>
        </w:rPr>
      </w:pPr>
      <w:r w:rsidRPr="0087650C">
        <w:rPr>
          <w:rFonts w:eastAsia="Arial Unicode MS"/>
        </w:rPr>
        <w:t>wadliwe działanie sieci telekomunikacyjnej;</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nieprawidłowe działanie lub brak działania </w:t>
      </w:r>
      <w:r w:rsidRPr="0087650C">
        <w:t>Oprogramowania Aplikacyjnego</w:t>
      </w:r>
      <w:r w:rsidRPr="0087650C">
        <w:rPr>
          <w:rFonts w:eastAsia="Arial Unicode MS"/>
        </w:rPr>
        <w:t xml:space="preserve"> spowodowane nieprawidłowym działaniem lub brakiem działania oprogramowania osób trzecich;</w:t>
      </w:r>
    </w:p>
    <w:p w:rsidR="0087650C" w:rsidRPr="0087650C" w:rsidRDefault="0087650C" w:rsidP="001612F7">
      <w:pPr>
        <w:numPr>
          <w:ilvl w:val="1"/>
          <w:numId w:val="32"/>
        </w:numPr>
        <w:spacing w:after="60"/>
        <w:jc w:val="both"/>
        <w:rPr>
          <w:rFonts w:eastAsia="Arial Unicode MS"/>
        </w:rPr>
      </w:pPr>
      <w:r w:rsidRPr="0087650C">
        <w:rPr>
          <w:rFonts w:eastAsia="Arial Unicode MS"/>
        </w:rPr>
        <w:t>nieprawidłowe działanie lub brak działania oprogramowania osób trzecich, komunikującego się z oprogramowaniem Aplikacyjnym;</w:t>
      </w:r>
    </w:p>
    <w:p w:rsidR="0087650C" w:rsidRPr="0087650C" w:rsidRDefault="0087650C" w:rsidP="001612F7">
      <w:pPr>
        <w:numPr>
          <w:ilvl w:val="1"/>
          <w:numId w:val="32"/>
        </w:numPr>
        <w:spacing w:after="60"/>
        <w:jc w:val="both"/>
        <w:rPr>
          <w:rFonts w:eastAsia="Arial Unicode MS"/>
        </w:rPr>
      </w:pPr>
      <w:r w:rsidRPr="0087650C">
        <w:t>nieautoryzowaną ingerencję Zamawiającego lub osób trzecich w struktury baz danych Oprogramowania Aplikacyjnego;</w:t>
      </w:r>
    </w:p>
    <w:p w:rsidR="0087650C" w:rsidRPr="0087650C" w:rsidRDefault="0087650C" w:rsidP="001612F7">
      <w:pPr>
        <w:numPr>
          <w:ilvl w:val="1"/>
          <w:numId w:val="32"/>
        </w:numPr>
        <w:spacing w:after="60"/>
        <w:jc w:val="both"/>
        <w:rPr>
          <w:rFonts w:eastAsia="Arial Unicode MS"/>
        </w:rPr>
      </w:pPr>
      <w:r w:rsidRPr="0087650C">
        <w:t>wadliwe działanie Oprogramowania Aplikacyjnego wynikające z niewystarczających właściwości i konfiguracji serwerów sieciowych i stacji roboczych;</w:t>
      </w:r>
    </w:p>
    <w:p w:rsidR="0087650C" w:rsidRPr="0087650C" w:rsidRDefault="0087650C" w:rsidP="001612F7">
      <w:pPr>
        <w:numPr>
          <w:ilvl w:val="1"/>
          <w:numId w:val="32"/>
        </w:numPr>
        <w:spacing w:after="60"/>
        <w:jc w:val="both"/>
        <w:rPr>
          <w:rFonts w:eastAsia="Arial Unicode MS"/>
        </w:rPr>
      </w:pPr>
      <w:r w:rsidRPr="0087650C">
        <w:t>siłę wyższą,</w:t>
      </w:r>
    </w:p>
    <w:p w:rsidR="0087650C" w:rsidRPr="00973ECB" w:rsidRDefault="0087650C" w:rsidP="0087650C">
      <w:pPr>
        <w:spacing w:after="60"/>
        <w:rPr>
          <w:b/>
        </w:rPr>
      </w:pPr>
      <w:r w:rsidRPr="00973ECB">
        <w:rPr>
          <w:iCs/>
        </w:rPr>
        <w:t>2.Rękojmia za wady fizyczne na podstawie art. 55 ustawy o prawie autorskim i prawach pokrewnych jak i na podstawie jakiegokolwiek tytułu prawnego, ulega wyłączeniu.</w:t>
      </w: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10. Siła Wyższa</w:t>
      </w:r>
    </w:p>
    <w:p w:rsidR="0087650C" w:rsidRPr="0087650C" w:rsidRDefault="0087650C" w:rsidP="001612F7">
      <w:pPr>
        <w:numPr>
          <w:ilvl w:val="0"/>
          <w:numId w:val="33"/>
        </w:numPr>
        <w:spacing w:after="60"/>
        <w:jc w:val="both"/>
      </w:pPr>
      <w:r w:rsidRPr="0087650C">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7650C" w:rsidRPr="0087650C" w:rsidRDefault="0087650C" w:rsidP="001612F7">
      <w:pPr>
        <w:numPr>
          <w:ilvl w:val="0"/>
          <w:numId w:val="33"/>
        </w:numPr>
        <w:spacing w:after="60"/>
        <w:jc w:val="both"/>
      </w:pPr>
      <w:r w:rsidRPr="0087650C">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7650C" w:rsidRPr="0087650C" w:rsidRDefault="0087650C" w:rsidP="001612F7">
      <w:pPr>
        <w:numPr>
          <w:ilvl w:val="0"/>
          <w:numId w:val="33"/>
        </w:numPr>
        <w:spacing w:after="60"/>
        <w:jc w:val="both"/>
      </w:pPr>
      <w:r w:rsidRPr="0087650C">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87650C" w:rsidRPr="0087650C" w:rsidRDefault="0087650C" w:rsidP="001612F7">
      <w:pPr>
        <w:numPr>
          <w:ilvl w:val="0"/>
          <w:numId w:val="33"/>
        </w:numPr>
        <w:spacing w:after="60"/>
        <w:jc w:val="both"/>
      </w:pPr>
      <w:r w:rsidRPr="0087650C">
        <w:t>Okres występowania następstw Siły Wyższej powoduje odpowiednie przesunięcie terminów realizacji usług określonych w Umowie.</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t>§ 11. Ochrona Danych Osobowych</w:t>
      </w:r>
    </w:p>
    <w:p w:rsidR="0087650C" w:rsidRPr="0087650C" w:rsidRDefault="0087650C" w:rsidP="0087650C">
      <w:pPr>
        <w:spacing w:before="240"/>
        <w:jc w:val="both"/>
        <w:rPr>
          <w:b/>
        </w:rPr>
      </w:pPr>
      <w:r w:rsidRPr="0087650C">
        <w:rPr>
          <w:b/>
        </w:rPr>
        <w:lastRenderedPageBreak/>
        <w:t>1.  POSTANOWIENIA OGÓLNE</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7650C">
        <w:rPr>
          <w:rFonts w:ascii="Times New Roman" w:hAnsi="Times New Roman"/>
          <w:sz w:val="24"/>
          <w:szCs w:val="24"/>
        </w:rPr>
        <w:t>Dz.Urz</w:t>
      </w:r>
      <w:proofErr w:type="spellEnd"/>
      <w:r w:rsidRPr="0087650C">
        <w:rPr>
          <w:rFonts w:ascii="Times New Roman" w:hAnsi="Times New Roman"/>
          <w:sz w:val="24"/>
          <w:szCs w:val="24"/>
        </w:rPr>
        <w:t>. UE L 119, s. 1) – dalej RODO.</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Zamawiający oświadcza, że jest administratorem w rozumieniu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7 RODO, jest uprawniony, na mocy art. 28 ust. 2 RODO, do dalszego powierzenia Wykonawcy przetwarzania danych osobowych.</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87650C" w:rsidRPr="0087650C" w:rsidRDefault="0087650C" w:rsidP="0087650C">
      <w:pPr>
        <w:spacing w:before="240"/>
        <w:jc w:val="both"/>
        <w:rPr>
          <w:b/>
        </w:rPr>
      </w:pPr>
      <w:r w:rsidRPr="0087650C">
        <w:rPr>
          <w:b/>
        </w:rPr>
        <w:t>2.      PRZEDMIOT</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Na warunkach określonych niniejszą Umową Zamawiający powierza Wykonawcy przetwarzanie (w rozumieniu, jakie nadaje przetwarzaniu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2 RODO) Danych Osobowych, których przetwarzanie jest niezbędne do należytego zrealizowania Umowy. </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Pod pojęciami „dane osobowe” lub „dane” użytymi w niniejszej Umowie, Strony rozumieją dane osobowe zdefiniowane w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1 RODO, których rodzaj i zakres zostały wskazane w niniejszej Umowie.</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Dostęp do danych osobowych przydzielany jest w oparciu o zasadę minimalnych koniecznych uprawnień tj. tylko uprawnień niezbędnych do wykonania czynności określonych w Umowie.</w:t>
      </w:r>
    </w:p>
    <w:p w:rsidR="0087650C" w:rsidRPr="0087650C" w:rsidRDefault="0087650C" w:rsidP="0087650C">
      <w:pPr>
        <w:spacing w:before="240"/>
        <w:jc w:val="both"/>
        <w:rPr>
          <w:b/>
        </w:rPr>
      </w:pPr>
      <w:r w:rsidRPr="0087650C">
        <w:rPr>
          <w:b/>
        </w:rPr>
        <w:t>3.      CZAS</w:t>
      </w:r>
    </w:p>
    <w:p w:rsidR="0087650C" w:rsidRPr="0087650C" w:rsidRDefault="0087650C" w:rsidP="0087650C">
      <w:pPr>
        <w:spacing w:before="240"/>
        <w:ind w:left="284"/>
        <w:jc w:val="both"/>
      </w:pPr>
      <w:r w:rsidRPr="0087650C">
        <w:t>Przetwarzanie będzie wykonywane w okresie realizacji przedmiotu Umowy, z uwzględnieniem pozostałych postanowień niniejszej Umowy dotyczących obowiązków i uprawnień Stron.</w:t>
      </w:r>
    </w:p>
    <w:p w:rsidR="0087650C" w:rsidRPr="0087650C" w:rsidRDefault="0087650C" w:rsidP="0087650C">
      <w:pPr>
        <w:spacing w:before="240"/>
        <w:jc w:val="both"/>
        <w:rPr>
          <w:b/>
        </w:rPr>
      </w:pPr>
      <w:r w:rsidRPr="0087650C">
        <w:rPr>
          <w:b/>
        </w:rPr>
        <w:t>4.      CHARAKTER I CEL</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Charakter i cel przetwarzania wynikają z przedmiotu Umowy w szczególności celem przetwarzania jest realizacja przedmiotu </w:t>
      </w:r>
      <w:r w:rsidRPr="0087650C">
        <w:rPr>
          <w:rFonts w:ascii="Times New Roman" w:hAnsi="Times New Roman"/>
          <w:kern w:val="2"/>
          <w:sz w:val="24"/>
          <w:szCs w:val="24"/>
        </w:rPr>
        <w:t>Umowy</w:t>
      </w:r>
      <w:r w:rsidRPr="0087650C">
        <w:rPr>
          <w:rFonts w:ascii="Times New Roman" w:hAnsi="Times New Roman"/>
          <w:sz w:val="24"/>
          <w:szCs w:val="24"/>
        </w:rPr>
        <w:t>.</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87650C" w:rsidRPr="0087650C" w:rsidRDefault="0087650C" w:rsidP="0087650C">
      <w:pPr>
        <w:spacing w:before="240"/>
        <w:jc w:val="both"/>
        <w:rPr>
          <w:b/>
        </w:rPr>
      </w:pPr>
      <w:r w:rsidRPr="0087650C">
        <w:rPr>
          <w:b/>
        </w:rPr>
        <w:t>5.      RODZAJ DANYCH</w:t>
      </w:r>
    </w:p>
    <w:p w:rsidR="0087650C" w:rsidRPr="0087650C" w:rsidRDefault="0087650C" w:rsidP="0087650C">
      <w:pPr>
        <w:spacing w:before="240"/>
        <w:ind w:firstLine="284"/>
        <w:jc w:val="both"/>
      </w:pPr>
      <w:r w:rsidRPr="0087650C">
        <w:lastRenderedPageBreak/>
        <w:t>Przetwarzanie obejmować będzie rodzaje danych osobowych wskazane poniżej:</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adresowe,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dot. stanu zdrowia,</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kontaktowe,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Numery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Informacje związane z realizowanymi zadaniami Administratora w szczególności informacje opisujące relacje Administratora z Pacjentami; Pracownikiem Administratora</w:t>
      </w:r>
      <w:r w:rsidRPr="0087650C">
        <w:rPr>
          <w:rFonts w:ascii="Times New Roman" w:hAnsi="Times New Roman"/>
          <w:color w:val="000000"/>
          <w:sz w:val="24"/>
          <w:szCs w:val="24"/>
        </w:rPr>
        <w:t>.</w:t>
      </w:r>
    </w:p>
    <w:p w:rsidR="0087650C" w:rsidRPr="0087650C" w:rsidRDefault="0087650C" w:rsidP="0087650C">
      <w:pPr>
        <w:spacing w:before="240"/>
        <w:jc w:val="both"/>
        <w:rPr>
          <w:b/>
        </w:rPr>
      </w:pPr>
      <w:r w:rsidRPr="0087650C">
        <w:rPr>
          <w:b/>
        </w:rPr>
        <w:t>6.      KATEGORIE OSÓB</w:t>
      </w:r>
    </w:p>
    <w:p w:rsidR="0087650C" w:rsidRPr="0087650C" w:rsidRDefault="0087650C" w:rsidP="0087650C">
      <w:pPr>
        <w:spacing w:before="240"/>
        <w:ind w:firstLine="284"/>
        <w:jc w:val="both"/>
      </w:pPr>
      <w:r w:rsidRPr="0087650C">
        <w:t>Przetwarzanie Danych będzie dotyczyć następujących kategorii osób:</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Pracownicy personel medyczny świadczący usługi dla Administratora,</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Pacjenci Administratora,</w:t>
      </w:r>
    </w:p>
    <w:p w:rsidR="0087650C" w:rsidRPr="0087650C" w:rsidRDefault="0087650C" w:rsidP="0087650C">
      <w:pPr>
        <w:spacing w:before="240"/>
        <w:jc w:val="both"/>
        <w:rPr>
          <w:b/>
        </w:rPr>
      </w:pPr>
      <w:r w:rsidRPr="0087650C">
        <w:rPr>
          <w:b/>
        </w:rPr>
        <w:t>7.      DALSZE PRZETWARZANIE</w:t>
      </w:r>
    </w:p>
    <w:p w:rsidR="0087650C" w:rsidRPr="0087650C" w:rsidRDefault="0087650C" w:rsidP="0087650C">
      <w:pPr>
        <w:spacing w:before="240"/>
        <w:ind w:left="284"/>
        <w:jc w:val="both"/>
      </w:pPr>
      <w:r w:rsidRPr="00973ECB">
        <w:t>1.</w:t>
      </w:r>
      <w:r w:rsidRPr="0087650C">
        <w:t>Wykonawca może powierzyć konkretne operacje przetwarzania Danych („</w:t>
      </w:r>
      <w:proofErr w:type="spellStart"/>
      <w:r w:rsidRPr="0087650C">
        <w:t>podpowierzenie</w:t>
      </w:r>
      <w:proofErr w:type="spellEnd"/>
      <w:r w:rsidRPr="0087650C">
        <w:t xml:space="preserve">”) w drodze pisemnej umowy dalszego przetwarzania („Umowa </w:t>
      </w:r>
      <w:proofErr w:type="spellStart"/>
      <w:r w:rsidRPr="0087650C">
        <w:t>podpowierzenia</w:t>
      </w:r>
      <w:proofErr w:type="spellEnd"/>
      <w:r w:rsidRPr="0087650C">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87650C" w:rsidRPr="0087650C" w:rsidRDefault="0087650C" w:rsidP="0087650C">
      <w:pPr>
        <w:spacing w:before="240"/>
        <w:ind w:firstLine="284"/>
        <w:jc w:val="both"/>
      </w:pPr>
      <w:r w:rsidRPr="0087650C">
        <w:t>Lista Podwykonawców zaakceptowanych przez Zamawiającego:</w:t>
      </w:r>
    </w:p>
    <w:p w:rsidR="0087650C" w:rsidRPr="00973ECB" w:rsidRDefault="0087650C" w:rsidP="001612F7">
      <w:pPr>
        <w:numPr>
          <w:ilvl w:val="1"/>
          <w:numId w:val="42"/>
        </w:numPr>
        <w:rPr>
          <w:lang w:val="de-DE"/>
        </w:rPr>
      </w:pPr>
      <w:bookmarkStart w:id="57" w:name="_Hlk533082384"/>
      <w:r w:rsidRPr="00973ECB">
        <w:rPr>
          <w:lang w:val="de-DE"/>
        </w:rPr>
        <w:t>....</w:t>
      </w:r>
    </w:p>
    <w:p w:rsidR="0087650C" w:rsidRPr="00973ECB" w:rsidRDefault="0087650C" w:rsidP="0087650C">
      <w:pPr>
        <w:spacing w:before="60"/>
        <w:jc w:val="both"/>
        <w:rPr>
          <w:iCs/>
        </w:rPr>
      </w:pPr>
      <w:r w:rsidRPr="00973ECB">
        <w:rPr>
          <w:iCs/>
        </w:rPr>
        <w:t xml:space="preserve">   2.Zamawiający upoważnia Wykonawcę do pozyskania </w:t>
      </w:r>
      <w:proofErr w:type="spellStart"/>
      <w:r w:rsidRPr="00973ECB">
        <w:rPr>
          <w:iCs/>
        </w:rPr>
        <w:t>zanonimizowanych</w:t>
      </w:r>
      <w:proofErr w:type="spellEnd"/>
      <w:r w:rsidRPr="00973ECB">
        <w:rPr>
          <w:iCs/>
        </w:rPr>
        <w:t xml:space="preserve"> informacji w </w:t>
      </w:r>
    </w:p>
    <w:p w:rsidR="0087650C" w:rsidRPr="00973ECB" w:rsidRDefault="0087650C" w:rsidP="0087650C">
      <w:pPr>
        <w:spacing w:before="60"/>
        <w:ind w:left="360"/>
        <w:jc w:val="both"/>
        <w:rPr>
          <w:iCs/>
        </w:rPr>
      </w:pPr>
      <w:r w:rsidRPr="00973ECB">
        <w:rPr>
          <w:iCs/>
        </w:rPr>
        <w:t>zakresie:</w:t>
      </w:r>
    </w:p>
    <w:p w:rsidR="0087650C" w:rsidRPr="00973ECB" w:rsidRDefault="0087650C" w:rsidP="001612F7">
      <w:pPr>
        <w:pStyle w:val="Akapitzlist"/>
        <w:numPr>
          <w:ilvl w:val="1"/>
          <w:numId w:val="82"/>
        </w:numPr>
        <w:spacing w:before="60" w:after="0" w:line="240" w:lineRule="auto"/>
        <w:contextualSpacing w:val="0"/>
        <w:jc w:val="both"/>
        <w:rPr>
          <w:rFonts w:ascii="Times New Roman" w:hAnsi="Times New Roman"/>
          <w:iCs/>
          <w:sz w:val="24"/>
          <w:szCs w:val="24"/>
        </w:rPr>
      </w:pPr>
      <w:r w:rsidRPr="00973ECB">
        <w:rPr>
          <w:rFonts w:ascii="Times New Roman" w:hAnsi="Times New Roman"/>
          <w:iCs/>
          <w:sz w:val="24"/>
          <w:szCs w:val="24"/>
        </w:rPr>
        <w:t>sposobu użytkowania systemu przez użytkowników,</w:t>
      </w:r>
    </w:p>
    <w:p w:rsidR="0087650C" w:rsidRPr="00973ECB" w:rsidRDefault="0087650C" w:rsidP="001612F7">
      <w:pPr>
        <w:numPr>
          <w:ilvl w:val="1"/>
          <w:numId w:val="82"/>
        </w:numPr>
        <w:spacing w:before="60"/>
        <w:jc w:val="both"/>
        <w:rPr>
          <w:iCs/>
        </w:rPr>
      </w:pPr>
      <w:r w:rsidRPr="00973ECB">
        <w:rPr>
          <w:iCs/>
        </w:rPr>
        <w:t>danych medycznych opisujących proces leczenia pacjentów,</w:t>
      </w:r>
    </w:p>
    <w:p w:rsidR="0087650C" w:rsidRPr="00973ECB" w:rsidRDefault="0087650C" w:rsidP="001612F7">
      <w:pPr>
        <w:numPr>
          <w:ilvl w:val="1"/>
          <w:numId w:val="82"/>
        </w:numPr>
        <w:spacing w:before="60"/>
        <w:jc w:val="both"/>
        <w:rPr>
          <w:iCs/>
        </w:rPr>
      </w:pPr>
      <w:r w:rsidRPr="00973ECB">
        <w:rPr>
          <w:iCs/>
        </w:rPr>
        <w:t>danych statystycznych w tym danych związanych z obsługą procesu leczenia.</w:t>
      </w:r>
    </w:p>
    <w:p w:rsidR="0087650C" w:rsidRPr="00973ECB" w:rsidRDefault="0087650C" w:rsidP="001612F7">
      <w:pPr>
        <w:pStyle w:val="Akapitzlist"/>
        <w:numPr>
          <w:ilvl w:val="0"/>
          <w:numId w:val="83"/>
        </w:numPr>
        <w:spacing w:before="60" w:after="0" w:line="240" w:lineRule="auto"/>
        <w:jc w:val="both"/>
        <w:rPr>
          <w:rFonts w:ascii="Times New Roman" w:hAnsi="Times New Roman"/>
          <w:iCs/>
          <w:sz w:val="24"/>
          <w:szCs w:val="24"/>
        </w:rPr>
      </w:pPr>
      <w:proofErr w:type="spellStart"/>
      <w:r w:rsidRPr="00973ECB">
        <w:rPr>
          <w:rFonts w:ascii="Times New Roman" w:hAnsi="Times New Roman"/>
          <w:iCs/>
          <w:sz w:val="24"/>
          <w:szCs w:val="24"/>
        </w:rPr>
        <w:t>Anonimizacja</w:t>
      </w:r>
      <w:proofErr w:type="spellEnd"/>
      <w:r w:rsidRPr="00973ECB">
        <w:rPr>
          <w:rFonts w:ascii="Times New Roman" w:hAnsi="Times New Roman"/>
          <w:iCs/>
          <w:sz w:val="24"/>
          <w:szCs w:val="24"/>
        </w:rPr>
        <w:t xml:space="preserve"> to proces polegający na usuwaniu przez moduł oprogramowania aplikacyjnego Wykonawcy informacji umożliwiających zidentyfikowanie konkretnej osoby. Wykonawca ponosi odpowiedzialność za właściwe przeprowadzenie procesu oraz gwarantuje, że informacje, o których mowa w ust.1 będą </w:t>
      </w:r>
      <w:proofErr w:type="spellStart"/>
      <w:r w:rsidRPr="00973ECB">
        <w:rPr>
          <w:rFonts w:ascii="Times New Roman" w:hAnsi="Times New Roman"/>
          <w:iCs/>
          <w:sz w:val="24"/>
          <w:szCs w:val="24"/>
        </w:rPr>
        <w:t>zanonimizowane</w:t>
      </w:r>
      <w:proofErr w:type="spellEnd"/>
      <w:r w:rsidRPr="00973ECB">
        <w:rPr>
          <w:rFonts w:ascii="Times New Roman" w:hAnsi="Times New Roman"/>
          <w:iCs/>
          <w:sz w:val="24"/>
          <w:szCs w:val="24"/>
        </w:rPr>
        <w:t xml:space="preserve"> przed ich wysłaniem.</w:t>
      </w:r>
    </w:p>
    <w:p w:rsidR="0087650C" w:rsidRPr="00973ECB" w:rsidRDefault="0087650C" w:rsidP="001612F7">
      <w:pPr>
        <w:numPr>
          <w:ilvl w:val="0"/>
          <w:numId w:val="83"/>
        </w:numPr>
        <w:spacing w:before="60"/>
        <w:jc w:val="both"/>
        <w:rPr>
          <w:iCs/>
        </w:rPr>
      </w:pPr>
      <w:r w:rsidRPr="00973ECB">
        <w:rPr>
          <w:iCs/>
        </w:rPr>
        <w:t xml:space="preserve">Zamawiający wyraża zgodę na przeprowadzenie procesu </w:t>
      </w:r>
      <w:proofErr w:type="spellStart"/>
      <w:r w:rsidRPr="00973ECB">
        <w:rPr>
          <w:iCs/>
        </w:rPr>
        <w:t>anonimizacji</w:t>
      </w:r>
      <w:proofErr w:type="spellEnd"/>
      <w:r w:rsidRPr="00973ECB">
        <w:rPr>
          <w:iCs/>
        </w:rPr>
        <w:t xml:space="preserve"> i wysłanie </w:t>
      </w:r>
      <w:proofErr w:type="spellStart"/>
      <w:r w:rsidRPr="00973ECB">
        <w:rPr>
          <w:iCs/>
        </w:rPr>
        <w:t>anonimizowanych</w:t>
      </w:r>
      <w:proofErr w:type="spellEnd"/>
      <w:r w:rsidRPr="00973ECB">
        <w:rPr>
          <w:iCs/>
        </w:rPr>
        <w:t xml:space="preserve"> informacji do Wykonawcy. </w:t>
      </w:r>
      <w:bookmarkStart w:id="58" w:name="_Hlk15458871"/>
      <w:r w:rsidRPr="00973ECB">
        <w:rPr>
          <w:iCs/>
        </w:rPr>
        <w:t xml:space="preserve">Zamawiającemu, jako administratorowi w rozumieniu </w:t>
      </w:r>
      <w:proofErr w:type="spellStart"/>
      <w:r w:rsidRPr="00973ECB">
        <w:rPr>
          <w:iCs/>
        </w:rPr>
        <w:t>art</w:t>
      </w:r>
      <w:proofErr w:type="spellEnd"/>
      <w:r w:rsidRPr="00973ECB">
        <w:rPr>
          <w:iCs/>
        </w:rPr>
        <w:t xml:space="preserve"> 4 ust. 7 lub jako podmiotowi uprawnionemu, na mocy art. 28 ust. 2 RODO</w:t>
      </w:r>
      <w:bookmarkEnd w:id="58"/>
      <w:r w:rsidRPr="00973ECB">
        <w:rPr>
          <w:iCs/>
        </w:rPr>
        <w:t xml:space="preserve"> przysługuje prawo kontroli, polegające na możliwości sprawdzenia czy przesyłane do Wykonawcy dane nie noszą znamion informacji osobowych (umożliwiających zidentyfikowanie konkretnej osoby). </w:t>
      </w:r>
    </w:p>
    <w:p w:rsidR="0087650C" w:rsidRPr="00973ECB" w:rsidRDefault="0087650C" w:rsidP="001612F7">
      <w:pPr>
        <w:numPr>
          <w:ilvl w:val="0"/>
          <w:numId w:val="83"/>
        </w:numPr>
        <w:spacing w:before="60"/>
        <w:jc w:val="both"/>
        <w:rPr>
          <w:iCs/>
        </w:rPr>
      </w:pPr>
      <w:r w:rsidRPr="00973ECB">
        <w:rPr>
          <w:iCs/>
        </w:rPr>
        <w:lastRenderedPageBreak/>
        <w:t>Obowiązkiem Wykonawcy jest zapewnienie aby informacje o których mowa w ust. 1powyżej nie zostały przekazane podmiotom trzecim w postaci umożliwiającej identyfikację źródła ich pochodzenia.</w:t>
      </w:r>
    </w:p>
    <w:p w:rsidR="0087650C" w:rsidRPr="00973ECB" w:rsidRDefault="0087650C" w:rsidP="001612F7">
      <w:pPr>
        <w:numPr>
          <w:ilvl w:val="0"/>
          <w:numId w:val="83"/>
        </w:numPr>
        <w:spacing w:before="60"/>
        <w:jc w:val="both"/>
        <w:rPr>
          <w:iCs/>
        </w:rPr>
      </w:pPr>
      <w:r w:rsidRPr="00973ECB">
        <w:rPr>
          <w:iCs/>
        </w:rPr>
        <w:t xml:space="preserve">Wykonawca oświadcza, że pozyskane </w:t>
      </w:r>
      <w:proofErr w:type="spellStart"/>
      <w:r w:rsidRPr="00973ECB">
        <w:rPr>
          <w:iCs/>
        </w:rPr>
        <w:t>anonimizowane</w:t>
      </w:r>
      <w:proofErr w:type="spellEnd"/>
      <w:r w:rsidRPr="00973ECB">
        <w:rPr>
          <w:iCs/>
        </w:rPr>
        <w:t xml:space="preserve"> informacje będą wykorzystywane wyłącznie w celu doskonalenia niezawodności i funkcjonalności rozwiązań Wykonawcy. </w:t>
      </w:r>
    </w:p>
    <w:p w:rsidR="0087650C" w:rsidRPr="00973ECB" w:rsidRDefault="0087650C" w:rsidP="0087650C">
      <w:pPr>
        <w:rPr>
          <w:lang w:val="de-DE"/>
        </w:rPr>
      </w:pPr>
      <w:r w:rsidRPr="00973ECB">
        <w:rPr>
          <w:iCs/>
        </w:rPr>
        <w:t xml:space="preserve">Wykonawca oświadcza, że przed rozpoczęciem pozyskiwania </w:t>
      </w:r>
      <w:proofErr w:type="spellStart"/>
      <w:r w:rsidRPr="00973ECB">
        <w:rPr>
          <w:iCs/>
        </w:rPr>
        <w:t>zanonimizowanych</w:t>
      </w:r>
      <w:proofErr w:type="spellEnd"/>
      <w:r w:rsidRPr="00973ECB">
        <w:rPr>
          <w:iCs/>
        </w:rPr>
        <w:t xml:space="preserve"> informacji poinformuje Zamawiającego o planowanej dacie rozpoczęcia pozyskiwania informacji.</w:t>
      </w:r>
    </w:p>
    <w:bookmarkEnd w:id="57"/>
    <w:p w:rsidR="0087650C" w:rsidRPr="00973ECB" w:rsidRDefault="0087650C" w:rsidP="0087650C">
      <w:pPr>
        <w:spacing w:before="240"/>
        <w:jc w:val="both"/>
        <w:rPr>
          <w:b/>
        </w:rPr>
      </w:pPr>
      <w:r w:rsidRPr="00973ECB">
        <w:rPr>
          <w:b/>
        </w:rPr>
        <w:t xml:space="preserve">8.      WSPÓŁPRACA PRZY REALIZACJI PRAW JEDNOSTKI </w:t>
      </w:r>
    </w:p>
    <w:p w:rsidR="0087650C" w:rsidRPr="00973ECB" w:rsidRDefault="0087650C" w:rsidP="0087650C">
      <w:pPr>
        <w:spacing w:before="240"/>
        <w:ind w:left="284"/>
        <w:jc w:val="both"/>
      </w:pPr>
      <w:r w:rsidRPr="00973ECB">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87650C" w:rsidRPr="00973ECB" w:rsidRDefault="0087650C" w:rsidP="0087650C">
      <w:pPr>
        <w:spacing w:before="240"/>
        <w:jc w:val="both"/>
      </w:pPr>
      <w:r w:rsidRPr="00973ECB">
        <w:rPr>
          <w:b/>
        </w:rPr>
        <w:t>9.      BEZPIECZEŃSTWO PRZETWARZANIA</w:t>
      </w:r>
    </w:p>
    <w:p w:rsidR="0087650C" w:rsidRPr="00973ECB" w:rsidRDefault="0087650C" w:rsidP="0087650C">
      <w:pPr>
        <w:spacing w:before="240"/>
        <w:ind w:left="284"/>
        <w:jc w:val="both"/>
      </w:pPr>
      <w:r w:rsidRPr="00973ECB">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proofErr w:type="spellStart"/>
      <w:r w:rsidRPr="00973ECB">
        <w:rPr>
          <w:rFonts w:ascii="Times New Roman" w:hAnsi="Times New Roman"/>
          <w:sz w:val="24"/>
          <w:szCs w:val="24"/>
        </w:rPr>
        <w:t>pseudonimizację</w:t>
      </w:r>
      <w:proofErr w:type="spellEnd"/>
      <w:r w:rsidRPr="00973ECB">
        <w:rPr>
          <w:rFonts w:ascii="Times New Roman" w:hAnsi="Times New Roman"/>
          <w:sz w:val="24"/>
          <w:szCs w:val="24"/>
        </w:rPr>
        <w:t xml:space="preserve"> i szyfrowanie danych osobowych;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ciągłego zapewnienia poufności, integralności, dostępności i odporności systemów i usług przetwarzania;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szybkiego przywrócenia dostępności danych osobowych i dostępu do nich w razie incydentu fizycznego lub technicznego;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regularne testowanie, mierzenie i ocenianie skuteczności środków technicznych i organizacyjnych mających zapewnić bezpieczeństwo przetwarzania.</w:t>
      </w: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w szczególności zobowiązuje się do stosowania zabezpieczeń wskazanych w załączniku nr 7 do Umowy.</w:t>
      </w:r>
    </w:p>
    <w:p w:rsidR="0087650C" w:rsidRPr="00973ECB" w:rsidRDefault="0087650C" w:rsidP="0087650C">
      <w:pPr>
        <w:pStyle w:val="Akapitzlist"/>
        <w:spacing w:before="240" w:after="200"/>
        <w:ind w:left="360"/>
        <w:jc w:val="both"/>
        <w:rPr>
          <w:rFonts w:ascii="Times New Roman" w:hAnsi="Times New Roman"/>
          <w:sz w:val="24"/>
          <w:szCs w:val="24"/>
        </w:rPr>
      </w:pP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będzie prowadził rejestr wszystkich kategorii czynności przetwarzania dokonywanych w imieniu Administratora, zawierający informacje wskazane w art. 30  RODO i na zasadach tam określonych.</w:t>
      </w:r>
    </w:p>
    <w:p w:rsidR="0087650C" w:rsidRPr="00973ECB" w:rsidRDefault="0087650C" w:rsidP="0087650C">
      <w:pPr>
        <w:spacing w:before="100" w:beforeAutospacing="1" w:after="100" w:afterAutospacing="1"/>
        <w:jc w:val="both"/>
      </w:pPr>
      <w:r w:rsidRPr="00973ECB">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73ECB">
        <w:t>Microsoft.Stosowane</w:t>
      </w:r>
      <w:proofErr w:type="spellEnd"/>
      <w:r w:rsidRPr="00973ECB">
        <w:t xml:space="preserve"> przez Microsoft standardowe klauzule umowne zgodne z wzorcami zatwierdzonymi przez Komisję Europejską, dostępne są pod adresem: https://www.microsoft.com/en-us/licensing/product-licensing/products.aspx w części </w:t>
      </w:r>
      <w:proofErr w:type="spellStart"/>
      <w:r w:rsidRPr="00973ECB">
        <w:t>Online</w:t>
      </w:r>
      <w:proofErr w:type="spellEnd"/>
      <w:r w:rsidRPr="00973ECB">
        <w:t xml:space="preserve"> Services </w:t>
      </w:r>
      <w:proofErr w:type="spellStart"/>
      <w:r w:rsidRPr="00973ECB">
        <w:t>Terms</w:t>
      </w:r>
      <w:proofErr w:type="spellEnd"/>
      <w:r w:rsidRPr="00973ECB">
        <w:t xml:space="preserve"> (OST).</w:t>
      </w:r>
    </w:p>
    <w:p w:rsidR="0087650C" w:rsidRPr="00973ECB" w:rsidRDefault="0087650C" w:rsidP="0087650C">
      <w:pPr>
        <w:tabs>
          <w:tab w:val="num" w:pos="426"/>
        </w:tabs>
        <w:jc w:val="both"/>
        <w:rPr>
          <w:iCs/>
        </w:rPr>
      </w:pPr>
      <w:r w:rsidRPr="00973ECB">
        <w:rPr>
          <w:iCs/>
        </w:rPr>
        <w:t>Zamawiający wyraża zgodę na incydentalne przetwarzanie Danych Osobowych przez:</w:t>
      </w:r>
    </w:p>
    <w:p w:rsidR="0087650C" w:rsidRPr="00973ECB" w:rsidRDefault="0087650C" w:rsidP="0087650C">
      <w:pPr>
        <w:tabs>
          <w:tab w:val="num" w:pos="426"/>
        </w:tabs>
        <w:jc w:val="both"/>
        <w:rPr>
          <w:iCs/>
        </w:rPr>
      </w:pPr>
      <w:r w:rsidRPr="00973ECB">
        <w:rPr>
          <w:iCs/>
        </w:rPr>
        <w:lastRenderedPageBreak/>
        <w:t>………………………….</w:t>
      </w:r>
    </w:p>
    <w:p w:rsidR="0087650C" w:rsidRPr="00973ECB" w:rsidRDefault="0087650C" w:rsidP="0087650C">
      <w:pPr>
        <w:tabs>
          <w:tab w:val="num" w:pos="426"/>
        </w:tabs>
        <w:jc w:val="both"/>
        <w:rPr>
          <w:iCs/>
        </w:rPr>
      </w:pPr>
      <w:r w:rsidRPr="00973ECB">
        <w:rPr>
          <w:iCs/>
        </w:rPr>
        <w:t>…………………………</w:t>
      </w:r>
    </w:p>
    <w:p w:rsidR="0087650C" w:rsidRPr="00973ECB" w:rsidRDefault="0087650C" w:rsidP="0087650C">
      <w:pPr>
        <w:spacing w:before="100" w:beforeAutospacing="1" w:after="100" w:afterAutospacing="1"/>
        <w:jc w:val="both"/>
        <w:rPr>
          <w:strike/>
        </w:rPr>
      </w:pPr>
      <w:r w:rsidRPr="00973ECB">
        <w:rPr>
          <w:iCs/>
        </w:rPr>
        <w:t xml:space="preserve">- realizującego na rzecz Wykonawcy usługi pomocnicze </w:t>
      </w:r>
      <w:proofErr w:type="spellStart"/>
      <w:r w:rsidRPr="00973ECB">
        <w:rPr>
          <w:iCs/>
        </w:rPr>
        <w:t>m.in</w:t>
      </w:r>
      <w:proofErr w:type="spellEnd"/>
      <w:r w:rsidRPr="00973ECB">
        <w:rPr>
          <w:iCs/>
        </w:rPr>
        <w:t xml:space="preserve"> takie jak: wsparcia technicznego dla użytkowników, związane z utrzymaniem poczty, administrowania serwerami systemów i aplikacji wewnętrznych, kolokacji, tworzenia i wdrażanie zasad i narzędzi </w:t>
      </w:r>
      <w:proofErr w:type="spellStart"/>
      <w:r w:rsidRPr="00973ECB">
        <w:rPr>
          <w:iCs/>
        </w:rPr>
        <w:t>cyberbezpieczeństwa</w:t>
      </w:r>
      <w:proofErr w:type="spellEnd"/>
      <w:r w:rsidRPr="00973ECB">
        <w:rPr>
          <w:iCs/>
        </w:rPr>
        <w:t xml:space="preserve">, administrowanie narzędziami i obsługa incydentów </w:t>
      </w:r>
      <w:proofErr w:type="spellStart"/>
      <w:r w:rsidRPr="00973ECB">
        <w:rPr>
          <w:iCs/>
        </w:rPr>
        <w:t>cyberbezpieczeństwa</w:t>
      </w:r>
      <w:proofErr w:type="spellEnd"/>
      <w:r w:rsidRPr="00973ECB">
        <w:rPr>
          <w:iCs/>
        </w:rPr>
        <w:t xml:space="preserve">, monitorowania </w:t>
      </w:r>
      <w:proofErr w:type="spellStart"/>
      <w:r w:rsidRPr="00973ECB">
        <w:rPr>
          <w:iCs/>
        </w:rPr>
        <w:t>cyberbezpieczeństwa</w:t>
      </w:r>
      <w:proofErr w:type="spellEnd"/>
      <w:r w:rsidRPr="00973ECB">
        <w:rPr>
          <w:iCs/>
        </w:rPr>
        <w:t>.  Jednocześnie Zamawiający wyraża zgodę i uznaje, iż w przypadku przeniesienia przedsiębiorstwa Wykonawcy lub jego zorganizowanej części na osobę trzecią osoba taka przystąpi do niniejszej umowy w zakresie praw i obowiązków Wykonawcy jako samodzielny, niezależny od Wykonawcy podmiot, któremu Zamawiający powierzył przetwarzanie danych osobowych na warunkach wynikających z niniejszej umowy</w:t>
      </w:r>
    </w:p>
    <w:p w:rsidR="0087650C" w:rsidRPr="0087650C" w:rsidRDefault="0087650C" w:rsidP="0087650C">
      <w:pPr>
        <w:spacing w:before="240"/>
        <w:jc w:val="both"/>
        <w:rPr>
          <w:b/>
        </w:rPr>
      </w:pPr>
      <w:r w:rsidRPr="0087650C">
        <w:rPr>
          <w:b/>
        </w:rPr>
        <w:t>10.      POWIADOMIENIE O NARUSZENIU</w:t>
      </w:r>
    </w:p>
    <w:p w:rsidR="0087650C" w:rsidRPr="0087650C" w:rsidRDefault="0087650C" w:rsidP="0087650C">
      <w:pPr>
        <w:spacing w:before="240"/>
        <w:ind w:left="284"/>
        <w:jc w:val="both"/>
      </w:pPr>
      <w:r w:rsidRPr="0087650C">
        <w:t>Wykonawca  bezzwłocznie - n</w:t>
      </w:r>
      <w:r w:rsidR="00973ECB">
        <w:t>ie później jednak niż w ciągu 36</w:t>
      </w:r>
      <w:r w:rsidRPr="0087650C">
        <w:t xml:space="preserve"> godzin od jego wystąpienia -  zgłosi  na adres e-mail:…… Zamawiającemu  każde naruszenie  danych osobowych powierzonych niniejszą Umową którego  będzie uczestnikiem.  </w:t>
      </w:r>
    </w:p>
    <w:p w:rsidR="0087650C" w:rsidRPr="0087650C" w:rsidRDefault="0087650C" w:rsidP="0087650C">
      <w:pPr>
        <w:spacing w:before="240"/>
        <w:jc w:val="both"/>
        <w:rPr>
          <w:b/>
        </w:rPr>
      </w:pPr>
      <w:r w:rsidRPr="0087650C">
        <w:rPr>
          <w:b/>
        </w:rPr>
        <w:t xml:space="preserve">11.      USUNIĘCIE DANYCH </w:t>
      </w:r>
    </w:p>
    <w:p w:rsidR="0087650C" w:rsidRPr="0087650C" w:rsidRDefault="0087650C" w:rsidP="0087650C">
      <w:pPr>
        <w:spacing w:before="240"/>
        <w:ind w:left="284"/>
        <w:jc w:val="both"/>
      </w:pPr>
      <w:r w:rsidRPr="0087650C">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87650C" w:rsidRPr="0087650C" w:rsidRDefault="0087650C" w:rsidP="0087650C">
      <w:pPr>
        <w:spacing w:before="240"/>
        <w:jc w:val="both"/>
        <w:rPr>
          <w:b/>
        </w:rPr>
      </w:pPr>
      <w:r w:rsidRPr="0087650C">
        <w:rPr>
          <w:b/>
        </w:rPr>
        <w:t>12.      POSTANOWIENIA KOŃCOWE</w:t>
      </w:r>
    </w:p>
    <w:p w:rsidR="0087650C" w:rsidRPr="0087650C" w:rsidRDefault="0087650C" w:rsidP="0087650C">
      <w:pPr>
        <w:spacing w:before="240"/>
        <w:ind w:left="284"/>
        <w:jc w:val="both"/>
      </w:pPr>
      <w:r w:rsidRPr="0087650C">
        <w:t>W zakresie danych osobowych osób realizujących przedmiot Umowy, Strony zgodnie oświadczają, że poinformują te osoby o przetwarzaniu ich danych na potrzeby realizacji Umowy.</w:t>
      </w:r>
    </w:p>
    <w:p w:rsidR="0087650C" w:rsidRPr="0087650C" w:rsidRDefault="0087650C" w:rsidP="0087650C">
      <w:pPr>
        <w:ind w:left="680"/>
        <w:jc w:val="center"/>
        <w:rPr>
          <w:b/>
        </w:rPr>
      </w:pPr>
      <w:r w:rsidRPr="0087650C">
        <w:rPr>
          <w:b/>
        </w:rPr>
        <w:t>§ 12. Poufność</w:t>
      </w:r>
    </w:p>
    <w:p w:rsidR="0087650C" w:rsidRPr="0087650C" w:rsidRDefault="0087650C" w:rsidP="001612F7">
      <w:pPr>
        <w:numPr>
          <w:ilvl w:val="0"/>
          <w:numId w:val="34"/>
        </w:numPr>
        <w:spacing w:after="60"/>
        <w:jc w:val="both"/>
      </w:pPr>
      <w:r w:rsidRPr="0087650C">
        <w:t>Strony zobowiązują się do utrzymania w tajemnicy i nie ujawniania, nie publikowania, nie przekazywania i nie udostępniania w żaden inny sposób osobom trzecim, jakichkolwiek danych o przedsiębiorstwach, transakcjach i klientach Stron, jak również:</w:t>
      </w:r>
    </w:p>
    <w:p w:rsidR="0087650C" w:rsidRPr="0087650C" w:rsidRDefault="0087650C" w:rsidP="001612F7">
      <w:pPr>
        <w:numPr>
          <w:ilvl w:val="2"/>
          <w:numId w:val="34"/>
        </w:numPr>
        <w:spacing w:after="60"/>
        <w:jc w:val="both"/>
      </w:pPr>
      <w:r w:rsidRPr="0087650C">
        <w:t>informacji i danych dotyczących podejmowanych przez jedną ze Stron czynności w toku realizacji niniejszej Umowy;</w:t>
      </w:r>
    </w:p>
    <w:p w:rsidR="0087650C" w:rsidRPr="0087650C" w:rsidRDefault="0087650C" w:rsidP="001612F7">
      <w:pPr>
        <w:numPr>
          <w:ilvl w:val="2"/>
          <w:numId w:val="34"/>
        </w:numPr>
        <w:spacing w:after="60"/>
        <w:jc w:val="both"/>
      </w:pPr>
      <w:r w:rsidRPr="0087650C">
        <w:t>oferowanych cen, stosowanych marż, posiadanych upustów lub warunków handlowych;</w:t>
      </w:r>
    </w:p>
    <w:p w:rsidR="0087650C" w:rsidRPr="0087650C" w:rsidRDefault="0087650C" w:rsidP="001612F7">
      <w:pPr>
        <w:numPr>
          <w:ilvl w:val="2"/>
          <w:numId w:val="34"/>
        </w:numPr>
        <w:spacing w:after="60"/>
        <w:jc w:val="both"/>
      </w:pPr>
      <w:r w:rsidRPr="0087650C">
        <w:t>informacji i danych stanowiących tajemnicę Stron w rozumieniu przepisów ustawy o zwalczaniu nieuczciwej konkurencji (tekst jednolity z 2003 r. Dz. U. 153, poz. 1503);</w:t>
      </w:r>
    </w:p>
    <w:p w:rsidR="0087650C" w:rsidRPr="0087650C" w:rsidRDefault="0087650C" w:rsidP="001612F7">
      <w:pPr>
        <w:numPr>
          <w:ilvl w:val="2"/>
          <w:numId w:val="34"/>
        </w:numPr>
        <w:spacing w:after="60"/>
        <w:jc w:val="both"/>
      </w:pPr>
      <w:r w:rsidRPr="0087650C">
        <w:t xml:space="preserve">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w:t>
      </w:r>
      <w:r w:rsidRPr="0087650C">
        <w:lastRenderedPageBreak/>
        <w:t>Obowiązkiem zachowania poufności nie jest objęty fakt zawarcia Umowy ani jej treść w zakresie określonym obowiązującymi przepisami prawa.</w:t>
      </w:r>
    </w:p>
    <w:p w:rsidR="0087650C" w:rsidRPr="0087650C" w:rsidRDefault="0087650C" w:rsidP="001612F7">
      <w:pPr>
        <w:numPr>
          <w:ilvl w:val="0"/>
          <w:numId w:val="34"/>
        </w:numPr>
        <w:spacing w:after="60"/>
        <w:jc w:val="both"/>
      </w:pPr>
      <w:r w:rsidRPr="0087650C">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7650C" w:rsidRPr="0087650C" w:rsidRDefault="0087650C" w:rsidP="001612F7">
      <w:pPr>
        <w:numPr>
          <w:ilvl w:val="0"/>
          <w:numId w:val="34"/>
        </w:numPr>
        <w:spacing w:after="60"/>
        <w:jc w:val="both"/>
      </w:pPr>
      <w:r w:rsidRPr="0087650C">
        <w:t>Zamawiający zobowiązuje się do zapewnienia poufności udostępnionej dokumentacji technicznej Oprogramowania Aplikacyjnego, z wyłączeniem dokumentacji zewnętrznych interfejsów wymiany danych.</w:t>
      </w:r>
    </w:p>
    <w:p w:rsidR="0087650C" w:rsidRPr="0087650C" w:rsidRDefault="0087650C" w:rsidP="001612F7">
      <w:pPr>
        <w:numPr>
          <w:ilvl w:val="0"/>
          <w:numId w:val="34"/>
        </w:numPr>
        <w:spacing w:after="60"/>
        <w:jc w:val="both"/>
      </w:pPr>
      <w:r w:rsidRPr="0087650C">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87650C" w:rsidRPr="0087650C" w:rsidRDefault="0087650C" w:rsidP="001612F7">
      <w:pPr>
        <w:numPr>
          <w:ilvl w:val="0"/>
          <w:numId w:val="34"/>
        </w:numPr>
        <w:spacing w:after="60"/>
        <w:jc w:val="both"/>
      </w:pPr>
      <w:r w:rsidRPr="0087650C">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87650C" w:rsidRPr="0087650C" w:rsidRDefault="0087650C" w:rsidP="0087650C">
      <w:pPr>
        <w:spacing w:before="120"/>
        <w:ind w:left="3544" w:hanging="2977"/>
        <w:jc w:val="center"/>
        <w:rPr>
          <w:b/>
        </w:rPr>
      </w:pPr>
      <w:r w:rsidRPr="0087650C">
        <w:rPr>
          <w:b/>
        </w:rPr>
        <w:t>§ 13. Prawa autorskie</w:t>
      </w:r>
    </w:p>
    <w:p w:rsidR="0087650C" w:rsidRPr="0087650C" w:rsidRDefault="0087650C" w:rsidP="001612F7">
      <w:pPr>
        <w:numPr>
          <w:ilvl w:val="0"/>
          <w:numId w:val="43"/>
        </w:numPr>
        <w:spacing w:before="60"/>
        <w:jc w:val="both"/>
      </w:pPr>
      <w:r w:rsidRPr="0087650C">
        <w:t xml:space="preserve">Wykonawca oświadcza, że posiada autorskie prawa majątkowe do Oprogramowania Aplikacyjnego, którego dotyczy niniejsza umowa oraz posiada prawo do czerpania wynagrodzenia za korzystanie z niego przez osoby trzecie. </w:t>
      </w:r>
    </w:p>
    <w:p w:rsidR="0087650C" w:rsidRPr="0087650C" w:rsidRDefault="0087650C" w:rsidP="001612F7">
      <w:pPr>
        <w:numPr>
          <w:ilvl w:val="0"/>
          <w:numId w:val="43"/>
        </w:numPr>
        <w:spacing w:before="60"/>
        <w:jc w:val="both"/>
      </w:pPr>
      <w:r w:rsidRPr="0087650C">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87650C" w:rsidRPr="0087650C" w:rsidRDefault="0087650C" w:rsidP="001612F7">
      <w:pPr>
        <w:numPr>
          <w:ilvl w:val="0"/>
          <w:numId w:val="43"/>
        </w:numPr>
        <w:spacing w:before="60"/>
        <w:jc w:val="both"/>
      </w:pPr>
      <w:r w:rsidRPr="0087650C">
        <w:t>Zasady korzystania z Oprogramowania Aplikacyjnego reguluje odrębna umowa licencyjna.</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14. Zmiany Umowy </w:t>
      </w:r>
    </w:p>
    <w:p w:rsidR="0087650C" w:rsidRPr="0087650C" w:rsidRDefault="0087650C" w:rsidP="0087650C">
      <w:pPr>
        <w:suppressAutoHyphens/>
        <w:spacing w:line="21" w:lineRule="atLeast"/>
        <w:jc w:val="both"/>
      </w:pPr>
      <w:r w:rsidRPr="0087650C">
        <w:t>1. Dopuszczalne zmiany umowy:</w:t>
      </w:r>
    </w:p>
    <w:p w:rsidR="0087650C" w:rsidRPr="0087650C" w:rsidRDefault="0087650C" w:rsidP="001612F7">
      <w:pPr>
        <w:pStyle w:val="Bezodstpw"/>
        <w:numPr>
          <w:ilvl w:val="0"/>
          <w:numId w:val="67"/>
        </w:numPr>
        <w:tabs>
          <w:tab w:val="left" w:pos="0"/>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w:t>
      </w:r>
    </w:p>
    <w:p w:rsidR="0087650C" w:rsidRPr="0087650C" w:rsidRDefault="0087650C" w:rsidP="0087650C">
      <w:pPr>
        <w:spacing w:after="60"/>
        <w:ind w:left="680"/>
        <w:jc w:val="center"/>
        <w:rPr>
          <w:b/>
        </w:rPr>
      </w:pPr>
    </w:p>
    <w:p w:rsidR="0087650C" w:rsidRPr="0087650C" w:rsidRDefault="0087650C" w:rsidP="001612F7">
      <w:pPr>
        <w:pStyle w:val="Akapitzlist"/>
        <w:widowControl w:val="0"/>
        <w:numPr>
          <w:ilvl w:val="0"/>
          <w:numId w:val="60"/>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87650C">
        <w:rPr>
          <w:rFonts w:ascii="Times New Roman" w:hAnsi="Times New Roman"/>
          <w:sz w:val="24"/>
          <w:szCs w:val="24"/>
        </w:rPr>
        <w:t>Zmiany umowy w zakresie kolejnych licencji Oprogramowania Aplikacyjnego, pod warunkiem że nie wpłynie to na jakość wykonywanej usługi przez Wykonawcę</w:t>
      </w:r>
    </w:p>
    <w:p w:rsidR="0087650C" w:rsidRPr="0087650C" w:rsidRDefault="0087650C" w:rsidP="001612F7">
      <w:pPr>
        <w:pStyle w:val="Akapitzlist"/>
        <w:numPr>
          <w:ilvl w:val="0"/>
          <w:numId w:val="60"/>
        </w:numPr>
        <w:tabs>
          <w:tab w:val="left" w:pos="851"/>
        </w:tabs>
        <w:suppressAutoHyphens/>
        <w:spacing w:line="21" w:lineRule="atLeast"/>
        <w:jc w:val="both"/>
        <w:rPr>
          <w:rFonts w:ascii="Times New Roman" w:hAnsi="Times New Roman"/>
          <w:sz w:val="24"/>
          <w:szCs w:val="24"/>
        </w:rPr>
      </w:pPr>
      <w:r w:rsidRPr="0087650C">
        <w:rPr>
          <w:rFonts w:ascii="Times New Roman" w:hAnsi="Times New Roman"/>
          <w:sz w:val="24"/>
          <w:szCs w:val="24"/>
        </w:rPr>
        <w:t xml:space="preserve">zmiany wynagrodzenia należnego Wykonawcy spowodowane wzrostem albo zmniejszeniem stawki VAT. Jeśli zmiana stawki VAT będzie powodować zwiększenie kosztów wykonania robót po stronie Wykonawcy, Zamawiający </w:t>
      </w:r>
      <w:r w:rsidRPr="0087650C">
        <w:rPr>
          <w:rFonts w:ascii="Times New Roman" w:hAnsi="Times New Roman"/>
          <w:sz w:val="24"/>
          <w:szCs w:val="24"/>
        </w:rPr>
        <w:lastRenderedPageBreak/>
        <w:t>dopuszcza możliwość zwiększenia wynagrodzenia Wykonawcy o kwotę równą różnicy w kwocie podatku VAT zapłaconego przez Wykonawcę;</w:t>
      </w:r>
    </w:p>
    <w:p w:rsidR="0087650C" w:rsidRPr="0087650C" w:rsidRDefault="0087650C" w:rsidP="001612F7">
      <w:pPr>
        <w:pStyle w:val="Bezodstpw"/>
        <w:numPr>
          <w:ilvl w:val="0"/>
          <w:numId w:val="67"/>
        </w:numPr>
        <w:tabs>
          <w:tab w:val="left" w:pos="426"/>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wcześniej niż po upływie 6 miesięcy obowiązywania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częściej niż raz na 6 miesięcy,  po upływie terminu o którym mowa w lit. a,</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kwoty nie wyższej niż  5 % wartości netto umowy określonej w § 6 ust. 1 – po jej umniejszeniu o wartość zrealizowanej części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tylko w przypadku</w:t>
      </w:r>
      <w:r w:rsidRPr="0087650C">
        <w:rPr>
          <w:rFonts w:ascii="Times New Roman" w:eastAsia="Arial Unicode MS" w:hAnsi="Times New Roman" w:cs="Times New Roman"/>
          <w:color w:val="FF0000"/>
          <w:sz w:val="24"/>
          <w:szCs w:val="24"/>
        </w:rPr>
        <w:t xml:space="preserve"> </w:t>
      </w:r>
      <w:r w:rsidRPr="0087650C">
        <w:rPr>
          <w:rFonts w:ascii="Times New Roman" w:eastAsia="Arial Unicode MS" w:hAnsi="Times New Roman" w:cs="Times New Roman"/>
          <w:sz w:val="24"/>
          <w:szCs w:val="24"/>
        </w:rPr>
        <w:t>jeżeli średnioroczny wskaźnik, o którym mowa w lit. d) opublikowany w roku 2023 (za rok 2022 w stosunku do 2021 roku) ulegnie zmianie o co najmniej 5 % w stosunku do publikowanego w roku 2022 (za rok 2021 w stosunku do 2020),</w:t>
      </w:r>
    </w:p>
    <w:p w:rsidR="0087650C" w:rsidRPr="0087650C" w:rsidRDefault="0087650C" w:rsidP="0087650C">
      <w:pPr>
        <w:pStyle w:val="Bezodstpw"/>
        <w:tabs>
          <w:tab w:val="left" w:pos="851"/>
        </w:tabs>
        <w:ind w:left="1788"/>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Zamawiającemu przysługuje prawo umniejszenia cen, o których mowa w § 6 ust.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87650C" w:rsidRPr="0087650C" w:rsidRDefault="0087650C" w:rsidP="001612F7">
      <w:pPr>
        <w:pStyle w:val="Bezodstpw"/>
        <w:numPr>
          <w:ilvl w:val="0"/>
          <w:numId w:val="66"/>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xml:space="preserve">Możliwe są zmiany  określone w art. 455 ust.1 pkt. 2 lit. b, pkt. 3 i 4 i ust. 2 ustawy </w:t>
      </w:r>
      <w:proofErr w:type="spellStart"/>
      <w:r w:rsidRPr="0087650C">
        <w:rPr>
          <w:rFonts w:ascii="Times New Roman" w:eastAsia="Arial Unicode MS" w:hAnsi="Times New Roman" w:cs="Times New Roman"/>
          <w:sz w:val="24"/>
          <w:szCs w:val="24"/>
        </w:rPr>
        <w:t>Pzp</w:t>
      </w:r>
      <w:proofErr w:type="spellEnd"/>
      <w:r w:rsidRPr="0087650C">
        <w:rPr>
          <w:rFonts w:ascii="Times New Roman" w:eastAsia="Arial Unicode MS" w:hAnsi="Times New Roman" w:cs="Times New Roman"/>
          <w:sz w:val="24"/>
          <w:szCs w:val="24"/>
        </w:rPr>
        <w:t>, przy zastosowaniu zasad określonych w  tym artykule.</w:t>
      </w:r>
    </w:p>
    <w:p w:rsidR="0087650C" w:rsidRPr="0087650C" w:rsidRDefault="0087650C" w:rsidP="001612F7">
      <w:pPr>
        <w:numPr>
          <w:ilvl w:val="0"/>
          <w:numId w:val="66"/>
        </w:numPr>
        <w:tabs>
          <w:tab w:val="left" w:pos="426"/>
        </w:tabs>
        <w:suppressAutoHyphens/>
        <w:spacing w:line="21" w:lineRule="atLeast"/>
        <w:jc w:val="both"/>
      </w:pPr>
      <w:r w:rsidRPr="0087650C">
        <w:t>Warunki dokonania zmian:</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udokumentowania zaistnienia okoliczności, o których mowa powyżej;</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złożenia wniosku o zmianę postanowień umowy.</w:t>
      </w:r>
    </w:p>
    <w:p w:rsidR="0087650C" w:rsidRPr="0087650C" w:rsidRDefault="0087650C" w:rsidP="001612F7">
      <w:pPr>
        <w:numPr>
          <w:ilvl w:val="0"/>
          <w:numId w:val="66"/>
        </w:numPr>
        <w:tabs>
          <w:tab w:val="left" w:pos="426"/>
        </w:tabs>
        <w:suppressAutoHyphens/>
        <w:spacing w:line="21" w:lineRule="atLeast"/>
        <w:jc w:val="both"/>
      </w:pPr>
      <w:r w:rsidRPr="0087650C">
        <w:t>Wniosek, o którym mowa w ust. 3 pkt. 2 musi zawierać:</w:t>
      </w:r>
    </w:p>
    <w:p w:rsidR="0087650C" w:rsidRPr="0087650C" w:rsidRDefault="0087650C" w:rsidP="001612F7">
      <w:pPr>
        <w:numPr>
          <w:ilvl w:val="0"/>
          <w:numId w:val="70"/>
        </w:numPr>
        <w:tabs>
          <w:tab w:val="left" w:pos="426"/>
        </w:tabs>
        <w:suppressAutoHyphens/>
        <w:spacing w:line="21" w:lineRule="atLeast"/>
        <w:jc w:val="both"/>
      </w:pPr>
      <w:r w:rsidRPr="0087650C">
        <w:t>opis propozycji zmiany;</w:t>
      </w:r>
    </w:p>
    <w:p w:rsidR="0087650C" w:rsidRPr="0087650C" w:rsidRDefault="0087650C" w:rsidP="001612F7">
      <w:pPr>
        <w:numPr>
          <w:ilvl w:val="0"/>
          <w:numId w:val="70"/>
        </w:numPr>
        <w:tabs>
          <w:tab w:val="left" w:pos="426"/>
        </w:tabs>
        <w:suppressAutoHyphens/>
        <w:spacing w:line="21" w:lineRule="atLeast"/>
        <w:jc w:val="both"/>
      </w:pPr>
      <w:r w:rsidRPr="0087650C">
        <w:t>uzasadnienie zmiany;</w:t>
      </w:r>
    </w:p>
    <w:p w:rsidR="0087650C" w:rsidRPr="0087650C" w:rsidRDefault="0087650C" w:rsidP="001612F7">
      <w:pPr>
        <w:numPr>
          <w:ilvl w:val="0"/>
          <w:numId w:val="70"/>
        </w:numPr>
        <w:tabs>
          <w:tab w:val="left" w:pos="426"/>
        </w:tabs>
        <w:suppressAutoHyphens/>
        <w:spacing w:line="21" w:lineRule="atLeast"/>
        <w:jc w:val="both"/>
      </w:pPr>
      <w:r w:rsidRPr="0087650C">
        <w:t>opis wpływu zmiany na warunki realizacji umowy.</w:t>
      </w:r>
    </w:p>
    <w:p w:rsidR="0087650C" w:rsidRPr="0087650C" w:rsidRDefault="0087650C" w:rsidP="001612F7">
      <w:pPr>
        <w:numPr>
          <w:ilvl w:val="0"/>
          <w:numId w:val="66"/>
        </w:numPr>
        <w:tabs>
          <w:tab w:val="left" w:pos="426"/>
        </w:tabs>
        <w:suppressAutoHyphens/>
        <w:spacing w:line="21" w:lineRule="atLeast"/>
        <w:jc w:val="both"/>
      </w:pPr>
      <w:r w:rsidRPr="0087650C">
        <w:t>Zmiany umowy nie mogą:</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lastRenderedPageBreak/>
        <w:t>naruszać równowagi ekonomicznej stron umowy na korzyść Wykonawcy, w sposób nieprzewidziany w pierwotnej umowie;</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 sposób znaczny rozszerzać albo zmniejszać zakresu świadczeń i zobowiązań wynikających z umowy;</w:t>
      </w:r>
    </w:p>
    <w:p w:rsidR="0087650C" w:rsidRPr="0087650C" w:rsidRDefault="0087650C" w:rsidP="001612F7">
      <w:pPr>
        <w:pStyle w:val="Akapitzlist"/>
        <w:numPr>
          <w:ilvl w:val="0"/>
          <w:numId w:val="71"/>
        </w:numPr>
        <w:tabs>
          <w:tab w:val="left" w:pos="426"/>
        </w:tabs>
        <w:suppressAutoHyphens/>
        <w:spacing w:after="0" w:line="21" w:lineRule="atLeast"/>
        <w:jc w:val="both"/>
        <w:rPr>
          <w:rFonts w:ascii="Times New Roman" w:hAnsi="Times New Roman"/>
          <w:sz w:val="24"/>
          <w:szCs w:val="24"/>
        </w:rPr>
      </w:pPr>
      <w:r w:rsidRPr="0087650C">
        <w:rPr>
          <w:rFonts w:ascii="Times New Roman" w:hAnsi="Times New Roman"/>
          <w:sz w:val="24"/>
          <w:szCs w:val="24"/>
        </w:rPr>
        <w:t>polegać na zastąpieniu Wykonawcy, któremu Zamawiający udzielił zamówienia, nowym Wykonawcą w przypadkach innych, niż wskazane w art. 455 ust. 1 pkt. 2.</w:t>
      </w:r>
    </w:p>
    <w:p w:rsidR="0087650C" w:rsidRPr="0087650C" w:rsidRDefault="0087650C" w:rsidP="0087650C">
      <w:pPr>
        <w:spacing w:line="21" w:lineRule="atLeast"/>
        <w:ind w:left="851"/>
        <w:jc w:val="both"/>
      </w:pPr>
    </w:p>
    <w:p w:rsidR="0087650C" w:rsidRPr="0087650C" w:rsidRDefault="0087650C" w:rsidP="0087650C">
      <w:pPr>
        <w:pStyle w:val="Akapitzlist"/>
        <w:ind w:hanging="720"/>
        <w:jc w:val="center"/>
        <w:rPr>
          <w:rFonts w:ascii="Times New Roman" w:hAnsi="Times New Roman"/>
          <w:b/>
          <w:sz w:val="24"/>
          <w:szCs w:val="24"/>
        </w:rPr>
      </w:pPr>
      <w:r w:rsidRPr="0087650C">
        <w:rPr>
          <w:rFonts w:ascii="Times New Roman" w:hAnsi="Times New Roman"/>
          <w:b/>
          <w:sz w:val="24"/>
          <w:szCs w:val="24"/>
        </w:rPr>
        <w:t>§ 15</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oświadczają , iż wierzytelności wynikające z niniejszej umowy nie mogą być przeniesione na osoby trzecie, bez pisemnej zgody Zamawiającego.</w:t>
      </w:r>
    </w:p>
    <w:p w:rsidR="0087650C" w:rsidRPr="0087650C" w:rsidRDefault="0087650C" w:rsidP="0087650C">
      <w:pPr>
        <w:pStyle w:val="Akapitzlist"/>
        <w:ind w:left="142"/>
        <w:rPr>
          <w:rFonts w:ascii="Times New Roman" w:hAnsi="Times New Roman"/>
          <w:sz w:val="24"/>
          <w:szCs w:val="24"/>
        </w:rPr>
      </w:pPr>
    </w:p>
    <w:p w:rsidR="0087650C" w:rsidRPr="0087650C" w:rsidRDefault="0087650C" w:rsidP="0087650C">
      <w:pPr>
        <w:ind w:hanging="720"/>
        <w:jc w:val="center"/>
        <w:rPr>
          <w:b/>
        </w:rPr>
      </w:pPr>
      <w:r w:rsidRPr="0087650C">
        <w:t xml:space="preserve">      </w:t>
      </w:r>
      <w:r>
        <w:t xml:space="preserve">  </w:t>
      </w:r>
      <w:r w:rsidRPr="0087650C">
        <w:t xml:space="preserve">  </w:t>
      </w:r>
      <w:r w:rsidRPr="0087650C">
        <w:rPr>
          <w:b/>
        </w:rPr>
        <w:t>§ 16</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87650C" w:rsidRDefault="0087650C" w:rsidP="0087650C">
      <w:pPr>
        <w:pStyle w:val="Akapitzlist"/>
        <w:ind w:left="142"/>
        <w:jc w:val="both"/>
        <w:rPr>
          <w:rFonts w:ascii="Times New Roman" w:hAnsi="Times New Roman"/>
          <w:b/>
          <w:sz w:val="24"/>
          <w:szCs w:val="24"/>
        </w:rPr>
      </w:pPr>
      <w:r w:rsidRPr="0087650C">
        <w:rPr>
          <w:rFonts w:ascii="Times New Roman" w:hAnsi="Times New Roman"/>
          <w:sz w:val="24"/>
          <w:szCs w:val="24"/>
        </w:rPr>
        <w:t xml:space="preserve">                                                                    </w:t>
      </w:r>
      <w:r>
        <w:rPr>
          <w:rFonts w:ascii="Times New Roman" w:hAnsi="Times New Roman"/>
          <w:sz w:val="24"/>
          <w:szCs w:val="24"/>
        </w:rPr>
        <w:t xml:space="preserve"> </w:t>
      </w:r>
      <w:r w:rsidRPr="0087650C">
        <w:rPr>
          <w:rFonts w:ascii="Times New Roman" w:hAnsi="Times New Roman"/>
          <w:sz w:val="24"/>
          <w:szCs w:val="24"/>
        </w:rPr>
        <w:t xml:space="preserve"> </w:t>
      </w:r>
      <w:r w:rsidRPr="0087650C">
        <w:rPr>
          <w:rFonts w:ascii="Times New Roman" w:hAnsi="Times New Roman"/>
          <w:b/>
          <w:sz w:val="24"/>
          <w:szCs w:val="24"/>
        </w:rPr>
        <w:t>§ 17</w:t>
      </w:r>
    </w:p>
    <w:p w:rsidR="007C1C02" w:rsidRDefault="007C1C02" w:rsidP="007C1C02">
      <w:pPr>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z późn. zm.). O ile przepisy ustawy z dnia 11 września 2019 r. Prawo zamówień publicznych (Dz. U. z 2023 r. poz. 1605 z późn. zm.).) nie stanowią inaczej.</w:t>
      </w:r>
      <w:r w:rsidRPr="00DD17EB">
        <w:rPr>
          <w:color w:val="202124"/>
          <w:shd w:val="clear" w:color="auto" w:fill="FFFFFF"/>
        </w:rPr>
        <w:t> </w:t>
      </w:r>
    </w:p>
    <w:p w:rsidR="0087650C" w:rsidRPr="0087650C" w:rsidRDefault="0087650C" w:rsidP="0087650C">
      <w:pPr>
        <w:jc w:val="center"/>
        <w:rPr>
          <w:b/>
        </w:rPr>
      </w:pPr>
      <w:r w:rsidRPr="0087650C">
        <w:rPr>
          <w:b/>
        </w:rPr>
        <w:t>§ 18</w:t>
      </w:r>
    </w:p>
    <w:p w:rsidR="0087650C" w:rsidRPr="0087650C" w:rsidRDefault="0087650C" w:rsidP="0087650C">
      <w:pPr>
        <w:jc w:val="both"/>
      </w:pPr>
      <w:r w:rsidRPr="0087650C">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7650C" w:rsidRDefault="0087650C" w:rsidP="0087650C">
      <w:pPr>
        <w:jc w:val="center"/>
      </w:pPr>
    </w:p>
    <w:p w:rsidR="0087650C" w:rsidRPr="0087650C" w:rsidRDefault="0087650C" w:rsidP="0087650C">
      <w:pPr>
        <w:jc w:val="center"/>
        <w:rPr>
          <w:b/>
        </w:rPr>
      </w:pPr>
      <w:r w:rsidRPr="0087650C">
        <w:rPr>
          <w:b/>
        </w:rPr>
        <w:t>§ 19</w:t>
      </w:r>
    </w:p>
    <w:p w:rsidR="007C1C02" w:rsidRDefault="007C1C02" w:rsidP="007C1C02">
      <w:pPr>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1610 z późn. zm.</w:t>
      </w:r>
      <w:r w:rsidRPr="0013736A">
        <w:t>).</w:t>
      </w:r>
    </w:p>
    <w:p w:rsidR="0087650C" w:rsidRPr="0087650C" w:rsidRDefault="0087650C" w:rsidP="0087650C">
      <w:pPr>
        <w:ind w:left="709"/>
        <w:jc w:val="both"/>
      </w:pPr>
    </w:p>
    <w:p w:rsidR="0087650C" w:rsidRPr="0087650C" w:rsidRDefault="0087650C" w:rsidP="0087650C">
      <w:pPr>
        <w:spacing w:after="60"/>
        <w:ind w:left="680"/>
        <w:jc w:val="center"/>
        <w:rPr>
          <w:b/>
        </w:rPr>
      </w:pPr>
      <w:r w:rsidRPr="0087650C">
        <w:rPr>
          <w:b/>
        </w:rPr>
        <w:t>§ 20. Postanowienia końcowe</w:t>
      </w:r>
    </w:p>
    <w:p w:rsidR="0087650C" w:rsidRPr="0087650C" w:rsidRDefault="0087650C" w:rsidP="001612F7">
      <w:pPr>
        <w:widowControl w:val="0"/>
        <w:numPr>
          <w:ilvl w:val="0"/>
          <w:numId w:val="35"/>
        </w:numPr>
        <w:suppressAutoHyphens/>
        <w:spacing w:after="60"/>
        <w:jc w:val="both"/>
      </w:pPr>
      <w:r w:rsidRPr="0087650C">
        <w:t xml:space="preserve">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w:t>
      </w:r>
      <w:r w:rsidRPr="0087650C">
        <w:lastRenderedPageBreak/>
        <w:t>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87650C" w:rsidRPr="0087650C" w:rsidRDefault="0087650C" w:rsidP="001612F7">
      <w:pPr>
        <w:widowControl w:val="0"/>
        <w:numPr>
          <w:ilvl w:val="0"/>
          <w:numId w:val="35"/>
        </w:numPr>
        <w:suppressAutoHyphens/>
        <w:spacing w:after="60"/>
        <w:jc w:val="both"/>
      </w:pPr>
      <w:r w:rsidRPr="0087650C">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87650C" w:rsidRPr="0087650C" w:rsidRDefault="0087650C" w:rsidP="001612F7">
      <w:pPr>
        <w:widowControl w:val="0"/>
        <w:numPr>
          <w:ilvl w:val="0"/>
          <w:numId w:val="35"/>
        </w:numPr>
        <w:suppressAutoHyphens/>
        <w:spacing w:after="60"/>
        <w:jc w:val="both"/>
      </w:pPr>
      <w:r w:rsidRPr="0087650C">
        <w:t>Za dni robocze strony uznają dni od poniedziałku do piątku, za wyjątkiem dni ustawowo wolnych od pracy.</w:t>
      </w:r>
    </w:p>
    <w:p w:rsidR="0087650C" w:rsidRPr="0087650C" w:rsidRDefault="0087650C" w:rsidP="001612F7">
      <w:pPr>
        <w:widowControl w:val="0"/>
        <w:numPr>
          <w:ilvl w:val="0"/>
          <w:numId w:val="35"/>
        </w:numPr>
        <w:suppressAutoHyphens/>
        <w:spacing w:after="60"/>
        <w:jc w:val="both"/>
      </w:pPr>
      <w:r w:rsidRPr="0087650C">
        <w:t xml:space="preserve">Wszelkie wątpliwości i spory związane z ważnością, interpretacją lub wykonaniem Umowy Strony będą starały się rozstrzygać polubownie w drodze negocjacji lub wyjaśnień, w ramach uzgodnień obu Stron. </w:t>
      </w:r>
    </w:p>
    <w:p w:rsidR="0087650C" w:rsidRPr="0087650C" w:rsidRDefault="0087650C" w:rsidP="001612F7">
      <w:pPr>
        <w:widowControl w:val="0"/>
        <w:numPr>
          <w:ilvl w:val="0"/>
          <w:numId w:val="35"/>
        </w:numPr>
        <w:suppressAutoHyphens/>
        <w:spacing w:after="60"/>
        <w:jc w:val="both"/>
      </w:pPr>
      <w:r w:rsidRPr="0087650C">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87650C" w:rsidRPr="0087650C" w:rsidRDefault="0087650C" w:rsidP="001612F7">
      <w:pPr>
        <w:widowControl w:val="0"/>
        <w:numPr>
          <w:ilvl w:val="0"/>
          <w:numId w:val="35"/>
        </w:numPr>
        <w:suppressAutoHyphens/>
        <w:spacing w:after="60"/>
        <w:jc w:val="both"/>
      </w:pPr>
      <w:r w:rsidRPr="0087650C">
        <w:t>W przypadku niemożności polubownego rozstrzygnięcia sporu w terminie 21 dni, Strony poddają spór pod rozstrzygnięcie sądu właściwego ze względu na siedzibę Zamawiającego.</w:t>
      </w:r>
    </w:p>
    <w:p w:rsidR="0087650C" w:rsidRPr="0087650C" w:rsidRDefault="0087650C" w:rsidP="001612F7">
      <w:pPr>
        <w:numPr>
          <w:ilvl w:val="0"/>
          <w:numId w:val="35"/>
        </w:numPr>
        <w:spacing w:after="60"/>
        <w:jc w:val="both"/>
      </w:pPr>
      <w:r w:rsidRPr="0087650C">
        <w:t>W sprawach uregulowanych niniejszą Umową mają zastosowanie przepisy kodeksu cywilnego oraz przepisy</w:t>
      </w:r>
      <w:r w:rsidRPr="0087650C">
        <w:rPr>
          <w:color w:val="FF0000"/>
          <w:u w:val="single"/>
        </w:rPr>
        <w:t xml:space="preserve"> </w:t>
      </w:r>
      <w:r w:rsidRPr="0087650C">
        <w:t>ustawy Prawo zamówień publicznych.</w:t>
      </w:r>
    </w:p>
    <w:p w:rsidR="0087650C" w:rsidRPr="0087650C" w:rsidRDefault="0087650C" w:rsidP="001612F7">
      <w:pPr>
        <w:pStyle w:val="Akapitzlist"/>
        <w:numPr>
          <w:ilvl w:val="0"/>
          <w:numId w:val="35"/>
        </w:numPr>
        <w:spacing w:line="100" w:lineRule="atLeast"/>
        <w:jc w:val="both"/>
        <w:rPr>
          <w:rFonts w:ascii="Times New Roman" w:eastAsia="BookmanOldStyle" w:hAnsi="Times New Roman"/>
          <w:sz w:val="24"/>
          <w:szCs w:val="24"/>
        </w:rPr>
      </w:pPr>
      <w:r w:rsidRPr="0087650C">
        <w:rPr>
          <w:rFonts w:ascii="Times New Roman" w:hAnsi="Times New Roman"/>
          <w:sz w:val="24"/>
          <w:szCs w:val="24"/>
        </w:rPr>
        <w:t xml:space="preserve">Umowa niniejsza została sporządzona </w:t>
      </w:r>
      <w:r w:rsidRPr="0087650C">
        <w:rPr>
          <w:rFonts w:ascii="Times New Roman" w:eastAsia="BookmanOldStyle" w:hAnsi="Times New Roman"/>
          <w:sz w:val="24"/>
          <w:szCs w:val="24"/>
        </w:rPr>
        <w:t>w trzech jednobrzmiących egzemplarzach, jednym dla</w:t>
      </w:r>
    </w:p>
    <w:p w:rsidR="0087650C" w:rsidRPr="0087650C" w:rsidRDefault="0087650C" w:rsidP="0087650C">
      <w:pPr>
        <w:pStyle w:val="Akapitzlist"/>
        <w:spacing w:line="100" w:lineRule="atLeast"/>
        <w:ind w:left="360"/>
        <w:jc w:val="both"/>
        <w:rPr>
          <w:rFonts w:ascii="Times New Roman" w:eastAsia="BookmanOldStyle" w:hAnsi="Times New Roman"/>
          <w:sz w:val="24"/>
          <w:szCs w:val="24"/>
        </w:rPr>
      </w:pPr>
      <w:r w:rsidRPr="0087650C">
        <w:rPr>
          <w:rFonts w:ascii="Times New Roman" w:eastAsia="BookmanOldStyle" w:hAnsi="Times New Roman"/>
          <w:sz w:val="24"/>
          <w:szCs w:val="24"/>
        </w:rPr>
        <w:t>Wykonawcy i dwóch dla Zamawiającego.</w:t>
      </w:r>
    </w:p>
    <w:p w:rsidR="0087650C" w:rsidRPr="0087650C" w:rsidRDefault="0087650C" w:rsidP="001612F7">
      <w:pPr>
        <w:numPr>
          <w:ilvl w:val="0"/>
          <w:numId w:val="35"/>
        </w:numPr>
        <w:spacing w:after="60"/>
        <w:jc w:val="both"/>
      </w:pPr>
      <w:r w:rsidRPr="0087650C">
        <w:t>Integralną część niniejszej Umowy stanowią załączniki nr od 1 do 5.</w:t>
      </w:r>
    </w:p>
    <w:p w:rsidR="0087650C" w:rsidRPr="0087650C" w:rsidRDefault="0087650C" w:rsidP="0087650C">
      <w:pPr>
        <w:jc w:val="both"/>
      </w:pPr>
      <w:r w:rsidRPr="0087650C">
        <w:t>Spis załączników:</w:t>
      </w:r>
    </w:p>
    <w:p w:rsidR="0087650C" w:rsidRPr="0087650C" w:rsidRDefault="0087650C" w:rsidP="0087650C">
      <w:pPr>
        <w:jc w:val="both"/>
      </w:pPr>
    </w:p>
    <w:p w:rsidR="0087650C" w:rsidRPr="0087650C" w:rsidRDefault="0087650C" w:rsidP="0087650C">
      <w:pPr>
        <w:jc w:val="both"/>
      </w:pPr>
      <w:r w:rsidRPr="0087650C">
        <w:t>Załącznik nr 1 – Kalkulacja finansowa</w:t>
      </w:r>
    </w:p>
    <w:p w:rsidR="0087650C" w:rsidRPr="0087650C" w:rsidRDefault="0087650C" w:rsidP="0087650C">
      <w:pPr>
        <w:jc w:val="both"/>
      </w:pPr>
      <w:r w:rsidRPr="0087650C">
        <w:t>Załącznik nr 2 – Formularz zgłoszeniowy</w:t>
      </w:r>
    </w:p>
    <w:p w:rsidR="0087650C" w:rsidRPr="0087650C" w:rsidRDefault="0087650C" w:rsidP="0087650C">
      <w:pPr>
        <w:jc w:val="both"/>
      </w:pPr>
      <w:r w:rsidRPr="0087650C">
        <w:t>Załącznik nr 3 – Informacje o Zamawiającym</w:t>
      </w:r>
    </w:p>
    <w:p w:rsidR="0087650C" w:rsidRPr="0087650C" w:rsidRDefault="0087650C" w:rsidP="0087650C">
      <w:pPr>
        <w:jc w:val="both"/>
      </w:pPr>
      <w:r w:rsidRPr="0087650C">
        <w:t>Załącznik nr 4 – Zasady udzielenia zdalnego dostępu do zasobów</w:t>
      </w:r>
    </w:p>
    <w:p w:rsidR="0087650C" w:rsidRPr="0087650C" w:rsidRDefault="0087650C" w:rsidP="0087650C">
      <w:pPr>
        <w:jc w:val="both"/>
      </w:pPr>
      <w:r w:rsidRPr="0087650C">
        <w:t>Załącznik nr 5 – Protokół odbioru prac</w:t>
      </w:r>
    </w:p>
    <w:p w:rsidR="0087650C" w:rsidRPr="0087650C" w:rsidRDefault="0087650C" w:rsidP="0087650C">
      <w:pPr>
        <w:jc w:val="both"/>
      </w:pPr>
      <w:r w:rsidRPr="0087650C">
        <w:t>Załącznik nr 6 – Klauzula informacyjna dla osób wskazanych do kontaktu w celu realizacji Umowy</w:t>
      </w:r>
    </w:p>
    <w:p w:rsidR="0087650C" w:rsidRPr="0087650C" w:rsidRDefault="0087650C" w:rsidP="0087650C">
      <w:pPr>
        <w:jc w:val="both"/>
      </w:pPr>
      <w:r w:rsidRPr="0087650C">
        <w:t>Załącznik nr 7 –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spacing w:after="60"/>
        <w:rPr>
          <w:b/>
        </w:rPr>
      </w:pPr>
      <w:r w:rsidRPr="0087650C">
        <w:rPr>
          <w:b/>
        </w:rPr>
        <w:t xml:space="preserve">Zamawiający: </w:t>
      </w:r>
      <w:r w:rsidRPr="0087650C">
        <w:rPr>
          <w:b/>
        </w:rPr>
        <w:tab/>
      </w:r>
      <w:r w:rsidRPr="0087650C">
        <w:rPr>
          <w:b/>
        </w:rPr>
        <w:tab/>
      </w:r>
      <w:r w:rsidRPr="0087650C">
        <w:rPr>
          <w:b/>
        </w:rPr>
        <w:tab/>
      </w:r>
      <w:r w:rsidRPr="0087650C">
        <w:rPr>
          <w:b/>
        </w:rPr>
        <w:tab/>
      </w:r>
      <w:r w:rsidRPr="0087650C">
        <w:rPr>
          <w:b/>
        </w:rPr>
        <w:tab/>
      </w:r>
      <w:r w:rsidRPr="0087650C">
        <w:rPr>
          <w:b/>
        </w:rPr>
        <w:tab/>
      </w:r>
      <w:r w:rsidRPr="0087650C">
        <w:rPr>
          <w:b/>
        </w:rPr>
        <w:tab/>
        <w:t>Wykonawca:</w:t>
      </w:r>
    </w:p>
    <w:p w:rsidR="0087650C" w:rsidRPr="0087650C" w:rsidRDefault="0087650C" w:rsidP="0087650C">
      <w:pPr>
        <w:jc w:val="both"/>
      </w:pP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77"/>
        <w:gridCol w:w="6493"/>
        <w:gridCol w:w="1284"/>
        <w:gridCol w:w="1038"/>
        <w:gridCol w:w="995"/>
        <w:gridCol w:w="819"/>
        <w:gridCol w:w="653"/>
        <w:gridCol w:w="835"/>
        <w:gridCol w:w="813"/>
        <w:gridCol w:w="835"/>
      </w:tblGrid>
      <w:tr w:rsidR="00DE5CDD" w:rsidRPr="00D52AAE" w:rsidTr="00D37D7D">
        <w:trPr>
          <w:trHeight w:val="255"/>
        </w:trPr>
        <w:tc>
          <w:tcPr>
            <w:tcW w:w="2429"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noWrap/>
            <w:vAlign w:val="bottom"/>
            <w:hideMark/>
          </w:tcPr>
          <w:p w:rsidR="00DE5CDD" w:rsidRPr="00D52AAE" w:rsidRDefault="00DE5CDD" w:rsidP="00DE5CDD">
            <w:pPr>
              <w:spacing w:line="276" w:lineRule="auto"/>
              <w:rPr>
                <w:rFonts w:eastAsiaTheme="minorHAnsi"/>
                <w:lang w:eastAsia="en-US"/>
              </w:rPr>
            </w:pPr>
          </w:p>
        </w:tc>
        <w:tc>
          <w:tcPr>
            <w:tcW w:w="2296" w:type="pct"/>
            <w:noWrap/>
            <w:vAlign w:val="bottom"/>
            <w:hideMark/>
          </w:tcPr>
          <w:p w:rsidR="00DE5CDD" w:rsidRPr="00D52AAE" w:rsidRDefault="00DE5CDD" w:rsidP="00DE5CDD">
            <w:pPr>
              <w:spacing w:line="276" w:lineRule="auto"/>
              <w:rPr>
                <w:rFonts w:eastAsiaTheme="minorHAnsi"/>
                <w:lang w:eastAsia="en-US"/>
              </w:rPr>
            </w:pP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454"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noWrap/>
            <w:vAlign w:val="bottom"/>
            <w:hideMark/>
          </w:tcPr>
          <w:p w:rsidR="00D37D7D" w:rsidRPr="00D52AAE" w:rsidRDefault="00DE5CDD" w:rsidP="00D37D7D">
            <w:pPr>
              <w:rPr>
                <w:color w:val="000000"/>
              </w:rPr>
            </w:pPr>
            <w:r w:rsidRPr="00D52AAE">
              <w:rPr>
                <w:color w:val="000000"/>
                <w:sz w:val="22"/>
                <w:szCs w:val="22"/>
              </w:rPr>
              <w:t xml:space="preserve">AMMS Apteka </w:t>
            </w:r>
          </w:p>
          <w:p w:rsidR="00DE5CDD" w:rsidRPr="00D52AAE" w:rsidRDefault="00DE5CDD" w:rsidP="00DE5CDD">
            <w:pPr>
              <w:rPr>
                <w:color w:val="000000"/>
              </w:rPr>
            </w:pP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10</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454"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20</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3523D"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37D7D" w:rsidRDefault="003C5D98" w:rsidP="00DE5CDD">
            <w:pPr>
              <w:spacing w:line="276" w:lineRule="auto"/>
              <w:jc w:val="center"/>
            </w:pPr>
            <w:r w:rsidRPr="00D37D7D">
              <w:t>23</w:t>
            </w:r>
          </w:p>
        </w:tc>
        <w:tc>
          <w:tcPr>
            <w:tcW w:w="2296" w:type="pct"/>
            <w:tcBorders>
              <w:top w:val="nil"/>
              <w:left w:val="nil"/>
              <w:bottom w:val="single" w:sz="4" w:space="0" w:color="auto"/>
              <w:right w:val="single" w:sz="4" w:space="0" w:color="auto"/>
            </w:tcBorders>
            <w:noWrap/>
            <w:vAlign w:val="bottom"/>
            <w:hideMark/>
          </w:tcPr>
          <w:p w:rsidR="003C5D98" w:rsidRPr="00D37D7D" w:rsidRDefault="003C5D98" w:rsidP="00DE5CDD">
            <w:pPr>
              <w:spacing w:line="276" w:lineRule="auto"/>
            </w:pPr>
            <w:r w:rsidRPr="00D37D7D">
              <w:t>Lab2KWEB</w:t>
            </w:r>
          </w:p>
        </w:tc>
        <w:tc>
          <w:tcPr>
            <w:tcW w:w="454" w:type="pct"/>
            <w:tcBorders>
              <w:top w:val="nil"/>
              <w:left w:val="nil"/>
              <w:bottom w:val="single" w:sz="4" w:space="0" w:color="auto"/>
              <w:right w:val="single" w:sz="4" w:space="0" w:color="auto"/>
            </w:tcBorders>
            <w:vAlign w:val="bottom"/>
            <w:hideMark/>
          </w:tcPr>
          <w:p w:rsidR="003C5D98" w:rsidRPr="00D37D7D" w:rsidRDefault="003C5D98" w:rsidP="00DE5CDD">
            <w:pPr>
              <w:spacing w:line="276" w:lineRule="auto"/>
              <w:jc w:val="center"/>
            </w:pPr>
            <w:r w:rsidRPr="00D37D7D">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37D7D" w:rsidRDefault="003C5D98" w:rsidP="00DE5CDD">
            <w:pPr>
              <w:spacing w:line="276" w:lineRule="auto"/>
              <w:jc w:val="center"/>
            </w:pPr>
            <w:r w:rsidRPr="00D37D7D">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37D7D"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37D7D"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37D7D" w:rsidRDefault="003C5D98" w:rsidP="00DE5CDD">
            <w:pPr>
              <w:spacing w:line="276" w:lineRule="auto"/>
              <w:jc w:val="center"/>
            </w:pPr>
            <w:r w:rsidRPr="00D37D7D">
              <w:rPr>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87"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r>
      <w:tr w:rsidR="003C5D98" w:rsidRPr="00D52AAE" w:rsidTr="00D37D7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5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55"/>
        </w:trPr>
        <w:tc>
          <w:tcPr>
            <w:tcW w:w="2429"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w:t>
            </w:r>
            <w:r w:rsidR="00B16730">
              <w:rPr>
                <w:b/>
                <w:bCs/>
                <w:sz w:val="22"/>
                <w:szCs w:val="22"/>
              </w:rPr>
              <w:t>I</w:t>
            </w:r>
            <w:r w:rsidRPr="00D52AAE">
              <w:rPr>
                <w:b/>
                <w:bCs/>
                <w:sz w:val="22"/>
                <w:szCs w:val="22"/>
              </w:rPr>
              <w:t>. OPROGRAMOWANIE - SERWIS</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D37D7D">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osobodzień</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8F56FE" w:rsidRDefault="003C5D98" w:rsidP="00DE5CDD">
            <w:pPr>
              <w:spacing w:line="276" w:lineRule="auto"/>
              <w:jc w:val="right"/>
            </w:pPr>
            <w:r>
              <w:rPr>
                <w:sz w:val="22"/>
                <w:szCs w:val="22"/>
              </w:rPr>
              <w:t>3</w:t>
            </w:r>
            <w:r w:rsidRPr="008F56FE">
              <w:rPr>
                <w:sz w:val="22"/>
                <w:szCs w:val="22"/>
              </w:rPr>
              <w:t>0</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Default="003C5D98" w:rsidP="00DE5CDD">
            <w:pPr>
              <w:spacing w:line="276" w:lineRule="auto"/>
              <w:rPr>
                <w:rFonts w:eastAsiaTheme="minorHAnsi"/>
                <w:lang w:eastAsia="en-US"/>
              </w:rPr>
            </w:pPr>
          </w:p>
          <w:p w:rsidR="00D3523D" w:rsidRDefault="00D3523D" w:rsidP="00DE5CDD">
            <w:pPr>
              <w:spacing w:line="276" w:lineRule="auto"/>
              <w:rPr>
                <w:rFonts w:eastAsiaTheme="minorHAnsi"/>
                <w:lang w:eastAsia="en-US"/>
              </w:rPr>
            </w:pPr>
          </w:p>
          <w:p w:rsidR="00D3523D" w:rsidRPr="00D52AAE" w:rsidRDefault="00D3523D"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B16730" w:rsidRPr="00D52AAE" w:rsidTr="00D37D7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80"/>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55"/>
        </w:trPr>
        <w:tc>
          <w:tcPr>
            <w:tcW w:w="2429" w:type="pct"/>
            <w:gridSpan w:val="2"/>
            <w:noWrap/>
            <w:vAlign w:val="bottom"/>
            <w:hideMark/>
          </w:tcPr>
          <w:p w:rsidR="00B16730" w:rsidRPr="00D52AAE" w:rsidRDefault="00B16730" w:rsidP="00DE5CDD">
            <w:pPr>
              <w:spacing w:line="276" w:lineRule="auto"/>
              <w:rPr>
                <w:b/>
                <w:bCs/>
              </w:rPr>
            </w:pPr>
            <w:r w:rsidRPr="00D52AAE">
              <w:rPr>
                <w:b/>
                <w:bCs/>
                <w:sz w:val="22"/>
                <w:szCs w:val="22"/>
              </w:rPr>
              <w:t>PODSUMOWANIE</w:t>
            </w: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brutto /w zł/ </w:t>
            </w:r>
          </w:p>
        </w:tc>
      </w:tr>
      <w:tr w:rsidR="00B16730" w:rsidRPr="00D52AAE" w:rsidTr="00D37D7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PODSUMOWANIE</w:t>
            </w:r>
          </w:p>
        </w:tc>
        <w:tc>
          <w:tcPr>
            <w:tcW w:w="454"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r>
      <w:tr w:rsidR="00B16730"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NADZÓR</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40"/>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SERWIS</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70"/>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jc w:val="right"/>
              <w:rPr>
                <w:b/>
                <w:bCs/>
              </w:rPr>
            </w:pPr>
            <w:r w:rsidRPr="00D52AAE">
              <w:rPr>
                <w:b/>
                <w:bCs/>
                <w:sz w:val="22"/>
                <w:szCs w:val="22"/>
              </w:rPr>
              <w:t>SUMA :</w:t>
            </w: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D37D7D">
          <w:pgSz w:w="16838" w:h="11906" w:orient="landscape"/>
          <w:pgMar w:top="567" w:right="1418" w:bottom="1418" w:left="1418" w:header="709" w:footer="709" w:gutter="0"/>
          <w:cols w:space="708"/>
        </w:sectPr>
      </w:pPr>
    </w:p>
    <w:p w:rsidR="00DE5CDD" w:rsidRPr="00D52AAE" w:rsidRDefault="00DE5CDD" w:rsidP="00D37D7D">
      <w:pPr>
        <w:pStyle w:val="Tytu"/>
        <w:ind w:left="284"/>
        <w:jc w:val="right"/>
        <w:rPr>
          <w:rFonts w:cs="Times New Roman"/>
          <w:sz w:val="22"/>
          <w:szCs w:val="22"/>
        </w:rPr>
      </w:pPr>
      <w:r w:rsidRPr="00D52AAE">
        <w:rPr>
          <w:rFonts w:cs="Times New Roman"/>
          <w:sz w:val="22"/>
          <w:szCs w:val="22"/>
        </w:rPr>
        <w:lastRenderedPageBreak/>
        <w:t xml:space="preserve">Załącznik nr 2 do Umowy </w:t>
      </w:r>
    </w:p>
    <w:p w:rsidR="00DE5CDD" w:rsidRPr="00D37D7D" w:rsidRDefault="00DE5CDD" w:rsidP="00DE5CDD">
      <w:pPr>
        <w:pStyle w:val="Tytu"/>
        <w:ind w:left="284"/>
        <w:rPr>
          <w:rFonts w:cs="Times New Roman"/>
          <w:sz w:val="22"/>
          <w:szCs w:val="22"/>
        </w:rPr>
      </w:pPr>
      <w:r w:rsidRPr="00D37D7D">
        <w:rPr>
          <w:rFonts w:cs="Times New Roman"/>
          <w:sz w:val="22"/>
          <w:szCs w:val="22"/>
        </w:rPr>
        <w:t>Formularz zgłoszeniowy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DE5CDD" w:rsidRPr="00D37D7D" w:rsidTr="00DE5CD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DE5CDD" w:rsidRPr="00D37D7D" w:rsidRDefault="00DE5CDD" w:rsidP="0030225F">
            <w:pPr>
              <w:pStyle w:val="Nagwek"/>
              <w:jc w:val="center"/>
              <w:rPr>
                <w:lang w:val="nb-NO"/>
              </w:rPr>
            </w:pPr>
            <w:r w:rsidRPr="00D37D7D">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DE5CDD" w:rsidRPr="00D37D7D" w:rsidRDefault="00DE5CDD" w:rsidP="00DE5CDD">
            <w:pPr>
              <w:pStyle w:val="Nagwek"/>
            </w:pPr>
            <w:r w:rsidRPr="00D37D7D">
              <w:t>Typ dokumentu:</w:t>
            </w:r>
          </w:p>
          <w:p w:rsidR="00DE5CDD" w:rsidRPr="00D37D7D" w:rsidRDefault="00956EBB" w:rsidP="00DE5CDD">
            <w:pPr>
              <w:pStyle w:val="Nagwek7"/>
              <w:rPr>
                <w:b/>
                <w:sz w:val="20"/>
              </w:rPr>
            </w:pPr>
            <w:r w:rsidRPr="00D37D7D">
              <w:rPr>
                <w:b/>
                <w:sz w:val="20"/>
              </w:rPr>
              <w:fldChar w:fldCharType="begin">
                <w:ffData>
                  <w:name w:val="Wybór2"/>
                  <w:enabled/>
                  <w:calcOnExit w:val="0"/>
                  <w:checkBox>
                    <w:sizeAuto/>
                    <w:default w:val="0"/>
                  </w:checkBox>
                </w:ffData>
              </w:fldChar>
            </w:r>
            <w:r w:rsidR="00DE5CDD" w:rsidRPr="00D37D7D">
              <w:rPr>
                <w:b/>
                <w:sz w:val="20"/>
              </w:rPr>
              <w:instrText xml:space="preserve"> FORMCHECKBOX </w:instrText>
            </w:r>
            <w:r>
              <w:rPr>
                <w:b/>
                <w:sz w:val="20"/>
              </w:rPr>
            </w:r>
            <w:r>
              <w:rPr>
                <w:b/>
                <w:sz w:val="20"/>
              </w:rPr>
              <w:fldChar w:fldCharType="separate"/>
            </w:r>
            <w:r w:rsidRPr="00D37D7D">
              <w:rPr>
                <w:b/>
                <w:sz w:val="20"/>
              </w:rPr>
              <w:fldChar w:fldCharType="end"/>
            </w:r>
            <w:r w:rsidR="00DE5CDD" w:rsidRPr="00D37D7D">
              <w:rPr>
                <w:b/>
                <w:sz w:val="20"/>
              </w:rPr>
              <w:t xml:space="preserve"> ZGŁOSZENIE BŁĘDU </w:t>
            </w:r>
          </w:p>
          <w:p w:rsidR="00DE5CDD" w:rsidRPr="00D37D7D" w:rsidRDefault="00956EBB" w:rsidP="00DE5CDD">
            <w:pPr>
              <w:pStyle w:val="Nagwek7"/>
              <w:rPr>
                <w:b/>
                <w:sz w:val="20"/>
              </w:rPr>
            </w:pPr>
            <w:r w:rsidRPr="00D37D7D">
              <w:rPr>
                <w:b/>
                <w:sz w:val="20"/>
              </w:rPr>
              <w:fldChar w:fldCharType="begin">
                <w:ffData>
                  <w:name w:val="Wybór2"/>
                  <w:enabled/>
                  <w:calcOnExit w:val="0"/>
                  <w:checkBox>
                    <w:sizeAuto/>
                    <w:default w:val="0"/>
                  </w:checkBox>
                </w:ffData>
              </w:fldChar>
            </w:r>
            <w:r w:rsidR="00DE5CDD" w:rsidRPr="00D37D7D">
              <w:rPr>
                <w:b/>
                <w:sz w:val="20"/>
              </w:rPr>
              <w:instrText xml:space="preserve"> FORMCHECKBOX </w:instrText>
            </w:r>
            <w:r>
              <w:rPr>
                <w:b/>
                <w:sz w:val="20"/>
              </w:rPr>
            </w:r>
            <w:r>
              <w:rPr>
                <w:b/>
                <w:sz w:val="20"/>
              </w:rPr>
              <w:fldChar w:fldCharType="separate"/>
            </w:r>
            <w:r w:rsidRPr="00D37D7D">
              <w:rPr>
                <w:b/>
                <w:sz w:val="20"/>
              </w:rPr>
              <w:fldChar w:fldCharType="end"/>
            </w:r>
            <w:r w:rsidR="00DE5CDD" w:rsidRPr="00D37D7D">
              <w:rPr>
                <w:b/>
                <w:sz w:val="20"/>
              </w:rPr>
              <w:t xml:space="preserve"> UWAGA/PROPOZYCJA ZMIANY </w:t>
            </w:r>
          </w:p>
          <w:p w:rsidR="00DE5CDD" w:rsidRPr="00D37D7D" w:rsidRDefault="00956EBB" w:rsidP="00DE5CDD">
            <w:pPr>
              <w:pStyle w:val="Nagwek7"/>
              <w:rPr>
                <w:b/>
                <w:sz w:val="20"/>
              </w:rPr>
            </w:pPr>
            <w:r w:rsidRPr="00D37D7D">
              <w:rPr>
                <w:b/>
                <w:sz w:val="20"/>
              </w:rPr>
              <w:fldChar w:fldCharType="begin">
                <w:ffData>
                  <w:name w:val="Wybór2"/>
                  <w:enabled/>
                  <w:calcOnExit w:val="0"/>
                  <w:checkBox>
                    <w:sizeAuto/>
                    <w:default w:val="0"/>
                  </w:checkBox>
                </w:ffData>
              </w:fldChar>
            </w:r>
            <w:r w:rsidR="00DE5CDD" w:rsidRPr="00D37D7D">
              <w:rPr>
                <w:b/>
                <w:sz w:val="20"/>
              </w:rPr>
              <w:instrText xml:space="preserve"> FORMCHECKBOX </w:instrText>
            </w:r>
            <w:r>
              <w:rPr>
                <w:b/>
                <w:sz w:val="20"/>
              </w:rPr>
            </w:r>
            <w:r>
              <w:rPr>
                <w:b/>
                <w:sz w:val="20"/>
              </w:rPr>
              <w:fldChar w:fldCharType="separate"/>
            </w:r>
            <w:r w:rsidRPr="00D37D7D">
              <w:rPr>
                <w:b/>
                <w:sz w:val="20"/>
              </w:rPr>
              <w:fldChar w:fldCharType="end"/>
            </w:r>
            <w:r w:rsidR="00DE5CDD" w:rsidRPr="00D37D7D">
              <w:rPr>
                <w:b/>
                <w:sz w:val="20"/>
              </w:rPr>
              <w:t xml:space="preserve"> ŻĄDANIE ZMIANY (PŁATNEJ)</w:t>
            </w:r>
          </w:p>
          <w:p w:rsidR="00DE5CDD" w:rsidRPr="00D37D7D" w:rsidRDefault="00DE5CDD" w:rsidP="00DE5CDD">
            <w:pPr>
              <w:pStyle w:val="Nagwek7"/>
              <w:rPr>
                <w:b/>
                <w:sz w:val="20"/>
              </w:rPr>
            </w:pPr>
            <w:r w:rsidRPr="00D37D7D">
              <w:rPr>
                <w:b/>
                <w:sz w:val="20"/>
              </w:rPr>
              <w:t>OPROGRAMOWANIA APLIKACYJNYGO</w:t>
            </w:r>
          </w:p>
        </w:tc>
      </w:tr>
    </w:tbl>
    <w:p w:rsidR="00DE5CDD" w:rsidRPr="00D37D7D" w:rsidRDefault="00DE5CDD" w:rsidP="00DE5CDD">
      <w:pPr>
        <w:rPr>
          <w:szCs w:val="20"/>
        </w:rPr>
      </w:pPr>
    </w:p>
    <w:p w:rsidR="00DE5CDD" w:rsidRPr="00D37D7D" w:rsidRDefault="00DE5CDD" w:rsidP="00DE5CDD">
      <w:pPr>
        <w:rPr>
          <w:szCs w:val="20"/>
        </w:rPr>
      </w:pPr>
      <w:r w:rsidRPr="00D37D7D">
        <w:rPr>
          <w:b/>
          <w:szCs w:val="20"/>
        </w:rPr>
        <w:t xml:space="preserve">Zgłoszenie </w:t>
      </w:r>
      <w:r w:rsidRPr="00D37D7D">
        <w:rPr>
          <w:szCs w:val="20"/>
        </w:rPr>
        <w:t xml:space="preserve">przesłać na adres </w:t>
      </w:r>
      <w:r w:rsidR="0030225F" w:rsidRPr="00D37D7D">
        <w:rPr>
          <w:b/>
          <w:szCs w:val="20"/>
        </w:rPr>
        <w:t>…………………..</w:t>
      </w:r>
      <w:r w:rsidRPr="00D37D7D">
        <w:rPr>
          <w:szCs w:val="20"/>
        </w:rPr>
        <w:t xml:space="preserve">lub </w:t>
      </w:r>
      <w:proofErr w:type="spellStart"/>
      <w:r w:rsidRPr="00D37D7D">
        <w:rPr>
          <w:szCs w:val="20"/>
        </w:rPr>
        <w:t>fax</w:t>
      </w:r>
      <w:proofErr w:type="spellEnd"/>
      <w:r w:rsidRPr="00D37D7D">
        <w:rPr>
          <w:szCs w:val="20"/>
        </w:rPr>
        <w:t xml:space="preserve"> n</w:t>
      </w:r>
      <w:r w:rsidR="0030225F" w:rsidRPr="00D37D7D">
        <w:rPr>
          <w:szCs w:val="20"/>
        </w:rPr>
        <w:t>r …………………………</w:t>
      </w:r>
      <w:r w:rsidRPr="00D37D7D">
        <w:rPr>
          <w:rFonts w:eastAsiaTheme="minorEastAsia"/>
          <w:noProof/>
          <w:color w:val="000000"/>
          <w:szCs w:val="20"/>
        </w:rPr>
        <w:br/>
      </w:r>
    </w:p>
    <w:tbl>
      <w:tblPr>
        <w:tblW w:w="9382" w:type="dxa"/>
        <w:tblInd w:w="-17" w:type="dxa"/>
        <w:tblLayout w:type="fixed"/>
        <w:tblCellMar>
          <w:left w:w="0" w:type="dxa"/>
          <w:right w:w="0" w:type="dxa"/>
        </w:tblCellMar>
        <w:tblLook w:val="0000"/>
      </w:tblPr>
      <w:tblGrid>
        <w:gridCol w:w="10"/>
        <w:gridCol w:w="1631"/>
        <w:gridCol w:w="3059"/>
        <w:gridCol w:w="698"/>
        <w:gridCol w:w="1995"/>
        <w:gridCol w:w="1989"/>
      </w:tblGrid>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jc w:val="center"/>
              <w:rPr>
                <w:b/>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Miasto</w:t>
            </w:r>
          </w:p>
          <w:p w:rsidR="00DE5CDD" w:rsidRPr="00D37D7D" w:rsidRDefault="00DE5CDD" w:rsidP="00DE5CDD">
            <w:pPr>
              <w:rPr>
                <w:b/>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Ulica, nr</w:t>
            </w:r>
          </w:p>
          <w:p w:rsidR="00DE5CDD" w:rsidRPr="00D37D7D" w:rsidRDefault="00956EBB" w:rsidP="00DE5CDD">
            <w:pPr>
              <w:rPr>
                <w:b/>
                <w:szCs w:val="20"/>
              </w:rPr>
            </w:pPr>
            <w:r w:rsidRPr="00D37D7D">
              <w:rPr>
                <w:b/>
                <w:szCs w:val="20"/>
              </w:rPr>
              <w:fldChar w:fldCharType="begin"/>
            </w:r>
            <w:r w:rsidR="00DE5CDD" w:rsidRPr="00D37D7D">
              <w:rPr>
                <w:b/>
                <w:szCs w:val="20"/>
              </w:rPr>
              <w:instrText xml:space="preserve"> MERGEFIELD adres </w:instrText>
            </w:r>
            <w:r w:rsidRPr="00D37D7D">
              <w:rPr>
                <w:b/>
                <w:szCs w:val="20"/>
              </w:rPr>
              <w:fldChar w:fldCharType="end"/>
            </w: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 xml:space="preserve">Imię i nazwisko: </w:t>
            </w:r>
          </w:p>
          <w:p w:rsidR="00DE5CDD" w:rsidRPr="00D37D7D" w:rsidRDefault="00DE5CDD" w:rsidP="00DE5CDD">
            <w:pPr>
              <w:rPr>
                <w:szCs w:val="20"/>
              </w:rPr>
            </w:pPr>
            <w:r w:rsidRPr="00D37D7D">
              <w:rPr>
                <w:szCs w:val="20"/>
              </w:rPr>
              <w:t xml:space="preserve">Komórka organizacyjna: </w:t>
            </w:r>
          </w:p>
          <w:p w:rsidR="00DE5CDD" w:rsidRPr="00D37D7D" w:rsidRDefault="00DE5CDD" w:rsidP="00DE5CDD">
            <w:pPr>
              <w:rPr>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Telefon:</w:t>
            </w:r>
          </w:p>
          <w:p w:rsidR="00DE5CDD" w:rsidRPr="00D37D7D" w:rsidRDefault="00DE5CDD" w:rsidP="00DE5CDD">
            <w:pPr>
              <w:rPr>
                <w:szCs w:val="20"/>
              </w:rPr>
            </w:pPr>
            <w:r w:rsidRPr="00D37D7D">
              <w:rPr>
                <w:szCs w:val="20"/>
              </w:rPr>
              <w:t xml:space="preserve"> e-mail:</w:t>
            </w:r>
          </w:p>
        </w:tc>
      </w:tr>
      <w:tr w:rsidR="00DE5CDD" w:rsidRPr="00D37D7D" w:rsidTr="00DE5CDD">
        <w:trPr>
          <w:gridBefore w:val="1"/>
          <w:wBefore w:w="10" w:type="dxa"/>
          <w:cantSplit/>
          <w:trHeight w:val="502"/>
        </w:trPr>
        <w:tc>
          <w:tcPr>
            <w:tcW w:w="9372" w:type="dxa"/>
            <w:gridSpan w:val="5"/>
            <w:tcBorders>
              <w:top w:val="single" w:sz="4" w:space="0" w:color="auto"/>
              <w:bottom w:val="single" w:sz="4" w:space="0" w:color="auto"/>
            </w:tcBorders>
          </w:tcPr>
          <w:p w:rsidR="00DE5CDD" w:rsidRPr="00D37D7D" w:rsidRDefault="00DE5CDD" w:rsidP="00DE5CDD">
            <w:pPr>
              <w:rPr>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Klasyfikacja:</w:t>
            </w:r>
          </w:p>
        </w:tc>
        <w:tc>
          <w:tcPr>
            <w:tcW w:w="5752" w:type="dxa"/>
            <w:gridSpan w:val="3"/>
            <w:tcBorders>
              <w:top w:val="single" w:sz="4" w:space="0" w:color="auto"/>
              <w:left w:val="single" w:sz="4" w:space="0" w:color="auto"/>
              <w:bottom w:val="single" w:sz="4" w:space="0" w:color="auto"/>
            </w:tcBorders>
          </w:tcPr>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Błąd krytyczny</w:t>
            </w:r>
          </w:p>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Błąd zwykły</w:t>
            </w:r>
          </w:p>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Modyfikacja</w:t>
            </w:r>
          </w:p>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Rozszerzenie</w:t>
            </w:r>
          </w:p>
        </w:tc>
        <w:tc>
          <w:tcPr>
            <w:tcW w:w="1989" w:type="dxa"/>
            <w:tcBorders>
              <w:top w:val="single" w:sz="4" w:space="0" w:color="auto"/>
              <w:bottom w:val="single" w:sz="4" w:space="0" w:color="auto"/>
              <w:right w:val="single" w:sz="4" w:space="0" w:color="auto"/>
            </w:tcBorders>
          </w:tcPr>
          <w:p w:rsidR="00DE5CDD" w:rsidRPr="00D37D7D" w:rsidRDefault="00DE5CDD" w:rsidP="00DE5CDD">
            <w:pPr>
              <w:pStyle w:val="Akapitzlist"/>
              <w:ind w:left="284"/>
              <w:rPr>
                <w:rFonts w:ascii="Times New Roman" w:hAnsi="Times New Roman"/>
                <w:szCs w:val="20"/>
              </w:rPr>
            </w:pPr>
          </w:p>
        </w:tc>
      </w:tr>
      <w:tr w:rsidR="00DE5CDD" w:rsidRPr="00D37D7D" w:rsidTr="00DE5CDD">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Wersja Systemu, wersja modułu, platforma bazodanowa, platforma systemowa:</w:t>
            </w:r>
          </w:p>
          <w:p w:rsidR="00DE5CDD" w:rsidRPr="00D37D7D" w:rsidRDefault="00DE5CDD" w:rsidP="00DE5CDD">
            <w:pPr>
              <w:rPr>
                <w:szCs w:val="20"/>
              </w:rPr>
            </w:pPr>
            <w:r w:rsidRPr="00D37D7D">
              <w:rPr>
                <w:szCs w:val="20"/>
              </w:rPr>
              <w:t xml:space="preserve"> </w:t>
            </w:r>
          </w:p>
          <w:p w:rsidR="00DE5CDD" w:rsidRPr="00D37D7D" w:rsidRDefault="00DE5CDD" w:rsidP="00DE5CDD">
            <w:pPr>
              <w:rPr>
                <w:szCs w:val="20"/>
              </w:rPr>
            </w:pPr>
          </w:p>
        </w:tc>
      </w:tr>
      <w:tr w:rsidR="00DE5CDD" w:rsidRPr="00D37D7D" w:rsidTr="00DE5CDD">
        <w:trPr>
          <w:cantSplit/>
          <w:trHeight w:val="4242"/>
        </w:trPr>
        <w:tc>
          <w:tcPr>
            <w:tcW w:w="5398" w:type="dxa"/>
            <w:gridSpan w:val="4"/>
            <w:tcBorders>
              <w:top w:val="single" w:sz="4" w:space="0" w:color="auto"/>
              <w:left w:val="single" w:sz="4" w:space="0" w:color="auto"/>
              <w:bottom w:val="single" w:sz="4" w:space="0" w:color="auto"/>
            </w:tcBorders>
          </w:tcPr>
          <w:p w:rsidR="00DE5CDD" w:rsidRPr="00D37D7D" w:rsidRDefault="00DE5CDD" w:rsidP="00DE5CDD">
            <w:pPr>
              <w:rPr>
                <w:szCs w:val="20"/>
              </w:rPr>
            </w:pPr>
            <w:r w:rsidRPr="00D37D7D">
              <w:rPr>
                <w:szCs w:val="20"/>
              </w:rPr>
              <w:t>Treść zgłoszenia:</w:t>
            </w: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tc>
        <w:tc>
          <w:tcPr>
            <w:tcW w:w="3984" w:type="dxa"/>
            <w:gridSpan w:val="2"/>
            <w:tcBorders>
              <w:top w:val="single" w:sz="4" w:space="0" w:color="auto"/>
              <w:left w:val="nil"/>
              <w:bottom w:val="single" w:sz="4" w:space="0" w:color="auto"/>
              <w:right w:val="single" w:sz="4" w:space="0" w:color="auto"/>
            </w:tcBorders>
          </w:tcPr>
          <w:p w:rsidR="00DE5CDD" w:rsidRPr="00D37D7D" w:rsidRDefault="00DE5CDD" w:rsidP="00DE5CDD">
            <w:pPr>
              <w:rPr>
                <w:b/>
                <w:szCs w:val="20"/>
              </w:rPr>
            </w:pPr>
          </w:p>
        </w:tc>
      </w:tr>
    </w:tbl>
    <w:p w:rsidR="00DE5CDD" w:rsidRPr="000A596E" w:rsidRDefault="00DE5CDD" w:rsidP="00DE5CDD">
      <w:pPr>
        <w:rPr>
          <w:rFonts w:asciiTheme="minorHAnsi" w:hAnsiTheme="minorHAnsi" w:cstheme="minorHAnsi"/>
          <w:szCs w:val="20"/>
        </w:rPr>
        <w:sectPr w:rsidR="00DE5CDD" w:rsidRPr="000A596E" w:rsidSect="00DE5CDD">
          <w:type w:val="continuous"/>
          <w:pgSz w:w="11906" w:h="16838"/>
          <w:pgMar w:top="1134" w:right="1077" w:bottom="1134" w:left="1077" w:header="708" w:footer="708" w:gutter="0"/>
          <w:cols w:space="708"/>
        </w:sectPr>
      </w:pPr>
    </w:p>
    <w:p w:rsidR="00DE5CDD" w:rsidRPr="0046312A" w:rsidRDefault="00DE5CDD" w:rsidP="00DE5CDD">
      <w:pPr>
        <w:sectPr w:rsidR="00DE5CDD" w:rsidRPr="0046312A" w:rsidSect="00AA47CF">
          <w:type w:val="continuous"/>
          <w:pgSz w:w="11906" w:h="16838"/>
          <w:pgMar w:top="1134" w:right="1077" w:bottom="1134" w:left="1077" w:header="708" w:footer="708" w:gutter="0"/>
          <w:cols w:space="708"/>
        </w:sectPr>
      </w:pPr>
    </w:p>
    <w:p w:rsidR="00DE5CDD" w:rsidRPr="00D37D7D" w:rsidRDefault="00DE5CDD" w:rsidP="00DE5CDD">
      <w:pPr>
        <w:pStyle w:val="Nagwek6"/>
        <w:numPr>
          <w:ilvl w:val="0"/>
          <w:numId w:val="0"/>
        </w:numPr>
      </w:pPr>
      <w:r w:rsidRPr="00D37D7D">
        <w:lastRenderedPageBreak/>
        <w:t>Załącznik nr 3 do Umowy</w:t>
      </w:r>
    </w:p>
    <w:p w:rsidR="00DE5CDD" w:rsidRPr="00D37D7D" w:rsidRDefault="00DE5CDD" w:rsidP="00DE5CDD">
      <w:pPr>
        <w:pStyle w:val="Tytu"/>
        <w:ind w:left="284"/>
        <w:rPr>
          <w:rFonts w:cs="Times New Roman"/>
          <w:sz w:val="20"/>
        </w:rPr>
      </w:pPr>
      <w:r w:rsidRPr="00D37D7D">
        <w:rPr>
          <w:rFonts w:cs="Times New Roman"/>
          <w:sz w:val="20"/>
        </w:rPr>
        <w:t>Informacje o Zamawiającym</w:t>
      </w:r>
    </w:p>
    <w:p w:rsidR="00DE5CDD" w:rsidRPr="00D37D7D" w:rsidRDefault="00DE5CDD" w:rsidP="00DE5CDD">
      <w:pPr>
        <w:ind w:firstLine="360"/>
        <w:rPr>
          <w:szCs w:val="20"/>
        </w:rPr>
      </w:pPr>
    </w:p>
    <w:p w:rsidR="00DE5CDD" w:rsidRPr="00D37D7D" w:rsidRDefault="00DE5CDD" w:rsidP="00DE5CDD">
      <w:pPr>
        <w:ind w:left="180" w:firstLine="360"/>
        <w:rPr>
          <w:b/>
          <w:bCs/>
          <w:szCs w:val="20"/>
        </w:rPr>
      </w:pPr>
      <w:r w:rsidRPr="00D37D7D">
        <w:rPr>
          <w:b/>
          <w:bCs/>
          <w:szCs w:val="20"/>
        </w:rPr>
        <w:t>Dane Zamawiającego:</w:t>
      </w:r>
    </w:p>
    <w:tbl>
      <w:tblPr>
        <w:tblW w:w="14954" w:type="dxa"/>
        <w:tblCellMar>
          <w:left w:w="70" w:type="dxa"/>
          <w:right w:w="70" w:type="dxa"/>
        </w:tblCellMar>
        <w:tblLook w:val="00A0"/>
      </w:tblPr>
      <w:tblGrid>
        <w:gridCol w:w="3850"/>
        <w:gridCol w:w="5580"/>
        <w:gridCol w:w="5524"/>
      </w:tblGrid>
      <w:tr w:rsidR="00DE5CDD" w:rsidRPr="00D37D7D" w:rsidTr="00DE5CDD">
        <w:trPr>
          <w:trHeight w:val="223"/>
        </w:trPr>
        <w:tc>
          <w:tcPr>
            <w:tcW w:w="3850" w:type="dxa"/>
            <w:tcBorders>
              <w:bottom w:val="single" w:sz="4" w:space="0" w:color="auto"/>
              <w:right w:val="single" w:sz="4" w:space="0" w:color="auto"/>
            </w:tcBorders>
            <w:shd w:val="clear" w:color="auto" w:fill="auto"/>
            <w:vAlign w:val="center"/>
          </w:tcPr>
          <w:p w:rsidR="00DE5CDD" w:rsidRPr="00D37D7D" w:rsidRDefault="00DE5CDD" w:rsidP="00DE5CDD">
            <w:pPr>
              <w:ind w:left="180"/>
              <w:rPr>
                <w:b/>
                <w:bCs/>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jc w:val="center"/>
              <w:rPr>
                <w:b/>
                <w:bCs/>
                <w:szCs w:val="20"/>
              </w:rPr>
            </w:pPr>
            <w:r w:rsidRPr="00D37D7D">
              <w:rPr>
                <w:b/>
                <w:bCs/>
                <w:szCs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D37D7D" w:rsidRDefault="00DE5CDD" w:rsidP="00DE5CDD">
            <w:pPr>
              <w:ind w:left="180"/>
              <w:jc w:val="center"/>
              <w:rPr>
                <w:b/>
                <w:bCs/>
                <w:szCs w:val="20"/>
              </w:rPr>
            </w:pPr>
            <w:r w:rsidRPr="00D37D7D">
              <w:rPr>
                <w:b/>
                <w:bCs/>
                <w:szCs w:val="20"/>
              </w:rPr>
              <w:t>Dane poprawne (korekta)</w:t>
            </w:r>
          </w:p>
        </w:tc>
      </w:tr>
      <w:tr w:rsidR="00DE5CDD" w:rsidRPr="00D37D7D"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color w:val="000000"/>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jc w:val="center"/>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jc w:val="center"/>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Identyfikator Zamawiającego w systemie zgłoszeń: (przydziela administrator systemu obsługi  zgłoszeń)</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
                <w:bCs/>
                <w:szCs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CDD" w:rsidRPr="00D37D7D" w:rsidRDefault="00DE5CDD" w:rsidP="00DE5CDD">
            <w:pPr>
              <w:ind w:left="180"/>
              <w:rPr>
                <w:b/>
                <w:bCs/>
                <w:szCs w:val="20"/>
              </w:rPr>
            </w:pPr>
          </w:p>
        </w:tc>
      </w:tr>
    </w:tbl>
    <w:p w:rsidR="00DE5CDD" w:rsidRPr="000A596E" w:rsidRDefault="00DE5CDD" w:rsidP="00DE5CDD">
      <w:pPr>
        <w:ind w:left="180" w:firstLine="360"/>
        <w:rPr>
          <w:rFonts w:asciiTheme="minorHAnsi" w:hAnsiTheme="minorHAnsi" w:cstheme="minorHAnsi"/>
          <w:szCs w:val="20"/>
        </w:rPr>
      </w:pP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
          <w:bCs/>
          <w:szCs w:val="20"/>
        </w:rPr>
        <w:br w:type="page"/>
      </w:r>
    </w:p>
    <w:p w:rsidR="00DE5CDD" w:rsidRPr="00D37D7D" w:rsidRDefault="00DE5CDD" w:rsidP="00DE5CDD">
      <w:pPr>
        <w:ind w:left="180"/>
        <w:rPr>
          <w:b/>
          <w:bCs/>
          <w:szCs w:val="20"/>
        </w:rPr>
      </w:pPr>
      <w:r w:rsidRPr="000A596E">
        <w:rPr>
          <w:rFonts w:asciiTheme="minorHAnsi" w:hAnsiTheme="minorHAnsi" w:cstheme="minorHAnsi"/>
          <w:b/>
          <w:bCs/>
          <w:szCs w:val="20"/>
        </w:rPr>
        <w:lastRenderedPageBreak/>
        <w:t xml:space="preserve">Osoby upoważnione do administrowania użytkownikami CHD ze Strony Zamawiającego  i/lub osoby upoważnione do reprezentowania </w:t>
      </w:r>
      <w:r w:rsidRPr="00D37D7D">
        <w:rPr>
          <w:b/>
          <w:bCs/>
          <w:szCs w:val="20"/>
        </w:rPr>
        <w:t>Zamawiającego przy zawieraniu umów handlowych oraz umów powierzenia przetwarzania danych osobowych związanych z nabywaniem produktów Wykonawcy zgodnie z § 3 pkt. II.1::</w:t>
      </w:r>
    </w:p>
    <w:p w:rsidR="00DE5CDD" w:rsidRPr="00D37D7D" w:rsidRDefault="00DE5CDD" w:rsidP="00DE5CDD">
      <w:pPr>
        <w:ind w:left="180"/>
        <w:rPr>
          <w:bCs/>
          <w:noProof/>
          <w:vanish/>
          <w:szCs w:val="20"/>
        </w:rPr>
      </w:pPr>
    </w:p>
    <w:tbl>
      <w:tblPr>
        <w:tblW w:w="14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1152"/>
        <w:gridCol w:w="1276"/>
        <w:gridCol w:w="2281"/>
        <w:gridCol w:w="1430"/>
        <w:gridCol w:w="2288"/>
        <w:gridCol w:w="1701"/>
        <w:gridCol w:w="1276"/>
        <w:gridCol w:w="1842"/>
      </w:tblGrid>
      <w:tr w:rsidR="00DE5CDD" w:rsidRPr="00D37D7D" w:rsidTr="00DE5CDD">
        <w:trPr>
          <w:jc w:val="center"/>
        </w:trPr>
        <w:tc>
          <w:tcPr>
            <w:tcW w:w="921" w:type="dxa"/>
            <w:shd w:val="clear" w:color="auto" w:fill="auto"/>
          </w:tcPr>
          <w:p w:rsidR="00DE5CDD" w:rsidRPr="00D37D7D" w:rsidRDefault="00DE5CDD" w:rsidP="00DE5CDD">
            <w:pPr>
              <w:rPr>
                <w:b/>
                <w:bCs/>
                <w:noProof/>
                <w:szCs w:val="20"/>
              </w:rPr>
            </w:pPr>
            <w:r w:rsidRPr="00D37D7D">
              <w:rPr>
                <w:b/>
                <w:bCs/>
                <w:noProof/>
                <w:szCs w:val="20"/>
              </w:rPr>
              <w:t>TYTUL</w:t>
            </w:r>
          </w:p>
        </w:tc>
        <w:tc>
          <w:tcPr>
            <w:tcW w:w="1152" w:type="dxa"/>
            <w:shd w:val="clear" w:color="auto" w:fill="auto"/>
          </w:tcPr>
          <w:p w:rsidR="00DE5CDD" w:rsidRPr="00D37D7D" w:rsidRDefault="00DE5CDD" w:rsidP="00DE5CDD">
            <w:pPr>
              <w:rPr>
                <w:b/>
                <w:bCs/>
                <w:noProof/>
                <w:szCs w:val="20"/>
              </w:rPr>
            </w:pPr>
            <w:r w:rsidRPr="00D37D7D">
              <w:rPr>
                <w:b/>
                <w:bCs/>
                <w:noProof/>
                <w:szCs w:val="20"/>
              </w:rPr>
              <w:t>IMIONA</w:t>
            </w:r>
          </w:p>
        </w:tc>
        <w:tc>
          <w:tcPr>
            <w:tcW w:w="1276" w:type="dxa"/>
            <w:shd w:val="clear" w:color="auto" w:fill="auto"/>
          </w:tcPr>
          <w:p w:rsidR="00DE5CDD" w:rsidRPr="00D37D7D" w:rsidRDefault="00DE5CDD" w:rsidP="00DE5CDD">
            <w:pPr>
              <w:rPr>
                <w:b/>
                <w:bCs/>
                <w:noProof/>
                <w:szCs w:val="20"/>
              </w:rPr>
            </w:pPr>
            <w:r w:rsidRPr="00D37D7D">
              <w:rPr>
                <w:b/>
                <w:bCs/>
                <w:noProof/>
                <w:szCs w:val="20"/>
              </w:rPr>
              <w:t>NAZWISKO</w:t>
            </w:r>
          </w:p>
        </w:tc>
        <w:tc>
          <w:tcPr>
            <w:tcW w:w="2281" w:type="dxa"/>
            <w:shd w:val="clear" w:color="auto" w:fill="auto"/>
          </w:tcPr>
          <w:p w:rsidR="00DE5CDD" w:rsidRPr="00D37D7D" w:rsidRDefault="00DE5CDD" w:rsidP="00DE5CDD">
            <w:pPr>
              <w:rPr>
                <w:b/>
                <w:bCs/>
                <w:noProof/>
                <w:szCs w:val="20"/>
              </w:rPr>
            </w:pPr>
            <w:r w:rsidRPr="00D37D7D">
              <w:rPr>
                <w:b/>
                <w:bCs/>
                <w:noProof/>
                <w:szCs w:val="20"/>
              </w:rPr>
              <w:t>STANOWISKO</w:t>
            </w:r>
          </w:p>
        </w:tc>
        <w:tc>
          <w:tcPr>
            <w:tcW w:w="1430" w:type="dxa"/>
            <w:shd w:val="clear" w:color="auto" w:fill="auto"/>
          </w:tcPr>
          <w:p w:rsidR="00DE5CDD" w:rsidRPr="00D37D7D" w:rsidRDefault="00DE5CDD" w:rsidP="00DE5CDD">
            <w:pPr>
              <w:rPr>
                <w:b/>
                <w:bCs/>
                <w:noProof/>
                <w:szCs w:val="20"/>
              </w:rPr>
            </w:pPr>
            <w:r w:rsidRPr="00D37D7D">
              <w:rPr>
                <w:b/>
                <w:bCs/>
                <w:noProof/>
                <w:szCs w:val="20"/>
              </w:rPr>
              <w:t>TELEFON</w:t>
            </w:r>
          </w:p>
        </w:tc>
        <w:tc>
          <w:tcPr>
            <w:tcW w:w="2288" w:type="dxa"/>
            <w:shd w:val="clear" w:color="auto" w:fill="auto"/>
          </w:tcPr>
          <w:p w:rsidR="00DE5CDD" w:rsidRPr="00D37D7D" w:rsidRDefault="00DE5CDD" w:rsidP="00DE5CDD">
            <w:pPr>
              <w:rPr>
                <w:b/>
                <w:bCs/>
                <w:noProof/>
                <w:szCs w:val="20"/>
              </w:rPr>
            </w:pPr>
            <w:r w:rsidRPr="00D37D7D">
              <w:rPr>
                <w:b/>
                <w:bCs/>
                <w:noProof/>
                <w:szCs w:val="20"/>
              </w:rPr>
              <w:t>E_MAIL</w:t>
            </w:r>
          </w:p>
        </w:tc>
        <w:tc>
          <w:tcPr>
            <w:tcW w:w="1701" w:type="dxa"/>
            <w:shd w:val="clear" w:color="auto" w:fill="auto"/>
          </w:tcPr>
          <w:p w:rsidR="00DE5CDD" w:rsidRPr="00D37D7D" w:rsidRDefault="00DE5CDD" w:rsidP="00DE5CDD">
            <w:pPr>
              <w:rPr>
                <w:b/>
                <w:bCs/>
                <w:noProof/>
                <w:szCs w:val="20"/>
              </w:rPr>
            </w:pPr>
            <w:r w:rsidRPr="00D37D7D">
              <w:rPr>
                <w:b/>
                <w:bCs/>
                <w:noProof/>
                <w:szCs w:val="20"/>
              </w:rPr>
              <w:t>REPREZ_I_ODO</w:t>
            </w:r>
          </w:p>
        </w:tc>
        <w:tc>
          <w:tcPr>
            <w:tcW w:w="1276" w:type="dxa"/>
            <w:shd w:val="clear" w:color="auto" w:fill="auto"/>
          </w:tcPr>
          <w:p w:rsidR="00DE5CDD" w:rsidRPr="00D37D7D" w:rsidRDefault="00DE5CDD" w:rsidP="00DE5CDD">
            <w:pPr>
              <w:rPr>
                <w:b/>
                <w:bCs/>
                <w:noProof/>
                <w:szCs w:val="20"/>
              </w:rPr>
            </w:pPr>
            <w:r w:rsidRPr="00D37D7D">
              <w:rPr>
                <w:b/>
                <w:bCs/>
                <w:noProof/>
                <w:szCs w:val="20"/>
              </w:rPr>
              <w:t>ADM_CHD</w:t>
            </w:r>
          </w:p>
        </w:tc>
        <w:tc>
          <w:tcPr>
            <w:tcW w:w="1842" w:type="dxa"/>
            <w:shd w:val="clear" w:color="auto" w:fill="auto"/>
          </w:tcPr>
          <w:p w:rsidR="00DE5CDD" w:rsidRPr="00D37D7D" w:rsidRDefault="00DE5CDD" w:rsidP="00DE5CDD">
            <w:pPr>
              <w:rPr>
                <w:b/>
                <w:bCs/>
                <w:noProof/>
                <w:szCs w:val="20"/>
              </w:rPr>
            </w:pPr>
            <w:r w:rsidRPr="00D37D7D">
              <w:rPr>
                <w:b/>
                <w:bCs/>
                <w:noProof/>
                <w:szCs w:val="20"/>
              </w:rPr>
              <w:t>KOD_OSOBY</w:t>
            </w:r>
          </w:p>
        </w:tc>
      </w:tr>
      <w:tr w:rsidR="00DE5CDD" w:rsidRPr="00D37D7D" w:rsidTr="00DE5CDD">
        <w:trPr>
          <w:jc w:val="center"/>
        </w:trPr>
        <w:tc>
          <w:tcPr>
            <w:tcW w:w="921" w:type="dxa"/>
            <w:shd w:val="clear" w:color="auto" w:fill="auto"/>
          </w:tcPr>
          <w:p w:rsidR="00DE5CDD" w:rsidRPr="00D37D7D" w:rsidRDefault="00DE5CDD" w:rsidP="00DE5CDD">
            <w:pPr>
              <w:rPr>
                <w:szCs w:val="20"/>
              </w:rPr>
            </w:pPr>
          </w:p>
        </w:tc>
        <w:tc>
          <w:tcPr>
            <w:tcW w:w="1152"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2281" w:type="dxa"/>
            <w:shd w:val="clear" w:color="auto" w:fill="auto"/>
          </w:tcPr>
          <w:p w:rsidR="00DE5CDD" w:rsidRPr="00D37D7D" w:rsidRDefault="00DE5CDD" w:rsidP="00DE5CDD">
            <w:pPr>
              <w:rPr>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szCs w:val="20"/>
              </w:rPr>
            </w:pPr>
          </w:p>
        </w:tc>
      </w:tr>
      <w:tr w:rsidR="00DE5CDD" w:rsidRPr="00D37D7D" w:rsidTr="00DE5CDD">
        <w:trPr>
          <w:jc w:val="center"/>
        </w:trPr>
        <w:tc>
          <w:tcPr>
            <w:tcW w:w="921" w:type="dxa"/>
            <w:shd w:val="clear" w:color="auto" w:fill="auto"/>
          </w:tcPr>
          <w:p w:rsidR="00DE5CDD" w:rsidRPr="00D37D7D" w:rsidRDefault="00DE5CDD" w:rsidP="00DE5CDD">
            <w:pPr>
              <w:rPr>
                <w:noProof/>
                <w:szCs w:val="20"/>
              </w:rPr>
            </w:pPr>
          </w:p>
        </w:tc>
        <w:tc>
          <w:tcPr>
            <w:tcW w:w="1152" w:type="dxa"/>
            <w:shd w:val="clear" w:color="auto" w:fill="auto"/>
          </w:tcPr>
          <w:p w:rsidR="00DE5CDD" w:rsidRPr="00D37D7D" w:rsidRDefault="00DE5CDD" w:rsidP="00DE5CDD">
            <w:pPr>
              <w:rPr>
                <w:noProof/>
                <w:szCs w:val="20"/>
              </w:rPr>
            </w:pPr>
          </w:p>
        </w:tc>
        <w:tc>
          <w:tcPr>
            <w:tcW w:w="1276" w:type="dxa"/>
            <w:shd w:val="clear" w:color="auto" w:fill="auto"/>
          </w:tcPr>
          <w:p w:rsidR="00DE5CDD" w:rsidRPr="00D37D7D" w:rsidRDefault="00DE5CDD" w:rsidP="00DE5CDD">
            <w:pPr>
              <w:rPr>
                <w:noProof/>
                <w:szCs w:val="20"/>
              </w:rPr>
            </w:pPr>
          </w:p>
        </w:tc>
        <w:tc>
          <w:tcPr>
            <w:tcW w:w="2281" w:type="dxa"/>
            <w:shd w:val="clear" w:color="auto" w:fill="auto"/>
          </w:tcPr>
          <w:p w:rsidR="00DE5CDD" w:rsidRPr="00D37D7D" w:rsidRDefault="00DE5CDD" w:rsidP="00DE5CDD">
            <w:pPr>
              <w:rPr>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szCs w:val="20"/>
              </w:rPr>
            </w:pPr>
          </w:p>
        </w:tc>
      </w:tr>
      <w:tr w:rsidR="00DE5CDD" w:rsidRPr="00D37D7D" w:rsidTr="00DE5CDD">
        <w:trPr>
          <w:jc w:val="center"/>
        </w:trPr>
        <w:tc>
          <w:tcPr>
            <w:tcW w:w="921" w:type="dxa"/>
            <w:shd w:val="clear" w:color="auto" w:fill="auto"/>
          </w:tcPr>
          <w:p w:rsidR="00DE5CDD" w:rsidRPr="00D37D7D" w:rsidRDefault="00DE5CDD" w:rsidP="00DE5CDD">
            <w:pPr>
              <w:rPr>
                <w:szCs w:val="20"/>
              </w:rPr>
            </w:pPr>
          </w:p>
        </w:tc>
        <w:tc>
          <w:tcPr>
            <w:tcW w:w="1152"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2281" w:type="dxa"/>
            <w:shd w:val="clear" w:color="auto" w:fill="auto"/>
          </w:tcPr>
          <w:p w:rsidR="00DE5CDD" w:rsidRPr="00D37D7D" w:rsidRDefault="00DE5CDD" w:rsidP="00DE5CDD">
            <w:pPr>
              <w:rPr>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szCs w:val="20"/>
              </w:rPr>
            </w:pPr>
          </w:p>
        </w:tc>
      </w:tr>
      <w:tr w:rsidR="00DE5CDD" w:rsidRPr="00D37D7D" w:rsidTr="00DE5CDD">
        <w:trPr>
          <w:jc w:val="center"/>
        </w:trPr>
        <w:tc>
          <w:tcPr>
            <w:tcW w:w="921" w:type="dxa"/>
            <w:shd w:val="clear" w:color="auto" w:fill="auto"/>
          </w:tcPr>
          <w:p w:rsidR="00DE5CDD" w:rsidRPr="00D37D7D" w:rsidRDefault="00DE5CDD" w:rsidP="00DE5CDD">
            <w:pPr>
              <w:rPr>
                <w:noProof/>
                <w:szCs w:val="20"/>
              </w:rPr>
            </w:pPr>
          </w:p>
        </w:tc>
        <w:tc>
          <w:tcPr>
            <w:tcW w:w="1152" w:type="dxa"/>
            <w:shd w:val="clear" w:color="auto" w:fill="auto"/>
          </w:tcPr>
          <w:p w:rsidR="00DE5CDD" w:rsidRPr="00D37D7D" w:rsidRDefault="00DE5CDD" w:rsidP="00DE5CDD">
            <w:pPr>
              <w:rPr>
                <w:noProof/>
                <w:szCs w:val="20"/>
              </w:rPr>
            </w:pPr>
          </w:p>
        </w:tc>
        <w:tc>
          <w:tcPr>
            <w:tcW w:w="1276" w:type="dxa"/>
            <w:shd w:val="clear" w:color="auto" w:fill="auto"/>
          </w:tcPr>
          <w:p w:rsidR="00DE5CDD" w:rsidRPr="00D37D7D" w:rsidRDefault="00DE5CDD" w:rsidP="00DE5CDD">
            <w:pPr>
              <w:rPr>
                <w:noProof/>
                <w:szCs w:val="20"/>
              </w:rPr>
            </w:pPr>
          </w:p>
        </w:tc>
        <w:tc>
          <w:tcPr>
            <w:tcW w:w="2281" w:type="dxa"/>
            <w:shd w:val="clear" w:color="auto" w:fill="auto"/>
          </w:tcPr>
          <w:p w:rsidR="00DE5CDD" w:rsidRPr="00D37D7D" w:rsidRDefault="00DE5CDD" w:rsidP="00DE5CDD">
            <w:pPr>
              <w:rPr>
                <w:noProof/>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noProof/>
                <w:szCs w:val="20"/>
              </w:rPr>
            </w:pPr>
          </w:p>
        </w:tc>
      </w:tr>
    </w:tbl>
    <w:p w:rsidR="00DE5CDD" w:rsidRPr="00D37D7D" w:rsidRDefault="00DE5CDD" w:rsidP="00DE5CDD">
      <w:pPr>
        <w:ind w:left="180"/>
        <w:rPr>
          <w:bCs/>
          <w:szCs w:val="20"/>
          <w:u w:val="single"/>
        </w:rPr>
      </w:pPr>
      <w:r w:rsidRPr="00D37D7D">
        <w:rPr>
          <w:bCs/>
          <w:szCs w:val="20"/>
          <w:u w:val="single"/>
        </w:rPr>
        <w:t>Legenda:</w:t>
      </w:r>
    </w:p>
    <w:p w:rsidR="00DE5CDD" w:rsidRPr="00D37D7D" w:rsidRDefault="00DE5CDD" w:rsidP="00DE5CDD">
      <w:pPr>
        <w:ind w:left="180"/>
        <w:rPr>
          <w:bCs/>
          <w:szCs w:val="20"/>
        </w:rPr>
      </w:pPr>
      <w:r w:rsidRPr="00D37D7D">
        <w:rPr>
          <w:bCs/>
          <w:szCs w:val="20"/>
        </w:rPr>
        <w:t xml:space="preserve">e-mail </w:t>
      </w:r>
      <w:r w:rsidRPr="00D37D7D">
        <w:rPr>
          <w:bCs/>
          <w:szCs w:val="20"/>
        </w:rPr>
        <w:tab/>
      </w:r>
      <w:r w:rsidRPr="00D37D7D">
        <w:rPr>
          <w:bCs/>
          <w:szCs w:val="20"/>
        </w:rPr>
        <w:tab/>
        <w:t>-indywidualny służbowy adres pracownika,</w:t>
      </w:r>
    </w:p>
    <w:p w:rsidR="00DE5CDD" w:rsidRPr="00D37D7D" w:rsidRDefault="00DE5CDD" w:rsidP="00DE5CDD">
      <w:pPr>
        <w:ind w:left="180"/>
        <w:jc w:val="both"/>
        <w:rPr>
          <w:bCs/>
          <w:szCs w:val="20"/>
        </w:rPr>
      </w:pPr>
      <w:proofErr w:type="spellStart"/>
      <w:r w:rsidRPr="00D37D7D">
        <w:rPr>
          <w:bCs/>
          <w:szCs w:val="20"/>
        </w:rPr>
        <w:t>Reprez_I_ODO</w:t>
      </w:r>
      <w:proofErr w:type="spellEnd"/>
      <w:r w:rsidRPr="00D37D7D">
        <w:rPr>
          <w:bCs/>
          <w:szCs w:val="20"/>
        </w:rPr>
        <w:t>- osoba uprawniona do reprezentowania Zamawiającego przy zawieraniu umów handlowych i umów powierzenia przetwarzania danych osobowych (wartości: TAK/NIE),</w:t>
      </w:r>
    </w:p>
    <w:p w:rsidR="00DE5CDD" w:rsidRPr="00D37D7D" w:rsidRDefault="00DE5CDD" w:rsidP="00DE5CDD">
      <w:pPr>
        <w:ind w:left="180"/>
        <w:jc w:val="both"/>
        <w:rPr>
          <w:bCs/>
          <w:szCs w:val="20"/>
        </w:rPr>
      </w:pPr>
      <w:proofErr w:type="spellStart"/>
      <w:r w:rsidRPr="00D37D7D">
        <w:rPr>
          <w:bCs/>
          <w:szCs w:val="20"/>
        </w:rPr>
        <w:t>Adm_CHD</w:t>
      </w:r>
      <w:proofErr w:type="spellEnd"/>
      <w:r w:rsidRPr="00D37D7D">
        <w:rPr>
          <w:bCs/>
          <w:szCs w:val="20"/>
        </w:rPr>
        <w:t xml:space="preserve">- osoba uprawniona do administrowania w imieniu Zamawiającego użytkownikami CHD uprawnionymi do rejestrowania zgłoszeń </w:t>
      </w:r>
      <w:proofErr w:type="spellStart"/>
      <w:r w:rsidRPr="00D37D7D">
        <w:rPr>
          <w:bCs/>
          <w:szCs w:val="20"/>
        </w:rPr>
        <w:t>zgłoszeń</w:t>
      </w:r>
      <w:proofErr w:type="spellEnd"/>
      <w:r w:rsidRPr="00D37D7D">
        <w:rPr>
          <w:bCs/>
          <w:szCs w:val="20"/>
        </w:rPr>
        <w:t xml:space="preserve"> , koordynowania obsługi zgłoszeń i udostępniania baz danych dla systemów dostarczanych przez Wykonawcę    (wartości: TAK/NIE),</w:t>
      </w:r>
    </w:p>
    <w:p w:rsidR="00DE5CDD" w:rsidRPr="00D37D7D" w:rsidRDefault="00DE5CDD" w:rsidP="00DE5CDD">
      <w:pPr>
        <w:ind w:left="180"/>
        <w:jc w:val="both"/>
        <w:rPr>
          <w:bCs/>
          <w:szCs w:val="20"/>
        </w:rPr>
      </w:pPr>
      <w:proofErr w:type="spellStart"/>
      <w:r w:rsidRPr="00D37D7D">
        <w:rPr>
          <w:bCs/>
          <w:szCs w:val="20"/>
        </w:rPr>
        <w:t>Kod_Osoby</w:t>
      </w:r>
      <w:proofErr w:type="spellEnd"/>
      <w:r w:rsidRPr="00D37D7D">
        <w:rPr>
          <w:bCs/>
          <w:szCs w:val="20"/>
        </w:rPr>
        <w:t xml:space="preserve"> </w:t>
      </w:r>
      <w:r w:rsidRPr="00D37D7D">
        <w:rPr>
          <w:bCs/>
          <w:szCs w:val="20"/>
        </w:rPr>
        <w:tab/>
        <w:t>- identyfikator przydzielany przez administratora systemu obsługi zgłoszeń – przydziela Wykonawca.</w:t>
      </w:r>
    </w:p>
    <w:p w:rsidR="00DE5CDD" w:rsidRPr="00D37D7D" w:rsidRDefault="00DE5CDD" w:rsidP="00DE5CDD">
      <w:pPr>
        <w:ind w:left="180"/>
        <w:jc w:val="both"/>
        <w:rPr>
          <w:bCs/>
          <w:szCs w:val="20"/>
        </w:rPr>
      </w:pPr>
    </w:p>
    <w:p w:rsidR="00DE5CDD" w:rsidRPr="00D37D7D" w:rsidRDefault="00DE5CDD" w:rsidP="00DE5CDD">
      <w:pPr>
        <w:ind w:left="180"/>
        <w:jc w:val="both"/>
        <w:rPr>
          <w:b/>
          <w:bCs/>
          <w:szCs w:val="20"/>
        </w:rPr>
      </w:pPr>
      <w:r w:rsidRPr="00D37D7D">
        <w:rPr>
          <w:b/>
          <w:bCs/>
          <w:szCs w:val="20"/>
        </w:rPr>
        <w:t>Uwaga ! Ważne !</w:t>
      </w:r>
    </w:p>
    <w:p w:rsidR="00DE5CDD" w:rsidRPr="00D37D7D" w:rsidRDefault="00DE5CDD" w:rsidP="00DE5CDD">
      <w:pPr>
        <w:ind w:left="180"/>
        <w:jc w:val="both"/>
        <w:rPr>
          <w:bCs/>
          <w:szCs w:val="20"/>
        </w:rPr>
      </w:pPr>
      <w:r w:rsidRPr="00D37D7D">
        <w:rPr>
          <w:bCs/>
          <w:szCs w:val="20"/>
        </w:rPr>
        <w:t>Bardzo prosimy o podanie indywidualnych służbowych adresów e-mail dla każdego pracownika zaangażowanego w przesyłanie zgłoszeń.</w:t>
      </w:r>
    </w:p>
    <w:p w:rsidR="00DE5CDD" w:rsidRPr="00D37D7D" w:rsidRDefault="00DE5CDD" w:rsidP="00DE5CDD">
      <w:pPr>
        <w:ind w:left="180"/>
        <w:jc w:val="both"/>
        <w:rPr>
          <w:bCs/>
          <w:szCs w:val="20"/>
        </w:rPr>
      </w:pPr>
      <w:r w:rsidRPr="00D37D7D">
        <w:rPr>
          <w:bCs/>
          <w:szCs w:val="20"/>
        </w:rPr>
        <w:t xml:space="preserve">Maksymalnie można wskazać 2 osoby </w:t>
      </w:r>
      <w:proofErr w:type="spellStart"/>
      <w:r w:rsidRPr="00D37D7D">
        <w:rPr>
          <w:bCs/>
          <w:szCs w:val="20"/>
        </w:rPr>
        <w:t>REPREZ_I_ODO</w:t>
      </w:r>
      <w:proofErr w:type="spellEnd"/>
      <w:r w:rsidRPr="00D37D7D">
        <w:rPr>
          <w:bCs/>
          <w:szCs w:val="20"/>
        </w:rPr>
        <w:t>.</w:t>
      </w:r>
    </w:p>
    <w:p w:rsidR="00DE5CDD" w:rsidRPr="00D37D7D" w:rsidRDefault="00DE5CDD" w:rsidP="00DE5CDD">
      <w:pPr>
        <w:ind w:left="180"/>
        <w:jc w:val="both"/>
        <w:rPr>
          <w:bCs/>
          <w:szCs w:val="20"/>
        </w:rPr>
      </w:pPr>
      <w:r w:rsidRPr="00D37D7D">
        <w:rPr>
          <w:bCs/>
          <w:szCs w:val="20"/>
        </w:rPr>
        <w:t xml:space="preserve">Maksymalnie można wskazać 2 osoby </w:t>
      </w:r>
      <w:proofErr w:type="spellStart"/>
      <w:r w:rsidRPr="00D37D7D">
        <w:rPr>
          <w:bCs/>
          <w:szCs w:val="20"/>
        </w:rPr>
        <w:t>ADM_CHD</w:t>
      </w:r>
      <w:proofErr w:type="spellEnd"/>
      <w:r w:rsidRPr="00D37D7D">
        <w:rPr>
          <w:bCs/>
          <w:szCs w:val="20"/>
        </w:rPr>
        <w:t xml:space="preserve">. </w:t>
      </w:r>
    </w:p>
    <w:p w:rsidR="00DE5CDD" w:rsidRPr="00D37D7D" w:rsidRDefault="00DE5CDD" w:rsidP="00DE5CDD">
      <w:pPr>
        <w:ind w:left="180"/>
        <w:jc w:val="both"/>
        <w:rPr>
          <w:bCs/>
          <w:szCs w:val="20"/>
        </w:rPr>
      </w:pPr>
      <w:r w:rsidRPr="00D37D7D">
        <w:rPr>
          <w:bCs/>
          <w:szCs w:val="20"/>
        </w:rPr>
        <w:t>Koordynatorami zgłoszeń powinny być osoby będące merytorycznymi liderami w ramach obszarów, w których pracuje Oprogramowanie Aplikacyjne.</w:t>
      </w:r>
    </w:p>
    <w:p w:rsidR="00DE5CDD" w:rsidRPr="00D37D7D" w:rsidRDefault="00DE5CDD" w:rsidP="00DE5CDD">
      <w:pPr>
        <w:ind w:left="180"/>
        <w:jc w:val="both"/>
        <w:rPr>
          <w:bCs/>
          <w:szCs w:val="20"/>
        </w:rPr>
      </w:pPr>
      <w:r w:rsidRPr="00D37D7D">
        <w:rPr>
          <w:bCs/>
          <w:szCs w:val="20"/>
        </w:rPr>
        <w:t xml:space="preserve">W przypadku zmian na liście osób upoważnionych do reprezentowania Klienta i/lub osób upoważnionych </w:t>
      </w:r>
      <w:proofErr w:type="spellStart"/>
      <w:r w:rsidRPr="00D37D7D">
        <w:rPr>
          <w:bCs/>
          <w:szCs w:val="20"/>
        </w:rPr>
        <w:t>REPREZ_i_ODO</w:t>
      </w:r>
      <w:proofErr w:type="spellEnd"/>
      <w:r w:rsidRPr="00D37D7D">
        <w:rPr>
          <w:bCs/>
          <w:szCs w:val="20"/>
        </w:rPr>
        <w:t xml:space="preserve"> oraz </w:t>
      </w:r>
      <w:proofErr w:type="spellStart"/>
      <w:r w:rsidRPr="00D37D7D">
        <w:rPr>
          <w:bCs/>
          <w:szCs w:val="20"/>
        </w:rPr>
        <w:t>ADM_CHD</w:t>
      </w:r>
      <w:proofErr w:type="spellEnd"/>
      <w:r w:rsidRPr="00D37D7D">
        <w:rPr>
          <w:bCs/>
          <w:szCs w:val="20"/>
        </w:rPr>
        <w:t>, Zamawiający ma obowiązek poinformować Wykonawcę poprzez przesłanie zaktualizowanego załącznika nr 3.</w:t>
      </w:r>
    </w:p>
    <w:p w:rsidR="00DE5CDD" w:rsidRPr="00D37D7D" w:rsidRDefault="00DE5CDD" w:rsidP="00DE5CDD">
      <w:pPr>
        <w:ind w:left="180"/>
        <w:jc w:val="both"/>
        <w:rPr>
          <w:bCs/>
          <w:szCs w:val="20"/>
        </w:rPr>
      </w:pPr>
    </w:p>
    <w:p w:rsidR="00DE5CDD" w:rsidRPr="00D37D7D" w:rsidRDefault="00DE5CDD" w:rsidP="00DE5CDD">
      <w:pPr>
        <w:ind w:left="180"/>
        <w:jc w:val="both"/>
        <w:rPr>
          <w:bCs/>
          <w:szCs w:val="20"/>
          <w:u w:val="single"/>
        </w:rPr>
      </w:pPr>
      <w:r w:rsidRPr="00D37D7D">
        <w:rPr>
          <w:bCs/>
          <w:szCs w:val="20"/>
        </w:rPr>
        <w:t>*</w:t>
      </w:r>
      <w:r w:rsidRPr="00D37D7D">
        <w:rPr>
          <w:bCs/>
          <w:szCs w:val="20"/>
        </w:rPr>
        <w:tab/>
      </w:r>
      <w:r w:rsidRPr="00D37D7D">
        <w:rPr>
          <w:bCs/>
          <w:szCs w:val="20"/>
          <w:u w:val="single"/>
        </w:rPr>
        <w:t>Główny adres e-mail Zamawiającego – adres, na który przesyłane są informacje dotyczące Oprogramowania Aplikacyjnego</w:t>
      </w:r>
    </w:p>
    <w:p w:rsidR="00DE5CDD" w:rsidRPr="00D37D7D" w:rsidRDefault="00DE5CDD" w:rsidP="00DE5CDD">
      <w:pPr>
        <w:ind w:left="180"/>
        <w:jc w:val="both"/>
        <w:rPr>
          <w:bCs/>
          <w:szCs w:val="20"/>
        </w:rPr>
      </w:pPr>
    </w:p>
    <w:p w:rsidR="00DE5CDD" w:rsidRPr="00D37D7D" w:rsidRDefault="00DE5CDD" w:rsidP="00DE5CDD">
      <w:pPr>
        <w:ind w:left="180"/>
        <w:jc w:val="both"/>
        <w:rPr>
          <w:bCs/>
          <w:szCs w:val="20"/>
        </w:rPr>
      </w:pPr>
    </w:p>
    <w:p w:rsidR="00DE5CDD" w:rsidRPr="00D37D7D" w:rsidRDefault="00DE5CDD" w:rsidP="00DE5CDD">
      <w:pPr>
        <w:ind w:left="180"/>
        <w:jc w:val="both"/>
        <w:rPr>
          <w:bCs/>
          <w:szCs w:val="20"/>
        </w:rPr>
      </w:pPr>
    </w:p>
    <w:p w:rsidR="00DE5CDD" w:rsidRPr="00D37D7D" w:rsidRDefault="00DE5CDD" w:rsidP="00DE5CDD">
      <w:pPr>
        <w:jc w:val="center"/>
        <w:rPr>
          <w:b/>
          <w:szCs w:val="20"/>
        </w:rPr>
      </w:pPr>
      <w:r w:rsidRPr="00D37D7D">
        <w:rPr>
          <w:b/>
          <w:szCs w:val="20"/>
        </w:rPr>
        <w:t>Zamawiający:</w:t>
      </w:r>
      <w:r w:rsidRPr="00D37D7D">
        <w:rPr>
          <w:b/>
          <w:szCs w:val="20"/>
        </w:rPr>
        <w:tab/>
      </w:r>
      <w:r w:rsidRPr="00D37D7D">
        <w:rPr>
          <w:b/>
          <w:szCs w:val="20"/>
        </w:rPr>
        <w:tab/>
      </w:r>
      <w:r w:rsidRPr="00D37D7D">
        <w:rPr>
          <w:b/>
          <w:szCs w:val="20"/>
        </w:rPr>
        <w:tab/>
      </w:r>
      <w:r w:rsidRPr="00D37D7D">
        <w:rPr>
          <w:b/>
          <w:szCs w:val="20"/>
        </w:rPr>
        <w:tab/>
      </w:r>
      <w:r w:rsidRPr="00D37D7D">
        <w:rPr>
          <w:b/>
          <w:szCs w:val="20"/>
        </w:rPr>
        <w:tab/>
      </w:r>
      <w:r w:rsidRPr="00D37D7D">
        <w:rPr>
          <w:b/>
          <w:szCs w:val="20"/>
        </w:rPr>
        <w:tab/>
      </w:r>
      <w:r w:rsidRPr="00D37D7D">
        <w:rPr>
          <w:b/>
          <w:szCs w:val="20"/>
        </w:rPr>
        <w:tab/>
      </w:r>
      <w:r w:rsidRPr="00D37D7D">
        <w:rPr>
          <w:b/>
          <w:szCs w:val="20"/>
        </w:rPr>
        <w:tab/>
        <w:t>Wykonawca:</w:t>
      </w:r>
    </w:p>
    <w:p w:rsidR="00DE5CDD" w:rsidRPr="00D37D7D" w:rsidRDefault="00DE5CDD" w:rsidP="00DE5CDD">
      <w:pPr>
        <w:ind w:left="180"/>
        <w:jc w:val="both"/>
        <w:rPr>
          <w:bCs/>
          <w:szCs w:val="20"/>
        </w:rPr>
        <w:sectPr w:rsidR="00DE5CDD" w:rsidRPr="00D37D7D" w:rsidSect="00D5527C">
          <w:pgSz w:w="16838" w:h="11906" w:orient="landscape"/>
          <w:pgMar w:top="426" w:right="1418" w:bottom="1418" w:left="1418" w:header="709" w:footer="709" w:gutter="0"/>
          <w:cols w:space="708"/>
          <w:docGrid w:linePitch="326"/>
        </w:sectPr>
      </w:pPr>
    </w:p>
    <w:p w:rsidR="00DE5CDD" w:rsidRPr="00D37D7D" w:rsidRDefault="00DE5CDD" w:rsidP="00DE5CDD">
      <w:pPr>
        <w:pStyle w:val="Nagwek6"/>
        <w:numPr>
          <w:ilvl w:val="0"/>
          <w:numId w:val="0"/>
        </w:numPr>
      </w:pPr>
      <w:r w:rsidRPr="00D37D7D">
        <w:lastRenderedPageBreak/>
        <w:t>Załącznik nr 4 do Umowy</w:t>
      </w:r>
    </w:p>
    <w:p w:rsidR="00DE5CDD" w:rsidRPr="00D37D7D" w:rsidRDefault="00DE5CDD" w:rsidP="00DE5CDD">
      <w:pPr>
        <w:pStyle w:val="Tytu"/>
        <w:ind w:left="284"/>
        <w:rPr>
          <w:rFonts w:cs="Times New Roman"/>
          <w:sz w:val="22"/>
          <w:szCs w:val="22"/>
        </w:rPr>
      </w:pPr>
      <w:r w:rsidRPr="00D37D7D">
        <w:rPr>
          <w:rFonts w:cs="Times New Roman"/>
          <w:sz w:val="22"/>
          <w:szCs w:val="22"/>
        </w:rPr>
        <w:t>Zasady udzielenia zdalnego dostępu do zasobów</w:t>
      </w:r>
    </w:p>
    <w:p w:rsidR="00DE5CDD" w:rsidRPr="00D37D7D" w:rsidRDefault="00DE5CDD" w:rsidP="00DE5CDD">
      <w:pPr>
        <w:spacing w:before="120"/>
        <w:jc w:val="both"/>
        <w:rPr>
          <w:sz w:val="22"/>
          <w:szCs w:val="22"/>
        </w:rPr>
      </w:pPr>
    </w:p>
    <w:p w:rsidR="00DE5CDD" w:rsidRPr="00D37D7D" w:rsidRDefault="00DE5CDD" w:rsidP="00DE5CDD">
      <w:pPr>
        <w:spacing w:before="120"/>
        <w:ind w:left="284"/>
        <w:jc w:val="both"/>
        <w:rPr>
          <w:sz w:val="22"/>
          <w:szCs w:val="22"/>
        </w:rPr>
      </w:pPr>
      <w:r w:rsidRPr="00D37D7D">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37D7D" w:rsidRDefault="00DE5CDD" w:rsidP="00DE5CDD">
      <w:pPr>
        <w:spacing w:before="120"/>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Udostępnienie</w:t>
      </w:r>
    </w:p>
    <w:p w:rsidR="00DE5CDD" w:rsidRPr="00D37D7D" w:rsidRDefault="00DE5CDD" w:rsidP="001612F7">
      <w:pPr>
        <w:numPr>
          <w:ilvl w:val="0"/>
          <w:numId w:val="45"/>
        </w:numPr>
        <w:tabs>
          <w:tab w:val="left" w:pos="426"/>
          <w:tab w:val="num" w:pos="567"/>
        </w:tabs>
        <w:spacing w:before="60"/>
        <w:jc w:val="both"/>
        <w:rPr>
          <w:sz w:val="22"/>
          <w:szCs w:val="22"/>
        </w:rPr>
      </w:pPr>
      <w:r w:rsidRPr="00D37D7D">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Lista osób Autoryzowanego Przedstawiciela Serwisowego Wykonawcy uprawnionych do Zdalnego Dostępu oraz mogących wnioskować o udostępnienie bazy danych:</w:t>
      </w:r>
    </w:p>
    <w:p w:rsidR="00DE5CDD" w:rsidRPr="00D37D7D"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37D7D"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37D7D" w:rsidRDefault="00DE5CDD" w:rsidP="00DE5CDD">
            <w:pPr>
              <w:jc w:val="center"/>
              <w:rPr>
                <w:b/>
                <w:bCs/>
              </w:rPr>
            </w:pPr>
            <w:r w:rsidRPr="00D37D7D">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Adres e-mail</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bl>
    <w:p w:rsidR="00DE5CDD" w:rsidRPr="00D37D7D" w:rsidRDefault="00DE5CDD" w:rsidP="00DE5CDD">
      <w:pPr>
        <w:tabs>
          <w:tab w:val="left" w:pos="426"/>
        </w:tabs>
        <w:spacing w:before="60"/>
        <w:ind w:left="454"/>
        <w:jc w:val="both"/>
        <w:rPr>
          <w:sz w:val="22"/>
          <w:szCs w:val="22"/>
        </w:rPr>
      </w:pPr>
    </w:p>
    <w:p w:rsidR="00DE5CDD" w:rsidRPr="00D37D7D" w:rsidRDefault="00DE5CDD" w:rsidP="00DE5CDD">
      <w:pPr>
        <w:tabs>
          <w:tab w:val="left" w:pos="426"/>
        </w:tabs>
        <w:spacing w:before="60"/>
        <w:ind w:left="454"/>
        <w:jc w:val="both"/>
        <w:rPr>
          <w:sz w:val="22"/>
          <w:szCs w:val="22"/>
        </w:rPr>
      </w:pPr>
      <w:r w:rsidRPr="00D37D7D">
        <w:rPr>
          <w:sz w:val="22"/>
          <w:szCs w:val="22"/>
        </w:rPr>
        <w:t>Zmiana danych ww. osób nie stanowi zmiany umowy i jest skuteczna z chwilą pisemnego powiadomienia Zamawiającego przez Wykonawcę o jej dokonaniu.</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Bezpośredni dostęp do systemów Zamawiającego jest możliwy tylko i wyłącznie po udostępnieniu go przez administratora Zamawiającego i po przekazaniu wymaganych uprawnień i haseł.</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Zamawiający zapewni sprawne działanie zdalnego dostępu.</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 xml:space="preserve">Zasady korzystania </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Korzystając ze Zdalnego Dostępu Wykonawca lub Autoryzowany Przedstawiciel Serwisowy Wykonawcy:</w:t>
      </w:r>
    </w:p>
    <w:p w:rsidR="00DE5CDD" w:rsidRPr="00D37D7D" w:rsidRDefault="00DE5CDD" w:rsidP="001612F7">
      <w:pPr>
        <w:numPr>
          <w:ilvl w:val="2"/>
          <w:numId w:val="46"/>
        </w:numPr>
        <w:spacing w:before="60"/>
        <w:jc w:val="both"/>
        <w:rPr>
          <w:sz w:val="22"/>
          <w:szCs w:val="22"/>
        </w:rPr>
      </w:pPr>
      <w:r w:rsidRPr="00D37D7D">
        <w:rPr>
          <w:sz w:val="22"/>
          <w:szCs w:val="22"/>
        </w:rPr>
        <w:t>będzie wykorzystywał Zdalny Dostęp wyłącznie w celu realizacji niniejszej umowy;</w:t>
      </w:r>
    </w:p>
    <w:p w:rsidR="00DE5CDD" w:rsidRPr="00D37D7D" w:rsidRDefault="00DE5CDD" w:rsidP="001612F7">
      <w:pPr>
        <w:numPr>
          <w:ilvl w:val="2"/>
          <w:numId w:val="46"/>
        </w:numPr>
        <w:spacing w:before="60"/>
        <w:jc w:val="both"/>
        <w:rPr>
          <w:sz w:val="22"/>
          <w:szCs w:val="22"/>
        </w:rPr>
      </w:pPr>
      <w:r w:rsidRPr="00D37D7D">
        <w:rPr>
          <w:sz w:val="22"/>
          <w:szCs w:val="22"/>
        </w:rPr>
        <w:t>nie będzie pozyskiwał ani przetwarzał żadnych innych danych, za wyjątkiem danych niezbędnych do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Zabrania się Wykonawcy oraz Autoryzowanemu Przedstawicielowi Serwisowemu Wykonawcy przekazywania danych logowania (login lub hasło) innym osobom niż osoby wskazane do realizacji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 xml:space="preserve">Zdalny dostęp udostępnia się do realizacji usług wynikających z niniejszej umowy. </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Warunki Techniczne do uzyskania Zdalnego Dostępu</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Zamawiający zapewni jeden z czterech rodzajów połączeń:</w:t>
      </w:r>
    </w:p>
    <w:p w:rsidR="00DE5CDD" w:rsidRPr="00D37D7D" w:rsidRDefault="00DE5CDD" w:rsidP="001612F7">
      <w:pPr>
        <w:numPr>
          <w:ilvl w:val="5"/>
          <w:numId w:val="47"/>
        </w:numPr>
        <w:spacing w:before="60"/>
        <w:jc w:val="both"/>
        <w:rPr>
          <w:sz w:val="22"/>
          <w:szCs w:val="22"/>
        </w:rPr>
      </w:pPr>
      <w:r w:rsidRPr="00D37D7D">
        <w:rPr>
          <w:sz w:val="22"/>
          <w:szCs w:val="22"/>
        </w:rPr>
        <w:t>VPN - zapewni bezpieczny sposób komunikacji z siecią poprzez udostępnienie bezpiecznego kanału VPN;</w:t>
      </w:r>
    </w:p>
    <w:p w:rsidR="00DE5CDD" w:rsidRPr="00D37D7D" w:rsidRDefault="00DE5CDD" w:rsidP="001612F7">
      <w:pPr>
        <w:numPr>
          <w:ilvl w:val="5"/>
          <w:numId w:val="47"/>
        </w:numPr>
        <w:spacing w:before="60"/>
        <w:jc w:val="both"/>
        <w:rPr>
          <w:sz w:val="22"/>
          <w:szCs w:val="22"/>
        </w:rPr>
      </w:pPr>
      <w:r w:rsidRPr="00D37D7D">
        <w:rPr>
          <w:sz w:val="22"/>
          <w:szCs w:val="22"/>
        </w:rPr>
        <w:t>Udostępnienie terminala - zapewni bezpieczny sposób komunikacji z siecią poprzez udostępnienie bezpiecznego terminala;</w:t>
      </w:r>
    </w:p>
    <w:p w:rsidR="00DE5CDD" w:rsidRPr="00D37D7D" w:rsidRDefault="00DE5CDD" w:rsidP="001612F7">
      <w:pPr>
        <w:numPr>
          <w:ilvl w:val="5"/>
          <w:numId w:val="47"/>
        </w:numPr>
        <w:spacing w:before="60"/>
        <w:jc w:val="both"/>
        <w:rPr>
          <w:sz w:val="22"/>
          <w:szCs w:val="22"/>
        </w:rPr>
      </w:pPr>
      <w:r w:rsidRPr="00D37D7D">
        <w:rPr>
          <w:sz w:val="22"/>
          <w:szCs w:val="22"/>
        </w:rPr>
        <w:t>Udostępnienie portu do bazy danych – zapewni bezpieczny sposób komunikacji z siecią poprzez udostępnienie IP i portu pozwalającego na komunikację z bazą danych.</w:t>
      </w:r>
    </w:p>
    <w:p w:rsidR="00DE5CDD" w:rsidRPr="00D37D7D" w:rsidRDefault="00DE5CDD" w:rsidP="001612F7">
      <w:pPr>
        <w:numPr>
          <w:ilvl w:val="5"/>
          <w:numId w:val="47"/>
        </w:numPr>
        <w:spacing w:before="60"/>
        <w:jc w:val="both"/>
        <w:rPr>
          <w:sz w:val="22"/>
          <w:szCs w:val="22"/>
        </w:rPr>
      </w:pPr>
      <w:r w:rsidRPr="00D37D7D">
        <w:rPr>
          <w:sz w:val="22"/>
          <w:szCs w:val="22"/>
        </w:rPr>
        <w:lastRenderedPageBreak/>
        <w:t xml:space="preserve">Udostępnienie dostępu poprzez aplikację Team </w:t>
      </w:r>
      <w:proofErr w:type="spellStart"/>
      <w:r w:rsidRPr="00D37D7D">
        <w:rPr>
          <w:sz w:val="22"/>
          <w:szCs w:val="22"/>
        </w:rPr>
        <w:t>Viewer</w:t>
      </w:r>
      <w:proofErr w:type="spellEnd"/>
      <w:r w:rsidRPr="00D37D7D">
        <w:rPr>
          <w:sz w:val="22"/>
          <w:szCs w:val="22"/>
        </w:rPr>
        <w:t>.</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37D7D" w:rsidRDefault="00DE5CDD" w:rsidP="00DE5CDD">
      <w:pPr>
        <w:pStyle w:val="Nagwek6"/>
        <w:numPr>
          <w:ilvl w:val="0"/>
          <w:numId w:val="0"/>
        </w:numPr>
        <w:ind w:left="1152"/>
      </w:pPr>
    </w:p>
    <w:p w:rsidR="00DE5CDD" w:rsidRPr="00D37D7D" w:rsidRDefault="00DE5CDD" w:rsidP="00DE5CDD">
      <w:pPr>
        <w:pStyle w:val="Nagwek6"/>
        <w:numPr>
          <w:ilvl w:val="0"/>
          <w:numId w:val="0"/>
        </w:numPr>
        <w:ind w:left="1152" w:hanging="1152"/>
      </w:pPr>
    </w:p>
    <w:p w:rsidR="00DE5CDD" w:rsidRPr="00D37D7D" w:rsidRDefault="00DE5CDD" w:rsidP="00DE5CDD">
      <w:pPr>
        <w:rPr>
          <w:sz w:val="22"/>
          <w:szCs w:val="22"/>
        </w:rPr>
      </w:pPr>
    </w:p>
    <w:p w:rsidR="00DE5CDD" w:rsidRPr="00D37D7D" w:rsidRDefault="00DE5CDD" w:rsidP="00DE5CDD">
      <w:pPr>
        <w:pStyle w:val="Tytu"/>
        <w:ind w:left="284" w:hanging="284"/>
        <w:rPr>
          <w:rFonts w:cs="Times New Roman"/>
          <w:sz w:val="22"/>
          <w:szCs w:val="22"/>
        </w:rPr>
      </w:pPr>
      <w:r w:rsidRPr="00D37D7D">
        <w:rPr>
          <w:rFonts w:cs="Times New Roman"/>
          <w:sz w:val="22"/>
          <w:szCs w:val="22"/>
        </w:rPr>
        <w:t>Załącznik nr 5 do Umowy</w:t>
      </w:r>
    </w:p>
    <w:p w:rsidR="00DE5CDD" w:rsidRPr="00D37D7D" w:rsidRDefault="00DE5CDD" w:rsidP="00DE5CDD">
      <w:pPr>
        <w:jc w:val="center"/>
        <w:rPr>
          <w:b/>
          <w:sz w:val="22"/>
          <w:szCs w:val="22"/>
        </w:rPr>
      </w:pPr>
      <w:r w:rsidRPr="00D37D7D">
        <w:rPr>
          <w:b/>
          <w:sz w:val="22"/>
          <w:szCs w:val="22"/>
        </w:rPr>
        <w:t>PROTOKÓŁ ODBIORU PRAC</w:t>
      </w:r>
    </w:p>
    <w:p w:rsidR="00DE5CDD" w:rsidRPr="00D37D7D" w:rsidRDefault="00DE5CDD" w:rsidP="00DE5CDD">
      <w:pPr>
        <w:pStyle w:val="Tytu"/>
        <w:ind w:left="284"/>
        <w:rPr>
          <w:rFonts w:cs="Times New Roman"/>
          <w:b w:val="0"/>
          <w:sz w:val="22"/>
          <w:szCs w:val="22"/>
        </w:rPr>
      </w:pPr>
      <w:r w:rsidRPr="00D37D7D">
        <w:rPr>
          <w:rFonts w:cs="Times New Roman"/>
          <w:b w:val="0"/>
          <w:sz w:val="22"/>
          <w:szCs w:val="22"/>
        </w:rPr>
        <w:t>(WZÓR)</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r w:rsidRPr="00D37D7D">
        <w:rPr>
          <w:rFonts w:cs="Times New Roman"/>
          <w:b w:val="0"/>
          <w:sz w:val="22"/>
          <w:szCs w:val="22"/>
        </w:rPr>
        <w:t>podpisany w ………………..dnia ………………….</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Strony reprezentowali:</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Zamawiający: ………………………………………..</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Wykonawca: ……………………………………….</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jc w:val="both"/>
        <w:rPr>
          <w:sz w:val="22"/>
          <w:szCs w:val="22"/>
        </w:rPr>
      </w:pPr>
      <w:r w:rsidRPr="00D37D7D">
        <w:rPr>
          <w:sz w:val="22"/>
          <w:szCs w:val="22"/>
        </w:rPr>
        <w:t>Wykonawca przekazuje Zamawiającemu prace wykonane na podstawie umowy z dnia ......................., zrealizowane w zakresie:</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Zamawiający .......... wnosi uwag co do jakości i terminu wykonania prac.</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Uwagi:</w:t>
      </w:r>
      <w:r w:rsidR="00AC0C73" w:rsidRPr="00D37D7D">
        <w:rPr>
          <w:rFonts w:cs="Times New Roman"/>
          <w:b w:val="0"/>
          <w:sz w:val="22"/>
          <w:szCs w:val="22"/>
        </w:rPr>
        <w:t xml:space="preserve"> </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Protokół sporządzono w 2 jednobrzmiących egzemplarzach, po jednym dla każdej ze Stron.</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Protokół stanowi podstawę rozliczenia ….......… osobodni serwisowych*</w:t>
      </w:r>
    </w:p>
    <w:p w:rsidR="00DE5CDD" w:rsidRPr="00D37D7D" w:rsidRDefault="00DE5CDD" w:rsidP="00DE5CDD">
      <w:pPr>
        <w:widowControl w:val="0"/>
        <w:suppressAutoHyphens/>
        <w:spacing w:after="60"/>
        <w:rPr>
          <w:sz w:val="22"/>
          <w:szCs w:val="22"/>
        </w:rPr>
      </w:pPr>
    </w:p>
    <w:p w:rsidR="00DE5CDD" w:rsidRPr="00D37D7D" w:rsidRDefault="00DE5CDD" w:rsidP="00DE5CDD">
      <w:pPr>
        <w:widowControl w:val="0"/>
        <w:suppressAutoHyphens/>
        <w:spacing w:after="60"/>
        <w:rPr>
          <w:sz w:val="22"/>
          <w:szCs w:val="22"/>
        </w:rPr>
      </w:pPr>
    </w:p>
    <w:p w:rsidR="00DE5CDD" w:rsidRPr="00D37D7D" w:rsidRDefault="00DE5CDD" w:rsidP="00DE5CDD">
      <w:pPr>
        <w:widowControl w:val="0"/>
        <w:suppressAutoHyphens/>
        <w:spacing w:after="60"/>
        <w:rPr>
          <w:sz w:val="22"/>
          <w:szCs w:val="22"/>
        </w:rPr>
      </w:pPr>
    </w:p>
    <w:p w:rsidR="00DE5CDD" w:rsidRPr="00D37D7D" w:rsidRDefault="00DE5CDD" w:rsidP="00DE5CDD">
      <w:pPr>
        <w:widowControl w:val="0"/>
        <w:suppressAutoHyphens/>
        <w:spacing w:after="60"/>
        <w:rPr>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Zamawiającemu pozostaje ……………. godzin serwisowych do wykorzystania.</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 w:rsidR="00DE5CDD" w:rsidRPr="00D37D7D" w:rsidRDefault="00DE5CDD" w:rsidP="00DE5CDD"/>
    <w:p w:rsidR="00DE5CDD" w:rsidRPr="00D37D7D" w:rsidRDefault="00DE5CDD" w:rsidP="00DE5CDD">
      <w:pPr>
        <w:pStyle w:val="Tytu"/>
        <w:ind w:left="284"/>
        <w:rPr>
          <w:rFonts w:cs="Times New Roman"/>
          <w:b w:val="0"/>
          <w:sz w:val="22"/>
          <w:szCs w:val="22"/>
        </w:rPr>
      </w:pPr>
      <w:r w:rsidRPr="00D37D7D">
        <w:rPr>
          <w:rFonts w:cs="Times New Roman"/>
          <w:b w:val="0"/>
          <w:sz w:val="22"/>
          <w:szCs w:val="22"/>
        </w:rPr>
        <w:t>Na tym protokół zakończono.</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Pr>
        <w:spacing w:after="60"/>
        <w:rPr>
          <w:b/>
          <w:sz w:val="22"/>
          <w:szCs w:val="22"/>
        </w:rPr>
      </w:pPr>
      <w:r w:rsidRPr="00D37D7D">
        <w:rPr>
          <w:b/>
          <w:sz w:val="22"/>
          <w:szCs w:val="22"/>
        </w:rPr>
        <w:tab/>
        <w:t xml:space="preserve">Zamawiający: </w:t>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t>Wykonawca:</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r w:rsidRPr="00D37D7D">
        <w:rPr>
          <w:rFonts w:cs="Times New Roman"/>
          <w:b w:val="0"/>
          <w:sz w:val="22"/>
          <w:szCs w:val="22"/>
        </w:rPr>
        <w:t>* - niepotrzebne skreślić</w:t>
      </w:r>
    </w:p>
    <w:p w:rsidR="00DE5CDD" w:rsidRPr="00D37D7D" w:rsidRDefault="00DE5CDD" w:rsidP="00DE5CDD">
      <w:pPr>
        <w:jc w:val="right"/>
        <w:rPr>
          <w:b/>
          <w:bCs/>
        </w:rPr>
      </w:pPr>
    </w:p>
    <w:p w:rsidR="00DE5CDD" w:rsidRPr="00D37D7D" w:rsidRDefault="00DE5CDD" w:rsidP="00DE5CDD">
      <w:pPr>
        <w:jc w:val="right"/>
        <w:rPr>
          <w:b/>
          <w:bCs/>
        </w:rPr>
      </w:pPr>
    </w:p>
    <w:p w:rsidR="00DE5CDD" w:rsidRPr="00D37D7D" w:rsidRDefault="00DE5CDD" w:rsidP="00DE5CDD">
      <w:pPr>
        <w:jc w:val="right"/>
        <w:rPr>
          <w:b/>
          <w:bCs/>
        </w:rPr>
      </w:pPr>
    </w:p>
    <w:p w:rsidR="00DE5CDD" w:rsidRPr="00D37D7D" w:rsidRDefault="00DE5CDD" w:rsidP="00DE5CDD">
      <w:pPr>
        <w:pStyle w:val="Nagwek6"/>
        <w:numPr>
          <w:ilvl w:val="0"/>
          <w:numId w:val="0"/>
        </w:numPr>
      </w:pPr>
      <w:r w:rsidRPr="00D37D7D">
        <w:t>Załącznik nr 6 do Umowy</w:t>
      </w:r>
    </w:p>
    <w:p w:rsidR="00DE5CDD" w:rsidRPr="00D37D7D" w:rsidRDefault="00DE5CDD" w:rsidP="00DE5CDD">
      <w:pPr>
        <w:rPr>
          <w:b/>
          <w:bCs/>
        </w:rPr>
      </w:pPr>
    </w:p>
    <w:p w:rsidR="00DE5CDD" w:rsidRPr="00D37D7D" w:rsidRDefault="00DE5CDD" w:rsidP="00DE5CDD">
      <w:pPr>
        <w:rPr>
          <w:b/>
          <w:sz w:val="22"/>
          <w:szCs w:val="22"/>
        </w:rPr>
      </w:pPr>
      <w:r w:rsidRPr="00D37D7D">
        <w:rPr>
          <w:b/>
          <w:sz w:val="22"/>
          <w:szCs w:val="22"/>
        </w:rPr>
        <w:t>Klauzula informacyjna dla osób wskazanych do kontaktu w celu realizacji Umowy</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Administrator danych:</w:t>
      </w:r>
    </w:p>
    <w:p w:rsidR="00DE5CDD" w:rsidRPr="00D37D7D" w:rsidRDefault="00DE5CDD" w:rsidP="00DE5CDD">
      <w:pPr>
        <w:jc w:val="both"/>
        <w:rPr>
          <w:sz w:val="22"/>
          <w:szCs w:val="22"/>
        </w:rPr>
      </w:pPr>
      <w:r w:rsidRPr="00D37D7D">
        <w:rPr>
          <w:sz w:val="22"/>
          <w:szCs w:val="22"/>
        </w:rPr>
        <w:t>Administratorem Pani/Pana danych jest …………………. z siedzibą w ……………………………………… (administrator).</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Dane kontaktowe:</w:t>
      </w:r>
    </w:p>
    <w:p w:rsidR="00DE5CDD" w:rsidRPr="00D37D7D" w:rsidRDefault="00DE5CDD" w:rsidP="00DE5CDD">
      <w:pPr>
        <w:jc w:val="both"/>
        <w:rPr>
          <w:sz w:val="22"/>
          <w:szCs w:val="22"/>
        </w:rPr>
      </w:pPr>
      <w:r w:rsidRPr="00D37D7D">
        <w:rPr>
          <w:sz w:val="22"/>
          <w:szCs w:val="22"/>
        </w:rPr>
        <w:t>Z administratorem można się skontaktować poprzez e-mail: ………………………. lub pisemnie na adres siedziby administratora.</w:t>
      </w:r>
    </w:p>
    <w:p w:rsidR="00DE5CDD" w:rsidRPr="00D37D7D" w:rsidRDefault="00DE5CDD" w:rsidP="00DE5CDD">
      <w:pPr>
        <w:jc w:val="both"/>
        <w:rPr>
          <w:sz w:val="22"/>
          <w:szCs w:val="22"/>
        </w:rPr>
      </w:pPr>
      <w:r w:rsidRPr="00D37D7D">
        <w:rPr>
          <w:sz w:val="22"/>
          <w:szCs w:val="22"/>
        </w:rPr>
        <w:t>Z inspektorem ochrony danych można się kontaktować we wszystkich sprawach dotyczących przetwarzania danych osobowych oraz korzystania z praw związanych z przetwarzaniem danych.</w:t>
      </w:r>
    </w:p>
    <w:p w:rsidR="00DE5CDD" w:rsidRPr="00D37D7D" w:rsidRDefault="00DE5CDD" w:rsidP="00DE5CDD">
      <w:pPr>
        <w:rPr>
          <w:sz w:val="22"/>
          <w:szCs w:val="22"/>
        </w:rPr>
      </w:pPr>
    </w:p>
    <w:p w:rsidR="00DE5CDD" w:rsidRPr="00D37D7D" w:rsidRDefault="00DE5CDD" w:rsidP="00DE5CDD">
      <w:pPr>
        <w:jc w:val="both"/>
        <w:rPr>
          <w:b/>
          <w:sz w:val="22"/>
          <w:szCs w:val="22"/>
        </w:rPr>
      </w:pPr>
      <w:r w:rsidRPr="00D37D7D">
        <w:rPr>
          <w:b/>
          <w:sz w:val="22"/>
          <w:szCs w:val="22"/>
        </w:rPr>
        <w:t>Cele oraz podstawa prawna przetwarzania danych, prawnie uzasadnione interesy administratora:</w:t>
      </w:r>
    </w:p>
    <w:p w:rsidR="00DE5CDD" w:rsidRPr="00D37D7D" w:rsidRDefault="00DE5CDD" w:rsidP="00DE5CDD">
      <w:pPr>
        <w:jc w:val="both"/>
        <w:rPr>
          <w:sz w:val="22"/>
          <w:szCs w:val="22"/>
        </w:rPr>
      </w:pPr>
      <w:r w:rsidRPr="00D37D7D">
        <w:rPr>
          <w:sz w:val="22"/>
          <w:szCs w:val="22"/>
        </w:rPr>
        <w:t>Pani/Pana dane osobowe będą przetwarzane w celu wykonania umowy zawartej pomiędzy administratorem a ………….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Źródła i zakres danych pozyskiwanych od podmiotów trzecich:</w:t>
      </w:r>
    </w:p>
    <w:p w:rsidR="00DE5CDD" w:rsidRPr="00D37D7D" w:rsidRDefault="00DE5CDD" w:rsidP="00DE5CDD">
      <w:pPr>
        <w:jc w:val="both"/>
        <w:rPr>
          <w:sz w:val="22"/>
          <w:szCs w:val="22"/>
        </w:rPr>
      </w:pPr>
      <w:r w:rsidRPr="00D37D7D">
        <w:rPr>
          <w:sz w:val="22"/>
          <w:szCs w:val="22"/>
        </w:rPr>
        <w:t>Administrator pozyskał Pani/Pana dane osobowe: imię, nazwisko, stanowisko, nazwa i adres firmy, nr telefonu, adres e-mail  od …………</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Okres, przez który dane będą przetwarzane:</w:t>
      </w:r>
    </w:p>
    <w:p w:rsidR="00DE5CDD" w:rsidRPr="00D37D7D" w:rsidRDefault="00DE5CDD" w:rsidP="00DE5CDD">
      <w:pPr>
        <w:jc w:val="both"/>
        <w:rPr>
          <w:b/>
          <w:sz w:val="22"/>
          <w:szCs w:val="22"/>
        </w:rPr>
      </w:pPr>
      <w:r w:rsidRPr="00D37D7D">
        <w:rPr>
          <w:sz w:val="22"/>
          <w:szCs w:val="22"/>
        </w:rPr>
        <w:t xml:space="preserve">Pani/Pana dane osobowe będą przechowywane do momentu przedawnienia roszczeń z tytułu umowy zawartej pomiędzy administratorem a </w:t>
      </w:r>
      <w:r w:rsidRPr="00D37D7D">
        <w:rPr>
          <w:b/>
          <w:sz w:val="22"/>
          <w:szCs w:val="22"/>
        </w:rPr>
        <w:t>…………</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Odbiorcy danych:</w:t>
      </w:r>
    </w:p>
    <w:p w:rsidR="00DE5CDD" w:rsidRPr="00D37D7D" w:rsidRDefault="00DE5CDD" w:rsidP="00DE5CDD">
      <w:pPr>
        <w:jc w:val="both"/>
        <w:rPr>
          <w:sz w:val="22"/>
          <w:szCs w:val="22"/>
        </w:rPr>
      </w:pPr>
      <w:r w:rsidRPr="00D37D7D">
        <w:rPr>
          <w:sz w:val="22"/>
          <w:szCs w:val="22"/>
        </w:rPr>
        <w:t>Pani/Pana dane mogą:</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organom państwowym lub innym podmiotom uprawnionym na podstawie przepisów prawa,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osobom upoważnionym przez administratora,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przetwarzającym dane osobowe na zlecenie administratora celem wykonania ciążących na administratorze obowiązków, m.in.:</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podwykonawcom, </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podmiotom prowadzącym działalność pocztową lub kurierską, </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wspierającym administratora w prowadzonej działalności na jego zlecenie, w szczególności dostawcom zewnętrznych systemów wspierającym działalność administratora,</w:t>
      </w:r>
      <w:r w:rsidRPr="00D37D7D" w:rsidDel="007D346B">
        <w:rPr>
          <w:rFonts w:ascii="Times New Roman" w:hAnsi="Times New Roman"/>
        </w:rPr>
        <w:t xml:space="preserve"> </w:t>
      </w:r>
      <w:r w:rsidRPr="00D37D7D">
        <w:rPr>
          <w:rFonts w:ascii="Times New Roman" w:hAnsi="Times New Roman"/>
        </w:rPr>
        <w:t xml:space="preserve"> </w:t>
      </w:r>
    </w:p>
    <w:p w:rsidR="00DE5CDD" w:rsidRPr="00D37D7D" w:rsidRDefault="00DE5CDD" w:rsidP="00DE5CDD">
      <w:pPr>
        <w:rPr>
          <w:sz w:val="22"/>
          <w:szCs w:val="22"/>
        </w:rPr>
      </w:pPr>
      <w:r w:rsidRPr="00D37D7D">
        <w:rPr>
          <w:sz w:val="22"/>
          <w:szCs w:val="22"/>
        </w:rPr>
        <w:t xml:space="preserve"> – przy czym takie podmioty przetwarzają dane na podstawie umowy z administratorem i wyłącznie zgodnie z poleceniami administratora. </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Przekazywanie danych osobowych poza EOG:</w:t>
      </w:r>
    </w:p>
    <w:p w:rsidR="00DE5CDD" w:rsidRPr="00D37D7D" w:rsidRDefault="00DE5CDD" w:rsidP="00DE5CDD">
      <w:pPr>
        <w:jc w:val="both"/>
        <w:rPr>
          <w:sz w:val="22"/>
          <w:szCs w:val="22"/>
        </w:rPr>
      </w:pPr>
      <w:r w:rsidRPr="00D37D7D">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D37D7D">
        <w:rPr>
          <w:sz w:val="22"/>
          <w:szCs w:val="22"/>
        </w:rPr>
        <w:t>Online</w:t>
      </w:r>
      <w:proofErr w:type="spellEnd"/>
      <w:r w:rsidRPr="00D37D7D">
        <w:rPr>
          <w:sz w:val="22"/>
          <w:szCs w:val="22"/>
        </w:rPr>
        <w:t xml:space="preserve"> Services </w:t>
      </w:r>
      <w:proofErr w:type="spellStart"/>
      <w:r w:rsidRPr="00D37D7D">
        <w:rPr>
          <w:sz w:val="22"/>
          <w:szCs w:val="22"/>
        </w:rPr>
        <w:t>Terms</w:t>
      </w:r>
      <w:proofErr w:type="spellEnd"/>
      <w:r w:rsidRPr="00D37D7D">
        <w:rPr>
          <w:sz w:val="22"/>
          <w:szCs w:val="22"/>
        </w:rPr>
        <w:t xml:space="preserve"> (OST).</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lastRenderedPageBreak/>
        <w:t>Prawa osoby, której dane dotyczą:</w:t>
      </w:r>
    </w:p>
    <w:p w:rsidR="00DE5CDD" w:rsidRPr="00D37D7D" w:rsidRDefault="00DE5CDD" w:rsidP="00DE5CDD">
      <w:pPr>
        <w:jc w:val="both"/>
        <w:rPr>
          <w:sz w:val="22"/>
          <w:szCs w:val="22"/>
        </w:rPr>
      </w:pPr>
      <w:r w:rsidRPr="00D37D7D">
        <w:rPr>
          <w:sz w:val="22"/>
          <w:szCs w:val="22"/>
        </w:rPr>
        <w:t xml:space="preserve">Przysługuje Pani/Panu prawo dostępu do Pani/Pana danych oraz prawo żądania ich sprostowania, ich usunięcia lub ograniczenia ich przetwarzania. </w:t>
      </w:r>
    </w:p>
    <w:p w:rsidR="00DE5CDD" w:rsidRPr="00D37D7D" w:rsidRDefault="00DE5CDD" w:rsidP="00DE5CDD">
      <w:pPr>
        <w:jc w:val="both"/>
        <w:rPr>
          <w:sz w:val="22"/>
          <w:szCs w:val="22"/>
        </w:rPr>
      </w:pPr>
      <w:r w:rsidRPr="00D37D7D">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D37D7D" w:rsidRDefault="00DE5CDD" w:rsidP="00DE5CDD">
      <w:pPr>
        <w:jc w:val="both"/>
        <w:rPr>
          <w:sz w:val="22"/>
          <w:szCs w:val="22"/>
        </w:rPr>
      </w:pPr>
      <w:r w:rsidRPr="00D37D7D">
        <w:rPr>
          <w:sz w:val="22"/>
          <w:szCs w:val="22"/>
        </w:rPr>
        <w:t xml:space="preserve">W celu skorzystania z powyższych praw należy skontaktować się z administratorem danych lub z inspektorem ochrony danych.  </w:t>
      </w:r>
    </w:p>
    <w:p w:rsidR="00DE5CDD" w:rsidRPr="00D37D7D" w:rsidRDefault="00DE5CDD" w:rsidP="00DE5CDD">
      <w:pPr>
        <w:jc w:val="both"/>
        <w:rPr>
          <w:sz w:val="22"/>
          <w:szCs w:val="22"/>
        </w:rPr>
      </w:pPr>
      <w:r w:rsidRPr="00D37D7D">
        <w:rPr>
          <w:sz w:val="22"/>
          <w:szCs w:val="22"/>
        </w:rPr>
        <w:t>Przysługuje Pani/Panu również prawo wniesienia skargi do organu nadzorczego zajmującego się ochroną danych osobowych.</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Profilowanie</w:t>
      </w:r>
    </w:p>
    <w:p w:rsidR="00DE5CDD" w:rsidRPr="00D37D7D" w:rsidRDefault="00DE5CDD" w:rsidP="00DE5CDD">
      <w:pPr>
        <w:rPr>
          <w:sz w:val="22"/>
          <w:szCs w:val="22"/>
        </w:rPr>
      </w:pPr>
      <w:r w:rsidRPr="00D37D7D">
        <w:rPr>
          <w:sz w:val="22"/>
          <w:szCs w:val="22"/>
        </w:rPr>
        <w:t>Informujemy, że nie podejmujemy decyzji w sposób zautomatyzowany i Pani/Pana dane nie są profilowane.</w:t>
      </w: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pStyle w:val="Nagwek6"/>
        <w:numPr>
          <w:ilvl w:val="0"/>
          <w:numId w:val="0"/>
        </w:numPr>
      </w:pPr>
      <w:r w:rsidRPr="00D37D7D">
        <w:lastRenderedPageBreak/>
        <w:t>Załącznik nr 7 do Umowy</w:t>
      </w:r>
    </w:p>
    <w:p w:rsidR="00DE5CDD" w:rsidRPr="00D37D7D" w:rsidRDefault="00DE5CDD" w:rsidP="00DE5CDD">
      <w:pPr>
        <w:rPr>
          <w:b/>
          <w:bCs/>
          <w:sz w:val="22"/>
          <w:szCs w:val="22"/>
        </w:rPr>
      </w:pPr>
    </w:p>
    <w:p w:rsidR="00DE5CDD" w:rsidRPr="00D37D7D" w:rsidRDefault="00DE5CDD" w:rsidP="00DE5CDD">
      <w:pPr>
        <w:pStyle w:val="Nagwek1"/>
        <w:numPr>
          <w:ilvl w:val="0"/>
          <w:numId w:val="0"/>
        </w:numPr>
        <w:ind w:left="431"/>
        <w:rPr>
          <w:sz w:val="22"/>
          <w:szCs w:val="22"/>
        </w:rPr>
      </w:pPr>
      <w:r w:rsidRPr="00D37D7D">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D37D7D" w:rsidRDefault="00DE5CDD" w:rsidP="00DE5CDD">
      <w:pPr>
        <w:rPr>
          <w:b/>
          <w:bCs/>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 xml:space="preserve">ŚRODKI ORGANIZACYJNE: </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Została opracowana i wdrożona polityka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Organizowane są cykliczne szkolenia dla pracowników/współpracowników z zasad bezpieczeństwa informacji,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 xml:space="preserve"> oraz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 przetwarzania informacji zostały dopuszczone wyłącznie uprawnione osoby;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Prowadzona jest ewidencja osób upoważnionych do przetwarzania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Realizowane są regularne </w:t>
      </w:r>
      <w:proofErr w:type="spellStart"/>
      <w:r w:rsidRPr="00D37D7D">
        <w:rPr>
          <w:rFonts w:ascii="Times New Roman" w:hAnsi="Times New Roman" w:cs="Times New Roman"/>
        </w:rPr>
        <w:t>audyty\kontrole</w:t>
      </w:r>
      <w:proofErr w:type="spellEnd"/>
      <w:r w:rsidRPr="00D37D7D">
        <w:rPr>
          <w:rFonts w:ascii="Times New Roman" w:hAnsi="Times New Roman" w:cs="Times New Roman"/>
        </w:rPr>
        <w:t xml:space="preserve"> bezpieczeństwa przetwarzania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Utworzono i uruchomiono jednostkę SOC (Security </w:t>
      </w:r>
      <w:proofErr w:type="spellStart"/>
      <w:r w:rsidRPr="00D37D7D">
        <w:rPr>
          <w:rFonts w:ascii="Times New Roman" w:hAnsi="Times New Roman" w:cs="Times New Roman"/>
        </w:rPr>
        <w:t>Operation</w:t>
      </w:r>
      <w:proofErr w:type="spellEnd"/>
      <w:r w:rsidRPr="00D37D7D">
        <w:rPr>
          <w:rFonts w:ascii="Times New Roman" w:hAnsi="Times New Roman" w:cs="Times New Roman"/>
        </w:rPr>
        <w:t xml:space="preserve"> Center) pracującą w trybie 24/7/365 w celu monitorowania infrastruktury i reagowania na incydenty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Wprowadzono do stosowania politykę prywatności: </w:t>
      </w:r>
      <w:hyperlink r:id="rId44" w:history="1">
        <w:r w:rsidRPr="00D37D7D">
          <w:rPr>
            <w:rStyle w:val="Hipercze"/>
            <w:rFonts w:ascii="Times New Roman" w:hAnsi="Times New Roman" w:cs="Times New Roman"/>
          </w:rPr>
          <w:t>…………………………</w:t>
        </w:r>
      </w:hyperlink>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Wprowadzono zasady bezpiecznej pracy zdalnej.</w:t>
      </w:r>
    </w:p>
    <w:p w:rsidR="00DE5CDD" w:rsidRPr="00D37D7D" w:rsidRDefault="00DE5CDD" w:rsidP="00DE5CDD">
      <w:pPr>
        <w:pStyle w:val="ACPTrerozdziau2"/>
        <w:numPr>
          <w:ilvl w:val="0"/>
          <w:numId w:val="0"/>
        </w:numPr>
        <w:ind w:left="907"/>
        <w:rPr>
          <w:rFonts w:ascii="Times New Roman" w:hAnsi="Times New Roman" w:cs="Times New Roman"/>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TECHNICZNEJ DANYCH: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mechanizmy ochrony kont użytkowników identyfikujące podejrzane aktywności na ich kontach;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Logowanie do krytycznych usług realizowane jest z zastosowaniem dwuskładnikowego logowania;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Komputery, na których dochodzi do przetwarzania danych: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lastRenderedPageBreak/>
        <w:t>posiadają uruchomioną systemową zaporę sieciową,</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aktualne systemy do ochrony przed złośliwym oprogramowaniem klasy EDR,</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zaszyfrowane dyski twarde, przy pomocy silnych protokołów szyfrujących,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wygaszacze ekranów zabezpieczone hasłem.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są centralnie nadzorowane i konfigurowane przez organizację (</w:t>
      </w:r>
      <w:proofErr w:type="spellStart"/>
      <w:r w:rsidRPr="00D37D7D">
        <w:rPr>
          <w:rFonts w:ascii="Times New Roman" w:hAnsi="Times New Roman" w:cs="Times New Roman"/>
        </w:rPr>
        <w:t>SOC+SIEM</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Urządzenia mobilne (</w:t>
      </w:r>
      <w:proofErr w:type="spellStart"/>
      <w:r w:rsidRPr="00D37D7D">
        <w:rPr>
          <w:rFonts w:ascii="Times New Roman" w:hAnsi="Times New Roman" w:cs="Times New Roman"/>
        </w:rPr>
        <w:t>smartfon</w:t>
      </w:r>
      <w:proofErr w:type="spellEnd"/>
      <w:r w:rsidRPr="00D37D7D">
        <w:rPr>
          <w:rFonts w:ascii="Times New Roman" w:hAnsi="Times New Roman" w:cs="Times New Roman"/>
        </w:rPr>
        <w:t>, tablet), na których dochodzi do przetwarzania informacji:</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zaszyfrowaną pamięć urządzenia,</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automatyczną blokadę dostępu do urządzenia po czasie nie dłuższym niż 1 minuta.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 uzasadnionych przypadkach stosowane są nośniki wymienne, które są szyfrowane (</w:t>
      </w:r>
      <w:proofErr w:type="spellStart"/>
      <w:r w:rsidRPr="00D37D7D">
        <w:rPr>
          <w:rFonts w:ascii="Times New Roman" w:hAnsi="Times New Roman" w:cs="Times New Roman"/>
        </w:rPr>
        <w:t>pendrive</w:t>
      </w:r>
      <w:proofErr w:type="spellEnd"/>
      <w:r w:rsidRPr="00D37D7D">
        <w:rPr>
          <w:rFonts w:ascii="Times New Roman" w:hAnsi="Times New Roman" w:cs="Times New Roman"/>
        </w:rPr>
        <w:t>, CD/DVD, dysk zewnętrzny, itp.);</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Informacje utrwalone w formie papierowej przechowywane są w zamknięciu;</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rejestracji dostępu do systemu/bazy danych oraz użycia;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Stosowany jest system Web </w:t>
      </w:r>
      <w:proofErr w:type="spellStart"/>
      <w:r w:rsidRPr="00D37D7D">
        <w:rPr>
          <w:rFonts w:ascii="Times New Roman" w:hAnsi="Times New Roman" w:cs="Times New Roman"/>
        </w:rPr>
        <w:t>Application</w:t>
      </w:r>
      <w:proofErr w:type="spellEnd"/>
      <w:r w:rsidRPr="00D37D7D">
        <w:rPr>
          <w:rFonts w:ascii="Times New Roman" w:hAnsi="Times New Roman" w:cs="Times New Roman"/>
        </w:rPr>
        <w:t xml:space="preserve"> Firewall do ochrony krytycznych aktywów informacyjnych Spółki;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Firewall do ochrony dostępu do sieci komputerowej;</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jest szyfrowanie komunikacji zewnętrznej oraz wewnętrznej przy pomocy silnych protokołów szyfrujących;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Identyfikowane są podatności systemów informatycznych. Ustalono proces zarządzania </w:t>
      </w:r>
      <w:proofErr w:type="spellStart"/>
      <w:r w:rsidRPr="00D37D7D">
        <w:rPr>
          <w:rFonts w:ascii="Times New Roman" w:hAnsi="Times New Roman" w:cs="Times New Roman"/>
        </w:rPr>
        <w:t>podatnościami</w:t>
      </w:r>
      <w:proofErr w:type="spellEnd"/>
      <w:r w:rsidRPr="00D37D7D">
        <w:rPr>
          <w:rFonts w:ascii="Times New Roman" w:hAnsi="Times New Roman" w:cs="Times New Roman"/>
        </w:rPr>
        <w:t xml:space="preserve"> technicznymi. Ustalono czasy </w:t>
      </w:r>
      <w:proofErr w:type="spellStart"/>
      <w:r w:rsidRPr="00D37D7D">
        <w:rPr>
          <w:rFonts w:ascii="Times New Roman" w:hAnsi="Times New Roman" w:cs="Times New Roman"/>
        </w:rPr>
        <w:t>remediacji</w:t>
      </w:r>
      <w:proofErr w:type="spellEnd"/>
      <w:r w:rsidRPr="00D37D7D">
        <w:rPr>
          <w:rFonts w:ascii="Times New Roman" w:hAnsi="Times New Roman" w:cs="Times New Roman"/>
        </w:rPr>
        <w:t xml:space="preserve"> podatności oraz ścieżki raportowania i eskalacji o przekroczeniach.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środki uniemożliwiające wykonywanie nieautoryzowanych kopii informacji wrażliwych;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narzędzia klasy EDR (</w:t>
      </w:r>
      <w:proofErr w:type="spellStart"/>
      <w:r w:rsidRPr="00D37D7D">
        <w:rPr>
          <w:rFonts w:ascii="Times New Roman" w:hAnsi="Times New Roman" w:cs="Times New Roman"/>
        </w:rPr>
        <w:t>Endpoint</w:t>
      </w:r>
      <w:proofErr w:type="spellEnd"/>
      <w:r w:rsidRPr="00D37D7D">
        <w:rPr>
          <w:rFonts w:ascii="Times New Roman" w:hAnsi="Times New Roman" w:cs="Times New Roman"/>
        </w:rPr>
        <w:t xml:space="preserve"> </w:t>
      </w:r>
      <w:proofErr w:type="spellStart"/>
      <w:r w:rsidRPr="00D37D7D">
        <w:rPr>
          <w:rFonts w:ascii="Times New Roman" w:hAnsi="Times New Roman" w:cs="Times New Roman"/>
        </w:rPr>
        <w:t>Detection</w:t>
      </w:r>
      <w:proofErr w:type="spellEnd"/>
      <w:r w:rsidRPr="00D37D7D">
        <w:rPr>
          <w:rFonts w:ascii="Times New Roman" w:hAnsi="Times New Roman" w:cs="Times New Roman"/>
        </w:rPr>
        <w:t xml:space="preserve"> and </w:t>
      </w:r>
      <w:proofErr w:type="spellStart"/>
      <w:r w:rsidRPr="00D37D7D">
        <w:rPr>
          <w:rFonts w:ascii="Times New Roman" w:hAnsi="Times New Roman" w:cs="Times New Roman"/>
        </w:rPr>
        <w:t>Response</w:t>
      </w:r>
      <w:proofErr w:type="spellEnd"/>
      <w:r w:rsidRPr="00D37D7D">
        <w:rPr>
          <w:rFonts w:ascii="Times New Roman" w:hAnsi="Times New Roman" w:cs="Times New Roman"/>
        </w:rPr>
        <w:t xml:space="preserve"> – EDR) w celu wykrywania i reagowania na podejrzane aktywności urządzeń końcowych.</w:t>
      </w:r>
    </w:p>
    <w:p w:rsidR="00DE5CDD" w:rsidRPr="00D37D7D" w:rsidRDefault="00DE5CDD" w:rsidP="00DE5CDD">
      <w:pPr>
        <w:rPr>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FIZYCZNEJ DANYCH DLA OBIEKTÓW BIUROWYCH ASSECO: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objęty jest systemem kontroli dostępu. Dostęp do stref Data Center mają tylko upoważnieni pracownicy …………………., którzy świadczą bezpośrednio usługi utrzymania systemów w Data Center.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Pomieszczenia, w którym przetwarzane są informacje wyposażone są w system alarmowy przeciwwłamaniowy,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w których przetwarzane są informacje, kontrolowany jest przez system monitoringu z zastosowaniem kamer,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procedury zarządzania dostępem gości.</w:t>
      </w:r>
    </w:p>
    <w:p w:rsidR="00DE5CDD" w:rsidRPr="00D37D7D"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B4" w:rsidRDefault="008D00B4" w:rsidP="00BD3D5A">
      <w:r>
        <w:separator/>
      </w:r>
    </w:p>
  </w:endnote>
  <w:endnote w:type="continuationSeparator" w:id="0">
    <w:p w:rsidR="008D00B4" w:rsidRDefault="008D00B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956EBB">
    <w:pPr>
      <w:pStyle w:val="Stopka"/>
      <w:rPr>
        <w:sz w:val="18"/>
        <w:szCs w:val="18"/>
      </w:rPr>
    </w:pPr>
    <w:r>
      <w:rPr>
        <w:noProof/>
        <w:sz w:val="18"/>
        <w:szCs w:val="18"/>
      </w:rPr>
      <w:pict>
        <v:line id="_x0000_s1025" style="position:absolute;z-index:251660288" from="0,5.05pt" to="459pt,5.05pt"/>
      </w:pict>
    </w:r>
  </w:p>
  <w:p w:rsidR="0012292B" w:rsidRDefault="0012292B">
    <w:pPr>
      <w:pStyle w:val="Stopka"/>
      <w:tabs>
        <w:tab w:val="clear" w:pos="4536"/>
        <w:tab w:val="right" w:pos="9000"/>
      </w:tabs>
      <w:rPr>
        <w:sz w:val="18"/>
        <w:szCs w:val="18"/>
      </w:rPr>
    </w:pPr>
    <w:r>
      <w:rPr>
        <w:sz w:val="18"/>
        <w:szCs w:val="18"/>
      </w:rPr>
      <w:tab/>
      <w:t xml:space="preserve">Strona: </w:t>
    </w:r>
    <w:r w:rsidR="00956EBB">
      <w:rPr>
        <w:rStyle w:val="Numerstrony"/>
        <w:sz w:val="18"/>
        <w:szCs w:val="18"/>
      </w:rPr>
      <w:fldChar w:fldCharType="begin"/>
    </w:r>
    <w:r>
      <w:rPr>
        <w:rStyle w:val="Numerstrony"/>
        <w:sz w:val="18"/>
        <w:szCs w:val="18"/>
      </w:rPr>
      <w:instrText xml:space="preserve"> PAGE </w:instrText>
    </w:r>
    <w:r w:rsidR="00956EBB">
      <w:rPr>
        <w:rStyle w:val="Numerstrony"/>
        <w:sz w:val="18"/>
        <w:szCs w:val="18"/>
      </w:rPr>
      <w:fldChar w:fldCharType="separate"/>
    </w:r>
    <w:r w:rsidR="00DB2E3C">
      <w:rPr>
        <w:rStyle w:val="Numerstrony"/>
        <w:noProof/>
        <w:sz w:val="18"/>
        <w:szCs w:val="18"/>
      </w:rPr>
      <w:t>2</w:t>
    </w:r>
    <w:r w:rsidR="00956EBB">
      <w:rPr>
        <w:rStyle w:val="Numerstrony"/>
        <w:sz w:val="18"/>
        <w:szCs w:val="18"/>
      </w:rPr>
      <w:fldChar w:fldCharType="end"/>
    </w:r>
    <w:r>
      <w:rPr>
        <w:rStyle w:val="Numerstrony"/>
        <w:sz w:val="18"/>
        <w:szCs w:val="18"/>
      </w:rPr>
      <w:t>/</w:t>
    </w:r>
    <w:r w:rsidR="00956EBB">
      <w:rPr>
        <w:rStyle w:val="Numerstrony"/>
        <w:sz w:val="18"/>
        <w:szCs w:val="18"/>
      </w:rPr>
      <w:fldChar w:fldCharType="begin"/>
    </w:r>
    <w:r>
      <w:rPr>
        <w:rStyle w:val="Numerstrony"/>
        <w:sz w:val="18"/>
        <w:szCs w:val="18"/>
      </w:rPr>
      <w:instrText xml:space="preserve"> NUMPAGES </w:instrText>
    </w:r>
    <w:r w:rsidR="00956EBB">
      <w:rPr>
        <w:rStyle w:val="Numerstrony"/>
        <w:sz w:val="18"/>
        <w:szCs w:val="18"/>
      </w:rPr>
      <w:fldChar w:fldCharType="separate"/>
    </w:r>
    <w:r w:rsidR="00DB2E3C">
      <w:rPr>
        <w:rStyle w:val="Numerstrony"/>
        <w:noProof/>
        <w:sz w:val="18"/>
        <w:szCs w:val="18"/>
      </w:rPr>
      <w:t>66</w:t>
    </w:r>
    <w:r w:rsidR="00956EB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956EBB"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2292B" w:rsidRDefault="0012292B" w:rsidP="00331F2D">
    <w:pPr>
      <w:pStyle w:val="Stopka"/>
      <w:tabs>
        <w:tab w:val="clear" w:pos="4536"/>
        <w:tab w:val="right" w:pos="9000"/>
      </w:tabs>
      <w:rPr>
        <w:sz w:val="18"/>
        <w:szCs w:val="18"/>
      </w:rPr>
    </w:pPr>
    <w:r>
      <w:rPr>
        <w:sz w:val="18"/>
        <w:szCs w:val="18"/>
      </w:rPr>
      <w:tab/>
      <w:t xml:space="preserve">Strona: </w:t>
    </w:r>
    <w:r w:rsidR="00956EBB">
      <w:rPr>
        <w:rStyle w:val="Numerstrony"/>
        <w:sz w:val="18"/>
        <w:szCs w:val="18"/>
      </w:rPr>
      <w:fldChar w:fldCharType="begin"/>
    </w:r>
    <w:r>
      <w:rPr>
        <w:rStyle w:val="Numerstrony"/>
        <w:sz w:val="18"/>
        <w:szCs w:val="18"/>
      </w:rPr>
      <w:instrText xml:space="preserve"> PAGE </w:instrText>
    </w:r>
    <w:r w:rsidR="00956EBB">
      <w:rPr>
        <w:rStyle w:val="Numerstrony"/>
        <w:sz w:val="18"/>
        <w:szCs w:val="18"/>
      </w:rPr>
      <w:fldChar w:fldCharType="separate"/>
    </w:r>
    <w:r>
      <w:rPr>
        <w:rStyle w:val="Numerstrony"/>
        <w:noProof/>
        <w:sz w:val="18"/>
        <w:szCs w:val="18"/>
      </w:rPr>
      <w:t>49</w:t>
    </w:r>
    <w:r w:rsidR="00956EBB">
      <w:rPr>
        <w:rStyle w:val="Numerstrony"/>
        <w:sz w:val="18"/>
        <w:szCs w:val="18"/>
      </w:rPr>
      <w:fldChar w:fldCharType="end"/>
    </w:r>
    <w:r>
      <w:rPr>
        <w:rStyle w:val="Numerstrony"/>
        <w:sz w:val="18"/>
        <w:szCs w:val="18"/>
      </w:rPr>
      <w:t>/</w:t>
    </w:r>
    <w:r w:rsidR="00956EBB">
      <w:rPr>
        <w:rStyle w:val="Numerstrony"/>
        <w:sz w:val="18"/>
        <w:szCs w:val="18"/>
      </w:rPr>
      <w:fldChar w:fldCharType="begin"/>
    </w:r>
    <w:r>
      <w:rPr>
        <w:rStyle w:val="Numerstrony"/>
        <w:sz w:val="18"/>
        <w:szCs w:val="18"/>
      </w:rPr>
      <w:instrText xml:space="preserve"> NUMPAGES </w:instrText>
    </w:r>
    <w:r w:rsidR="00956EBB">
      <w:rPr>
        <w:rStyle w:val="Numerstrony"/>
        <w:sz w:val="18"/>
        <w:szCs w:val="18"/>
      </w:rPr>
      <w:fldChar w:fldCharType="separate"/>
    </w:r>
    <w:r w:rsidR="007E4391">
      <w:rPr>
        <w:rStyle w:val="Numerstrony"/>
        <w:noProof/>
        <w:sz w:val="18"/>
        <w:szCs w:val="18"/>
      </w:rPr>
      <w:t>66</w:t>
    </w:r>
    <w:r w:rsidR="00956EBB">
      <w:rPr>
        <w:rStyle w:val="Numerstrony"/>
        <w:sz w:val="18"/>
        <w:szCs w:val="18"/>
      </w:rPr>
      <w:fldChar w:fldCharType="end"/>
    </w:r>
  </w:p>
  <w:p w:rsidR="0012292B" w:rsidRDefault="0012292B">
    <w:pPr>
      <w:pStyle w:val="Stopka"/>
      <w:jc w:val="center"/>
    </w:pPr>
  </w:p>
  <w:p w:rsidR="0012292B" w:rsidRDefault="0012292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956EBB"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2292B" w:rsidRDefault="0012292B" w:rsidP="00331F2D">
    <w:pPr>
      <w:pStyle w:val="Stopka"/>
      <w:tabs>
        <w:tab w:val="clear" w:pos="4536"/>
        <w:tab w:val="right" w:pos="9000"/>
      </w:tabs>
      <w:rPr>
        <w:sz w:val="18"/>
        <w:szCs w:val="18"/>
      </w:rPr>
    </w:pPr>
    <w:r>
      <w:rPr>
        <w:sz w:val="18"/>
        <w:szCs w:val="18"/>
      </w:rPr>
      <w:tab/>
      <w:t xml:space="preserve">Strona: </w:t>
    </w:r>
    <w:r w:rsidR="00956EBB">
      <w:rPr>
        <w:rStyle w:val="Numerstrony"/>
        <w:sz w:val="18"/>
        <w:szCs w:val="18"/>
      </w:rPr>
      <w:fldChar w:fldCharType="begin"/>
    </w:r>
    <w:r>
      <w:rPr>
        <w:rStyle w:val="Numerstrony"/>
        <w:sz w:val="18"/>
        <w:szCs w:val="18"/>
      </w:rPr>
      <w:instrText xml:space="preserve"> PAGE </w:instrText>
    </w:r>
    <w:r w:rsidR="00956EBB">
      <w:rPr>
        <w:rStyle w:val="Numerstrony"/>
        <w:sz w:val="18"/>
        <w:szCs w:val="18"/>
      </w:rPr>
      <w:fldChar w:fldCharType="separate"/>
    </w:r>
    <w:r>
      <w:rPr>
        <w:rStyle w:val="Numerstrony"/>
        <w:noProof/>
        <w:sz w:val="18"/>
        <w:szCs w:val="18"/>
      </w:rPr>
      <w:t>49</w:t>
    </w:r>
    <w:r w:rsidR="00956EBB">
      <w:rPr>
        <w:rStyle w:val="Numerstrony"/>
        <w:sz w:val="18"/>
        <w:szCs w:val="18"/>
      </w:rPr>
      <w:fldChar w:fldCharType="end"/>
    </w:r>
    <w:r>
      <w:rPr>
        <w:rStyle w:val="Numerstrony"/>
        <w:sz w:val="18"/>
        <w:szCs w:val="18"/>
      </w:rPr>
      <w:t>/</w:t>
    </w:r>
    <w:r w:rsidR="00956EBB">
      <w:rPr>
        <w:rStyle w:val="Numerstrony"/>
        <w:sz w:val="18"/>
        <w:szCs w:val="18"/>
      </w:rPr>
      <w:fldChar w:fldCharType="begin"/>
    </w:r>
    <w:r>
      <w:rPr>
        <w:rStyle w:val="Numerstrony"/>
        <w:sz w:val="18"/>
        <w:szCs w:val="18"/>
      </w:rPr>
      <w:instrText xml:space="preserve"> NUMPAGES </w:instrText>
    </w:r>
    <w:r w:rsidR="00956EBB">
      <w:rPr>
        <w:rStyle w:val="Numerstrony"/>
        <w:sz w:val="18"/>
        <w:szCs w:val="18"/>
      </w:rPr>
      <w:fldChar w:fldCharType="separate"/>
    </w:r>
    <w:r w:rsidR="007E4391">
      <w:rPr>
        <w:rStyle w:val="Numerstrony"/>
        <w:noProof/>
        <w:sz w:val="18"/>
        <w:szCs w:val="18"/>
      </w:rPr>
      <w:t>66</w:t>
    </w:r>
    <w:r w:rsidR="00956EBB">
      <w:rPr>
        <w:rStyle w:val="Numerstrony"/>
        <w:sz w:val="18"/>
        <w:szCs w:val="18"/>
      </w:rPr>
      <w:fldChar w:fldCharType="end"/>
    </w:r>
  </w:p>
  <w:p w:rsidR="0012292B" w:rsidRDefault="0012292B">
    <w:pPr>
      <w:pStyle w:val="Stopka"/>
      <w:jc w:val="center"/>
    </w:pPr>
  </w:p>
  <w:p w:rsidR="0012292B" w:rsidRDefault="0012292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4F0B6A" w:rsidRDefault="0012292B"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4F0B6A" w:rsidRDefault="0012292B"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B4" w:rsidRDefault="008D00B4" w:rsidP="00BD3D5A">
      <w:r>
        <w:separator/>
      </w:r>
    </w:p>
  </w:footnote>
  <w:footnote w:type="continuationSeparator" w:id="0">
    <w:p w:rsidR="008D00B4" w:rsidRDefault="008D00B4" w:rsidP="00BD3D5A">
      <w:r>
        <w:continuationSeparator/>
      </w:r>
    </w:p>
  </w:footnote>
  <w:footnote w:id="1">
    <w:p w:rsidR="0012292B" w:rsidRPr="00C37CD2" w:rsidRDefault="0012292B" w:rsidP="00534C3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956EBB" w:rsidP="00331F2D">
    <w:pPr>
      <w:pStyle w:val="Nagwek"/>
      <w:framePr w:wrap="around" w:vAnchor="text" w:hAnchor="margin" w:xAlign="right" w:y="1"/>
      <w:rPr>
        <w:rStyle w:val="Numerstrony"/>
      </w:rPr>
    </w:pPr>
    <w:r>
      <w:rPr>
        <w:rStyle w:val="Numerstrony"/>
      </w:rPr>
      <w:fldChar w:fldCharType="begin"/>
    </w:r>
    <w:r w:rsidR="0012292B">
      <w:rPr>
        <w:rStyle w:val="Numerstrony"/>
      </w:rPr>
      <w:instrText xml:space="preserve">PAGE  </w:instrText>
    </w:r>
    <w:r>
      <w:rPr>
        <w:rStyle w:val="Numerstrony"/>
      </w:rPr>
      <w:fldChar w:fldCharType="end"/>
    </w:r>
  </w:p>
  <w:p w:rsidR="0012292B" w:rsidRDefault="0012292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rsidP="00331F2D">
    <w:pPr>
      <w:pStyle w:val="Nagwek"/>
      <w:framePr w:wrap="around" w:vAnchor="text" w:hAnchor="margin" w:xAlign="right" w:y="1"/>
      <w:rPr>
        <w:rStyle w:val="Numerstrony"/>
      </w:rPr>
    </w:pPr>
  </w:p>
  <w:p w:rsidR="0012292B" w:rsidRDefault="0012292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956EBB" w:rsidP="00331F2D">
    <w:pPr>
      <w:pStyle w:val="Nagwek"/>
      <w:framePr w:wrap="around" w:vAnchor="text" w:hAnchor="margin" w:xAlign="right" w:y="1"/>
      <w:rPr>
        <w:rStyle w:val="Numerstrony"/>
      </w:rPr>
    </w:pPr>
    <w:r>
      <w:rPr>
        <w:rStyle w:val="Numerstrony"/>
      </w:rPr>
      <w:fldChar w:fldCharType="begin"/>
    </w:r>
    <w:r w:rsidR="0012292B">
      <w:rPr>
        <w:rStyle w:val="Numerstrony"/>
      </w:rPr>
      <w:instrText xml:space="preserve">PAGE  </w:instrText>
    </w:r>
    <w:r>
      <w:rPr>
        <w:rStyle w:val="Numerstrony"/>
      </w:rPr>
      <w:fldChar w:fldCharType="end"/>
    </w:r>
  </w:p>
  <w:p w:rsidR="0012292B" w:rsidRDefault="0012292B"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rsidP="00331F2D">
    <w:pPr>
      <w:pStyle w:val="Nagwek"/>
      <w:framePr w:wrap="around" w:vAnchor="text" w:hAnchor="margin" w:xAlign="right" w:y="1"/>
      <w:rPr>
        <w:rStyle w:val="Numerstrony"/>
      </w:rPr>
    </w:pPr>
  </w:p>
  <w:p w:rsidR="0012292B" w:rsidRDefault="0012292B"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BE483B" w:rsidRDefault="0012292B"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BE483B" w:rsidRDefault="0012292B"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B912B6"/>
    <w:multiLevelType w:val="multilevel"/>
    <w:tmpl w:val="1664555C"/>
    <w:lvl w:ilvl="0">
      <w:start w:val="14"/>
      <w:numFmt w:val="decimal"/>
      <w:lvlText w:val="%1."/>
      <w:lvlJc w:val="left"/>
      <w:pPr>
        <w:ind w:left="454" w:hanging="341"/>
      </w:pPr>
      <w:rPr>
        <w:rFonts w:ascii="Cambria" w:hAnsi="Cambria" w:cs="Cambria" w:hint="default"/>
        <w:b w:val="0"/>
        <w:i w:val="0"/>
        <w:sz w:val="22"/>
        <w:szCs w:val="22"/>
      </w:rPr>
    </w:lvl>
    <w:lvl w:ilvl="1">
      <w:start w:val="1"/>
      <w:numFmt w:val="lowerLetter"/>
      <w:lvlText w:val="%2."/>
      <w:lvlJc w:val="left"/>
      <w:pPr>
        <w:ind w:left="680" w:hanging="397"/>
      </w:pPr>
      <w:rPr>
        <w:rFonts w:ascii="Cambria" w:eastAsia="Calibri" w:hAnsi="Cambria" w:cs="Cambria"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5">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5C3C98"/>
    <w:multiLevelType w:val="hybridMultilevel"/>
    <w:tmpl w:val="EB40B1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6">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7">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4">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5">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8">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9">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1">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C2F77F1"/>
    <w:multiLevelType w:val="hybridMultilevel"/>
    <w:tmpl w:val="66647D62"/>
    <w:lvl w:ilvl="0" w:tplc="77CAE45C">
      <w:start w:val="1"/>
      <w:numFmt w:val="decimal"/>
      <w:lvlText w:val="%1)"/>
      <w:lvlJc w:val="left"/>
      <w:pPr>
        <w:ind w:left="770" w:hanging="360"/>
      </w:pPr>
      <w:rPr>
        <w:rFonts w:hint="default"/>
        <w:strike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4">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6">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78">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79">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2">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5">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7">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4">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6">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9">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0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3">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5"/>
  </w:num>
  <w:num w:numId="2">
    <w:abstractNumId w:val="54"/>
  </w:num>
  <w:num w:numId="3">
    <w:abstractNumId w:val="48"/>
  </w:num>
  <w:num w:numId="4">
    <w:abstractNumId w:val="92"/>
  </w:num>
  <w:num w:numId="5">
    <w:abstractNumId w:val="36"/>
  </w:num>
  <w:num w:numId="6">
    <w:abstractNumId w:val="55"/>
  </w:num>
  <w:num w:numId="7">
    <w:abstractNumId w:val="91"/>
  </w:num>
  <w:num w:numId="8">
    <w:abstractNumId w:val="98"/>
  </w:num>
  <w:num w:numId="9">
    <w:abstractNumId w:val="56"/>
  </w:num>
  <w:num w:numId="10">
    <w:abstractNumId w:val="57"/>
  </w:num>
  <w:num w:numId="11">
    <w:abstractNumId w:val="4"/>
  </w:num>
  <w:num w:numId="12">
    <w:abstractNumId w:val="97"/>
  </w:num>
  <w:num w:numId="13">
    <w:abstractNumId w:val="44"/>
  </w:num>
  <w:num w:numId="14">
    <w:abstractNumId w:val="61"/>
  </w:num>
  <w:num w:numId="15">
    <w:abstractNumId w:val="58"/>
  </w:num>
  <w:num w:numId="16">
    <w:abstractNumId w:val="43"/>
  </w:num>
  <w:num w:numId="17">
    <w:abstractNumId w:val="38"/>
  </w:num>
  <w:num w:numId="18">
    <w:abstractNumId w:val="60"/>
  </w:num>
  <w:num w:numId="19">
    <w:abstractNumId w:val="105"/>
  </w:num>
  <w:num w:numId="20">
    <w:abstractNumId w:val="75"/>
  </w:num>
  <w:num w:numId="21">
    <w:abstractNumId w:val="95"/>
  </w:num>
  <w:num w:numId="22">
    <w:abstractNumId w:val="40"/>
  </w:num>
  <w:num w:numId="23">
    <w:abstractNumId w:val="22"/>
  </w:num>
  <w:num w:numId="24">
    <w:abstractNumId w:val="1"/>
  </w:num>
  <w:num w:numId="25">
    <w:abstractNumId w:val="78"/>
  </w:num>
  <w:num w:numId="26">
    <w:abstractNumId w:val="52"/>
  </w:num>
  <w:num w:numId="27">
    <w:abstractNumId w:val="0"/>
  </w:num>
  <w:num w:numId="28">
    <w:abstractNumId w:val="2"/>
  </w:num>
  <w:num w:numId="29">
    <w:abstractNumId w:val="41"/>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6"/>
  </w:num>
  <w:num w:numId="34">
    <w:abstractNumId w:val="104"/>
  </w:num>
  <w:num w:numId="35">
    <w:abstractNumId w:val="74"/>
  </w:num>
  <w:num w:numId="36">
    <w:abstractNumId w:val="90"/>
  </w:num>
  <w:num w:numId="37">
    <w:abstractNumId w:val="65"/>
  </w:num>
  <w:num w:numId="38">
    <w:abstractNumId w:val="96"/>
  </w:num>
  <w:num w:numId="39">
    <w:abstractNumId w:val="85"/>
  </w:num>
  <w:num w:numId="40">
    <w:abstractNumId w:val="67"/>
  </w:num>
  <w:num w:numId="41">
    <w:abstractNumId w:val="46"/>
  </w:num>
  <w:num w:numId="42">
    <w:abstractNumId w:val="25"/>
  </w:num>
  <w:num w:numId="43">
    <w:abstractNumId w:val="81"/>
  </w:num>
  <w:num w:numId="44">
    <w:abstractNumId w:val="29"/>
  </w:num>
  <w:num w:numId="45">
    <w:abstractNumId w:val="53"/>
  </w:num>
  <w:num w:numId="46">
    <w:abstractNumId w:val="68"/>
  </w:num>
  <w:num w:numId="47">
    <w:abstractNumId w:val="100"/>
  </w:num>
  <w:num w:numId="48">
    <w:abstractNumId w:val="33"/>
  </w:num>
  <w:num w:numId="49">
    <w:abstractNumId w:val="23"/>
  </w:num>
  <w:num w:numId="50">
    <w:abstractNumId w:val="42"/>
  </w:num>
  <w:num w:numId="51">
    <w:abstractNumId w:val="77"/>
  </w:num>
  <w:num w:numId="52">
    <w:abstractNumId w:val="62"/>
  </w:num>
  <w:num w:numId="53">
    <w:abstractNumId w:val="94"/>
  </w:num>
  <w:num w:numId="54">
    <w:abstractNumId w:val="103"/>
  </w:num>
  <w:num w:numId="55">
    <w:abstractNumId w:val="26"/>
  </w:num>
  <w:num w:numId="56">
    <w:abstractNumId w:val="80"/>
  </w:num>
  <w:num w:numId="57">
    <w:abstractNumId w:val="31"/>
  </w:num>
  <w:num w:numId="58">
    <w:abstractNumId w:val="66"/>
  </w:num>
  <w:num w:numId="59">
    <w:abstractNumId w:val="93"/>
  </w:num>
  <w:num w:numId="60">
    <w:abstractNumId w:val="79"/>
  </w:num>
  <w:num w:numId="61">
    <w:abstractNumId w:val="32"/>
  </w:num>
  <w:num w:numId="62">
    <w:abstractNumId w:val="50"/>
  </w:num>
  <w:num w:numId="63">
    <w:abstractNumId w:val="102"/>
  </w:num>
  <w:num w:numId="64">
    <w:abstractNumId w:val="84"/>
  </w:num>
  <w:num w:numId="65">
    <w:abstractNumId w:val="64"/>
  </w:num>
  <w:num w:numId="66">
    <w:abstractNumId w:val="82"/>
  </w:num>
  <w:num w:numId="67">
    <w:abstractNumId w:val="35"/>
  </w:num>
  <w:num w:numId="68">
    <w:abstractNumId w:val="24"/>
  </w:num>
  <w:num w:numId="69">
    <w:abstractNumId w:val="88"/>
  </w:num>
  <w:num w:numId="70">
    <w:abstractNumId w:val="27"/>
  </w:num>
  <w:num w:numId="71">
    <w:abstractNumId w:val="83"/>
  </w:num>
  <w:num w:numId="72">
    <w:abstractNumId w:val="63"/>
  </w:num>
  <w:num w:numId="73">
    <w:abstractNumId w:val="72"/>
  </w:num>
  <w:num w:numId="74">
    <w:abstractNumId w:val="28"/>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num>
  <w:num w:numId="77">
    <w:abstractNumId w:val="71"/>
  </w:num>
  <w:num w:numId="78">
    <w:abstractNumId w:val="69"/>
  </w:num>
  <w:num w:numId="79">
    <w:abstractNumId w:val="86"/>
  </w:num>
  <w:num w:numId="80">
    <w:abstractNumId w:val="39"/>
  </w:num>
  <w:num w:numId="81">
    <w:abstractNumId w:val="51"/>
  </w:num>
  <w:num w:numId="82">
    <w:abstractNumId w:val="34"/>
  </w:num>
  <w:num w:numId="83">
    <w:abstractNumId w:val="37"/>
  </w:num>
  <w:num w:numId="84">
    <w:abstractNumId w:val="87"/>
  </w:num>
  <w:num w:numId="85">
    <w:abstractNumId w:val="49"/>
  </w:num>
  <w:num w:numId="86">
    <w:abstractNumId w:val="89"/>
  </w:num>
  <w:num w:numId="87">
    <w:abstractNumId w:val="5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0162"/>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2318B"/>
    <w:rsid w:val="00035C0D"/>
    <w:rsid w:val="000430D9"/>
    <w:rsid w:val="00047DF9"/>
    <w:rsid w:val="00052822"/>
    <w:rsid w:val="00056940"/>
    <w:rsid w:val="00056CC5"/>
    <w:rsid w:val="00057E83"/>
    <w:rsid w:val="00063372"/>
    <w:rsid w:val="00072AE5"/>
    <w:rsid w:val="0007394E"/>
    <w:rsid w:val="0008041D"/>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292B"/>
    <w:rsid w:val="00127ACA"/>
    <w:rsid w:val="001319C9"/>
    <w:rsid w:val="00132959"/>
    <w:rsid w:val="00133B4E"/>
    <w:rsid w:val="00135490"/>
    <w:rsid w:val="00143104"/>
    <w:rsid w:val="00143A11"/>
    <w:rsid w:val="001546AC"/>
    <w:rsid w:val="00160D51"/>
    <w:rsid w:val="00160F1B"/>
    <w:rsid w:val="001612F7"/>
    <w:rsid w:val="0016197D"/>
    <w:rsid w:val="001632BA"/>
    <w:rsid w:val="00165AAA"/>
    <w:rsid w:val="001719DA"/>
    <w:rsid w:val="00172364"/>
    <w:rsid w:val="0017523D"/>
    <w:rsid w:val="0019694C"/>
    <w:rsid w:val="00196ED8"/>
    <w:rsid w:val="001B22B6"/>
    <w:rsid w:val="001B30D8"/>
    <w:rsid w:val="001B4E75"/>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5E3"/>
    <w:rsid w:val="00217A52"/>
    <w:rsid w:val="002207A9"/>
    <w:rsid w:val="0022102C"/>
    <w:rsid w:val="002225BA"/>
    <w:rsid w:val="00224C8D"/>
    <w:rsid w:val="00231DD9"/>
    <w:rsid w:val="00243E4F"/>
    <w:rsid w:val="00251930"/>
    <w:rsid w:val="00253BD2"/>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E59E2"/>
    <w:rsid w:val="002F13F3"/>
    <w:rsid w:val="002F18A6"/>
    <w:rsid w:val="002F2105"/>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0517"/>
    <w:rsid w:val="003740E1"/>
    <w:rsid w:val="00376369"/>
    <w:rsid w:val="003800B7"/>
    <w:rsid w:val="00387EB1"/>
    <w:rsid w:val="0039080F"/>
    <w:rsid w:val="0039482F"/>
    <w:rsid w:val="00396C3E"/>
    <w:rsid w:val="003A4B28"/>
    <w:rsid w:val="003A68A1"/>
    <w:rsid w:val="003A75CE"/>
    <w:rsid w:val="003A777C"/>
    <w:rsid w:val="003B0975"/>
    <w:rsid w:val="003B150D"/>
    <w:rsid w:val="003B6E64"/>
    <w:rsid w:val="003C3343"/>
    <w:rsid w:val="003C34EC"/>
    <w:rsid w:val="003C5D98"/>
    <w:rsid w:val="003D20A9"/>
    <w:rsid w:val="003D3DAF"/>
    <w:rsid w:val="003D4F61"/>
    <w:rsid w:val="003E2334"/>
    <w:rsid w:val="003E3095"/>
    <w:rsid w:val="003E6426"/>
    <w:rsid w:val="003E770D"/>
    <w:rsid w:val="003F08AA"/>
    <w:rsid w:val="003F1757"/>
    <w:rsid w:val="003F4A45"/>
    <w:rsid w:val="003F69EC"/>
    <w:rsid w:val="003F7849"/>
    <w:rsid w:val="0040087E"/>
    <w:rsid w:val="00400C0B"/>
    <w:rsid w:val="00404F14"/>
    <w:rsid w:val="00411544"/>
    <w:rsid w:val="00412901"/>
    <w:rsid w:val="00416B8E"/>
    <w:rsid w:val="00416C56"/>
    <w:rsid w:val="00416CC7"/>
    <w:rsid w:val="00416FF5"/>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1250"/>
    <w:rsid w:val="004E486E"/>
    <w:rsid w:val="004E51D4"/>
    <w:rsid w:val="004F0DC5"/>
    <w:rsid w:val="004F6E54"/>
    <w:rsid w:val="00505EB6"/>
    <w:rsid w:val="00507C08"/>
    <w:rsid w:val="00522ED2"/>
    <w:rsid w:val="00524074"/>
    <w:rsid w:val="00527DEA"/>
    <w:rsid w:val="005302C5"/>
    <w:rsid w:val="00534C30"/>
    <w:rsid w:val="005357DB"/>
    <w:rsid w:val="00535FA7"/>
    <w:rsid w:val="00541066"/>
    <w:rsid w:val="00551778"/>
    <w:rsid w:val="00551E58"/>
    <w:rsid w:val="0056077B"/>
    <w:rsid w:val="005664FB"/>
    <w:rsid w:val="00567F5F"/>
    <w:rsid w:val="00573E16"/>
    <w:rsid w:val="00575EDD"/>
    <w:rsid w:val="00582787"/>
    <w:rsid w:val="0059182F"/>
    <w:rsid w:val="005958C2"/>
    <w:rsid w:val="00595FF1"/>
    <w:rsid w:val="00596F20"/>
    <w:rsid w:val="005A055C"/>
    <w:rsid w:val="005A17CD"/>
    <w:rsid w:val="005A6664"/>
    <w:rsid w:val="005A6E9B"/>
    <w:rsid w:val="005B09C3"/>
    <w:rsid w:val="005B457A"/>
    <w:rsid w:val="005B5A8C"/>
    <w:rsid w:val="005C034C"/>
    <w:rsid w:val="005C32FB"/>
    <w:rsid w:val="005C55DD"/>
    <w:rsid w:val="005C6A9C"/>
    <w:rsid w:val="005D117D"/>
    <w:rsid w:val="005D50C8"/>
    <w:rsid w:val="005D5D0D"/>
    <w:rsid w:val="005E00B1"/>
    <w:rsid w:val="005E11F1"/>
    <w:rsid w:val="005E14F0"/>
    <w:rsid w:val="005F3764"/>
    <w:rsid w:val="00601F1A"/>
    <w:rsid w:val="00606C2D"/>
    <w:rsid w:val="006131D7"/>
    <w:rsid w:val="00613A2E"/>
    <w:rsid w:val="00613B2D"/>
    <w:rsid w:val="00614B09"/>
    <w:rsid w:val="00621DB4"/>
    <w:rsid w:val="00623F44"/>
    <w:rsid w:val="006512CC"/>
    <w:rsid w:val="0065235F"/>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B753E"/>
    <w:rsid w:val="006D32F1"/>
    <w:rsid w:val="006D37B6"/>
    <w:rsid w:val="006E445D"/>
    <w:rsid w:val="006E55D5"/>
    <w:rsid w:val="006F2119"/>
    <w:rsid w:val="006F7729"/>
    <w:rsid w:val="0070204A"/>
    <w:rsid w:val="0070289E"/>
    <w:rsid w:val="007051F6"/>
    <w:rsid w:val="007068F1"/>
    <w:rsid w:val="007077DB"/>
    <w:rsid w:val="00711049"/>
    <w:rsid w:val="007118C1"/>
    <w:rsid w:val="00717B31"/>
    <w:rsid w:val="00723BE3"/>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83A6B"/>
    <w:rsid w:val="00791375"/>
    <w:rsid w:val="00792E79"/>
    <w:rsid w:val="007954F7"/>
    <w:rsid w:val="007969C0"/>
    <w:rsid w:val="007A104E"/>
    <w:rsid w:val="007A7095"/>
    <w:rsid w:val="007C15FF"/>
    <w:rsid w:val="007C1C02"/>
    <w:rsid w:val="007C3BFA"/>
    <w:rsid w:val="007C584B"/>
    <w:rsid w:val="007D0282"/>
    <w:rsid w:val="007D20ED"/>
    <w:rsid w:val="007D2DD0"/>
    <w:rsid w:val="007D624C"/>
    <w:rsid w:val="007D783A"/>
    <w:rsid w:val="007E3383"/>
    <w:rsid w:val="007E4391"/>
    <w:rsid w:val="007E6EF0"/>
    <w:rsid w:val="007F674E"/>
    <w:rsid w:val="007F78DF"/>
    <w:rsid w:val="00801AB1"/>
    <w:rsid w:val="00804D2C"/>
    <w:rsid w:val="00805CD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0BC0"/>
    <w:rsid w:val="0087367A"/>
    <w:rsid w:val="00875B3A"/>
    <w:rsid w:val="0087650C"/>
    <w:rsid w:val="0087656A"/>
    <w:rsid w:val="008870E4"/>
    <w:rsid w:val="00890109"/>
    <w:rsid w:val="00895384"/>
    <w:rsid w:val="00896ABE"/>
    <w:rsid w:val="008A09AB"/>
    <w:rsid w:val="008A2CD2"/>
    <w:rsid w:val="008A2E92"/>
    <w:rsid w:val="008C0D32"/>
    <w:rsid w:val="008C2304"/>
    <w:rsid w:val="008D00B4"/>
    <w:rsid w:val="008D054B"/>
    <w:rsid w:val="008D223F"/>
    <w:rsid w:val="008D3A0C"/>
    <w:rsid w:val="008D3D56"/>
    <w:rsid w:val="008D69A7"/>
    <w:rsid w:val="008D75C9"/>
    <w:rsid w:val="008E2DDA"/>
    <w:rsid w:val="008E4B8C"/>
    <w:rsid w:val="008E73EC"/>
    <w:rsid w:val="008F3F65"/>
    <w:rsid w:val="008F56FE"/>
    <w:rsid w:val="008F7B5E"/>
    <w:rsid w:val="008F7D3F"/>
    <w:rsid w:val="00907945"/>
    <w:rsid w:val="00912A78"/>
    <w:rsid w:val="009143AD"/>
    <w:rsid w:val="00915282"/>
    <w:rsid w:val="00916F62"/>
    <w:rsid w:val="0092127D"/>
    <w:rsid w:val="00921792"/>
    <w:rsid w:val="00933DF5"/>
    <w:rsid w:val="009372AB"/>
    <w:rsid w:val="00943D04"/>
    <w:rsid w:val="0094587E"/>
    <w:rsid w:val="0094686D"/>
    <w:rsid w:val="009475E8"/>
    <w:rsid w:val="009562D4"/>
    <w:rsid w:val="00956EBB"/>
    <w:rsid w:val="0096635C"/>
    <w:rsid w:val="009674BD"/>
    <w:rsid w:val="009707EC"/>
    <w:rsid w:val="00970B86"/>
    <w:rsid w:val="009726B1"/>
    <w:rsid w:val="00973ECB"/>
    <w:rsid w:val="00980C47"/>
    <w:rsid w:val="00982AE6"/>
    <w:rsid w:val="009850C1"/>
    <w:rsid w:val="0098687A"/>
    <w:rsid w:val="00990AE5"/>
    <w:rsid w:val="00990F83"/>
    <w:rsid w:val="0099432A"/>
    <w:rsid w:val="0099507B"/>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66D7A"/>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0C73"/>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16730"/>
    <w:rsid w:val="00B31C62"/>
    <w:rsid w:val="00B35B35"/>
    <w:rsid w:val="00B52056"/>
    <w:rsid w:val="00B5558D"/>
    <w:rsid w:val="00B62803"/>
    <w:rsid w:val="00B73F14"/>
    <w:rsid w:val="00B749AF"/>
    <w:rsid w:val="00B77532"/>
    <w:rsid w:val="00B84621"/>
    <w:rsid w:val="00B87F39"/>
    <w:rsid w:val="00B92D65"/>
    <w:rsid w:val="00B93D4A"/>
    <w:rsid w:val="00B9555E"/>
    <w:rsid w:val="00B9642F"/>
    <w:rsid w:val="00B97C2E"/>
    <w:rsid w:val="00B97D82"/>
    <w:rsid w:val="00BA1F9C"/>
    <w:rsid w:val="00BA3B16"/>
    <w:rsid w:val="00BA58C6"/>
    <w:rsid w:val="00BA754A"/>
    <w:rsid w:val="00BB083D"/>
    <w:rsid w:val="00BC2A83"/>
    <w:rsid w:val="00BC796F"/>
    <w:rsid w:val="00BD11EF"/>
    <w:rsid w:val="00BD1CAD"/>
    <w:rsid w:val="00BD2AE7"/>
    <w:rsid w:val="00BD3D5A"/>
    <w:rsid w:val="00BD6948"/>
    <w:rsid w:val="00BE2B52"/>
    <w:rsid w:val="00BE2DEF"/>
    <w:rsid w:val="00BE2F71"/>
    <w:rsid w:val="00BE48CC"/>
    <w:rsid w:val="00BE7028"/>
    <w:rsid w:val="00BF2BB3"/>
    <w:rsid w:val="00BF5A4D"/>
    <w:rsid w:val="00BF6CA4"/>
    <w:rsid w:val="00BF7FF4"/>
    <w:rsid w:val="00C01F3F"/>
    <w:rsid w:val="00C061D1"/>
    <w:rsid w:val="00C07B1A"/>
    <w:rsid w:val="00C131F0"/>
    <w:rsid w:val="00C208EE"/>
    <w:rsid w:val="00C20ED1"/>
    <w:rsid w:val="00C22045"/>
    <w:rsid w:val="00C307F5"/>
    <w:rsid w:val="00C324E8"/>
    <w:rsid w:val="00C3712B"/>
    <w:rsid w:val="00C42448"/>
    <w:rsid w:val="00C44F12"/>
    <w:rsid w:val="00C460C1"/>
    <w:rsid w:val="00C6277E"/>
    <w:rsid w:val="00C632D1"/>
    <w:rsid w:val="00C738FD"/>
    <w:rsid w:val="00C77BF3"/>
    <w:rsid w:val="00C80A58"/>
    <w:rsid w:val="00C82E41"/>
    <w:rsid w:val="00C86A7D"/>
    <w:rsid w:val="00C931CE"/>
    <w:rsid w:val="00C939DA"/>
    <w:rsid w:val="00C96EB8"/>
    <w:rsid w:val="00CA5C0B"/>
    <w:rsid w:val="00CA780E"/>
    <w:rsid w:val="00CB498A"/>
    <w:rsid w:val="00CB54D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523D"/>
    <w:rsid w:val="00D37466"/>
    <w:rsid w:val="00D37D7D"/>
    <w:rsid w:val="00D42D82"/>
    <w:rsid w:val="00D5247E"/>
    <w:rsid w:val="00D52AAE"/>
    <w:rsid w:val="00D5395F"/>
    <w:rsid w:val="00D5527C"/>
    <w:rsid w:val="00D573A5"/>
    <w:rsid w:val="00D57FA3"/>
    <w:rsid w:val="00D613F6"/>
    <w:rsid w:val="00D624C9"/>
    <w:rsid w:val="00D62B79"/>
    <w:rsid w:val="00D6719E"/>
    <w:rsid w:val="00D72067"/>
    <w:rsid w:val="00D75F7A"/>
    <w:rsid w:val="00D86345"/>
    <w:rsid w:val="00D91C2E"/>
    <w:rsid w:val="00D9767F"/>
    <w:rsid w:val="00D97D5A"/>
    <w:rsid w:val="00DA1219"/>
    <w:rsid w:val="00DA3B67"/>
    <w:rsid w:val="00DA3F40"/>
    <w:rsid w:val="00DA6AC4"/>
    <w:rsid w:val="00DB2E3C"/>
    <w:rsid w:val="00DB3B7F"/>
    <w:rsid w:val="00DB4473"/>
    <w:rsid w:val="00DB5638"/>
    <w:rsid w:val="00DB6F1A"/>
    <w:rsid w:val="00DB701D"/>
    <w:rsid w:val="00DB7E50"/>
    <w:rsid w:val="00DC63B3"/>
    <w:rsid w:val="00DC67EE"/>
    <w:rsid w:val="00DC715B"/>
    <w:rsid w:val="00DD5AA7"/>
    <w:rsid w:val="00DD681E"/>
    <w:rsid w:val="00DE07A3"/>
    <w:rsid w:val="00DE3E8E"/>
    <w:rsid w:val="00DE4117"/>
    <w:rsid w:val="00DE478F"/>
    <w:rsid w:val="00DE4DA2"/>
    <w:rsid w:val="00DE5967"/>
    <w:rsid w:val="00DE5CDD"/>
    <w:rsid w:val="00DE7928"/>
    <w:rsid w:val="00DF3CE5"/>
    <w:rsid w:val="00E0078B"/>
    <w:rsid w:val="00E02B6F"/>
    <w:rsid w:val="00E05337"/>
    <w:rsid w:val="00E12A04"/>
    <w:rsid w:val="00E12EE1"/>
    <w:rsid w:val="00E20728"/>
    <w:rsid w:val="00E276F6"/>
    <w:rsid w:val="00E32798"/>
    <w:rsid w:val="00E468D2"/>
    <w:rsid w:val="00E522C3"/>
    <w:rsid w:val="00E5240E"/>
    <w:rsid w:val="00E52BD4"/>
    <w:rsid w:val="00E53A0B"/>
    <w:rsid w:val="00E56AF4"/>
    <w:rsid w:val="00E56DDA"/>
    <w:rsid w:val="00E56EF8"/>
    <w:rsid w:val="00E601D8"/>
    <w:rsid w:val="00E6232A"/>
    <w:rsid w:val="00E712FF"/>
    <w:rsid w:val="00E7413D"/>
    <w:rsid w:val="00E82649"/>
    <w:rsid w:val="00E842B4"/>
    <w:rsid w:val="00E857EF"/>
    <w:rsid w:val="00E863A3"/>
    <w:rsid w:val="00E86487"/>
    <w:rsid w:val="00E87892"/>
    <w:rsid w:val="00E93D9D"/>
    <w:rsid w:val="00E96AFA"/>
    <w:rsid w:val="00E96EB2"/>
    <w:rsid w:val="00EA1511"/>
    <w:rsid w:val="00EA1784"/>
    <w:rsid w:val="00EB06A9"/>
    <w:rsid w:val="00EB35CE"/>
    <w:rsid w:val="00EB4286"/>
    <w:rsid w:val="00EB590C"/>
    <w:rsid w:val="00EB7C60"/>
    <w:rsid w:val="00EC0FEE"/>
    <w:rsid w:val="00EC359A"/>
    <w:rsid w:val="00EC451E"/>
    <w:rsid w:val="00ED20BC"/>
    <w:rsid w:val="00ED6048"/>
    <w:rsid w:val="00ED6761"/>
    <w:rsid w:val="00ED7457"/>
    <w:rsid w:val="00EE27E0"/>
    <w:rsid w:val="00EE5631"/>
    <w:rsid w:val="00EE7581"/>
    <w:rsid w:val="00EE7C9D"/>
    <w:rsid w:val="00EF47FA"/>
    <w:rsid w:val="00EF4B3C"/>
    <w:rsid w:val="00F00B78"/>
    <w:rsid w:val="00F027DF"/>
    <w:rsid w:val="00F02D5C"/>
    <w:rsid w:val="00F101F5"/>
    <w:rsid w:val="00F103A0"/>
    <w:rsid w:val="00F13A1F"/>
    <w:rsid w:val="00F22301"/>
    <w:rsid w:val="00F303A5"/>
    <w:rsid w:val="00F31D57"/>
    <w:rsid w:val="00F326F8"/>
    <w:rsid w:val="00F40740"/>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29"/>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2"/>
      </w:numPr>
    </w:pPr>
  </w:style>
  <w:style w:type="paragraph" w:customStyle="1" w:styleId="ACPTrerozdziau1">
    <w:name w:val="ACP.Treść rozdziału 1"/>
    <w:basedOn w:val="Normalny"/>
    <w:uiPriority w:val="1"/>
    <w:qFormat/>
    <w:rsid w:val="00DE5CDD"/>
    <w:pPr>
      <w:numPr>
        <w:ilvl w:val="1"/>
        <w:numId w:val="75"/>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5"/>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5"/>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5"/>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5"/>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2C913-BCD2-44AD-976B-0BB8D3B5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21789</Words>
  <Characters>130735</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8</cp:revision>
  <cp:lastPrinted>2023-11-06T11:05:00Z</cp:lastPrinted>
  <dcterms:created xsi:type="dcterms:W3CDTF">2023-11-28T10:45:00Z</dcterms:created>
  <dcterms:modified xsi:type="dcterms:W3CDTF">2023-11-28T12:09:00Z</dcterms:modified>
</cp:coreProperties>
</file>