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CEF4F" w14:textId="67782393" w:rsidR="001529AC" w:rsidRPr="001529AC" w:rsidRDefault="001529AC" w:rsidP="005C65C1">
      <w:pPr>
        <w:spacing w:line="276" w:lineRule="auto"/>
        <w:jc w:val="right"/>
        <w:rPr>
          <w:szCs w:val="20"/>
        </w:rPr>
      </w:pPr>
      <w:r w:rsidRPr="005C24BC">
        <w:rPr>
          <w:szCs w:val="20"/>
        </w:rPr>
        <w:t xml:space="preserve">Czersk, </w:t>
      </w:r>
      <w:r w:rsidR="00FB5070">
        <w:rPr>
          <w:szCs w:val="20"/>
        </w:rPr>
        <w:t>2024-10-25</w:t>
      </w:r>
    </w:p>
    <w:p w14:paraId="7551B97F" w14:textId="72E884B6" w:rsidR="00AD365A" w:rsidRPr="005C65C1" w:rsidRDefault="001529AC" w:rsidP="005C65C1">
      <w:pPr>
        <w:tabs>
          <w:tab w:val="left" w:pos="1080"/>
          <w:tab w:val="left" w:pos="7020"/>
        </w:tabs>
        <w:spacing w:line="276" w:lineRule="auto"/>
        <w:ind w:left="1080" w:hanging="180"/>
        <w:jc w:val="both"/>
        <w:rPr>
          <w:szCs w:val="20"/>
        </w:rPr>
      </w:pPr>
      <w:r w:rsidRPr="001529AC">
        <w:rPr>
          <w:szCs w:val="20"/>
        </w:rPr>
        <w:t xml:space="preserve">  Z</w:t>
      </w:r>
      <w:r w:rsidR="00FB5070">
        <w:rPr>
          <w:szCs w:val="20"/>
        </w:rPr>
        <w:t>P</w:t>
      </w:r>
      <w:r w:rsidRPr="001529AC">
        <w:rPr>
          <w:szCs w:val="20"/>
        </w:rPr>
        <w:t>.271.</w:t>
      </w:r>
      <w:r w:rsidR="00FB5070">
        <w:rPr>
          <w:szCs w:val="20"/>
        </w:rPr>
        <w:t>3</w:t>
      </w:r>
      <w:r w:rsidR="002F68B1">
        <w:rPr>
          <w:szCs w:val="20"/>
        </w:rPr>
        <w:t>8</w:t>
      </w:r>
      <w:r w:rsidRPr="001529AC">
        <w:rPr>
          <w:szCs w:val="20"/>
        </w:rPr>
        <w:t>.202</w:t>
      </w:r>
      <w:r w:rsidR="00AD2C9F">
        <w:rPr>
          <w:szCs w:val="20"/>
        </w:rPr>
        <w:t>4</w:t>
      </w:r>
    </w:p>
    <w:p w14:paraId="769B5FB9" w14:textId="77777777" w:rsidR="00D80A48" w:rsidRDefault="00D80A48" w:rsidP="00EB1CC5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39536758" w14:textId="77777777" w:rsidR="00D80A48" w:rsidRDefault="00D80A48" w:rsidP="005C65C1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114EE388" w14:textId="77777777" w:rsidR="005C24BC" w:rsidRDefault="005C24B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1060CD28" w14:textId="77777777" w:rsidR="007C1A03" w:rsidRDefault="007C1A03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7D0E03DC" w14:textId="77777777" w:rsidR="007C1A03" w:rsidRDefault="007C1A03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5F275D41" w14:textId="6CAB2742" w:rsidR="001529AC" w:rsidRPr="00D80A48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  <w:r w:rsidRPr="00D80A48">
        <w:rPr>
          <w:rFonts w:eastAsia="Times New Roman"/>
          <w:b/>
          <w:sz w:val="24"/>
        </w:rPr>
        <w:t>Do Wykonawców</w:t>
      </w:r>
    </w:p>
    <w:p w14:paraId="04317F40" w14:textId="77777777" w:rsidR="001529AC" w:rsidRPr="00D80A48" w:rsidRDefault="001529AC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79EB7EA8" w14:textId="18278076" w:rsidR="001529AC" w:rsidRPr="007C1A03" w:rsidRDefault="001529AC" w:rsidP="007C1A03">
      <w:pPr>
        <w:keepNext/>
        <w:spacing w:before="120" w:after="120" w:line="276" w:lineRule="auto"/>
        <w:jc w:val="both"/>
        <w:outlineLvl w:val="3"/>
        <w:rPr>
          <w:rFonts w:eastAsia="Times New Roman"/>
          <w:szCs w:val="20"/>
        </w:rPr>
      </w:pPr>
      <w:r w:rsidRPr="007C1A03">
        <w:rPr>
          <w:rFonts w:eastAsia="Times New Roman"/>
          <w:bCs/>
          <w:szCs w:val="20"/>
        </w:rPr>
        <w:t xml:space="preserve">dotyczy </w:t>
      </w:r>
      <w:r w:rsidRPr="007C1A03">
        <w:rPr>
          <w:rFonts w:eastAsia="Times New Roman"/>
          <w:szCs w:val="20"/>
        </w:rPr>
        <w:t xml:space="preserve">postępowania o udzielenie zamówienia publicznego pn.: </w:t>
      </w:r>
      <w:r w:rsidRPr="007C1A03">
        <w:rPr>
          <w:rFonts w:eastAsia="Times New Roman"/>
          <w:b/>
          <w:szCs w:val="20"/>
        </w:rPr>
        <w:t>„</w:t>
      </w:r>
      <w:bookmarkStart w:id="0" w:name="_Hlk74120620"/>
      <w:r w:rsidR="002F68B1" w:rsidRPr="002F68B1">
        <w:rPr>
          <w:rFonts w:eastAsia="Times New Roman"/>
          <w:b/>
          <w:szCs w:val="20"/>
        </w:rPr>
        <w:t>Przebudowa ulic w Czersku w obrębie skrzyżowań: ul. Starego Urzędu z ul. Łosińską, z ul. Czerwonych Maków i z ul. Tucholską oraz ul. Wyzwolenia z ul. Tucholską</w:t>
      </w:r>
      <w:r w:rsidRPr="007C1A03">
        <w:rPr>
          <w:rFonts w:eastAsia="Times New Roman"/>
          <w:b/>
          <w:szCs w:val="20"/>
        </w:rPr>
        <w:t xml:space="preserve">”, </w:t>
      </w:r>
      <w:r w:rsidRPr="007C1A03">
        <w:rPr>
          <w:rFonts w:eastAsia="Times New Roman"/>
          <w:szCs w:val="20"/>
        </w:rPr>
        <w:t xml:space="preserve">(ogłoszenie nr </w:t>
      </w:r>
      <w:r w:rsidR="002F68B1" w:rsidRPr="002F68B1">
        <w:rPr>
          <w:rFonts w:eastAsia="Times New Roman"/>
          <w:szCs w:val="20"/>
        </w:rPr>
        <w:t xml:space="preserve">2024/BZP 00543836 </w:t>
      </w:r>
      <w:r w:rsidRPr="007C1A03">
        <w:rPr>
          <w:rFonts w:eastAsia="Times New Roman"/>
          <w:szCs w:val="20"/>
        </w:rPr>
        <w:t xml:space="preserve">z dnia </w:t>
      </w:r>
      <w:r w:rsidR="00FB5070" w:rsidRPr="007C1A03">
        <w:rPr>
          <w:rFonts w:eastAsia="Times New Roman"/>
          <w:szCs w:val="20"/>
        </w:rPr>
        <w:t>1</w:t>
      </w:r>
      <w:r w:rsidR="002F68B1">
        <w:rPr>
          <w:rFonts w:eastAsia="Times New Roman"/>
          <w:szCs w:val="20"/>
        </w:rPr>
        <w:t>4</w:t>
      </w:r>
      <w:r w:rsidRPr="007C1A03">
        <w:rPr>
          <w:rFonts w:eastAsia="Times New Roman"/>
          <w:szCs w:val="20"/>
        </w:rPr>
        <w:t>.</w:t>
      </w:r>
      <w:r w:rsidR="00FB5070" w:rsidRPr="007C1A03">
        <w:rPr>
          <w:rFonts w:eastAsia="Times New Roman"/>
          <w:szCs w:val="20"/>
        </w:rPr>
        <w:t>10</w:t>
      </w:r>
      <w:r w:rsidRPr="007C1A03">
        <w:rPr>
          <w:rFonts w:eastAsia="Times New Roman"/>
          <w:szCs w:val="20"/>
        </w:rPr>
        <w:t>.202</w:t>
      </w:r>
      <w:r w:rsidR="00AD2C9F" w:rsidRPr="007C1A03">
        <w:rPr>
          <w:rFonts w:eastAsia="Times New Roman"/>
          <w:szCs w:val="20"/>
        </w:rPr>
        <w:t>4</w:t>
      </w:r>
      <w:r w:rsidRPr="007C1A03">
        <w:rPr>
          <w:rFonts w:eastAsia="Times New Roman"/>
          <w:szCs w:val="20"/>
        </w:rPr>
        <w:t>r.).</w:t>
      </w:r>
    </w:p>
    <w:bookmarkEnd w:id="0"/>
    <w:p w14:paraId="5A66ED03" w14:textId="77777777" w:rsidR="001529AC" w:rsidRPr="007C1A03" w:rsidRDefault="001529AC" w:rsidP="007C1A03">
      <w:pPr>
        <w:tabs>
          <w:tab w:val="left" w:pos="360"/>
        </w:tabs>
        <w:spacing w:before="120" w:after="120" w:line="276" w:lineRule="auto"/>
        <w:contextualSpacing/>
        <w:jc w:val="both"/>
        <w:rPr>
          <w:szCs w:val="20"/>
        </w:rPr>
      </w:pPr>
    </w:p>
    <w:p w14:paraId="06FE0F93" w14:textId="0E86271D" w:rsidR="005C65C1" w:rsidRPr="007C1A03" w:rsidRDefault="001529AC" w:rsidP="007C1A03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7C1A03">
        <w:rPr>
          <w:rFonts w:eastAsia="Calibri"/>
          <w:b/>
          <w:szCs w:val="20"/>
          <w:u w:val="single"/>
          <w:lang w:eastAsia="en-US"/>
        </w:rPr>
        <w:t>WYJAŚNIENIE TREŚCI SWZ</w:t>
      </w:r>
      <w:r w:rsidR="00C111CA" w:rsidRPr="007C1A03">
        <w:rPr>
          <w:rFonts w:eastAsia="Calibri"/>
          <w:b/>
          <w:szCs w:val="20"/>
          <w:u w:val="single"/>
          <w:lang w:eastAsia="en-US"/>
        </w:rPr>
        <w:t xml:space="preserve"> </w:t>
      </w:r>
    </w:p>
    <w:p w14:paraId="495CCD60" w14:textId="25779DAF" w:rsidR="00FB5070" w:rsidRPr="007C1A03" w:rsidRDefault="001529AC" w:rsidP="007C1A03">
      <w:pPr>
        <w:keepNext/>
        <w:spacing w:before="120" w:after="120" w:line="276" w:lineRule="auto"/>
        <w:jc w:val="both"/>
        <w:outlineLvl w:val="3"/>
        <w:rPr>
          <w:color w:val="000000"/>
          <w:szCs w:val="20"/>
        </w:rPr>
      </w:pPr>
      <w:r w:rsidRPr="007C1A03">
        <w:rPr>
          <w:szCs w:val="20"/>
          <w:lang w:eastAsia="en-US"/>
        </w:rPr>
        <w:tab/>
        <w:t>Na podstawie art. 284 ust. 2 ustawy z 11 września 2019 r. Prawo zamówień publicznych                 (t. j. - Dz. U. z 202</w:t>
      </w:r>
      <w:r w:rsidR="00FB5070" w:rsidRPr="007C1A03">
        <w:rPr>
          <w:szCs w:val="20"/>
          <w:lang w:eastAsia="en-US"/>
        </w:rPr>
        <w:t>4</w:t>
      </w:r>
      <w:r w:rsidRPr="007C1A03">
        <w:rPr>
          <w:szCs w:val="20"/>
          <w:lang w:eastAsia="en-US"/>
        </w:rPr>
        <w:t xml:space="preserve"> r., poz. </w:t>
      </w:r>
      <w:r w:rsidR="00FB5070" w:rsidRPr="007C1A03">
        <w:rPr>
          <w:szCs w:val="20"/>
          <w:lang w:eastAsia="en-US"/>
        </w:rPr>
        <w:t>1320</w:t>
      </w:r>
      <w:r w:rsidRPr="007C1A03">
        <w:rPr>
          <w:szCs w:val="20"/>
          <w:lang w:eastAsia="en-US"/>
        </w:rPr>
        <w:t xml:space="preserve">) Zamawiający udziela wyjaśnień do </w:t>
      </w:r>
      <w:r w:rsidR="00C67AD2" w:rsidRPr="007C1A03">
        <w:rPr>
          <w:szCs w:val="20"/>
          <w:lang w:eastAsia="en-US"/>
        </w:rPr>
        <w:t>zadanych przez Wykonawcę pytań</w:t>
      </w:r>
      <w:r w:rsidRPr="007C1A03">
        <w:rPr>
          <w:szCs w:val="20"/>
          <w:lang w:eastAsia="en-US"/>
        </w:rPr>
        <w:t>:</w:t>
      </w:r>
      <w:bookmarkStart w:id="1" w:name="_Hlk133326694"/>
    </w:p>
    <w:p w14:paraId="4B02BB6D" w14:textId="073D0A3F" w:rsidR="002F68B1" w:rsidRDefault="00FB5070" w:rsidP="002F68B1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2F68B1">
        <w:rPr>
          <w:rFonts w:ascii="Arial" w:hAnsi="Arial" w:cs="Arial"/>
          <w:sz w:val="20"/>
          <w:szCs w:val="20"/>
        </w:rPr>
        <w:t>„</w:t>
      </w:r>
      <w:r w:rsidR="002F68B1" w:rsidRPr="002F68B1">
        <w:rPr>
          <w:rFonts w:ascii="Arial" w:eastAsia="Times New Roman" w:hAnsi="Arial" w:cs="Arial"/>
          <w:sz w:val="20"/>
          <w:szCs w:val="20"/>
        </w:rPr>
        <w:t>W dokumentacji przetargowej, w przedmiarze robót wskazano konieczność przebudowy 3 hydrantów. Prosimy zamawiającego o wskazanie lokalizacji w/w hydrantów oraz podanie zakresu przebudowy.</w:t>
      </w:r>
    </w:p>
    <w:p w14:paraId="1F79103F" w14:textId="091B448F" w:rsidR="002F68B1" w:rsidRPr="002F68B1" w:rsidRDefault="002F68B1" w:rsidP="002F68B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68B1">
        <w:rPr>
          <w:rFonts w:ascii="Arial" w:hAnsi="Arial" w:cs="Arial"/>
          <w:sz w:val="20"/>
          <w:szCs w:val="20"/>
        </w:rPr>
        <w:t xml:space="preserve">W dokumentacji przetargowej, w przedmiarze robót wskazano konieczność rozbiórki ogrodzeń </w:t>
      </w:r>
      <w:r>
        <w:rPr>
          <w:rFonts w:ascii="Arial" w:hAnsi="Arial" w:cs="Arial"/>
          <w:sz w:val="20"/>
          <w:szCs w:val="20"/>
        </w:rPr>
        <w:br/>
      </w:r>
      <w:r w:rsidRPr="002F68B1">
        <w:rPr>
          <w:rFonts w:ascii="Arial" w:hAnsi="Arial" w:cs="Arial"/>
          <w:sz w:val="20"/>
          <w:szCs w:val="20"/>
        </w:rPr>
        <w:t xml:space="preserve">w ilości 210 </w:t>
      </w:r>
      <w:proofErr w:type="spellStart"/>
      <w:r w:rsidRPr="002F68B1">
        <w:rPr>
          <w:rFonts w:ascii="Arial" w:hAnsi="Arial" w:cs="Arial"/>
          <w:sz w:val="20"/>
          <w:szCs w:val="20"/>
        </w:rPr>
        <w:t>mb</w:t>
      </w:r>
      <w:proofErr w:type="spellEnd"/>
      <w:r w:rsidRPr="002F68B1">
        <w:rPr>
          <w:rFonts w:ascii="Arial" w:hAnsi="Arial" w:cs="Arial"/>
          <w:sz w:val="20"/>
          <w:szCs w:val="20"/>
        </w:rPr>
        <w:t>. Prosimy Zamawiającego o wskazanie lokalizacji w/w ogrodzeń. Czy odtworzenie w/w ogrodzeń wchodzi w zakres niniejszej inwestycji. Jeżeli tak to prosimy o wskazanie w jakiej technologii należy je wykonać oraz o skorygowanie przedmiaru robót o brakujące pozycje.</w:t>
      </w:r>
    </w:p>
    <w:p w14:paraId="6BA19211" w14:textId="7621C77C" w:rsidR="002F68B1" w:rsidRPr="002F68B1" w:rsidRDefault="002F68B1" w:rsidP="002F68B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68B1">
        <w:rPr>
          <w:rFonts w:ascii="Arial" w:hAnsi="Arial" w:cs="Arial"/>
          <w:sz w:val="20"/>
          <w:szCs w:val="20"/>
        </w:rPr>
        <w:t xml:space="preserve">W opisie przedmiotu zamówienia Zamawiający w uwagach dotyczących rodzaju nawierzchni </w:t>
      </w:r>
      <w:r>
        <w:rPr>
          <w:rFonts w:ascii="Arial" w:hAnsi="Arial" w:cs="Arial"/>
          <w:sz w:val="20"/>
          <w:szCs w:val="20"/>
        </w:rPr>
        <w:br/>
      </w:r>
      <w:r w:rsidRPr="002F68B1">
        <w:rPr>
          <w:rFonts w:ascii="Arial" w:hAnsi="Arial" w:cs="Arial"/>
          <w:sz w:val="20"/>
          <w:szCs w:val="20"/>
        </w:rPr>
        <w:t xml:space="preserve">z kostki betonowej wskazuje: „Nawierzchnia jezdni skrzyżowania ul. Starego Urzędu z ul. Czerwonych Maków i ul. Tucholskiej z ul. Wyzwolenia z kostki betonowej </w:t>
      </w:r>
      <w:proofErr w:type="spellStart"/>
      <w:r w:rsidRPr="002F68B1">
        <w:rPr>
          <w:rFonts w:ascii="Arial" w:hAnsi="Arial" w:cs="Arial"/>
          <w:sz w:val="20"/>
          <w:szCs w:val="20"/>
        </w:rPr>
        <w:t>starobruk</w:t>
      </w:r>
      <w:proofErr w:type="spellEnd"/>
      <w:r w:rsidRPr="002F68B1">
        <w:rPr>
          <w:rFonts w:ascii="Arial" w:hAnsi="Arial" w:cs="Arial"/>
          <w:sz w:val="20"/>
          <w:szCs w:val="20"/>
        </w:rPr>
        <w:t xml:space="preserve"> grafitowy 8 cm gr.” W dokumentacji projektowej w/w skrzyżowania zaprojektowane są jako bitumiczne w ciągu ul. Tucholskiej i ul. Starego Urzędu, zaś ul. Czerwonych Maków oraz ul. Wyzwolenia zaprojektowane są z kostki betonowej. Prosimy o wskazanie zakresu do wykonania z kostki betonowej na w/w skrzyżowaniach.</w:t>
      </w:r>
    </w:p>
    <w:p w14:paraId="0F00C298" w14:textId="4F20A8CB" w:rsidR="002F68B1" w:rsidRPr="002F68B1" w:rsidRDefault="002F68B1" w:rsidP="002F68B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68B1">
        <w:rPr>
          <w:rFonts w:ascii="Arial" w:hAnsi="Arial" w:cs="Arial"/>
          <w:sz w:val="20"/>
          <w:szCs w:val="20"/>
        </w:rPr>
        <w:t xml:space="preserve">W opisie przedmiotu zamówienia Zamawiający w uwagach dotyczących rodzaju nawierzchni </w:t>
      </w:r>
      <w:r>
        <w:rPr>
          <w:rFonts w:ascii="Arial" w:hAnsi="Arial" w:cs="Arial"/>
          <w:sz w:val="20"/>
          <w:szCs w:val="20"/>
        </w:rPr>
        <w:br/>
      </w:r>
      <w:r w:rsidRPr="002F68B1">
        <w:rPr>
          <w:rFonts w:ascii="Arial" w:hAnsi="Arial" w:cs="Arial"/>
          <w:sz w:val="20"/>
          <w:szCs w:val="20"/>
        </w:rPr>
        <w:t xml:space="preserve">z kostki betonowej wskazuje: „Nawierzchnia chodników z kostki betonowej cegiełka szara gr. 6 cm”. W dokumentacji projektowej w/w chodniki zaprojektowano z kostki betonowej 8 cm koloru szarego wraz z opaską szerokości 40 cm z kostki koloru grafitowego oraz płytami ostrzegawczymi ze stożkami ściętymi o szerokości 40 cm. Prosimy o potwierdzenie, że nawierzchnię chodników należy wykonać z kostki betonowej gr. 6 cm koloru szarego na całej szerokości bez opasek </w:t>
      </w:r>
      <w:r>
        <w:rPr>
          <w:rFonts w:ascii="Arial" w:hAnsi="Arial" w:cs="Arial"/>
          <w:sz w:val="20"/>
          <w:szCs w:val="20"/>
        </w:rPr>
        <w:br/>
      </w:r>
      <w:r w:rsidRPr="002F68B1">
        <w:rPr>
          <w:rFonts w:ascii="Arial" w:hAnsi="Arial" w:cs="Arial"/>
          <w:sz w:val="20"/>
          <w:szCs w:val="20"/>
        </w:rPr>
        <w:t>z kostki koloru grafitowego.</w:t>
      </w:r>
    </w:p>
    <w:p w14:paraId="20239E50" w14:textId="32F84904" w:rsidR="002F68B1" w:rsidRPr="002F68B1" w:rsidRDefault="002F68B1" w:rsidP="002F68B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68B1">
        <w:rPr>
          <w:rFonts w:ascii="Arial" w:hAnsi="Arial" w:cs="Arial"/>
          <w:sz w:val="20"/>
          <w:szCs w:val="20"/>
        </w:rPr>
        <w:t xml:space="preserve">W opisie przedmiotu zamówienia Zamawiający w uwagach wskazuje: „ W okolicy przejść dla pieszych ( na całej szerokości) projektuje się płyty ostrzegawcze ze stożkami ściętymi </w:t>
      </w:r>
      <w:r>
        <w:rPr>
          <w:rFonts w:ascii="Arial" w:hAnsi="Arial" w:cs="Arial"/>
          <w:sz w:val="20"/>
          <w:szCs w:val="20"/>
        </w:rPr>
        <w:br/>
      </w:r>
      <w:r w:rsidRPr="002F68B1">
        <w:rPr>
          <w:rFonts w:ascii="Arial" w:hAnsi="Arial" w:cs="Arial"/>
          <w:sz w:val="20"/>
          <w:szCs w:val="20"/>
        </w:rPr>
        <w:t>o szerokości 40 cm dla osób niewidomych. Płyty należy zlokalizować w odległości 0,5 m od krawędzi jezdni. Prosimy Zamawiającego o wyjaśnienie czy w/w płyty ostrzegawcze należy wykonać w jednym rzędzie ( 40 cm) na całej szerokości przejść dla pieszych z wyłączeniem przejazdów dla rowerów bez pasa naprowadzającego oraz czy należy wykonać w/w płyty ostrzegawcze na azylach.</w:t>
      </w:r>
    </w:p>
    <w:p w14:paraId="1CA0C2F0" w14:textId="1294E45A" w:rsidR="002F68B1" w:rsidRPr="002F68B1" w:rsidRDefault="002F68B1" w:rsidP="002F68B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68B1">
        <w:rPr>
          <w:rFonts w:ascii="Arial" w:hAnsi="Arial" w:cs="Arial"/>
          <w:sz w:val="20"/>
          <w:szCs w:val="20"/>
        </w:rPr>
        <w:t>Prosimy o wskazanie z jakiej kostki (kolor, grubość, rodzaj) należy wykonać zjazdy indywidualne, publiczne oraz nawierzchnię jezdni ul. Łosińskiej, Czerwonych Maków, Wyzwolenia.</w:t>
      </w:r>
    </w:p>
    <w:p w14:paraId="598C0526" w14:textId="0316D32A" w:rsidR="002F68B1" w:rsidRPr="002F68B1" w:rsidRDefault="002F68B1" w:rsidP="002F68B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68B1">
        <w:rPr>
          <w:rFonts w:ascii="Arial" w:hAnsi="Arial" w:cs="Arial"/>
          <w:sz w:val="20"/>
          <w:szCs w:val="20"/>
        </w:rPr>
        <w:lastRenderedPageBreak/>
        <w:t xml:space="preserve">Po przeanalizowaniu treści protokołu z narady ZUD, Polska Spółka Gazownictwa sp. z o.o. Oddział Zakład Gazowniczy w Gdańsku, Gazownia w Chojnicach uzgodniła dokumentację </w:t>
      </w:r>
      <w:r>
        <w:rPr>
          <w:rFonts w:ascii="Arial" w:hAnsi="Arial" w:cs="Arial"/>
          <w:sz w:val="20"/>
          <w:szCs w:val="20"/>
        </w:rPr>
        <w:br/>
      </w:r>
      <w:r w:rsidRPr="002F68B1">
        <w:rPr>
          <w:rFonts w:ascii="Arial" w:hAnsi="Arial" w:cs="Arial"/>
          <w:sz w:val="20"/>
          <w:szCs w:val="20"/>
        </w:rPr>
        <w:t xml:space="preserve">z następującymi uwagami: „1. Rozwiązanie techniczne skrzyżowania/zbliżenia do sieci gazowej oraz zakres i sposób wykonania prac w strefie kontrolowanej sieci gazowej należy uzgodnić </w:t>
      </w:r>
      <w:r>
        <w:rPr>
          <w:rFonts w:ascii="Arial" w:hAnsi="Arial" w:cs="Arial"/>
          <w:sz w:val="20"/>
          <w:szCs w:val="20"/>
        </w:rPr>
        <w:br/>
      </w:r>
      <w:r w:rsidRPr="002F68B1">
        <w:rPr>
          <w:rFonts w:ascii="Arial" w:hAnsi="Arial" w:cs="Arial"/>
          <w:sz w:val="20"/>
          <w:szCs w:val="20"/>
        </w:rPr>
        <w:t xml:space="preserve">w PSG sp. z o.o. Oddział Zakład Gazowniczy w Gdańsku - Dział Zarządzania Majątkiem Sieciowym. Brak w/w uzgodnienia może stanowić podstawę do wstrzymania prac budowlanych. W celu uzgodnienia, oprócz mapy do celów projektowych do zlecenia na wykonanie uzgodnienia należy dołączyć profile, przekroje i inne materiały przedstawiające sposób zabezpieczenia sieci gazowej w związku z budową projektowanej sieci/obiektów. 2. Rozpoczęcie robót należy zgłosić pisemnie w Gazowni w Chojnicach, na min. 7 dni przed ich rozpoczęciem.” Prosimy Zamawiającego o załączenie w/w uzgodnień z PSG sp. z o.o. Oddział Zakład Gazowniczy </w:t>
      </w:r>
      <w:r>
        <w:rPr>
          <w:rFonts w:ascii="Arial" w:hAnsi="Arial" w:cs="Arial"/>
          <w:sz w:val="20"/>
          <w:szCs w:val="20"/>
        </w:rPr>
        <w:br/>
      </w:r>
      <w:r w:rsidRPr="002F68B1">
        <w:rPr>
          <w:rFonts w:ascii="Arial" w:hAnsi="Arial" w:cs="Arial"/>
          <w:sz w:val="20"/>
          <w:szCs w:val="20"/>
        </w:rPr>
        <w:t>w Gdańsku - Dział Zarządzania Majątkiem Sieciowym.</w:t>
      </w:r>
    </w:p>
    <w:p w14:paraId="6F581569" w14:textId="28F3828D" w:rsidR="002F68B1" w:rsidRPr="002F68B1" w:rsidRDefault="002F68B1" w:rsidP="002F68B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68B1">
        <w:rPr>
          <w:rFonts w:ascii="Arial" w:hAnsi="Arial" w:cs="Arial"/>
          <w:sz w:val="20"/>
          <w:szCs w:val="20"/>
        </w:rPr>
        <w:t>Ze względu na rozbieżność przedmiaru robót z dokumentacją projektową prosimy o wskazanie czy obrzeża betonowe 8x30x100 cm na ul. Łosińskiej należy wykonać na ławie z betonu C12/15 czy z podsypki cementowo-piaskowej.</w:t>
      </w:r>
      <w:r>
        <w:rPr>
          <w:rFonts w:ascii="Arial" w:hAnsi="Arial" w:cs="Arial"/>
          <w:sz w:val="20"/>
          <w:szCs w:val="20"/>
        </w:rPr>
        <w:t>”</w:t>
      </w:r>
    </w:p>
    <w:p w14:paraId="6BF33C48" w14:textId="645A1803" w:rsidR="001529AC" w:rsidRPr="002F68B1" w:rsidRDefault="001529AC" w:rsidP="002F68B1">
      <w:pPr>
        <w:pStyle w:val="Default"/>
        <w:spacing w:before="120" w:after="120" w:line="276" w:lineRule="auto"/>
        <w:rPr>
          <w:rFonts w:ascii="Arial" w:hAnsi="Arial" w:cs="Arial"/>
          <w:b/>
          <w:bCs/>
          <w:sz w:val="20"/>
          <w:szCs w:val="20"/>
        </w:rPr>
      </w:pPr>
      <w:r w:rsidRPr="002F68B1">
        <w:rPr>
          <w:rFonts w:ascii="Arial" w:hAnsi="Arial" w:cs="Arial"/>
          <w:b/>
          <w:bCs/>
          <w:sz w:val="20"/>
          <w:szCs w:val="20"/>
          <w:u w:val="single"/>
        </w:rPr>
        <w:t>Wyjaśniając treść SWZ w przedmiotowym zakresie informuję, że</w:t>
      </w:r>
      <w:r w:rsidRPr="002F68B1">
        <w:rPr>
          <w:rFonts w:ascii="Arial" w:hAnsi="Arial" w:cs="Arial"/>
          <w:b/>
          <w:bCs/>
          <w:sz w:val="20"/>
          <w:szCs w:val="20"/>
        </w:rPr>
        <w:t>:</w:t>
      </w:r>
    </w:p>
    <w:p w14:paraId="6F308B4B" w14:textId="77777777" w:rsidR="002F68B1" w:rsidRDefault="002F68B1" w:rsidP="007C1A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bookmarkStart w:id="2" w:name="_Hlk107824752"/>
      <w:bookmarkEnd w:id="1"/>
      <w:r w:rsidRPr="002F68B1">
        <w:rPr>
          <w:rFonts w:ascii="Arial" w:hAnsi="Arial" w:cs="Arial"/>
          <w:bCs/>
          <w:sz w:val="20"/>
          <w:szCs w:val="20"/>
        </w:rPr>
        <w:t xml:space="preserve">Zakres przebudowy będzie polegał na zmianie hydrantu naziemnego na podziemny lub przesunięciu hydrantu naziemnego poza ciąg pieszo-rowerowy. </w:t>
      </w:r>
    </w:p>
    <w:p w14:paraId="67AFF9FC" w14:textId="77777777" w:rsidR="002F68B1" w:rsidRPr="002F68B1" w:rsidRDefault="002F68B1" w:rsidP="002F68B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F68B1">
        <w:rPr>
          <w:rFonts w:ascii="Arial" w:hAnsi="Arial" w:cs="Arial"/>
          <w:bCs/>
          <w:sz w:val="20"/>
          <w:szCs w:val="20"/>
        </w:rPr>
        <w:t>Przebudowa ogrodzeń nie jest objęta zakresem postępowania przetargowego.</w:t>
      </w:r>
    </w:p>
    <w:p w14:paraId="400DE85B" w14:textId="28464AAC" w:rsidR="002F68B1" w:rsidRDefault="00F222B5" w:rsidP="007C1A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222B5">
        <w:rPr>
          <w:rFonts w:ascii="Arial" w:hAnsi="Arial" w:cs="Arial"/>
          <w:bCs/>
          <w:sz w:val="20"/>
          <w:szCs w:val="20"/>
        </w:rPr>
        <w:t>Jezdnie ulic Tucholskiej i Starego Urzędu mają mieć w całości nawierzchnię bitumiczną, natomiast jezdnie ulic Wyzwolenia i Czerwonych Maków mają mieć nawierzchnię z kostki brukowej betonowej oddzieloną od nawierzchni bitumicznej krawężnikiem najazdowym.</w:t>
      </w:r>
    </w:p>
    <w:p w14:paraId="6D4EE059" w14:textId="65700805" w:rsidR="00F222B5" w:rsidRPr="00830681" w:rsidRDefault="00F222B5" w:rsidP="007C1A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30681">
        <w:rPr>
          <w:rFonts w:ascii="Arial" w:hAnsi="Arial" w:cs="Arial"/>
          <w:bCs/>
          <w:sz w:val="20"/>
          <w:szCs w:val="20"/>
        </w:rPr>
        <w:t>Należy wykonać bez opasek koloru grafitowego.</w:t>
      </w:r>
    </w:p>
    <w:p w14:paraId="4AF4EA4D" w14:textId="16A3CB34" w:rsidR="00F222B5" w:rsidRPr="00830681" w:rsidRDefault="00F222B5" w:rsidP="00F222B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30681">
        <w:rPr>
          <w:rFonts w:ascii="Arial" w:hAnsi="Arial" w:cs="Arial"/>
          <w:bCs/>
          <w:sz w:val="20"/>
          <w:szCs w:val="20"/>
        </w:rPr>
        <w:t>Tak, płyty ostrzegawcze należy wykonać w jednym rzędzie na całej szerokości przejść dla pieszych z wyłączeniem przejazdów dla rowerów bez pasa naprowadzającego oraz na azylach.</w:t>
      </w:r>
    </w:p>
    <w:p w14:paraId="66858601" w14:textId="0E8DA207" w:rsidR="00F222B5" w:rsidRPr="00830681" w:rsidRDefault="00F222B5" w:rsidP="00F222B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30681">
        <w:rPr>
          <w:rFonts w:ascii="Arial" w:hAnsi="Arial" w:cs="Arial"/>
          <w:bCs/>
          <w:sz w:val="20"/>
          <w:szCs w:val="20"/>
        </w:rPr>
        <w:t xml:space="preserve">Nawierzchnię jezdni ul. Czerwonych Maków i ul. Wyzwolenia należy wykonać z kostki brukowej betonowej </w:t>
      </w:r>
      <w:proofErr w:type="spellStart"/>
      <w:r w:rsidRPr="00830681">
        <w:rPr>
          <w:rFonts w:ascii="Arial" w:hAnsi="Arial" w:cs="Arial"/>
          <w:bCs/>
          <w:sz w:val="20"/>
          <w:szCs w:val="20"/>
        </w:rPr>
        <w:t>starobruk</w:t>
      </w:r>
      <w:proofErr w:type="spellEnd"/>
      <w:r w:rsidRPr="00830681">
        <w:rPr>
          <w:rFonts w:ascii="Arial" w:hAnsi="Arial" w:cs="Arial"/>
          <w:bCs/>
          <w:sz w:val="20"/>
          <w:szCs w:val="20"/>
        </w:rPr>
        <w:t xml:space="preserve"> grafitowy 8 cm gr., w tym również zjazdy indywidualne i publiczne.</w:t>
      </w:r>
    </w:p>
    <w:p w14:paraId="547D2D72" w14:textId="3570706A" w:rsidR="00F222B5" w:rsidRPr="00830681" w:rsidRDefault="00F222B5" w:rsidP="00F222B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30681">
        <w:rPr>
          <w:rFonts w:ascii="Arial" w:hAnsi="Arial" w:cs="Arial"/>
          <w:bCs/>
          <w:sz w:val="20"/>
          <w:szCs w:val="20"/>
        </w:rPr>
        <w:t>Na zlecenie Gminy Czersk opracowywana jest odrębna dokumentacja projektowa przebudowy sieci gazowej.</w:t>
      </w:r>
    </w:p>
    <w:p w14:paraId="40E8DE50" w14:textId="5D70829C" w:rsidR="00F222B5" w:rsidRPr="00F222B5" w:rsidRDefault="00F222B5" w:rsidP="00F222B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222B5">
        <w:rPr>
          <w:rFonts w:ascii="Arial" w:hAnsi="Arial" w:cs="Arial"/>
          <w:bCs/>
          <w:sz w:val="20"/>
          <w:szCs w:val="20"/>
        </w:rPr>
        <w:t>Należy wykonać na ławie z betonu C12/15.</w:t>
      </w:r>
    </w:p>
    <w:p w14:paraId="30AFD9C9" w14:textId="6561192B" w:rsidR="00FB5070" w:rsidRPr="007C1A03" w:rsidRDefault="00FB5070" w:rsidP="007C1A03">
      <w:pPr>
        <w:pStyle w:val="Akapitzlist"/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bCs/>
          <w:sz w:val="20"/>
          <w:szCs w:val="20"/>
        </w:rPr>
      </w:pPr>
    </w:p>
    <w:bookmarkEnd w:id="2"/>
    <w:p w14:paraId="57BAD8CD" w14:textId="45AF120B" w:rsidR="005C24BC" w:rsidRPr="007C1A03" w:rsidRDefault="00640B3A" w:rsidP="007C1A03">
      <w:pPr>
        <w:spacing w:before="120" w:after="120" w:line="276" w:lineRule="auto"/>
        <w:jc w:val="both"/>
        <w:rPr>
          <w:rFonts w:eastAsia="Calibri"/>
          <w:b/>
          <w:szCs w:val="20"/>
          <w:u w:val="single"/>
          <w:lang w:eastAsia="en-US"/>
        </w:rPr>
      </w:pPr>
      <w:r w:rsidRPr="007C1A03">
        <w:rPr>
          <w:rFonts w:eastAsia="Calibri"/>
          <w:szCs w:val="20"/>
          <w:lang w:eastAsia="en-US"/>
        </w:rPr>
        <w:t xml:space="preserve">Powyższe wyjaśnienia treści SWZ stanowią integralną część SWZ i nie prowadzą do zmiany treści Ogłoszenia o zamówieniu. </w:t>
      </w:r>
      <w:r w:rsidRPr="007C1A03">
        <w:rPr>
          <w:rFonts w:eastAsia="Calibri"/>
          <w:b/>
          <w:szCs w:val="20"/>
          <w:u w:val="single"/>
          <w:lang w:eastAsia="en-US"/>
        </w:rPr>
        <w:t>Termin składania ofert pozostaje bez zmian.</w:t>
      </w:r>
    </w:p>
    <w:p w14:paraId="7A2A1FCE" w14:textId="77777777" w:rsidR="001529AC" w:rsidRPr="007C1A03" w:rsidRDefault="001529AC" w:rsidP="007C1A03">
      <w:pPr>
        <w:spacing w:before="120" w:after="12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7C1A03">
        <w:rPr>
          <w:rFonts w:eastAsia="Calibri"/>
          <w:b/>
          <w:szCs w:val="20"/>
          <w:lang w:eastAsia="en-US"/>
        </w:rPr>
        <w:t>Z poważaniem,</w:t>
      </w:r>
    </w:p>
    <w:p w14:paraId="3D130E1C" w14:textId="77777777" w:rsidR="001529AC" w:rsidRPr="007C1A03" w:rsidRDefault="001529AC" w:rsidP="007C1A03">
      <w:pPr>
        <w:spacing w:before="120" w:after="120" w:line="276" w:lineRule="auto"/>
        <w:rPr>
          <w:b/>
          <w:szCs w:val="20"/>
        </w:rPr>
      </w:pPr>
    </w:p>
    <w:p w14:paraId="5E33D5C9" w14:textId="77777777" w:rsidR="00AD365A" w:rsidRPr="007C1A03" w:rsidRDefault="00AD365A" w:rsidP="007C1A03">
      <w:pPr>
        <w:spacing w:before="120" w:after="120" w:line="276" w:lineRule="auto"/>
        <w:rPr>
          <w:b/>
          <w:szCs w:val="20"/>
        </w:rPr>
      </w:pPr>
    </w:p>
    <w:p w14:paraId="0F05E20C" w14:textId="77777777" w:rsidR="005C24BC" w:rsidRPr="007C1A03" w:rsidRDefault="005C24BC" w:rsidP="007C1A03">
      <w:pPr>
        <w:spacing w:before="120" w:after="120" w:line="276" w:lineRule="auto"/>
        <w:rPr>
          <w:b/>
          <w:szCs w:val="20"/>
        </w:rPr>
      </w:pPr>
    </w:p>
    <w:p w14:paraId="6E905C0A" w14:textId="77777777" w:rsidR="005C24BC" w:rsidRPr="007C1A03" w:rsidRDefault="005C24BC" w:rsidP="007C1A03">
      <w:pPr>
        <w:spacing w:before="120" w:after="120" w:line="276" w:lineRule="auto"/>
        <w:rPr>
          <w:b/>
          <w:szCs w:val="20"/>
        </w:rPr>
      </w:pPr>
    </w:p>
    <w:p w14:paraId="1D0F20F6" w14:textId="77777777" w:rsidR="007C1A03" w:rsidRDefault="007C1A03" w:rsidP="007C1A03">
      <w:pPr>
        <w:spacing w:before="120" w:after="120" w:line="276" w:lineRule="auto"/>
        <w:rPr>
          <w:b/>
          <w:szCs w:val="20"/>
        </w:rPr>
      </w:pPr>
    </w:p>
    <w:p w14:paraId="4448BB53" w14:textId="77777777" w:rsidR="007C1A03" w:rsidRDefault="007C1A03" w:rsidP="007C1A03">
      <w:pPr>
        <w:spacing w:before="120" w:after="120" w:line="276" w:lineRule="auto"/>
        <w:rPr>
          <w:b/>
          <w:szCs w:val="20"/>
        </w:rPr>
      </w:pPr>
    </w:p>
    <w:p w14:paraId="09BE0A4D" w14:textId="77777777" w:rsidR="007C1A03" w:rsidRDefault="007C1A03" w:rsidP="007C1A03">
      <w:pPr>
        <w:spacing w:before="120" w:after="120" w:line="276" w:lineRule="auto"/>
        <w:rPr>
          <w:b/>
          <w:szCs w:val="20"/>
        </w:rPr>
      </w:pPr>
    </w:p>
    <w:p w14:paraId="33E076B3" w14:textId="77777777" w:rsidR="007C1A03" w:rsidRPr="007C1A03" w:rsidRDefault="007C1A03" w:rsidP="007C1A03">
      <w:pPr>
        <w:spacing w:before="120" w:after="120" w:line="276" w:lineRule="auto"/>
        <w:rPr>
          <w:b/>
          <w:szCs w:val="20"/>
        </w:rPr>
      </w:pPr>
    </w:p>
    <w:p w14:paraId="43648C6F" w14:textId="77777777" w:rsidR="001529AC" w:rsidRPr="007C1A03" w:rsidRDefault="001529AC" w:rsidP="007C1A03">
      <w:pPr>
        <w:spacing w:line="276" w:lineRule="auto"/>
        <w:rPr>
          <w:b/>
          <w:szCs w:val="20"/>
        </w:rPr>
      </w:pPr>
      <w:r w:rsidRPr="007C1A03">
        <w:rPr>
          <w:b/>
          <w:szCs w:val="20"/>
        </w:rPr>
        <w:t>Otrzymują:</w:t>
      </w:r>
    </w:p>
    <w:p w14:paraId="036C5AB7" w14:textId="54216070" w:rsidR="001529AC" w:rsidRPr="007C1A03" w:rsidRDefault="001529AC" w:rsidP="007C1A03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7C1A03">
        <w:rPr>
          <w:rFonts w:eastAsia="Calibri"/>
          <w:szCs w:val="20"/>
          <w:lang w:eastAsia="en-US"/>
        </w:rPr>
        <w:t xml:space="preserve">1) strona prowadzonego postępowania: </w:t>
      </w:r>
      <w:hyperlink r:id="rId8" w:history="1">
        <w:r w:rsidRPr="007C1A03">
          <w:rPr>
            <w:b/>
            <w:szCs w:val="20"/>
            <w:lang w:eastAsia="en-US"/>
          </w:rPr>
          <w:t>https://platformazakupowa.pl/pn/czersk</w:t>
        </w:r>
      </w:hyperlink>
    </w:p>
    <w:p w14:paraId="6EE0D088" w14:textId="77777777" w:rsidR="001529AC" w:rsidRPr="007C1A03" w:rsidRDefault="001529AC" w:rsidP="007C1A03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7C1A03">
        <w:rPr>
          <w:rFonts w:eastAsia="Calibri"/>
          <w:szCs w:val="20"/>
          <w:lang w:eastAsia="en-US"/>
        </w:rPr>
        <w:t xml:space="preserve">2) a/a                                                                                </w:t>
      </w:r>
    </w:p>
    <w:p w14:paraId="41ACD822" w14:textId="77777777" w:rsidR="001529AC" w:rsidRPr="007C1A03" w:rsidRDefault="001529AC" w:rsidP="007C1A03">
      <w:pPr>
        <w:autoSpaceDE w:val="0"/>
        <w:autoSpaceDN w:val="0"/>
        <w:adjustRightInd w:val="0"/>
        <w:spacing w:before="120" w:after="120" w:line="276" w:lineRule="auto"/>
        <w:jc w:val="both"/>
        <w:rPr>
          <w:szCs w:val="20"/>
        </w:rPr>
      </w:pPr>
    </w:p>
    <w:sectPr w:rsidR="001529AC" w:rsidRPr="007C1A03" w:rsidSect="00610D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BF755" w14:textId="77777777" w:rsidR="004D23D1" w:rsidRDefault="004D23D1" w:rsidP="00A73AAE">
      <w:r>
        <w:separator/>
      </w:r>
    </w:p>
  </w:endnote>
  <w:endnote w:type="continuationSeparator" w:id="0">
    <w:p w14:paraId="18D2AB03" w14:textId="77777777" w:rsidR="004D23D1" w:rsidRDefault="004D23D1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altName w:val="Times New Roman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C3135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9507A" w14:textId="77777777" w:rsidR="00A73AAE" w:rsidRDefault="00000000" w:rsidP="00A73AAE">
    <w:pPr>
      <w:pStyle w:val="Stopka"/>
      <w:jc w:val="center"/>
    </w:pPr>
    <w:r>
      <w:rPr>
        <w:noProof/>
      </w:rPr>
      <w:pict w14:anchorId="6A4446F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  <w:r>
      <w:rPr>
        <w:noProof/>
      </w:rPr>
      <w:pict w14:anchorId="58641E57">
        <v:shape id="_x0000_s1028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13ECE5EC">
        <v:shape id="_x0000_s1027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023D3AF2">
        <v:shape id="Łącznik prosty ze strzałką 6" o:spid="_x0000_s1026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00C13F33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8BB4F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0C3BC66F" wp14:editId="6C385AA7">
          <wp:extent cx="5274310" cy="36030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6756D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432A6" w14:textId="77777777" w:rsidR="004D23D1" w:rsidRDefault="004D23D1" w:rsidP="00A73AAE">
      <w:r>
        <w:separator/>
      </w:r>
    </w:p>
  </w:footnote>
  <w:footnote w:type="continuationSeparator" w:id="0">
    <w:p w14:paraId="33837048" w14:textId="77777777" w:rsidR="004D23D1" w:rsidRDefault="004D23D1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7CE5C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5DF92" w14:textId="77777777" w:rsidR="00A73AAE" w:rsidRDefault="00000000">
    <w:pPr>
      <w:pStyle w:val="Nagwek"/>
    </w:pPr>
    <w:r>
      <w:rPr>
        <w:noProof/>
      </w:rPr>
      <w:pict w14:anchorId="4F181757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" o:spid="_x0000_s1031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2D0B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3" w:name="_Hlk127189014"/>
    <w:r>
      <w:rPr>
        <w:noProof/>
      </w:rPr>
      <w:drawing>
        <wp:inline distT="0" distB="0" distL="0" distR="0" wp14:anchorId="020B0FD6" wp14:editId="7D6B47E0">
          <wp:extent cx="1621790" cy="61214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ACCCD2F" w14:textId="77777777" w:rsidR="00BB7DA8" w:rsidRPr="00A74331" w:rsidRDefault="00000000" w:rsidP="00BB7DA8">
    <w:r>
      <w:rPr>
        <w:noProof/>
      </w:rPr>
      <w:pict w14:anchorId="17B169FD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25" type="#_x0000_t32" style="position:absolute;margin-left:-4.3pt;margin-top:19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  <w:bookmarkEnd w:id="3"/>
  </w:p>
  <w:p w14:paraId="2DE85F7D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A908C9"/>
    <w:multiLevelType w:val="hybridMultilevel"/>
    <w:tmpl w:val="0CDCB76C"/>
    <w:lvl w:ilvl="0" w:tplc="34A2AD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7" w15:restartNumberingAfterBreak="0">
    <w:nsid w:val="7128664A"/>
    <w:multiLevelType w:val="hybridMultilevel"/>
    <w:tmpl w:val="EA569E8E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num w:numId="1" w16cid:durableId="1716395445">
    <w:abstractNumId w:val="0"/>
  </w:num>
  <w:num w:numId="2" w16cid:durableId="676467856">
    <w:abstractNumId w:val="3"/>
  </w:num>
  <w:num w:numId="3" w16cid:durableId="286545903">
    <w:abstractNumId w:val="6"/>
  </w:num>
  <w:num w:numId="4" w16cid:durableId="1082873792">
    <w:abstractNumId w:val="2"/>
  </w:num>
  <w:num w:numId="5" w16cid:durableId="14236440">
    <w:abstractNumId w:val="4"/>
  </w:num>
  <w:num w:numId="6" w16cid:durableId="485097524">
    <w:abstractNumId w:val="1"/>
  </w:num>
  <w:num w:numId="7" w16cid:durableId="833108861">
    <w:abstractNumId w:val="7"/>
  </w:num>
  <w:num w:numId="8" w16cid:durableId="11005048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5"/>
        <o:r id="V:Rule2" type="connector" idref="#Łącznik prosty ze strzałką 16"/>
        <o:r id="V:Rule3" type="connector" idref="#_x0000_s1028"/>
        <o:r id="V:Rule4" type="connector" idref="#Łącznik prosty ze strzałką 6"/>
        <o:r id="V:Rule5" type="connector" idref="#_x0000_s1027"/>
        <o:r id="V:Rule6" type="connector" idref="#_x0000_s103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179E"/>
    <w:rsid w:val="00017BC8"/>
    <w:rsid w:val="00017C00"/>
    <w:rsid w:val="000377A5"/>
    <w:rsid w:val="00055352"/>
    <w:rsid w:val="0007185B"/>
    <w:rsid w:val="000814DF"/>
    <w:rsid w:val="000A5047"/>
    <w:rsid w:val="000B0E59"/>
    <w:rsid w:val="000B3D9B"/>
    <w:rsid w:val="000B57C8"/>
    <w:rsid w:val="000C0399"/>
    <w:rsid w:val="000C1484"/>
    <w:rsid w:val="000C2803"/>
    <w:rsid w:val="000E710E"/>
    <w:rsid w:val="000F4B8D"/>
    <w:rsid w:val="000F5484"/>
    <w:rsid w:val="001010B9"/>
    <w:rsid w:val="00114039"/>
    <w:rsid w:val="00121F4A"/>
    <w:rsid w:val="0013622A"/>
    <w:rsid w:val="00145737"/>
    <w:rsid w:val="00151F97"/>
    <w:rsid w:val="001529AC"/>
    <w:rsid w:val="001539AB"/>
    <w:rsid w:val="00160474"/>
    <w:rsid w:val="00164A20"/>
    <w:rsid w:val="00172AEF"/>
    <w:rsid w:val="00194960"/>
    <w:rsid w:val="001970DE"/>
    <w:rsid w:val="001A0B33"/>
    <w:rsid w:val="001A2E10"/>
    <w:rsid w:val="001A31C4"/>
    <w:rsid w:val="001B147D"/>
    <w:rsid w:val="001C2CC9"/>
    <w:rsid w:val="001D3D28"/>
    <w:rsid w:val="001D3DEC"/>
    <w:rsid w:val="001D6399"/>
    <w:rsid w:val="001E2BED"/>
    <w:rsid w:val="001E4FA0"/>
    <w:rsid w:val="001E727C"/>
    <w:rsid w:val="001F7BC1"/>
    <w:rsid w:val="002146DD"/>
    <w:rsid w:val="00214725"/>
    <w:rsid w:val="00215700"/>
    <w:rsid w:val="002162F0"/>
    <w:rsid w:val="0021661A"/>
    <w:rsid w:val="0022736E"/>
    <w:rsid w:val="002420C4"/>
    <w:rsid w:val="00246957"/>
    <w:rsid w:val="002513A2"/>
    <w:rsid w:val="00251E58"/>
    <w:rsid w:val="00255036"/>
    <w:rsid w:val="00257708"/>
    <w:rsid w:val="00257A4F"/>
    <w:rsid w:val="0026713F"/>
    <w:rsid w:val="00272E0B"/>
    <w:rsid w:val="00273187"/>
    <w:rsid w:val="00274C90"/>
    <w:rsid w:val="00275503"/>
    <w:rsid w:val="0027579F"/>
    <w:rsid w:val="00283D2D"/>
    <w:rsid w:val="00290493"/>
    <w:rsid w:val="00295C48"/>
    <w:rsid w:val="002A4C03"/>
    <w:rsid w:val="002C4A71"/>
    <w:rsid w:val="002E4E78"/>
    <w:rsid w:val="002F12C1"/>
    <w:rsid w:val="002F1F58"/>
    <w:rsid w:val="002F3A85"/>
    <w:rsid w:val="002F3F93"/>
    <w:rsid w:val="002F62E0"/>
    <w:rsid w:val="002F68B1"/>
    <w:rsid w:val="00312654"/>
    <w:rsid w:val="00312B50"/>
    <w:rsid w:val="00320A34"/>
    <w:rsid w:val="00323BDA"/>
    <w:rsid w:val="00336408"/>
    <w:rsid w:val="00337039"/>
    <w:rsid w:val="00340465"/>
    <w:rsid w:val="00340AAE"/>
    <w:rsid w:val="00350A59"/>
    <w:rsid w:val="00356743"/>
    <w:rsid w:val="00365F5A"/>
    <w:rsid w:val="00373BF4"/>
    <w:rsid w:val="003749A6"/>
    <w:rsid w:val="00377E7C"/>
    <w:rsid w:val="0038140E"/>
    <w:rsid w:val="00387993"/>
    <w:rsid w:val="00392F7F"/>
    <w:rsid w:val="0039410E"/>
    <w:rsid w:val="00394BB9"/>
    <w:rsid w:val="003950CE"/>
    <w:rsid w:val="003B2621"/>
    <w:rsid w:val="003C0E9C"/>
    <w:rsid w:val="003C1B02"/>
    <w:rsid w:val="003D74FC"/>
    <w:rsid w:val="003D7CA9"/>
    <w:rsid w:val="003E43C4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20C58"/>
    <w:rsid w:val="0042538B"/>
    <w:rsid w:val="00425915"/>
    <w:rsid w:val="00427003"/>
    <w:rsid w:val="00427056"/>
    <w:rsid w:val="00434869"/>
    <w:rsid w:val="0043724A"/>
    <w:rsid w:val="00440A35"/>
    <w:rsid w:val="00450BEA"/>
    <w:rsid w:val="00461A11"/>
    <w:rsid w:val="004632F2"/>
    <w:rsid w:val="004638C1"/>
    <w:rsid w:val="00473C44"/>
    <w:rsid w:val="004842DA"/>
    <w:rsid w:val="00495F7D"/>
    <w:rsid w:val="00496150"/>
    <w:rsid w:val="00496512"/>
    <w:rsid w:val="004A0B39"/>
    <w:rsid w:val="004A4F4E"/>
    <w:rsid w:val="004A5E05"/>
    <w:rsid w:val="004B64B4"/>
    <w:rsid w:val="004C5BF0"/>
    <w:rsid w:val="004D0BCA"/>
    <w:rsid w:val="004D0C40"/>
    <w:rsid w:val="004D23D1"/>
    <w:rsid w:val="004D2A36"/>
    <w:rsid w:val="004D5D88"/>
    <w:rsid w:val="004F0EF9"/>
    <w:rsid w:val="004F64A1"/>
    <w:rsid w:val="00524A79"/>
    <w:rsid w:val="00536F3F"/>
    <w:rsid w:val="005446B6"/>
    <w:rsid w:val="00544DD5"/>
    <w:rsid w:val="00565EFC"/>
    <w:rsid w:val="00570D36"/>
    <w:rsid w:val="00577784"/>
    <w:rsid w:val="005860E9"/>
    <w:rsid w:val="00586395"/>
    <w:rsid w:val="005935D1"/>
    <w:rsid w:val="00595063"/>
    <w:rsid w:val="005954A6"/>
    <w:rsid w:val="005A09BF"/>
    <w:rsid w:val="005A52C6"/>
    <w:rsid w:val="005A5B46"/>
    <w:rsid w:val="005A66AD"/>
    <w:rsid w:val="005B169E"/>
    <w:rsid w:val="005B2A2C"/>
    <w:rsid w:val="005C2257"/>
    <w:rsid w:val="005C24BC"/>
    <w:rsid w:val="005C3E0B"/>
    <w:rsid w:val="005C65C1"/>
    <w:rsid w:val="005D323B"/>
    <w:rsid w:val="005D3691"/>
    <w:rsid w:val="005D426C"/>
    <w:rsid w:val="005D60C8"/>
    <w:rsid w:val="005E3DE8"/>
    <w:rsid w:val="005F13E0"/>
    <w:rsid w:val="00600D68"/>
    <w:rsid w:val="00602BD1"/>
    <w:rsid w:val="006100B1"/>
    <w:rsid w:val="00610DBE"/>
    <w:rsid w:val="00613184"/>
    <w:rsid w:val="006163F1"/>
    <w:rsid w:val="00621D46"/>
    <w:rsid w:val="00622240"/>
    <w:rsid w:val="00627E48"/>
    <w:rsid w:val="00640B3A"/>
    <w:rsid w:val="00641036"/>
    <w:rsid w:val="00641E99"/>
    <w:rsid w:val="00643CE3"/>
    <w:rsid w:val="00654693"/>
    <w:rsid w:val="0065652E"/>
    <w:rsid w:val="006669AC"/>
    <w:rsid w:val="0066767E"/>
    <w:rsid w:val="00673473"/>
    <w:rsid w:val="00691895"/>
    <w:rsid w:val="00695641"/>
    <w:rsid w:val="00696A91"/>
    <w:rsid w:val="006A6DA8"/>
    <w:rsid w:val="006B6E75"/>
    <w:rsid w:val="006B75E8"/>
    <w:rsid w:val="006B7715"/>
    <w:rsid w:val="006C17D8"/>
    <w:rsid w:val="006C20C1"/>
    <w:rsid w:val="006C3149"/>
    <w:rsid w:val="006C3ADB"/>
    <w:rsid w:val="006C656A"/>
    <w:rsid w:val="006D3633"/>
    <w:rsid w:val="006F1D95"/>
    <w:rsid w:val="006F52B0"/>
    <w:rsid w:val="00705352"/>
    <w:rsid w:val="0070594B"/>
    <w:rsid w:val="007114E5"/>
    <w:rsid w:val="00723A67"/>
    <w:rsid w:val="007279E4"/>
    <w:rsid w:val="0074242A"/>
    <w:rsid w:val="00747F20"/>
    <w:rsid w:val="00753936"/>
    <w:rsid w:val="00756512"/>
    <w:rsid w:val="00766728"/>
    <w:rsid w:val="0078535D"/>
    <w:rsid w:val="007907DE"/>
    <w:rsid w:val="0079469D"/>
    <w:rsid w:val="007B3611"/>
    <w:rsid w:val="007B5658"/>
    <w:rsid w:val="007B6F95"/>
    <w:rsid w:val="007C1A03"/>
    <w:rsid w:val="007D1EAE"/>
    <w:rsid w:val="007E304D"/>
    <w:rsid w:val="007F105E"/>
    <w:rsid w:val="007F5466"/>
    <w:rsid w:val="007F5B08"/>
    <w:rsid w:val="00803FB4"/>
    <w:rsid w:val="00804EA1"/>
    <w:rsid w:val="00810992"/>
    <w:rsid w:val="00813710"/>
    <w:rsid w:val="00814C8C"/>
    <w:rsid w:val="00830681"/>
    <w:rsid w:val="00834F4A"/>
    <w:rsid w:val="00840FAA"/>
    <w:rsid w:val="0086670F"/>
    <w:rsid w:val="00886274"/>
    <w:rsid w:val="00895A45"/>
    <w:rsid w:val="00896BCF"/>
    <w:rsid w:val="0089743B"/>
    <w:rsid w:val="008A1F22"/>
    <w:rsid w:val="008B3731"/>
    <w:rsid w:val="008B4104"/>
    <w:rsid w:val="008C11CA"/>
    <w:rsid w:val="008D2562"/>
    <w:rsid w:val="008D5432"/>
    <w:rsid w:val="008E295E"/>
    <w:rsid w:val="008F1B5B"/>
    <w:rsid w:val="00901F5A"/>
    <w:rsid w:val="00902ACE"/>
    <w:rsid w:val="0090522E"/>
    <w:rsid w:val="0092417D"/>
    <w:rsid w:val="00930988"/>
    <w:rsid w:val="0093628D"/>
    <w:rsid w:val="0094609C"/>
    <w:rsid w:val="00946416"/>
    <w:rsid w:val="00961265"/>
    <w:rsid w:val="00961C35"/>
    <w:rsid w:val="00963907"/>
    <w:rsid w:val="00970C8C"/>
    <w:rsid w:val="0097251B"/>
    <w:rsid w:val="00972531"/>
    <w:rsid w:val="00984918"/>
    <w:rsid w:val="00985947"/>
    <w:rsid w:val="00991DEB"/>
    <w:rsid w:val="009A0D82"/>
    <w:rsid w:val="009A12CC"/>
    <w:rsid w:val="009B1641"/>
    <w:rsid w:val="009B262C"/>
    <w:rsid w:val="009B425C"/>
    <w:rsid w:val="009C284A"/>
    <w:rsid w:val="009C2AD7"/>
    <w:rsid w:val="009D059F"/>
    <w:rsid w:val="009D123B"/>
    <w:rsid w:val="009D1A0F"/>
    <w:rsid w:val="009D2E8C"/>
    <w:rsid w:val="009D3A06"/>
    <w:rsid w:val="009D53CE"/>
    <w:rsid w:val="009F3E5A"/>
    <w:rsid w:val="00A05DB5"/>
    <w:rsid w:val="00A07E5D"/>
    <w:rsid w:val="00A103F7"/>
    <w:rsid w:val="00A12102"/>
    <w:rsid w:val="00A13DC4"/>
    <w:rsid w:val="00A2538F"/>
    <w:rsid w:val="00A366F3"/>
    <w:rsid w:val="00A372A5"/>
    <w:rsid w:val="00A40EC6"/>
    <w:rsid w:val="00A45D03"/>
    <w:rsid w:val="00A5502A"/>
    <w:rsid w:val="00A5559C"/>
    <w:rsid w:val="00A6536B"/>
    <w:rsid w:val="00A65E2C"/>
    <w:rsid w:val="00A73AAE"/>
    <w:rsid w:val="00A836DB"/>
    <w:rsid w:val="00A94126"/>
    <w:rsid w:val="00AA05B8"/>
    <w:rsid w:val="00AB1056"/>
    <w:rsid w:val="00AB2797"/>
    <w:rsid w:val="00AB30FF"/>
    <w:rsid w:val="00AB3791"/>
    <w:rsid w:val="00AB3812"/>
    <w:rsid w:val="00AB53ED"/>
    <w:rsid w:val="00AB7E64"/>
    <w:rsid w:val="00AC0558"/>
    <w:rsid w:val="00AC1D21"/>
    <w:rsid w:val="00AC5F0D"/>
    <w:rsid w:val="00AD2C9F"/>
    <w:rsid w:val="00AD365A"/>
    <w:rsid w:val="00AE21FD"/>
    <w:rsid w:val="00AF5180"/>
    <w:rsid w:val="00B1785C"/>
    <w:rsid w:val="00B40F1B"/>
    <w:rsid w:val="00B44E99"/>
    <w:rsid w:val="00B46CBA"/>
    <w:rsid w:val="00B559B0"/>
    <w:rsid w:val="00B56C05"/>
    <w:rsid w:val="00B67EBE"/>
    <w:rsid w:val="00B74F16"/>
    <w:rsid w:val="00B80AB4"/>
    <w:rsid w:val="00B83CBF"/>
    <w:rsid w:val="00B90E25"/>
    <w:rsid w:val="00BA141C"/>
    <w:rsid w:val="00BA48AF"/>
    <w:rsid w:val="00BB2D59"/>
    <w:rsid w:val="00BB4F1E"/>
    <w:rsid w:val="00BB78ED"/>
    <w:rsid w:val="00BB7DA8"/>
    <w:rsid w:val="00BC123E"/>
    <w:rsid w:val="00BC6E5A"/>
    <w:rsid w:val="00BE35F5"/>
    <w:rsid w:val="00BF330A"/>
    <w:rsid w:val="00C02974"/>
    <w:rsid w:val="00C05CB1"/>
    <w:rsid w:val="00C110C0"/>
    <w:rsid w:val="00C111CA"/>
    <w:rsid w:val="00C16E46"/>
    <w:rsid w:val="00C20088"/>
    <w:rsid w:val="00C207AB"/>
    <w:rsid w:val="00C323B1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7857"/>
    <w:rsid w:val="00C90B94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B1D"/>
    <w:rsid w:val="00CD505B"/>
    <w:rsid w:val="00CE1A11"/>
    <w:rsid w:val="00CF04D8"/>
    <w:rsid w:val="00CF14DA"/>
    <w:rsid w:val="00CF7824"/>
    <w:rsid w:val="00D000C6"/>
    <w:rsid w:val="00D079A7"/>
    <w:rsid w:val="00D13680"/>
    <w:rsid w:val="00D1643F"/>
    <w:rsid w:val="00D164D5"/>
    <w:rsid w:val="00D30463"/>
    <w:rsid w:val="00D30D0F"/>
    <w:rsid w:val="00D343DB"/>
    <w:rsid w:val="00D4666E"/>
    <w:rsid w:val="00D556DA"/>
    <w:rsid w:val="00D6757F"/>
    <w:rsid w:val="00D73560"/>
    <w:rsid w:val="00D75589"/>
    <w:rsid w:val="00D80A48"/>
    <w:rsid w:val="00D818E5"/>
    <w:rsid w:val="00D84B11"/>
    <w:rsid w:val="00D907AC"/>
    <w:rsid w:val="00DA2A63"/>
    <w:rsid w:val="00DB39AB"/>
    <w:rsid w:val="00DC14C3"/>
    <w:rsid w:val="00DC23E1"/>
    <w:rsid w:val="00DC2A31"/>
    <w:rsid w:val="00DC6526"/>
    <w:rsid w:val="00DD24DB"/>
    <w:rsid w:val="00DD3078"/>
    <w:rsid w:val="00DD668E"/>
    <w:rsid w:val="00DF214D"/>
    <w:rsid w:val="00DF2201"/>
    <w:rsid w:val="00DF2A2A"/>
    <w:rsid w:val="00E00D8E"/>
    <w:rsid w:val="00E019CA"/>
    <w:rsid w:val="00E12EB7"/>
    <w:rsid w:val="00E25B6E"/>
    <w:rsid w:val="00E31336"/>
    <w:rsid w:val="00E3199F"/>
    <w:rsid w:val="00E34CFA"/>
    <w:rsid w:val="00E418C2"/>
    <w:rsid w:val="00E52AF0"/>
    <w:rsid w:val="00E62F81"/>
    <w:rsid w:val="00E70271"/>
    <w:rsid w:val="00E75D3A"/>
    <w:rsid w:val="00E81A41"/>
    <w:rsid w:val="00E83B71"/>
    <w:rsid w:val="00E84CA9"/>
    <w:rsid w:val="00E91890"/>
    <w:rsid w:val="00E9440E"/>
    <w:rsid w:val="00E95A6C"/>
    <w:rsid w:val="00E95BF9"/>
    <w:rsid w:val="00EA24F8"/>
    <w:rsid w:val="00EA3F82"/>
    <w:rsid w:val="00EA63A8"/>
    <w:rsid w:val="00EB1263"/>
    <w:rsid w:val="00EB1CC5"/>
    <w:rsid w:val="00EB2130"/>
    <w:rsid w:val="00EC3188"/>
    <w:rsid w:val="00EC49E7"/>
    <w:rsid w:val="00EC5206"/>
    <w:rsid w:val="00EE51CA"/>
    <w:rsid w:val="00EF180A"/>
    <w:rsid w:val="00EF3B92"/>
    <w:rsid w:val="00F00701"/>
    <w:rsid w:val="00F01183"/>
    <w:rsid w:val="00F01D1A"/>
    <w:rsid w:val="00F046D1"/>
    <w:rsid w:val="00F201B1"/>
    <w:rsid w:val="00F222B5"/>
    <w:rsid w:val="00F223C1"/>
    <w:rsid w:val="00F31A57"/>
    <w:rsid w:val="00F33250"/>
    <w:rsid w:val="00F46BA3"/>
    <w:rsid w:val="00F53644"/>
    <w:rsid w:val="00F73E5D"/>
    <w:rsid w:val="00F755AC"/>
    <w:rsid w:val="00F77FF1"/>
    <w:rsid w:val="00F825F9"/>
    <w:rsid w:val="00F90D63"/>
    <w:rsid w:val="00F9450F"/>
    <w:rsid w:val="00F96246"/>
    <w:rsid w:val="00FA59A3"/>
    <w:rsid w:val="00FB0EAD"/>
    <w:rsid w:val="00FB5070"/>
    <w:rsid w:val="00FB6BA3"/>
    <w:rsid w:val="00FD1190"/>
    <w:rsid w:val="00FD31D8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74A8F"/>
  <w15:docId w15:val="{430F3A57-539F-451A-84EF-63AA9DE4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List Paragraph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List Paragraph Znak,2 heading Znak,A_wylicze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B50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816</Words>
  <Characters>4899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Wioletta Glaner</cp:lastModifiedBy>
  <cp:revision>46</cp:revision>
  <cp:lastPrinted>2024-10-25T08:07:00Z</cp:lastPrinted>
  <dcterms:created xsi:type="dcterms:W3CDTF">2023-05-02T13:52:00Z</dcterms:created>
  <dcterms:modified xsi:type="dcterms:W3CDTF">2024-10-25T08:26:00Z</dcterms:modified>
</cp:coreProperties>
</file>