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568CF" w14:textId="77777777" w:rsidR="00B263D9" w:rsidRPr="00B263D9" w:rsidRDefault="00B263D9" w:rsidP="00B2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UMOWA nr……../2021</w:t>
      </w:r>
    </w:p>
    <w:p w14:paraId="7372AFBA" w14:textId="77777777" w:rsidR="00B263D9" w:rsidRPr="00B263D9" w:rsidRDefault="00B263D9" w:rsidP="00B263D9">
      <w:pPr>
        <w:spacing w:before="14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11CC6D4E" w14:textId="77777777" w:rsidR="00B263D9" w:rsidRPr="00B263D9" w:rsidRDefault="00B263D9" w:rsidP="00B263D9">
      <w:pPr>
        <w:spacing w:before="14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zawarta w dniu ……….…..2021r.,  w </w:t>
      </w:r>
      <w:proofErr w:type="spellStart"/>
      <w:r w:rsidRPr="00B263D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Berzynie</w:t>
      </w:r>
      <w:proofErr w:type="spellEnd"/>
      <w:r w:rsidRPr="00B263D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pomiędzy: </w:t>
      </w:r>
    </w:p>
    <w:p w14:paraId="6A8A1131" w14:textId="77777777" w:rsidR="00B263D9" w:rsidRPr="00B263D9" w:rsidRDefault="00B263D9" w:rsidP="00B263D9">
      <w:pPr>
        <w:keepNext/>
        <w:snapToGrid w:val="0"/>
        <w:spacing w:before="14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Przedsiębiorstwem Gospodarki Komunalnej sp. z o.o. w Wolsztynie, </w:t>
      </w:r>
      <w:proofErr w:type="spellStart"/>
      <w:r w:rsidRPr="00B263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Berzyna</w:t>
      </w:r>
      <w:proofErr w:type="spellEnd"/>
      <w:r w:rsidRPr="00B263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6, 64 200 Wolsztyn</w:t>
      </w:r>
    </w:p>
    <w:p w14:paraId="4DC2660F" w14:textId="77777777" w:rsidR="00B263D9" w:rsidRPr="00B263D9" w:rsidRDefault="00B263D9" w:rsidP="00B26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wpisana do rejestru przedsiębiorców Krajowego Rejestru Sądowego przez Sąd Rejonowy Poznań – Nowe Miasto i Wilda w Poznaniu, IX Wydział Gospodarczy Krajowego Rejestru Sądowego pod numerem KRS 0000072944</w:t>
      </w:r>
    </w:p>
    <w:p w14:paraId="35D21E73" w14:textId="77777777" w:rsidR="00B263D9" w:rsidRPr="00B263D9" w:rsidRDefault="00B263D9" w:rsidP="00B26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NIP 9230025534</w:t>
      </w:r>
    </w:p>
    <w:p w14:paraId="58E6E2D0" w14:textId="77777777" w:rsidR="00B263D9" w:rsidRPr="00B263D9" w:rsidRDefault="00B263D9" w:rsidP="00B26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970762090</w:t>
      </w:r>
    </w:p>
    <w:p w14:paraId="2C9838E1" w14:textId="77777777" w:rsidR="00B263D9" w:rsidRPr="00B263D9" w:rsidRDefault="00B263D9" w:rsidP="00B263D9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66CAD81E" w14:textId="77777777" w:rsidR="00B263D9" w:rsidRPr="00B263D9" w:rsidRDefault="00B263D9" w:rsidP="00B26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zwanym w dalszym ciągu umowy Zamawiającym,</w:t>
      </w:r>
    </w:p>
    <w:p w14:paraId="0ED1E293" w14:textId="77777777" w:rsidR="00B263D9" w:rsidRPr="00B263D9" w:rsidRDefault="00B263D9" w:rsidP="00B263D9">
      <w:pPr>
        <w:spacing w:before="14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reprezentowanym przez:</w:t>
      </w:r>
    </w:p>
    <w:p w14:paraId="24EDD58E" w14:textId="77777777" w:rsidR="00B263D9" w:rsidRPr="00B263D9" w:rsidRDefault="00B263D9" w:rsidP="00B2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Maciej Ganowicz – Prezes Zarządu, uprawnionym do jednoosobowej reprezentacji spółki</w:t>
      </w:r>
    </w:p>
    <w:p w14:paraId="53266C3F" w14:textId="77777777" w:rsidR="00B263D9" w:rsidRPr="00B263D9" w:rsidRDefault="00B263D9" w:rsidP="00B263D9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a  </w:t>
      </w:r>
    </w:p>
    <w:p w14:paraId="0413878E" w14:textId="77777777" w:rsidR="00B263D9" w:rsidRPr="00B263D9" w:rsidRDefault="00B263D9" w:rsidP="00B263D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7C43FDD1" w14:textId="77777777" w:rsidR="00B263D9" w:rsidRPr="00B263D9" w:rsidRDefault="00B263D9" w:rsidP="00B2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…………………………………………….</w:t>
      </w:r>
    </w:p>
    <w:p w14:paraId="576D33B6" w14:textId="77777777" w:rsidR="00B263D9" w:rsidRPr="00B263D9" w:rsidRDefault="00B263D9" w:rsidP="00B263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……………………………………………</w:t>
      </w:r>
    </w:p>
    <w:p w14:paraId="13659F77" w14:textId="77777777" w:rsidR="00B263D9" w:rsidRPr="00B263D9" w:rsidRDefault="00B263D9" w:rsidP="00B263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NIP ………</w:t>
      </w:r>
    </w:p>
    <w:p w14:paraId="3CA3639C" w14:textId="77777777" w:rsidR="00B263D9" w:rsidRPr="00B263D9" w:rsidRDefault="00B263D9" w:rsidP="00B263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REGON …….</w:t>
      </w:r>
    </w:p>
    <w:p w14:paraId="6331272B" w14:textId="77777777" w:rsidR="00B263D9" w:rsidRPr="00B263D9" w:rsidRDefault="00B263D9" w:rsidP="00B263D9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6FB8921B" w14:textId="77777777" w:rsidR="00B263D9" w:rsidRPr="00B263D9" w:rsidRDefault="00B263D9" w:rsidP="00B26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zwanym w dalszym ciągu umowy Wykonawcą,</w:t>
      </w:r>
    </w:p>
    <w:p w14:paraId="16CA0ED2" w14:textId="77777777" w:rsidR="00B263D9" w:rsidRPr="00B263D9" w:rsidRDefault="00B263D9" w:rsidP="00B263D9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reprezentowanym przez</w:t>
      </w:r>
    </w:p>
    <w:p w14:paraId="60A74F40" w14:textId="77777777" w:rsidR="00B263D9" w:rsidRPr="00B263D9" w:rsidRDefault="00B263D9" w:rsidP="00B263D9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…………………………………………………….</w:t>
      </w:r>
    </w:p>
    <w:p w14:paraId="0D98369A" w14:textId="77777777" w:rsidR="00B263D9" w:rsidRPr="00B263D9" w:rsidRDefault="00B263D9" w:rsidP="00B263D9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23735816" w14:textId="77777777" w:rsidR="00B263D9" w:rsidRPr="00B263D9" w:rsidRDefault="00B263D9" w:rsidP="00B263D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1B0708EE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3D9">
        <w:rPr>
          <w:rFonts w:ascii="Times New Roman" w:eastAsia="Calibri" w:hAnsi="Times New Roman" w:cs="Times New Roman"/>
          <w:sz w:val="24"/>
          <w:szCs w:val="24"/>
        </w:rPr>
        <w:t>Na podstawie czynności postępowania sektorowego, prowadzonego w oparciu o Regulamin</w:t>
      </w:r>
    </w:p>
    <w:p w14:paraId="77EE4A21" w14:textId="77777777" w:rsidR="00B263D9" w:rsidRPr="00B263D9" w:rsidRDefault="00B263D9" w:rsidP="00B263D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263D9">
        <w:rPr>
          <w:rFonts w:ascii="Times New Roman" w:eastAsia="Calibri" w:hAnsi="Times New Roman" w:cs="Times New Roman"/>
          <w:sz w:val="24"/>
          <w:szCs w:val="24"/>
        </w:rPr>
        <w:t xml:space="preserve">udzielania zamówień sektorowych przez PGK Spółka z o.o. w Wolsztynie </w:t>
      </w:r>
      <w:r w:rsidRPr="00B263D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została zawarta </w:t>
      </w:r>
    </w:p>
    <w:p w14:paraId="0B9ED29F" w14:textId="77777777" w:rsidR="00B263D9" w:rsidRPr="00B263D9" w:rsidRDefault="00B263D9" w:rsidP="00B263D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umowa treści następującej:</w:t>
      </w:r>
    </w:p>
    <w:p w14:paraId="6702D056" w14:textId="77777777" w:rsidR="00B263D9" w:rsidRPr="00B263D9" w:rsidRDefault="00B263D9" w:rsidP="00B263D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71FF6462" w14:textId="77777777" w:rsidR="00B263D9" w:rsidRPr="00B263D9" w:rsidRDefault="00B263D9" w:rsidP="00B263D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§ 1</w:t>
      </w:r>
    </w:p>
    <w:p w14:paraId="6DBAE814" w14:textId="77777777" w:rsidR="00B263D9" w:rsidRPr="00B263D9" w:rsidRDefault="00B263D9" w:rsidP="00B26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B263D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1. Zamawiający zleca wykonanie, a Wykonawca zobowiązuje się wykonać </w:t>
      </w: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polegające na </w:t>
      </w:r>
      <w:r w:rsidRPr="00B263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„ </w:t>
      </w:r>
      <w:r w:rsidRPr="00B263D9">
        <w:rPr>
          <w:rFonts w:ascii="Times New Roman" w:eastAsia="Calibri" w:hAnsi="Times New Roman" w:cs="Times New Roman"/>
          <w:b/>
          <w:bCs/>
          <w:sz w:val="24"/>
          <w:szCs w:val="24"/>
        </w:rPr>
        <w:t>Budowie kanalizacji sanitarnej z przepompownią ścieków na terenach przemysłowych w m. Komorowo, gm. Wolsztyn”</w:t>
      </w:r>
    </w:p>
    <w:p w14:paraId="3666376F" w14:textId="77777777" w:rsidR="00B263D9" w:rsidRPr="00B263D9" w:rsidRDefault="00B263D9" w:rsidP="00B26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697405" w14:textId="77777777" w:rsidR="00B263D9" w:rsidRPr="00B263D9" w:rsidRDefault="00B263D9" w:rsidP="00B263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B263D9">
        <w:rPr>
          <w:rFonts w:ascii="Times New Roman" w:eastAsia="Calibri" w:hAnsi="Times New Roman" w:cs="Times New Roman"/>
          <w:bCs/>
          <w:sz w:val="24"/>
          <w:szCs w:val="24"/>
        </w:rPr>
        <w:t xml:space="preserve">Przedmiotem zamówienia jest wykonanie: </w:t>
      </w:r>
    </w:p>
    <w:p w14:paraId="0A949D5D" w14:textId="3909B78F" w:rsidR="00B263D9" w:rsidRDefault="00B263D9" w:rsidP="00B26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CE93D1" w14:textId="77777777" w:rsidR="00C57EEF" w:rsidRPr="00C57EEF" w:rsidRDefault="00C57EEF" w:rsidP="00C57EEF">
      <w:pPr>
        <w:numPr>
          <w:ilvl w:val="0"/>
          <w:numId w:val="3"/>
        </w:numPr>
        <w:spacing w:after="2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7EEF">
        <w:rPr>
          <w:rFonts w:ascii="Times New Roman" w:eastAsia="Calibri" w:hAnsi="Times New Roman" w:cs="Times New Roman"/>
          <w:bCs/>
          <w:sz w:val="24"/>
          <w:szCs w:val="24"/>
        </w:rPr>
        <w:t xml:space="preserve">sieci sanitarnej grawitacyjnej z rur Ø200 PVC o całkowitej długości 4105m, </w:t>
      </w:r>
    </w:p>
    <w:p w14:paraId="17098E7F" w14:textId="712FEE5F" w:rsidR="00C57EEF" w:rsidRPr="00C57EEF" w:rsidRDefault="00C57EEF" w:rsidP="00C57EEF">
      <w:pPr>
        <w:numPr>
          <w:ilvl w:val="0"/>
          <w:numId w:val="3"/>
        </w:numPr>
        <w:spacing w:after="2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7EEF">
        <w:rPr>
          <w:rFonts w:ascii="Times New Roman" w:eastAsia="Calibri" w:hAnsi="Times New Roman" w:cs="Times New Roman"/>
          <w:bCs/>
          <w:sz w:val="24"/>
          <w:szCs w:val="24"/>
        </w:rPr>
        <w:t xml:space="preserve">sieci sanitarnej grawitacyjnej z rur Ø300 PVC o całkowitej długości </w:t>
      </w:r>
      <w:r w:rsidR="007754D7">
        <w:rPr>
          <w:rFonts w:ascii="Times New Roman" w:eastAsia="Calibri" w:hAnsi="Times New Roman" w:cs="Times New Roman"/>
          <w:bCs/>
          <w:sz w:val="24"/>
          <w:szCs w:val="24"/>
        </w:rPr>
        <w:t>22</w:t>
      </w:r>
      <w:r w:rsidRPr="00C57EEF">
        <w:rPr>
          <w:rFonts w:ascii="Times New Roman" w:eastAsia="Calibri" w:hAnsi="Times New Roman" w:cs="Times New Roman"/>
          <w:bCs/>
          <w:sz w:val="24"/>
          <w:szCs w:val="24"/>
        </w:rPr>
        <w:t xml:space="preserve">m, </w:t>
      </w:r>
    </w:p>
    <w:p w14:paraId="64AC623F" w14:textId="77777777" w:rsidR="00C57EEF" w:rsidRPr="00C57EEF" w:rsidRDefault="00C57EEF" w:rsidP="00C57EEF">
      <w:pPr>
        <w:numPr>
          <w:ilvl w:val="0"/>
          <w:numId w:val="3"/>
        </w:numPr>
        <w:spacing w:after="2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7EEF">
        <w:rPr>
          <w:rFonts w:ascii="Times New Roman" w:eastAsia="Calibri" w:hAnsi="Times New Roman" w:cs="Times New Roman"/>
          <w:bCs/>
          <w:sz w:val="24"/>
          <w:szCs w:val="24"/>
        </w:rPr>
        <w:t>rurociągu tłocznego z rur Ø160 PE o całkowitej długości 831m</w:t>
      </w:r>
    </w:p>
    <w:p w14:paraId="4441E8FF" w14:textId="77777777" w:rsidR="00C57EEF" w:rsidRPr="00C57EEF" w:rsidRDefault="00C57EEF" w:rsidP="00C57EEF">
      <w:pPr>
        <w:numPr>
          <w:ilvl w:val="0"/>
          <w:numId w:val="3"/>
        </w:numPr>
        <w:spacing w:after="2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7EEF">
        <w:rPr>
          <w:rFonts w:ascii="Times New Roman" w:eastAsia="Calibri" w:hAnsi="Times New Roman" w:cs="Times New Roman"/>
          <w:bCs/>
          <w:sz w:val="24"/>
          <w:szCs w:val="24"/>
        </w:rPr>
        <w:t>przepompowni ścieków wraz z komorą zasuw, ogrodzeniem, wybrukowaniem  terenu ogrodzonego przepompowni oraz stacją dezodoryzacji ścieków,</w:t>
      </w:r>
    </w:p>
    <w:p w14:paraId="2F945DDF" w14:textId="77777777" w:rsidR="00C57EEF" w:rsidRPr="00C57EEF" w:rsidRDefault="00C57EEF" w:rsidP="00C57EEF">
      <w:pPr>
        <w:numPr>
          <w:ilvl w:val="0"/>
          <w:numId w:val="3"/>
        </w:numPr>
        <w:spacing w:after="2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7EEF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doprowadzenie prądu do przepompowni ścieków zgodnie z projektem budowlanym („Budowa linii kablowej nN-04kV dla zasilania przepompowni w m. Komorowo, gm. Wolsztyn”)</w:t>
      </w:r>
    </w:p>
    <w:p w14:paraId="69E208AE" w14:textId="77777777" w:rsidR="00C57EEF" w:rsidRPr="00C57EEF" w:rsidRDefault="00C57EEF" w:rsidP="00C57EEF">
      <w:pPr>
        <w:numPr>
          <w:ilvl w:val="0"/>
          <w:numId w:val="3"/>
        </w:numPr>
        <w:spacing w:after="2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7EEF">
        <w:rPr>
          <w:rFonts w:ascii="Times New Roman" w:eastAsia="Calibri" w:hAnsi="Times New Roman" w:cs="Times New Roman"/>
          <w:bCs/>
          <w:sz w:val="24"/>
          <w:szCs w:val="24"/>
        </w:rPr>
        <w:t xml:space="preserve">studni kanalizacyjnych z czyszczakiem tworzywowe Ø1000mm z rurą teleskopową z pierścieniem odciążającym i włazem </w:t>
      </w:r>
      <w:proofErr w:type="spellStart"/>
      <w:r w:rsidRPr="00C57EEF">
        <w:rPr>
          <w:rFonts w:ascii="Times New Roman" w:eastAsia="Calibri" w:hAnsi="Times New Roman" w:cs="Times New Roman"/>
          <w:bCs/>
          <w:sz w:val="24"/>
          <w:szCs w:val="24"/>
        </w:rPr>
        <w:t>żeliwno</w:t>
      </w:r>
      <w:proofErr w:type="spellEnd"/>
      <w:r w:rsidRPr="00C57EEF">
        <w:rPr>
          <w:rFonts w:ascii="Times New Roman" w:eastAsia="Calibri" w:hAnsi="Times New Roman" w:cs="Times New Roman"/>
          <w:bCs/>
          <w:sz w:val="24"/>
          <w:szCs w:val="24"/>
        </w:rPr>
        <w:t xml:space="preserve"> – betonowym D400 – 5kpl;</w:t>
      </w:r>
    </w:p>
    <w:p w14:paraId="1F73DECB" w14:textId="77777777" w:rsidR="00C57EEF" w:rsidRPr="00C57EEF" w:rsidRDefault="00C57EEF" w:rsidP="00C57EEF">
      <w:pPr>
        <w:numPr>
          <w:ilvl w:val="0"/>
          <w:numId w:val="3"/>
        </w:numPr>
        <w:spacing w:after="2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7EEF">
        <w:rPr>
          <w:rFonts w:ascii="Times New Roman" w:eastAsia="Calibri" w:hAnsi="Times New Roman" w:cs="Times New Roman"/>
          <w:bCs/>
          <w:sz w:val="24"/>
          <w:szCs w:val="24"/>
        </w:rPr>
        <w:t xml:space="preserve">studni kanalizacyjnej rozprężnej tworzywowej Ø1000mm z pierścieniem odciążającym i włazem </w:t>
      </w:r>
      <w:proofErr w:type="spellStart"/>
      <w:r w:rsidRPr="00C57EEF">
        <w:rPr>
          <w:rFonts w:ascii="Times New Roman" w:eastAsia="Calibri" w:hAnsi="Times New Roman" w:cs="Times New Roman"/>
          <w:bCs/>
          <w:sz w:val="24"/>
          <w:szCs w:val="24"/>
        </w:rPr>
        <w:t>żeliwno</w:t>
      </w:r>
      <w:proofErr w:type="spellEnd"/>
      <w:r w:rsidRPr="00C57EEF">
        <w:rPr>
          <w:rFonts w:ascii="Times New Roman" w:eastAsia="Calibri" w:hAnsi="Times New Roman" w:cs="Times New Roman"/>
          <w:bCs/>
          <w:sz w:val="24"/>
          <w:szCs w:val="24"/>
        </w:rPr>
        <w:t xml:space="preserve"> – betonowym D400 – 1szt</w:t>
      </w:r>
    </w:p>
    <w:p w14:paraId="3B36D495" w14:textId="77777777" w:rsidR="00C57EEF" w:rsidRPr="00C57EEF" w:rsidRDefault="00C57EEF" w:rsidP="00C57EEF">
      <w:pPr>
        <w:numPr>
          <w:ilvl w:val="0"/>
          <w:numId w:val="3"/>
        </w:numPr>
        <w:spacing w:after="2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7EEF">
        <w:rPr>
          <w:rFonts w:ascii="Times New Roman" w:eastAsia="Calibri" w:hAnsi="Times New Roman" w:cs="Times New Roman"/>
          <w:bCs/>
          <w:sz w:val="24"/>
          <w:szCs w:val="24"/>
        </w:rPr>
        <w:t xml:space="preserve">studni kanalizacyjnych tworzywowych Ø1000mm z pierścieniem odciążającym i włazem </w:t>
      </w:r>
      <w:proofErr w:type="spellStart"/>
      <w:r w:rsidRPr="00C57EEF">
        <w:rPr>
          <w:rFonts w:ascii="Times New Roman" w:eastAsia="Calibri" w:hAnsi="Times New Roman" w:cs="Times New Roman"/>
          <w:bCs/>
          <w:sz w:val="24"/>
          <w:szCs w:val="24"/>
        </w:rPr>
        <w:t>żeliwno</w:t>
      </w:r>
      <w:proofErr w:type="spellEnd"/>
      <w:r w:rsidRPr="00C57EEF">
        <w:rPr>
          <w:rFonts w:ascii="Times New Roman" w:eastAsia="Calibri" w:hAnsi="Times New Roman" w:cs="Times New Roman"/>
          <w:bCs/>
          <w:sz w:val="24"/>
          <w:szCs w:val="24"/>
        </w:rPr>
        <w:t xml:space="preserve"> – betonowym D400 – 7szt</w:t>
      </w:r>
    </w:p>
    <w:p w14:paraId="418632DE" w14:textId="77777777" w:rsidR="00C57EEF" w:rsidRPr="00C57EEF" w:rsidRDefault="00C57EEF" w:rsidP="00C57EEF">
      <w:pPr>
        <w:numPr>
          <w:ilvl w:val="0"/>
          <w:numId w:val="3"/>
        </w:numPr>
        <w:spacing w:after="2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7EEF">
        <w:rPr>
          <w:rFonts w:ascii="Times New Roman" w:eastAsia="Calibri" w:hAnsi="Times New Roman" w:cs="Times New Roman"/>
          <w:bCs/>
          <w:sz w:val="24"/>
          <w:szCs w:val="24"/>
        </w:rPr>
        <w:t xml:space="preserve">studni kanalizacyjnych tworzywowych Ø600mm z pierścieniem odciążającym i włazem </w:t>
      </w:r>
      <w:proofErr w:type="spellStart"/>
      <w:r w:rsidRPr="00C57EEF">
        <w:rPr>
          <w:rFonts w:ascii="Times New Roman" w:eastAsia="Calibri" w:hAnsi="Times New Roman" w:cs="Times New Roman"/>
          <w:bCs/>
          <w:sz w:val="24"/>
          <w:szCs w:val="24"/>
        </w:rPr>
        <w:t>żeliwno</w:t>
      </w:r>
      <w:proofErr w:type="spellEnd"/>
      <w:r w:rsidRPr="00C57EEF">
        <w:rPr>
          <w:rFonts w:ascii="Times New Roman" w:eastAsia="Calibri" w:hAnsi="Times New Roman" w:cs="Times New Roman"/>
          <w:bCs/>
          <w:sz w:val="24"/>
          <w:szCs w:val="24"/>
        </w:rPr>
        <w:t xml:space="preserve"> – betonowym D400 – 84szt</w:t>
      </w:r>
    </w:p>
    <w:p w14:paraId="545A4736" w14:textId="77777777" w:rsidR="00C57EEF" w:rsidRPr="00C57EEF" w:rsidRDefault="00C57EEF" w:rsidP="00C57EEF">
      <w:pPr>
        <w:numPr>
          <w:ilvl w:val="0"/>
          <w:numId w:val="3"/>
        </w:numPr>
        <w:spacing w:after="2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7EEF">
        <w:rPr>
          <w:rFonts w:ascii="Times New Roman" w:eastAsia="Calibri" w:hAnsi="Times New Roman" w:cs="Times New Roman"/>
          <w:bCs/>
          <w:sz w:val="24"/>
          <w:szCs w:val="24"/>
        </w:rPr>
        <w:t xml:space="preserve">studni kanalizacyjnej włazowej tworzywowej Ø425mm z pierścieniem odciążającym i włazem </w:t>
      </w:r>
      <w:proofErr w:type="spellStart"/>
      <w:r w:rsidRPr="00C57EEF">
        <w:rPr>
          <w:rFonts w:ascii="Times New Roman" w:eastAsia="Calibri" w:hAnsi="Times New Roman" w:cs="Times New Roman"/>
          <w:bCs/>
          <w:sz w:val="24"/>
          <w:szCs w:val="24"/>
        </w:rPr>
        <w:t>żeliwno</w:t>
      </w:r>
      <w:proofErr w:type="spellEnd"/>
      <w:r w:rsidRPr="00C57EEF">
        <w:rPr>
          <w:rFonts w:ascii="Times New Roman" w:eastAsia="Calibri" w:hAnsi="Times New Roman" w:cs="Times New Roman"/>
          <w:bCs/>
          <w:sz w:val="24"/>
          <w:szCs w:val="24"/>
        </w:rPr>
        <w:t xml:space="preserve"> – betonowym D400 – 1szt</w:t>
      </w:r>
    </w:p>
    <w:p w14:paraId="44D3CC01" w14:textId="77777777" w:rsidR="00C57EEF" w:rsidRPr="00B263D9" w:rsidRDefault="00C57EEF" w:rsidP="00B26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0E562D" w14:textId="77777777" w:rsidR="00B263D9" w:rsidRPr="00B263D9" w:rsidRDefault="00B263D9" w:rsidP="00B263D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3. Roboty wykonane będą z materiałów dostarczonych przez Wykonawcę.</w:t>
      </w:r>
    </w:p>
    <w:p w14:paraId="1A0CB765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4.Wykonawca wykona prace budowlane wraz z</w:t>
      </w: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całkowitym uporządkowaniem terenu, na którym wykonywane będą prace wraz z wywiezieniem resztek materiałów.</w:t>
      </w:r>
    </w:p>
    <w:p w14:paraId="74E45642" w14:textId="77777777" w:rsidR="00B263D9" w:rsidRPr="00B263D9" w:rsidRDefault="00B263D9" w:rsidP="00B263D9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§ 2</w:t>
      </w:r>
    </w:p>
    <w:p w14:paraId="76CE277F" w14:textId="77777777" w:rsidR="00B263D9" w:rsidRPr="00B263D9" w:rsidRDefault="00B263D9" w:rsidP="00B263D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B263D9">
        <w:rPr>
          <w:rFonts w:ascii="Times New Roman" w:eastAsia="Calibri" w:hAnsi="Times New Roman" w:cs="Times New Roman"/>
          <w:bCs/>
          <w:sz w:val="24"/>
          <w:szCs w:val="24"/>
        </w:rPr>
        <w:t xml:space="preserve">ała inwestycja została podzielona na </w:t>
      </w:r>
      <w:r w:rsidRPr="00B263D9">
        <w:rPr>
          <w:rFonts w:ascii="Times New Roman" w:eastAsia="Calibri" w:hAnsi="Times New Roman" w:cs="Times New Roman"/>
          <w:b/>
          <w:sz w:val="24"/>
          <w:szCs w:val="24"/>
        </w:rPr>
        <w:t>3 etapy:</w:t>
      </w:r>
    </w:p>
    <w:p w14:paraId="5DCE2759" w14:textId="17EF202E" w:rsidR="00B263D9" w:rsidRPr="00B263D9" w:rsidRDefault="00B263D9" w:rsidP="00B263D9">
      <w:pPr>
        <w:spacing w:after="0" w:line="276" w:lineRule="auto"/>
        <w:ind w:left="357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B263D9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B263D9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Etap I</w:t>
      </w:r>
      <w:r w:rsidRPr="00B263D9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termin wykonania </w:t>
      </w:r>
      <w:r w:rsidR="005C564D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do </w:t>
      </w:r>
      <w:r w:rsidR="00C57EEF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dnia </w:t>
      </w:r>
      <w:r w:rsidR="00B619A8">
        <w:rPr>
          <w:rFonts w:ascii="Times New Roman" w:eastAsia="Calibri" w:hAnsi="Times New Roman" w:cs="Times New Roman"/>
          <w:sz w:val="24"/>
          <w:szCs w:val="24"/>
          <w:lang w:eastAsia="x-none"/>
        </w:rPr>
        <w:t>16</w:t>
      </w:r>
      <w:r w:rsidRPr="00B263D9">
        <w:rPr>
          <w:rFonts w:ascii="Times New Roman" w:eastAsia="Calibri" w:hAnsi="Times New Roman" w:cs="Times New Roman"/>
          <w:sz w:val="24"/>
          <w:szCs w:val="24"/>
          <w:lang w:eastAsia="x-none"/>
        </w:rPr>
        <w:t>.0</w:t>
      </w:r>
      <w:r w:rsidR="00B619A8">
        <w:rPr>
          <w:rFonts w:ascii="Times New Roman" w:eastAsia="Calibri" w:hAnsi="Times New Roman" w:cs="Times New Roman"/>
          <w:sz w:val="24"/>
          <w:szCs w:val="24"/>
          <w:lang w:eastAsia="x-none"/>
        </w:rPr>
        <w:t>6</w:t>
      </w:r>
      <w:r w:rsidRPr="00B263D9">
        <w:rPr>
          <w:rFonts w:ascii="Times New Roman" w:eastAsia="Calibri" w:hAnsi="Times New Roman" w:cs="Times New Roman"/>
          <w:sz w:val="24"/>
          <w:szCs w:val="24"/>
          <w:lang w:eastAsia="x-none"/>
        </w:rPr>
        <w:t>.2021r.,</w:t>
      </w:r>
    </w:p>
    <w:p w14:paraId="48C8770B" w14:textId="067B352C" w:rsidR="00B263D9" w:rsidRPr="00B263D9" w:rsidRDefault="00B263D9" w:rsidP="00B263D9">
      <w:pPr>
        <w:spacing w:after="0" w:line="276" w:lineRule="auto"/>
        <w:ind w:left="357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B263D9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Etap II</w:t>
      </w:r>
      <w:r w:rsidRPr="00B263D9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termin wykonania </w:t>
      </w:r>
      <w:r w:rsidR="005C564D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do </w:t>
      </w:r>
      <w:r w:rsidR="00C57EEF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dnia </w:t>
      </w:r>
      <w:r w:rsidRPr="00B263D9">
        <w:rPr>
          <w:rFonts w:ascii="Times New Roman" w:eastAsia="Calibri" w:hAnsi="Times New Roman" w:cs="Times New Roman"/>
          <w:sz w:val="24"/>
          <w:szCs w:val="24"/>
          <w:lang w:eastAsia="x-none"/>
        </w:rPr>
        <w:t>30.11.2021r.,</w:t>
      </w:r>
    </w:p>
    <w:p w14:paraId="4D8BC88C" w14:textId="357E3875" w:rsidR="00B263D9" w:rsidRPr="00B263D9" w:rsidRDefault="00B263D9" w:rsidP="00B263D9">
      <w:pPr>
        <w:spacing w:after="0" w:line="276" w:lineRule="auto"/>
        <w:ind w:left="357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B263D9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Etap III</w:t>
      </w:r>
      <w:r w:rsidRPr="00B263D9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termin wykonania </w:t>
      </w:r>
      <w:r w:rsidR="005C564D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do </w:t>
      </w:r>
      <w:r w:rsidR="00C57EEF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dnia </w:t>
      </w:r>
      <w:r w:rsidRPr="00B263D9">
        <w:rPr>
          <w:rFonts w:ascii="Times New Roman" w:eastAsia="Calibri" w:hAnsi="Times New Roman" w:cs="Times New Roman"/>
          <w:sz w:val="24"/>
          <w:szCs w:val="24"/>
          <w:lang w:eastAsia="x-none"/>
        </w:rPr>
        <w:t>30.10.2022r.</w:t>
      </w:r>
    </w:p>
    <w:p w14:paraId="06997DC0" w14:textId="77777777" w:rsidR="00B263D9" w:rsidRPr="00B263D9" w:rsidRDefault="00B263D9" w:rsidP="00B263D9">
      <w:pPr>
        <w:spacing w:after="0" w:line="276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79EEE3" w14:textId="77777777" w:rsidR="00B263D9" w:rsidRPr="00B263D9" w:rsidRDefault="00B263D9" w:rsidP="00B263D9">
      <w:pPr>
        <w:spacing w:after="0" w:line="276" w:lineRule="auto"/>
        <w:ind w:left="357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 zgodny z powyższymi etapami. </w:t>
      </w:r>
    </w:p>
    <w:p w14:paraId="65CE66E2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4DE5F0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zakończenia robót, o którym mowa w pkt 1 powyżej, obejmuje zakończenie wszelkich robót oraz wykonanie wszelkich wynikających z nich poprawek i zaleceń, co potwierdzone zostanie przez strony protokołem odbioru końcowego robót dla każdego etapu.</w:t>
      </w:r>
    </w:p>
    <w:p w14:paraId="597AE900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3. Zamawiający powinien być niezwłocznie, pisemnie poinformowany o przeszkodach mogących mieć wpływ na opóźnienie terminu wykonania robót. Ustalenie nowego terminu wykonania robót wymaga sporządzenia stosownego aneksu do umowy.</w:t>
      </w:r>
    </w:p>
    <w:p w14:paraId="5B498369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4327E4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14:paraId="615E1A03" w14:textId="7DCAB19B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1. Za wykonanie Przedmiotu Umowy Wykonawca otrzyma wynagrodzenie ryczałtowe w wysokości ……………</w:t>
      </w:r>
      <w:r w:rsidR="003F77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zł netto (słownie: ………… zł 00/100), które powiększone zostanie o podatek VAT, którego stawka wynosi 23% i wyniesie …………………………..zł brutto.</w:t>
      </w:r>
    </w:p>
    <w:p w14:paraId="7218CA2A" w14:textId="03E60F87" w:rsid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Wynagrodzenie opisane powyżej stanowi jedyne pełne i uzgodnione wynagrodzenie, które stanie się należne Wykonawcy za wykonanie całości robót, robót gwarancyjnych oraz za należyte wykonanie jego zobowiązań i wywiązanie się z obowiązków zgodnie z niniejszą Umową. Wykonawcy nie przysługuje żadna dodatkowa zapłata z tytułu wzrostu cen, zmiany lub wprowadzenia nowych podatków. Wykonawca niniejszym zrzeka się w sposób wyraźny wszelkich praw, w tym do wnoszenia roszczeń związanych lub wynikających ze wzrostu cen </w:t>
      </w: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materiałów, dóbr, energii, paliw, kosztów robocizny lub innych kosztów związanych z wykonaniem robót.</w:t>
      </w:r>
    </w:p>
    <w:p w14:paraId="2BEE57C8" w14:textId="30B60B66" w:rsidR="00B67EEE" w:rsidRPr="00B054DE" w:rsidRDefault="00B67EEE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B4F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.</w:t>
      </w:r>
      <w:r w:rsidR="00CB4F3E" w:rsidRPr="00CB4F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="00CB4F3E" w:rsidRPr="00B054DE">
        <w:rPr>
          <w:rFonts w:ascii="Times New Roman" w:hAnsi="Times New Roman" w:cs="Times New Roman"/>
          <w:sz w:val="24"/>
          <w:szCs w:val="24"/>
        </w:rPr>
        <w:t xml:space="preserve">Zamawiający zastrzega sobie prawo do płatności za wykonanie zamówienia na koniec danego roku. W związku z powyższym za etap I i II płatność nastąpi </w:t>
      </w:r>
      <w:r w:rsidR="00B054DE" w:rsidRPr="00B054DE">
        <w:rPr>
          <w:rFonts w:ascii="Times New Roman" w:hAnsi="Times New Roman" w:cs="Times New Roman"/>
          <w:sz w:val="24"/>
          <w:szCs w:val="24"/>
        </w:rPr>
        <w:t>w miesiącu grud</w:t>
      </w:r>
      <w:r w:rsidR="00A66214">
        <w:rPr>
          <w:rFonts w:ascii="Times New Roman" w:hAnsi="Times New Roman" w:cs="Times New Roman"/>
          <w:sz w:val="24"/>
          <w:szCs w:val="24"/>
        </w:rPr>
        <w:t>zień</w:t>
      </w:r>
      <w:r w:rsidR="00B054DE" w:rsidRPr="00B054DE">
        <w:rPr>
          <w:rFonts w:ascii="Times New Roman" w:hAnsi="Times New Roman" w:cs="Times New Roman"/>
          <w:sz w:val="24"/>
          <w:szCs w:val="24"/>
        </w:rPr>
        <w:t xml:space="preserve"> </w:t>
      </w:r>
      <w:r w:rsidR="00CB4F3E" w:rsidRPr="00B054DE">
        <w:rPr>
          <w:rFonts w:ascii="Times New Roman" w:hAnsi="Times New Roman" w:cs="Times New Roman"/>
          <w:sz w:val="24"/>
          <w:szCs w:val="24"/>
        </w:rPr>
        <w:t xml:space="preserve">2021r., natomiast za etap III płatność nastąpi </w:t>
      </w:r>
      <w:r w:rsidR="00B054DE">
        <w:rPr>
          <w:rFonts w:ascii="Times New Roman" w:hAnsi="Times New Roman" w:cs="Times New Roman"/>
          <w:sz w:val="24"/>
          <w:szCs w:val="24"/>
        </w:rPr>
        <w:t xml:space="preserve">w </w:t>
      </w:r>
      <w:r w:rsidR="00B054DE" w:rsidRPr="00B054DE">
        <w:rPr>
          <w:rFonts w:ascii="Times New Roman" w:hAnsi="Times New Roman" w:cs="Times New Roman"/>
          <w:sz w:val="24"/>
          <w:szCs w:val="24"/>
        </w:rPr>
        <w:t xml:space="preserve">miesiącu listopad </w:t>
      </w:r>
      <w:r w:rsidR="00CB4F3E" w:rsidRPr="00B054DE">
        <w:rPr>
          <w:rFonts w:ascii="Times New Roman" w:hAnsi="Times New Roman" w:cs="Times New Roman"/>
          <w:sz w:val="24"/>
          <w:szCs w:val="24"/>
        </w:rPr>
        <w:t>2022r.</w:t>
      </w:r>
    </w:p>
    <w:p w14:paraId="3C10AEBC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0C3757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4</w:t>
      </w:r>
    </w:p>
    <w:p w14:paraId="5AB3E4AA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częścią niniejszej umowy jest:</w:t>
      </w:r>
    </w:p>
    <w:p w14:paraId="4258225A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- oferta Wykonawcy.</w:t>
      </w:r>
    </w:p>
    <w:p w14:paraId="4A2AB34E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14:paraId="632DA4A8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 zobowiązuje się do:</w:t>
      </w:r>
    </w:p>
    <w:p w14:paraId="69129B65" w14:textId="77777777" w:rsidR="00B263D9" w:rsidRPr="00B263D9" w:rsidRDefault="00B263D9" w:rsidP="00B263D9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protokolarnego przekazania Wykonawcy projektu sanitarnego, elektrycznego i placu budowy, </w:t>
      </w:r>
    </w:p>
    <w:p w14:paraId="09E04DC8" w14:textId="77777777" w:rsidR="00B263D9" w:rsidRPr="00B263D9" w:rsidRDefault="00B263D9" w:rsidP="00B263D9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b) dostarczenia Wykonawcy dziennika budowy.</w:t>
      </w:r>
    </w:p>
    <w:p w14:paraId="7D14AE32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6BAB61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14:paraId="469A5B6A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do:</w:t>
      </w:r>
    </w:p>
    <w:p w14:paraId="2AB1CDAC" w14:textId="77777777" w:rsidR="00B263D9" w:rsidRPr="00B263D9" w:rsidRDefault="00B263D9" w:rsidP="00B263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Ustanowienia kierownika budowy w osobie:………………….………….…………..</w:t>
      </w:r>
    </w:p>
    <w:p w14:paraId="022C0300" w14:textId="77777777" w:rsidR="00B263D9" w:rsidRPr="00B263D9" w:rsidRDefault="00B263D9" w:rsidP="00B263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Rozpoczęcia i zakończenia robót w terminie uzgodnionym w niniejszej umowie.</w:t>
      </w:r>
    </w:p>
    <w:p w14:paraId="6D7BBD5C" w14:textId="77777777" w:rsidR="00B263D9" w:rsidRPr="00B263D9" w:rsidRDefault="00B263D9" w:rsidP="00B263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Prowadzenia robót z najwyższą starannością, zgodnie z warunkami wynikającymi z obowiązujących przepisów technicznych, norm </w:t>
      </w:r>
      <w:proofErr w:type="spellStart"/>
      <w:r w:rsidRPr="00B263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techniczno</w:t>
      </w:r>
      <w:proofErr w:type="spellEnd"/>
      <w:r w:rsidRPr="00B263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–budowlanych oraz Prawa budowlanego, a także zasadami rzetelnej wiedzy technicznej.</w:t>
      </w:r>
    </w:p>
    <w:p w14:paraId="3F1C72A0" w14:textId="77777777" w:rsidR="00B263D9" w:rsidRPr="00B263D9" w:rsidRDefault="00B263D9" w:rsidP="00B263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Nadzoru nad bezpieczeństwem i higieną pracy.</w:t>
      </w:r>
    </w:p>
    <w:p w14:paraId="41664CCD" w14:textId="77777777" w:rsidR="00B263D9" w:rsidRPr="00B263D9" w:rsidRDefault="00B263D9" w:rsidP="00B263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Dostarczenia niezbędnego sprzętu i pracowników do wykonania Przedmiotu Umowy.</w:t>
      </w:r>
    </w:p>
    <w:p w14:paraId="0C9D24CD" w14:textId="77777777" w:rsidR="00B263D9" w:rsidRPr="00B263D9" w:rsidRDefault="00B263D9" w:rsidP="00B263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Zamawiającemu przedmiotu umowy w terminie określonym w § 2 ust. 1.</w:t>
      </w:r>
    </w:p>
    <w:p w14:paraId="0399752A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zobowiązuje się do :</w:t>
      </w:r>
    </w:p>
    <w:p w14:paraId="31307193" w14:textId="77777777" w:rsidR="00B263D9" w:rsidRPr="00B263D9" w:rsidRDefault="00B263D9" w:rsidP="00B263D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Ustanowienia inspektora nadzoru w osobie:…………..……….………….…………..</w:t>
      </w:r>
    </w:p>
    <w:p w14:paraId="2A81D96A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7E7626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14:paraId="588763F3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1. W przypadku niedotrzymania terminu zakończenia prac określonych w niniejszej Umowie, a także opóźnienia w terminie usunięcia wad (usterek) gwarancyjnych, Zamawiający może naliczać kary umowne wysokości 0,2 % wartości wynagrodzenia brutto określonego w § 3 ust. 1, za każdy dzień opóźnienia.</w:t>
      </w:r>
    </w:p>
    <w:p w14:paraId="5D123A71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2. Zamawiający uprawniony jest do dochodzenia na zasadach ogólnych odszkodowania przewyższającego wysokość zastrzeżonych kar umownych.</w:t>
      </w:r>
    </w:p>
    <w:p w14:paraId="1F58E0BD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3. W przypadku opóźniania się przez Wykonawcę z rozpoczęciem lub ukończeniem robót o 14 dni lub dłużej Zamawiający uprawniony będzie do odstąpienia od umowy. Oświadczenie o odstąpieniu może zostać złożone w terminie 14 dni od wystąpienia okoliczności uprawniających Zamawiającego do odstąpienia od umowy i wymaga zachowania formy pisemnej.</w:t>
      </w:r>
    </w:p>
    <w:p w14:paraId="2FB2646A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C3015C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14:paraId="791811DE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1. Wykonawca zgłasza Zamawiającemu gotowość do odbioru końcowego w terminie 5 dni przed planowanym odbiorem.</w:t>
      </w:r>
    </w:p>
    <w:p w14:paraId="2B725D9F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Przekazanie Zamawiającemu przedmiotu umowy nastąpi w formie końcowego protokołu odbioru robót. </w:t>
      </w:r>
    </w:p>
    <w:p w14:paraId="5D7E6CDC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3. Jeżeli wady (usterki) przedmiotu Umowy stwierdzono w toku dokonywania odbioru, Zamawiający może:</w:t>
      </w:r>
    </w:p>
    <w:p w14:paraId="5623146E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 przyjąć przedmiot odbioru obniżając wynagrodzenie odpowiednio do utraconej wartości użytkowej;</w:t>
      </w:r>
    </w:p>
    <w:p w14:paraId="1AD39801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b) odmówić przyjęcia przedmiotu odbioru do czasu usunięcia wad uniemożliwiających użytkowanie lub rozpoczęcie eksploatacji. W takim przypadku Wykonawca określa nowy termin gotowości do odbioru, zawiadamiając o tym Zamawiającego co najmniej 3 dni przed tą datą.</w:t>
      </w:r>
    </w:p>
    <w:p w14:paraId="427B2240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DDBA75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14:paraId="3D46DFBD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1. Wykonawca udzieli Zamawiającemu gwarancji na wszystkie wykonane prace budowlane.</w:t>
      </w:r>
    </w:p>
    <w:p w14:paraId="63022934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Termin gwarancji ustala się na 3 lata od daty podpisania końcowego protokołu odbioru robót. </w:t>
      </w:r>
    </w:p>
    <w:p w14:paraId="64F39E09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3. Wykonawca zobowiązuję się do bezzwłocznego usunięcia na własny koszt wszelkich wad (i usterek) stwierdzonych w okresie gwarancji.</w:t>
      </w:r>
    </w:p>
    <w:p w14:paraId="7102998E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4. Zamawiający może usunąć w zastępstwie Wykonawcy i na jego koszt wady nie usunięte w uzgodnionym terminie, o którym mowa w § 8 ust. 3b umowy, po uprzednim zawiadomieniu Wykonawcy. Kosztami związanymi z zastępczym usunięciem wad Zamawiający obciąża Wykonawcę.</w:t>
      </w:r>
    </w:p>
    <w:p w14:paraId="0BC9D812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72EB33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14:paraId="28B5FA5E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1. Z czynności odbioru sporządza się protokół, który powinien zawierać ustalenia poczynione w toku odbioru.</w:t>
      </w:r>
    </w:p>
    <w:p w14:paraId="68529EC5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2. Protokół odbioru podpisany przez strony, Zamawiający doręcza Wykonawcy w dniu zakończenia odbioru. Dzień ten stanowi datę odbioru.</w:t>
      </w:r>
    </w:p>
    <w:p w14:paraId="44A1D55D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833CE9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§ 11</w:t>
      </w:r>
    </w:p>
    <w:p w14:paraId="38C46E3E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toku czynności odbioru zostaną stwierdzone wady nadające się do usunięcia – Zamawiający może odmówić odbioru do czasu usunięcia wad i wyznaczyć na to odpowiedni termin, nie dłuższy niż 30 dni.</w:t>
      </w:r>
    </w:p>
    <w:p w14:paraId="62C611D2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A68233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§ 12</w:t>
      </w:r>
    </w:p>
    <w:p w14:paraId="05DDC15D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 może odstąpić od Umowy w przypadku:</w:t>
      </w:r>
    </w:p>
    <w:p w14:paraId="274FB04E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a) gdy Wykonawca nie dotrzymuje terminów wykonania robót w sposób zagrażający terminowemu wykonaniu przedmiotu Umowy;</w:t>
      </w:r>
    </w:p>
    <w:p w14:paraId="372B578F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b) w przypadku systematycznego naruszania przez Wykonawcę zasad prowadzenia robót budowlanych zgodnie z obowiązującymi przepisami, a w szczególności naruszania przepisów BHP i warunków technicznych wykonania robót.</w:t>
      </w:r>
    </w:p>
    <w:p w14:paraId="14CADDC5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AA99B8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§ 13</w:t>
      </w:r>
    </w:p>
    <w:p w14:paraId="3CD808CD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udziela żadnych zaliczek na poczet wykonanych prac.</w:t>
      </w:r>
    </w:p>
    <w:p w14:paraId="46D67BF6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5E5DE4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§ 14</w:t>
      </w:r>
    </w:p>
    <w:p w14:paraId="1844BF49" w14:textId="0B121815" w:rsidR="00B263D9" w:rsidRPr="00B263D9" w:rsidRDefault="00B263D9" w:rsidP="00B263D9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63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Wykonawca przed zawarciem Umowy wniósł zabezpieczenie należytego wykonania Umowy w wysokości </w:t>
      </w:r>
      <w:r w:rsidR="00B67EEE" w:rsidRPr="00B67EEE">
        <w:rPr>
          <w:rFonts w:ascii="Times New Roman" w:eastAsia="Calibri" w:hAnsi="Times New Roman" w:cs="Times New Roman"/>
          <w:sz w:val="24"/>
          <w:szCs w:val="24"/>
        </w:rPr>
        <w:t>5</w:t>
      </w:r>
      <w:r w:rsidRPr="00B67EEE">
        <w:rPr>
          <w:rFonts w:ascii="Times New Roman" w:eastAsia="Calibri" w:hAnsi="Times New Roman" w:cs="Times New Roman"/>
          <w:sz w:val="24"/>
          <w:szCs w:val="24"/>
        </w:rPr>
        <w:t>%</w:t>
      </w:r>
      <w:r w:rsidRPr="00B263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wartości Umowy brutto tj. w kwocie ……….…………………………….zł (słownie: ……………………………….…………….), w formie …………………………………………………………………………….………….</w:t>
      </w:r>
    </w:p>
    <w:p w14:paraId="206B03A0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63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bookmarkStart w:id="0" w:name="_Hlk64830846"/>
      <w:r w:rsidRPr="00B263D9">
        <w:rPr>
          <w:rFonts w:ascii="Times New Roman" w:eastAsia="Calibri" w:hAnsi="Times New Roman" w:cs="Times New Roman"/>
          <w:color w:val="000000"/>
          <w:sz w:val="24"/>
          <w:szCs w:val="24"/>
        </w:rPr>
        <w:t>Spółka zwraca zabezpieczenie w terminie 30 dni od dnia wykonania zamówienia i uznania go za należycie wykonane.</w:t>
      </w:r>
      <w:bookmarkEnd w:id="0"/>
    </w:p>
    <w:p w14:paraId="4476DC21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63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W przypadku wniesienia zabezpieczenia w pieniądzu Zamawiający zwraca zabezpieczenie z odsetkami wynikającymi z umowy rachunku bankowego, na którym było ono przechowywane, pomniejszone o koszt prowadzenia tego rachunku oraz prowizji bankowej za przelew pieniędzy na rachunek bankowy Wykonawcy. </w:t>
      </w:r>
    </w:p>
    <w:p w14:paraId="1EE7B103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63D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4. Spółce przysługuje prawo do zatrzymania do 30% złożonego zabezpieczenia na okres dłuższy niż wymieniony w pkt 2, na zabezpieczenie roszczeń z tytułu gwarancji jakości lub rękojmi. Okres zatrzymania oraz wysokość kwoty oznaczone są w SWZ, z zastrzeżeniem, iż zwrot nie może nastąpić później niż 15 dni po upływie gwarancji jakości lub rękojmi za wady, zależne od tego, który z nich upływa później.</w:t>
      </w:r>
    </w:p>
    <w:p w14:paraId="397E7D75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9FC247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64632259"/>
    </w:p>
    <w:p w14:paraId="3FECF04A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§ 15</w:t>
      </w:r>
    </w:p>
    <w:bookmarkEnd w:id="1"/>
    <w:p w14:paraId="7FCB2032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1. Zapłata za wykonanie robót nastąpi w oparciu o fakturę VAT.</w:t>
      </w:r>
    </w:p>
    <w:p w14:paraId="2E9F0BC9" w14:textId="77777777" w:rsidR="00B263D9" w:rsidRPr="00B054DE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B054DE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Faktura końcowa wystawiona będzie po wykonaniu i odebraniu przedmiotu umowy przez Zamawiającego. Faktura VAT wystawiona zostanie po sporządzeniu i podpisaniu przez strony końcowego protokołu odbioru robót.</w:t>
      </w:r>
    </w:p>
    <w:p w14:paraId="2693EDF8" w14:textId="77777777" w:rsidR="00B263D9" w:rsidRPr="00B054DE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4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Należności za wykonanie roboty Zamawiający przekaże na konto Wykonawcy w terminie 21 dni licząc od daty złożenia faktury Zamawiającemu. </w:t>
      </w:r>
    </w:p>
    <w:p w14:paraId="141D15AB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D4FB0B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§ 16</w:t>
      </w:r>
    </w:p>
    <w:p w14:paraId="17AF9822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Za roszczenia osób trzecich wynikłe z nienależytego wykonania umowy odpowiedzialności ponosi Wykonawca.</w:t>
      </w:r>
    </w:p>
    <w:p w14:paraId="466C209A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2B7C07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§ 17</w:t>
      </w:r>
    </w:p>
    <w:p w14:paraId="4841E857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1.W sprawach nieuregulowanych niniejszą umowę mają zastosowanie przepisy Kodeksu Cywilnego oraz Prawo Budowlane.  </w:t>
      </w:r>
    </w:p>
    <w:p w14:paraId="237B3C9B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2. Załączniki do umowy stanowią jej integralną część.</w:t>
      </w:r>
    </w:p>
    <w:p w14:paraId="49D0C878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3. Zmiany umowy wymagają zachowania formy pisemnej pod rygorem nieważności.</w:t>
      </w:r>
    </w:p>
    <w:p w14:paraId="69A78C57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BFE342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§ 18</w:t>
      </w:r>
    </w:p>
    <w:p w14:paraId="6B7E4C44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pomiędzy stronami rozstrzygał będzie Sąd rzeczowo – właściwy dla Zamawiającego.</w:t>
      </w:r>
    </w:p>
    <w:p w14:paraId="6740BF1E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F0C9D3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§ 19</w:t>
      </w:r>
    </w:p>
    <w:p w14:paraId="657B7B04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umowa została sporządzona w 2 jednobrzmiących egzemplarzach, po 1 dla każdej ze stron.</w:t>
      </w:r>
    </w:p>
    <w:p w14:paraId="4D2B40B6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5E746A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5A4C85F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A7B164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                                                                     ………………………..</w:t>
      </w:r>
    </w:p>
    <w:p w14:paraId="754D0ABD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Zamawiający                                                                                      Wykonawca</w:t>
      </w:r>
    </w:p>
    <w:p w14:paraId="27A1E474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C61048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6B6157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F820F82" w14:textId="77777777" w:rsidR="00B263D9" w:rsidRPr="00B263D9" w:rsidRDefault="00B263D9" w:rsidP="00B263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263D9">
        <w:rPr>
          <w:rFonts w:ascii="Times New Roman" w:eastAsia="Times New Roman" w:hAnsi="Times New Roman" w:cs="Times New Roman"/>
          <w:lang w:eastAsia="pl-PL"/>
        </w:rPr>
        <w:t>Załączniki:</w:t>
      </w:r>
    </w:p>
    <w:p w14:paraId="3B99E450" w14:textId="77777777" w:rsidR="00B263D9" w:rsidRPr="00B263D9" w:rsidRDefault="00B263D9" w:rsidP="00B263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263D9">
        <w:rPr>
          <w:rFonts w:ascii="Times New Roman" w:eastAsia="Times New Roman" w:hAnsi="Times New Roman" w:cs="Times New Roman"/>
          <w:lang w:eastAsia="pl-PL"/>
        </w:rPr>
        <w:t>Projekt Budowlany Sanitarny i Elektryczny.</w:t>
      </w:r>
    </w:p>
    <w:p w14:paraId="19D8B518" w14:textId="77777777" w:rsidR="00B263D9" w:rsidRPr="00B263D9" w:rsidRDefault="00B263D9" w:rsidP="00B263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263D9">
        <w:rPr>
          <w:rFonts w:ascii="Times New Roman" w:eastAsia="Times New Roman" w:hAnsi="Times New Roman" w:cs="Times New Roman"/>
          <w:lang w:eastAsia="pl-PL"/>
        </w:rPr>
        <w:t>Oferta Wykonawcy.</w:t>
      </w:r>
    </w:p>
    <w:p w14:paraId="29A82001" w14:textId="77777777" w:rsidR="00B263D9" w:rsidRPr="00B263D9" w:rsidRDefault="00B263D9" w:rsidP="00B263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263D9">
        <w:rPr>
          <w:rFonts w:ascii="Times New Roman" w:eastAsia="Times New Roman" w:hAnsi="Times New Roman" w:cs="Times New Roman"/>
          <w:lang w:eastAsia="pl-PL"/>
        </w:rPr>
        <w:t>SWZ.</w:t>
      </w:r>
    </w:p>
    <w:p w14:paraId="31E08860" w14:textId="77777777" w:rsidR="00B263D9" w:rsidRPr="00B263D9" w:rsidRDefault="00B263D9" w:rsidP="00B26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D19066" w14:textId="77777777" w:rsidR="00EC5AEF" w:rsidRDefault="00EC5AEF"/>
    <w:sectPr w:rsidR="00EC5AEF" w:rsidSect="00CA7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12D6"/>
    <w:multiLevelType w:val="hybridMultilevel"/>
    <w:tmpl w:val="3872CB88"/>
    <w:lvl w:ilvl="0" w:tplc="82FC9B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8C5E24"/>
    <w:multiLevelType w:val="hybridMultilevel"/>
    <w:tmpl w:val="4CFCB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237A9"/>
    <w:multiLevelType w:val="hybridMultilevel"/>
    <w:tmpl w:val="7A3851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720328"/>
    <w:multiLevelType w:val="hybridMultilevel"/>
    <w:tmpl w:val="0A3AD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45C89"/>
    <w:multiLevelType w:val="hybridMultilevel"/>
    <w:tmpl w:val="481E3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3D9"/>
    <w:rsid w:val="003F7730"/>
    <w:rsid w:val="005C564D"/>
    <w:rsid w:val="007754D7"/>
    <w:rsid w:val="00A66214"/>
    <w:rsid w:val="00B054DE"/>
    <w:rsid w:val="00B263D9"/>
    <w:rsid w:val="00B619A8"/>
    <w:rsid w:val="00B67EEE"/>
    <w:rsid w:val="00C57EEF"/>
    <w:rsid w:val="00CB4F3E"/>
    <w:rsid w:val="00EC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99F6E"/>
  <w15:chartTrackingRefBased/>
  <w15:docId w15:val="{740A44F2-5843-4B02-9B2F-4406A840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1503</Words>
  <Characters>9019</Characters>
  <Application>Microsoft Office Word</Application>
  <DocSecurity>0</DocSecurity>
  <Lines>75</Lines>
  <Paragraphs>21</Paragraphs>
  <ScaleCrop>false</ScaleCrop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13</cp:revision>
  <cp:lastPrinted>2021-03-12T12:54:00Z</cp:lastPrinted>
  <dcterms:created xsi:type="dcterms:W3CDTF">2021-02-22T07:04:00Z</dcterms:created>
  <dcterms:modified xsi:type="dcterms:W3CDTF">2021-04-12T09:20:00Z</dcterms:modified>
</cp:coreProperties>
</file>