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3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35"/>
      </w:tblGrid>
      <w:tr w:rsidR="006E3A24" w:rsidRPr="006E3A24" w14:paraId="2BD864E4" w14:textId="77777777" w:rsidTr="006E3A24">
        <w:trPr>
          <w:tblCellSpacing w:w="0" w:type="dxa"/>
        </w:trPr>
        <w:tc>
          <w:tcPr>
            <w:tcW w:w="10935" w:type="dxa"/>
            <w:vAlign w:val="center"/>
            <w:hideMark/>
          </w:tcPr>
          <w:p w14:paraId="4C23AE11" w14:textId="77777777" w:rsidR="006E3A24" w:rsidRPr="006E3A24" w:rsidRDefault="006E3A24" w:rsidP="006E3A2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E3A2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Załącznik nr 2.4.</w:t>
            </w:r>
            <w:r w:rsidR="00686C2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2</w:t>
            </w:r>
            <w:r w:rsidRPr="006E3A24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do SWZ</w:t>
            </w:r>
          </w:p>
          <w:p w14:paraId="0FD9A695" w14:textId="77777777" w:rsidR="006E3A24" w:rsidRPr="006E3A24" w:rsidRDefault="006E3A24" w:rsidP="006E3A24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27A3529A" w14:textId="77777777" w:rsidR="006E3A24" w:rsidRPr="006E3A24" w:rsidRDefault="006E3A24" w:rsidP="006E3A24">
      <w:pPr>
        <w:spacing w:after="0" w:line="240" w:lineRule="auto"/>
        <w:rPr>
          <w:rFonts w:ascii="Arial" w:eastAsia="Times New Roman" w:hAnsi="Arial" w:cs="Arial"/>
          <w:b/>
          <w:vanish/>
          <w:sz w:val="24"/>
          <w:szCs w:val="24"/>
          <w:lang w:eastAsia="pl-PL"/>
        </w:rPr>
      </w:pPr>
    </w:p>
    <w:tbl>
      <w:tblPr>
        <w:tblW w:w="1134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40"/>
      </w:tblGrid>
      <w:tr w:rsidR="006E3A24" w:rsidRPr="006E3A24" w14:paraId="27D8E8FE" w14:textId="77777777" w:rsidTr="006E3A24">
        <w:trPr>
          <w:tblCellSpacing w:w="0" w:type="dxa"/>
        </w:trPr>
        <w:tc>
          <w:tcPr>
            <w:tcW w:w="11340" w:type="dxa"/>
            <w:vAlign w:val="center"/>
            <w:hideMark/>
          </w:tcPr>
          <w:p w14:paraId="3FA49445" w14:textId="77777777" w:rsidR="006E3A24" w:rsidRPr="006E3A24" w:rsidRDefault="006E3A24" w:rsidP="006E3A24">
            <w:pPr>
              <w:spacing w:after="0" w:line="240" w:lineRule="auto"/>
              <w:divId w:val="1147743582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</w:tbl>
    <w:p w14:paraId="476F2E84" w14:textId="77777777" w:rsidR="005D0988" w:rsidRDefault="006E3A24" w:rsidP="006E3A24">
      <w:pPr>
        <w:ind w:left="426" w:hanging="426"/>
        <w:rPr>
          <w:rFonts w:ascii="Arial" w:eastAsia="Times New Roman" w:hAnsi="Arial" w:cs="Arial"/>
          <w:b/>
          <w:bCs/>
        </w:rPr>
      </w:pPr>
      <w:r w:rsidRPr="006E3A24">
        <w:rPr>
          <w:rFonts w:ascii="Arial" w:eastAsia="Times New Roman" w:hAnsi="Arial" w:cs="Arial"/>
          <w:b/>
          <w:bCs/>
        </w:rPr>
        <w:t xml:space="preserve">        Zestawienie pozycji nieudostępnionych do odnowień wykonywanych przy pomocy    sadzarki</w:t>
      </w:r>
    </w:p>
    <w:p w14:paraId="0F585A6B" w14:textId="77777777" w:rsidR="006E3A24" w:rsidRDefault="006E3A24" w:rsidP="006E3A24">
      <w:pPr>
        <w:ind w:left="426" w:hanging="426"/>
        <w:rPr>
          <w:rFonts w:ascii="Arial" w:eastAsia="Times New Roman" w:hAnsi="Arial" w:cs="Arial"/>
          <w:b/>
          <w:bCs/>
        </w:rPr>
      </w:pPr>
    </w:p>
    <w:p w14:paraId="4B9173E4" w14:textId="77777777" w:rsidR="006E3A24" w:rsidRPr="006E3A24" w:rsidRDefault="006E3A24" w:rsidP="006E3A24">
      <w:pPr>
        <w:ind w:left="426" w:hanging="426"/>
        <w:rPr>
          <w:rFonts w:ascii="Arial" w:hAnsi="Arial" w:cs="Arial"/>
          <w:b/>
        </w:rPr>
      </w:pPr>
      <w:r>
        <w:rPr>
          <w:rFonts w:ascii="Arial" w:eastAsia="Times New Roman" w:hAnsi="Arial" w:cs="Arial"/>
          <w:b/>
          <w:bCs/>
        </w:rPr>
        <w:t xml:space="preserve">        Nadleśnictwo nie przewiduje pozycji do odnowień wykonanych przy użyciu sadzarki.</w:t>
      </w:r>
    </w:p>
    <w:sectPr w:rsidR="006E3A24" w:rsidRPr="006E3A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A24"/>
    <w:rsid w:val="005D0988"/>
    <w:rsid w:val="00686C24"/>
    <w:rsid w:val="006E3A24"/>
    <w:rsid w:val="009C513B"/>
    <w:rsid w:val="00F6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41A59"/>
  <w15:chartTrackingRefBased/>
  <w15:docId w15:val="{F4172FC2-7FDB-45B4-A3B0-512A1713B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473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Imbierowicz - Nadleśnictwo Lesko</dc:creator>
  <cp:keywords/>
  <dc:description/>
  <cp:lastModifiedBy>Katarzyna Wanat - Nadleśnictwo Lesko</cp:lastModifiedBy>
  <cp:revision>2</cp:revision>
  <dcterms:created xsi:type="dcterms:W3CDTF">2024-10-29T10:36:00Z</dcterms:created>
  <dcterms:modified xsi:type="dcterms:W3CDTF">2024-10-29T10:36:00Z</dcterms:modified>
</cp:coreProperties>
</file>