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6B" w:rsidRDefault="00D6202B" w:rsidP="00D6202B">
      <w:pPr>
        <w:ind w:firstLine="0"/>
      </w:pPr>
      <w:r w:rsidRPr="00C12944">
        <w:rPr>
          <w:noProof/>
        </w:rPr>
        <w:drawing>
          <wp:anchor distT="0" distB="0" distL="114300" distR="114300" simplePos="0" relativeHeight="251659264" behindDoc="0" locked="0" layoutInCell="1" allowOverlap="0" wp14:anchorId="31B76FF9" wp14:editId="654F63E5">
            <wp:simplePos x="0" y="0"/>
            <wp:positionH relativeFrom="page">
              <wp:posOffset>860563</wp:posOffset>
            </wp:positionH>
            <wp:positionV relativeFrom="margin">
              <wp:posOffset>79513</wp:posOffset>
            </wp:positionV>
            <wp:extent cx="1740916" cy="503555"/>
            <wp:effectExtent l="0" t="0" r="0" b="0"/>
            <wp:wrapTopAndBottom/>
            <wp:docPr id="279" name="Picture 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0916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</w:t>
      </w:r>
      <w:r w:rsidRPr="003566EB">
        <w:t>arszawa, dnia</w:t>
      </w:r>
      <w:r w:rsidR="00B50699">
        <w:t xml:space="preserve"> 10.</w:t>
      </w:r>
      <w:r w:rsidR="00A8736B">
        <w:t>0</w:t>
      </w:r>
      <w:r w:rsidR="00B50699">
        <w:t>2</w:t>
      </w:r>
      <w:r w:rsidRPr="003566EB">
        <w:t>.</w:t>
      </w:r>
      <w:r w:rsidR="00A8736B">
        <w:t>2021</w:t>
      </w:r>
      <w:r w:rsidRPr="003566EB">
        <w:t xml:space="preserve"> r</w:t>
      </w:r>
      <w:r w:rsidR="00A8736B">
        <w:t>.</w:t>
      </w:r>
    </w:p>
    <w:p w:rsidR="00A8736B" w:rsidRPr="00C12944" w:rsidRDefault="00A8736B" w:rsidP="00A8736B">
      <w:pPr>
        <w:tabs>
          <w:tab w:val="center" w:pos="2125"/>
          <w:tab w:val="center" w:pos="2833"/>
        </w:tabs>
        <w:spacing w:after="118" w:line="259" w:lineRule="auto"/>
        <w:ind w:right="0" w:firstLine="0"/>
        <w:jc w:val="left"/>
      </w:pPr>
      <w:r w:rsidRPr="00C12944">
        <w:t xml:space="preserve">Biuro Zakupów  </w:t>
      </w:r>
      <w:r w:rsidRPr="00C12944">
        <w:tab/>
        <w:t xml:space="preserve"> </w:t>
      </w:r>
      <w:r w:rsidRPr="00C12944">
        <w:tab/>
        <w:t xml:space="preserve"> </w:t>
      </w:r>
    </w:p>
    <w:p w:rsidR="00A8736B" w:rsidRPr="00C12944" w:rsidRDefault="00A8736B" w:rsidP="00A8736B">
      <w:pPr>
        <w:spacing w:after="216" w:line="259" w:lineRule="auto"/>
        <w:ind w:left="-15" w:right="0" w:firstLine="0"/>
      </w:pPr>
      <w:r w:rsidRPr="00C12944">
        <w:t>BZ</w:t>
      </w:r>
      <w:r w:rsidR="00B50699">
        <w:t>zp</w:t>
      </w:r>
      <w:r>
        <w:t>.260.1.2021</w:t>
      </w:r>
      <w:bookmarkStart w:id="0" w:name="_GoBack"/>
      <w:bookmarkEnd w:id="0"/>
    </w:p>
    <w:p w:rsidR="00A8736B" w:rsidRDefault="00A8736B" w:rsidP="00D6202B">
      <w:pPr>
        <w:ind w:firstLine="0"/>
      </w:pPr>
    </w:p>
    <w:p w:rsidR="00A8736B" w:rsidRDefault="00A8736B" w:rsidP="00973114">
      <w:pPr>
        <w:spacing w:after="0" w:line="259" w:lineRule="auto"/>
        <w:ind w:left="4956" w:right="0" w:firstLine="708"/>
        <w:jc w:val="left"/>
        <w:rPr>
          <w:b/>
        </w:rPr>
      </w:pPr>
      <w:r w:rsidRPr="00C12944">
        <w:rPr>
          <w:b/>
        </w:rPr>
        <w:t xml:space="preserve">Wg rozdzielnika </w:t>
      </w:r>
    </w:p>
    <w:p w:rsidR="00A8736B" w:rsidRDefault="00A8736B" w:rsidP="00A8736B">
      <w:pPr>
        <w:spacing w:after="0" w:line="360" w:lineRule="auto"/>
        <w:jc w:val="center"/>
        <w:rPr>
          <w:rFonts w:cs="Arial"/>
          <w:b/>
        </w:rPr>
      </w:pPr>
    </w:p>
    <w:p w:rsidR="00A8736B" w:rsidRDefault="00A8736B" w:rsidP="00973114">
      <w:pPr>
        <w:ind w:firstLine="708"/>
        <w:rPr>
          <w:rFonts w:cs="Arial"/>
          <w:b/>
        </w:rPr>
      </w:pPr>
      <w:r w:rsidRPr="003E6F5D">
        <w:rPr>
          <w:rFonts w:cs="Arial"/>
          <w:b/>
        </w:rPr>
        <w:t>ZAPROSZENIE DO ZŁOŻENIA OFERTY W TRYBIE ZAPYTANIA O CENĘ</w:t>
      </w:r>
    </w:p>
    <w:p w:rsidR="00A8736B" w:rsidRPr="00C12944" w:rsidRDefault="00A8736B" w:rsidP="00A8736B">
      <w:pPr>
        <w:spacing w:after="345" w:line="265" w:lineRule="auto"/>
        <w:ind w:right="0" w:firstLine="0"/>
        <w:rPr>
          <w:i/>
        </w:rPr>
      </w:pPr>
      <w:r w:rsidRPr="00C12944">
        <w:rPr>
          <w:i/>
        </w:rPr>
        <w:t xml:space="preserve">Szanowni Państwo, </w:t>
      </w:r>
    </w:p>
    <w:p w:rsidR="00C5216D" w:rsidRDefault="00A8736B" w:rsidP="00973114">
      <w:pPr>
        <w:spacing w:after="216" w:line="259" w:lineRule="auto"/>
        <w:ind w:left="-15" w:right="0" w:firstLine="0"/>
      </w:pPr>
      <w:r w:rsidRPr="00C12944">
        <w:t xml:space="preserve">Agencja Rezerw Materiałowych zaprasza Państwa do złożenia oferty </w:t>
      </w:r>
      <w:r>
        <w:br/>
        <w:t>na zakup i dostawę fabrycznie nowych baterii</w:t>
      </w:r>
      <w:r w:rsidR="00003B53">
        <w:t xml:space="preserve"> alkalicznych </w:t>
      </w:r>
      <w:r>
        <w:t xml:space="preserve">typu AAA (LR03) </w:t>
      </w:r>
      <w:r w:rsidR="00C5216D">
        <w:br/>
      </w:r>
      <w:r>
        <w:t xml:space="preserve">– znak </w:t>
      </w:r>
      <w:r w:rsidR="00C5216D">
        <w:t xml:space="preserve">sprawy: </w:t>
      </w:r>
      <w:r w:rsidR="00C5216D" w:rsidRPr="00C12944">
        <w:t>BZ</w:t>
      </w:r>
      <w:r w:rsidR="00B50699">
        <w:t>zp</w:t>
      </w:r>
      <w:r w:rsidR="00C5216D">
        <w:t>.260.1.2021.</w:t>
      </w:r>
    </w:p>
    <w:p w:rsidR="00C5216D" w:rsidRPr="009A2039" w:rsidRDefault="00C5216D" w:rsidP="00C5216D">
      <w:pPr>
        <w:pStyle w:val="Akapitzlist"/>
        <w:numPr>
          <w:ilvl w:val="0"/>
          <w:numId w:val="1"/>
        </w:numPr>
        <w:spacing w:before="120" w:line="360" w:lineRule="auto"/>
        <w:ind w:left="284" w:right="6" w:hanging="284"/>
      </w:pPr>
      <w:r w:rsidRPr="00B95972">
        <w:rPr>
          <w:rFonts w:cs="Arial"/>
        </w:rPr>
        <w:t>Szczegółowy opis przedmiotu zamówienia zawiera załącznik nr 1 do</w:t>
      </w:r>
      <w:r>
        <w:rPr>
          <w:rFonts w:cs="Arial"/>
        </w:rPr>
        <w:t xml:space="preserve"> trybu  zapytania o cenę wraz z formularzem ofertowym.</w:t>
      </w:r>
    </w:p>
    <w:p w:rsidR="00C5216D" w:rsidRDefault="00C5216D" w:rsidP="00C5216D">
      <w:pPr>
        <w:pStyle w:val="Akapitzlist"/>
        <w:numPr>
          <w:ilvl w:val="0"/>
          <w:numId w:val="1"/>
        </w:numPr>
        <w:spacing w:before="120" w:line="360" w:lineRule="auto"/>
        <w:ind w:left="284" w:right="6" w:hanging="284"/>
        <w:rPr>
          <w:rFonts w:cs="Arial"/>
        </w:rPr>
      </w:pPr>
      <w:r w:rsidRPr="00BE0822">
        <w:rPr>
          <w:rFonts w:cs="Arial"/>
        </w:rPr>
        <w:t>Opis kryteriów, którymi zamawiający będzie s</w:t>
      </w:r>
      <w:r w:rsidR="00270BE3">
        <w:rPr>
          <w:rFonts w:cs="Arial"/>
        </w:rPr>
        <w:t>ię kierował przy wyborze oferty:</w:t>
      </w:r>
      <w:r w:rsidR="00270BE3">
        <w:rPr>
          <w:rFonts w:cs="Arial"/>
        </w:rPr>
        <w:br/>
      </w:r>
      <w:r w:rsidRPr="00BE0822">
        <w:rPr>
          <w:rFonts w:cs="Arial"/>
        </w:rPr>
        <w:t>wagi tych kryteriów i sposób oceny ofert</w:t>
      </w:r>
      <w:r>
        <w:rPr>
          <w:rFonts w:cs="Arial"/>
        </w:rPr>
        <w:t>.</w:t>
      </w:r>
    </w:p>
    <w:p w:rsidR="00C5216D" w:rsidRDefault="00C5216D" w:rsidP="00C5216D">
      <w:pPr>
        <w:pStyle w:val="Akapitzlist"/>
        <w:numPr>
          <w:ilvl w:val="0"/>
          <w:numId w:val="1"/>
        </w:numPr>
        <w:spacing w:before="120" w:line="360" w:lineRule="auto"/>
        <w:ind w:left="284" w:right="6" w:hanging="284"/>
        <w:rPr>
          <w:rFonts w:cs="Arial"/>
        </w:rPr>
      </w:pPr>
      <w:r w:rsidRPr="00C5216D">
        <w:rPr>
          <w:rFonts w:cs="Arial"/>
        </w:rPr>
        <w:t>Kryteria, którymi zamawiający będzie kierował się przy wyborze oferty oraz wagi tych kryteriów:</w:t>
      </w:r>
    </w:p>
    <w:p w:rsidR="003267EE" w:rsidRPr="003267EE" w:rsidRDefault="00C5216D" w:rsidP="003267EE">
      <w:pPr>
        <w:pStyle w:val="Akapitzlist"/>
        <w:numPr>
          <w:ilvl w:val="0"/>
          <w:numId w:val="4"/>
        </w:numPr>
        <w:spacing w:after="0" w:line="360" w:lineRule="auto"/>
        <w:ind w:left="567" w:right="0" w:hanging="141"/>
        <w:contextualSpacing w:val="0"/>
        <w:rPr>
          <w:rFonts w:cs="Arial"/>
        </w:rPr>
      </w:pPr>
      <w:r>
        <w:rPr>
          <w:rFonts w:cs="Arial"/>
        </w:rPr>
        <w:t xml:space="preserve">Cena oferty: </w:t>
      </w:r>
      <w:r>
        <w:rPr>
          <w:rFonts w:cs="Arial"/>
        </w:rPr>
        <w:tab/>
      </w:r>
      <w:r>
        <w:rPr>
          <w:rFonts w:cs="Arial"/>
        </w:rPr>
        <w:tab/>
      </w:r>
      <w:r w:rsidR="00270BE3">
        <w:rPr>
          <w:rFonts w:cs="Arial"/>
        </w:rPr>
        <w:tab/>
      </w:r>
      <w:r w:rsidR="00270BE3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-100%</w:t>
      </w:r>
    </w:p>
    <w:p w:rsidR="00C5216D" w:rsidRPr="009A2039" w:rsidRDefault="00C5216D" w:rsidP="00C5216D">
      <w:pPr>
        <w:pStyle w:val="Akapitzlist"/>
        <w:numPr>
          <w:ilvl w:val="0"/>
          <w:numId w:val="1"/>
        </w:numPr>
        <w:spacing w:before="120" w:line="360" w:lineRule="auto"/>
        <w:ind w:left="284" w:right="6" w:hanging="284"/>
        <w:rPr>
          <w:rFonts w:cs="Arial"/>
        </w:rPr>
      </w:pPr>
      <w:r w:rsidRPr="009A2039">
        <w:rPr>
          <w:rFonts w:cs="Arial"/>
        </w:rPr>
        <w:t>Wybór najkorzystniejszej oferty</w:t>
      </w:r>
    </w:p>
    <w:p w:rsidR="00C5216D" w:rsidRDefault="00C5216D" w:rsidP="00194813">
      <w:pPr>
        <w:spacing w:after="120" w:line="360" w:lineRule="auto"/>
        <w:ind w:left="284" w:right="0" w:firstLine="0"/>
      </w:pPr>
      <w:r w:rsidRPr="00E812C6">
        <w:t>Zamawiający dokona oceny ofert i wyboru najkorzystniejszej oferty, która uzyska największą liczbę punktów. Obliczenie uzyskanych ilości punktów przeprowadzone będzie na podstawie kryterium oceny ofert.</w:t>
      </w:r>
    </w:p>
    <w:p w:rsidR="00194813" w:rsidRPr="009A2039" w:rsidRDefault="00194813" w:rsidP="00194813">
      <w:pPr>
        <w:pStyle w:val="Akapitzlist"/>
        <w:numPr>
          <w:ilvl w:val="0"/>
          <w:numId w:val="1"/>
        </w:numPr>
        <w:spacing w:before="120" w:line="360" w:lineRule="auto"/>
        <w:ind w:left="284" w:right="6" w:hanging="284"/>
        <w:rPr>
          <w:rFonts w:cs="Arial"/>
        </w:rPr>
      </w:pPr>
      <w:r>
        <w:rPr>
          <w:rFonts w:cs="Arial"/>
        </w:rPr>
        <w:t>Pozostałe informacje:</w:t>
      </w:r>
    </w:p>
    <w:p w:rsidR="00194813" w:rsidRPr="00194813" w:rsidRDefault="00194813" w:rsidP="004D7A3A">
      <w:pPr>
        <w:pStyle w:val="Akapitzlist"/>
        <w:numPr>
          <w:ilvl w:val="0"/>
          <w:numId w:val="47"/>
        </w:numPr>
        <w:spacing w:after="0" w:line="360" w:lineRule="auto"/>
        <w:ind w:left="709" w:right="0" w:hanging="283"/>
        <w:contextualSpacing w:val="0"/>
        <w:rPr>
          <w:rFonts w:cs="Arial"/>
        </w:rPr>
      </w:pPr>
      <w:r w:rsidRPr="00194813">
        <w:rPr>
          <w:rFonts w:cs="Arial"/>
        </w:rPr>
        <w:t xml:space="preserve">Postępowanie prowadzone jest w języku polskim w formie elektronicznej </w:t>
      </w:r>
      <w:r w:rsidRPr="00194813">
        <w:rPr>
          <w:rFonts w:cs="Arial"/>
        </w:rPr>
        <w:br/>
        <w:t xml:space="preserve">za pośrednictwem Platformy Zakupowej Open Nexus, zwanej dalej „Platformą". Wejście na Platformę poprzez link: </w:t>
      </w:r>
      <w:hyperlink r:id="rId9" w:history="1">
        <w:r w:rsidRPr="00194813">
          <w:rPr>
            <w:rFonts w:cs="Arial"/>
          </w:rPr>
          <w:t>https://platformazakupowa.pl/pn/arm</w:t>
        </w:r>
      </w:hyperlink>
    </w:p>
    <w:p w:rsidR="00194813" w:rsidRPr="00194813" w:rsidRDefault="00194813" w:rsidP="004D7A3A">
      <w:pPr>
        <w:pStyle w:val="Akapitzlist"/>
        <w:numPr>
          <w:ilvl w:val="0"/>
          <w:numId w:val="47"/>
        </w:numPr>
        <w:spacing w:after="0" w:line="360" w:lineRule="auto"/>
        <w:ind w:left="709" w:right="0" w:hanging="283"/>
        <w:contextualSpacing w:val="0"/>
        <w:rPr>
          <w:rFonts w:cs="Arial"/>
        </w:rPr>
      </w:pPr>
      <w:r w:rsidRPr="00194813">
        <w:rPr>
          <w:rFonts w:cs="Arial"/>
        </w:rPr>
        <w:t xml:space="preserve">Komunikacja między zamawiającym a wykonawcami, w tym wszelkie oświadczenia, wnioski, zawiadomienia oraz informacje przekazywane </w:t>
      </w:r>
      <w:r w:rsidR="001174D0">
        <w:rPr>
          <w:rFonts w:cs="Arial"/>
        </w:rPr>
        <w:br/>
        <w:t xml:space="preserve">są </w:t>
      </w:r>
      <w:r w:rsidRPr="00194813">
        <w:rPr>
          <w:rFonts w:cs="Arial"/>
        </w:rPr>
        <w:t>w formie elektronicznej za pośrednictwem Platformy.</w:t>
      </w:r>
    </w:p>
    <w:p w:rsidR="00194813" w:rsidRPr="00194813" w:rsidRDefault="00194813" w:rsidP="004D7A3A">
      <w:pPr>
        <w:pStyle w:val="Akapitzlist"/>
        <w:numPr>
          <w:ilvl w:val="0"/>
          <w:numId w:val="47"/>
        </w:numPr>
        <w:spacing w:after="0" w:line="360" w:lineRule="auto"/>
        <w:ind w:left="709" w:right="0" w:hanging="283"/>
        <w:contextualSpacing w:val="0"/>
        <w:rPr>
          <w:rFonts w:cs="Arial"/>
        </w:rPr>
      </w:pPr>
      <w:r w:rsidRPr="00194813">
        <w:rPr>
          <w:rFonts w:cs="Arial"/>
        </w:rPr>
        <w:lastRenderedPageBreak/>
        <w:t xml:space="preserve">Szczegółowa instrukcja korzystania z Platformy dotycząca logowania, procedury przesyłania i wycofania dokumentów oraz innych czynności podejmowanych w niniejszym postępowaniu, znajduje się na stronie internetowej: </w:t>
      </w:r>
      <w:hyperlink r:id="rId10" w:history="1">
        <w:r w:rsidRPr="00194813">
          <w:rPr>
            <w:rFonts w:cs="Arial"/>
          </w:rPr>
          <w:t>https://platformazakupowa.pl/strona/45-instrukcje</w:t>
        </w:r>
      </w:hyperlink>
      <w:r w:rsidRPr="00194813">
        <w:rPr>
          <w:rFonts w:cs="Arial"/>
        </w:rPr>
        <w:t xml:space="preserve"> oraz </w:t>
      </w:r>
      <w:hyperlink r:id="rId11" w:history="1">
        <w:r w:rsidRPr="00194813">
          <w:rPr>
            <w:rFonts w:cs="Arial"/>
          </w:rPr>
          <w:t>https://platformazakupowa.pl/strona/1-regulamin</w:t>
        </w:r>
      </w:hyperlink>
    </w:p>
    <w:p w:rsidR="00194813" w:rsidRPr="00F11F99" w:rsidRDefault="00194813" w:rsidP="004D7A3A">
      <w:pPr>
        <w:pStyle w:val="Akapitzlist"/>
        <w:numPr>
          <w:ilvl w:val="0"/>
          <w:numId w:val="47"/>
        </w:numPr>
        <w:spacing w:after="0" w:line="360" w:lineRule="auto"/>
        <w:ind w:left="709" w:right="0" w:hanging="283"/>
        <w:contextualSpacing w:val="0"/>
        <w:rPr>
          <w:rFonts w:cs="Arial"/>
          <w:b/>
        </w:rPr>
      </w:pPr>
      <w:r w:rsidRPr="00194813">
        <w:rPr>
          <w:rFonts w:cs="Arial"/>
        </w:rPr>
        <w:t xml:space="preserve">Ofertę należy złożyć w formie elektronicznej za pośrednictwem platformy Open Nexus: </w:t>
      </w:r>
      <w:hyperlink r:id="rId12" w:history="1">
        <w:r w:rsidRPr="004D6B58">
          <w:rPr>
            <w:rFonts w:cs="Arial"/>
          </w:rPr>
          <w:t>https://platformazakupowa.pl/pn/arm</w:t>
        </w:r>
      </w:hyperlink>
      <w:r w:rsidRPr="00194813">
        <w:rPr>
          <w:rFonts w:cs="Arial"/>
        </w:rPr>
        <w:t xml:space="preserve">, </w:t>
      </w:r>
      <w:r w:rsidRPr="00F11F99">
        <w:rPr>
          <w:rFonts w:cs="Arial"/>
          <w:b/>
        </w:rPr>
        <w:t xml:space="preserve">do dnia </w:t>
      </w:r>
      <w:r w:rsidR="00BE1EB7" w:rsidRPr="00F11F99">
        <w:rPr>
          <w:rFonts w:cs="Arial"/>
          <w:b/>
        </w:rPr>
        <w:t>11</w:t>
      </w:r>
      <w:r w:rsidR="00EB194F" w:rsidRPr="00F11F99">
        <w:rPr>
          <w:rFonts w:cs="Arial"/>
          <w:b/>
        </w:rPr>
        <w:t xml:space="preserve"> </w:t>
      </w:r>
      <w:r w:rsidR="00087F34" w:rsidRPr="00F11F99">
        <w:rPr>
          <w:rFonts w:cs="Arial"/>
          <w:b/>
        </w:rPr>
        <w:t>lutego</w:t>
      </w:r>
      <w:r w:rsidRPr="00F11F99">
        <w:rPr>
          <w:rFonts w:cs="Arial"/>
          <w:b/>
        </w:rPr>
        <w:t xml:space="preserve"> 2020 r.</w:t>
      </w:r>
      <w:r w:rsidR="00EB194F" w:rsidRPr="00F11F99">
        <w:rPr>
          <w:rFonts w:cs="Arial"/>
          <w:b/>
        </w:rPr>
        <w:t xml:space="preserve"> </w:t>
      </w:r>
      <w:r w:rsidR="00EB194F" w:rsidRPr="00F11F99">
        <w:rPr>
          <w:rFonts w:cs="Arial"/>
          <w:b/>
        </w:rPr>
        <w:br/>
        <w:t>do godz. 1</w:t>
      </w:r>
      <w:r w:rsidR="00BE1EB7" w:rsidRPr="00F11F99">
        <w:rPr>
          <w:rFonts w:cs="Arial"/>
          <w:b/>
        </w:rPr>
        <w:t>2</w:t>
      </w:r>
      <w:r w:rsidRPr="00F11F99">
        <w:rPr>
          <w:rFonts w:cs="Arial"/>
          <w:b/>
        </w:rPr>
        <w:t>:00.</w:t>
      </w:r>
    </w:p>
    <w:p w:rsidR="00194813" w:rsidRPr="00194813" w:rsidRDefault="00194813" w:rsidP="004D7A3A">
      <w:pPr>
        <w:pStyle w:val="Akapitzlist"/>
        <w:numPr>
          <w:ilvl w:val="0"/>
          <w:numId w:val="47"/>
        </w:numPr>
        <w:spacing w:after="0" w:line="360" w:lineRule="auto"/>
        <w:ind w:left="709" w:right="0" w:hanging="283"/>
        <w:contextualSpacing w:val="0"/>
        <w:rPr>
          <w:rFonts w:cs="Arial"/>
        </w:rPr>
      </w:pPr>
      <w:r w:rsidRPr="00194813">
        <w:rPr>
          <w:rFonts w:cs="Arial"/>
        </w:rPr>
        <w:t xml:space="preserve">Otwarcie ofert nastąpi w dniu </w:t>
      </w:r>
      <w:r w:rsidRPr="009C4923">
        <w:rPr>
          <w:rFonts w:cs="Arial"/>
          <w:b/>
        </w:rPr>
        <w:t>1</w:t>
      </w:r>
      <w:r w:rsidR="000D345B" w:rsidRPr="009C4923">
        <w:rPr>
          <w:rFonts w:cs="Arial"/>
          <w:b/>
        </w:rPr>
        <w:t>1</w:t>
      </w:r>
      <w:r w:rsidRPr="009C4923">
        <w:rPr>
          <w:rFonts w:cs="Arial"/>
          <w:b/>
        </w:rPr>
        <w:t xml:space="preserve"> </w:t>
      </w:r>
      <w:r w:rsidR="00BE1EB7" w:rsidRPr="009C4923">
        <w:rPr>
          <w:rFonts w:cs="Arial"/>
          <w:b/>
        </w:rPr>
        <w:t>lutego</w:t>
      </w:r>
      <w:r w:rsidR="000D345B" w:rsidRPr="009C4923">
        <w:rPr>
          <w:rFonts w:cs="Arial"/>
          <w:b/>
        </w:rPr>
        <w:t xml:space="preserve"> </w:t>
      </w:r>
      <w:r w:rsidRPr="009C4923">
        <w:rPr>
          <w:rFonts w:cs="Arial"/>
          <w:b/>
        </w:rPr>
        <w:t xml:space="preserve">2021 r. o godzinie </w:t>
      </w:r>
      <w:r w:rsidR="00BE1EB7" w:rsidRPr="009C4923">
        <w:rPr>
          <w:rFonts w:cs="Arial"/>
          <w:b/>
        </w:rPr>
        <w:t>12</w:t>
      </w:r>
      <w:r w:rsidR="00EB194F" w:rsidRPr="009C4923">
        <w:rPr>
          <w:rFonts w:cs="Arial"/>
          <w:b/>
        </w:rPr>
        <w:t>:05</w:t>
      </w:r>
      <w:r w:rsidRPr="009C4923">
        <w:rPr>
          <w:rFonts w:cs="Arial"/>
          <w:b/>
        </w:rPr>
        <w:br/>
      </w:r>
      <w:r w:rsidRPr="00194813">
        <w:rPr>
          <w:rFonts w:cs="Arial"/>
        </w:rPr>
        <w:t xml:space="preserve">za pośrednictwem platformy Open Nexus: </w:t>
      </w:r>
      <w:hyperlink r:id="rId13" w:history="1">
        <w:r w:rsidRPr="00194813">
          <w:rPr>
            <w:rFonts w:cs="Arial"/>
          </w:rPr>
          <w:t>https://platformazakupowa.pl/pn/arm</w:t>
        </w:r>
      </w:hyperlink>
    </w:p>
    <w:p w:rsidR="00194813" w:rsidRPr="00194813" w:rsidRDefault="00194813" w:rsidP="004D7A3A">
      <w:pPr>
        <w:pStyle w:val="Akapitzlist"/>
        <w:numPr>
          <w:ilvl w:val="0"/>
          <w:numId w:val="47"/>
        </w:numPr>
        <w:spacing w:after="0" w:line="360" w:lineRule="auto"/>
        <w:ind w:left="709" w:right="0" w:hanging="283"/>
        <w:contextualSpacing w:val="0"/>
        <w:rPr>
          <w:rFonts w:cs="Arial"/>
        </w:rPr>
      </w:pPr>
      <w:r w:rsidRPr="00194813">
        <w:rPr>
          <w:rFonts w:cs="Arial"/>
        </w:rPr>
        <w:t>Cena jednostkowa zawarta w ofercie nie może być podwyższona w trakcie realizacji zamówienia</w:t>
      </w:r>
    </w:p>
    <w:p w:rsidR="00194813" w:rsidRPr="00194813" w:rsidRDefault="00194813" w:rsidP="004D7A3A">
      <w:pPr>
        <w:pStyle w:val="Akapitzlist"/>
        <w:numPr>
          <w:ilvl w:val="0"/>
          <w:numId w:val="47"/>
        </w:numPr>
        <w:spacing w:after="0" w:line="360" w:lineRule="auto"/>
        <w:ind w:left="709" w:right="0" w:hanging="283"/>
        <w:contextualSpacing w:val="0"/>
        <w:rPr>
          <w:rFonts w:cs="Arial"/>
        </w:rPr>
      </w:pPr>
      <w:r w:rsidRPr="00194813">
        <w:rPr>
          <w:rFonts w:cs="Arial"/>
        </w:rPr>
        <w:t xml:space="preserve">Zamawiający zastrzega sobie prawo do wyjaśnienia treści złożonych ofert </w:t>
      </w:r>
      <w:r w:rsidRPr="00194813">
        <w:rPr>
          <w:rFonts w:cs="Arial"/>
        </w:rPr>
        <w:br/>
        <w:t>i negocjacji ceny w dowolnej formie.</w:t>
      </w:r>
    </w:p>
    <w:p w:rsidR="00194813" w:rsidRPr="00194813" w:rsidRDefault="00194813" w:rsidP="004D7A3A">
      <w:pPr>
        <w:pStyle w:val="Akapitzlist"/>
        <w:numPr>
          <w:ilvl w:val="0"/>
          <w:numId w:val="47"/>
        </w:numPr>
        <w:spacing w:after="0" w:line="360" w:lineRule="auto"/>
        <w:ind w:left="709" w:right="0" w:hanging="283"/>
        <w:contextualSpacing w:val="0"/>
        <w:rPr>
          <w:rFonts w:cs="Arial"/>
        </w:rPr>
      </w:pPr>
      <w:r w:rsidRPr="00194813">
        <w:rPr>
          <w:rFonts w:cs="Arial"/>
        </w:rPr>
        <w:t xml:space="preserve">Warunki płatności: przelew 30 dni od daty otrzymania przedmiotu zamówienia, </w:t>
      </w:r>
      <w:r w:rsidR="00EB194F">
        <w:rPr>
          <w:rFonts w:cs="Arial"/>
        </w:rPr>
        <w:br/>
      </w:r>
      <w:r w:rsidRPr="00194813">
        <w:rPr>
          <w:rFonts w:cs="Arial"/>
        </w:rPr>
        <w:t>i prawidłowo wystawionej faktury doręczonej zamawiającemu.</w:t>
      </w:r>
    </w:p>
    <w:p w:rsidR="00194813" w:rsidRDefault="00194813" w:rsidP="004D7A3A">
      <w:pPr>
        <w:pStyle w:val="Akapitzlist"/>
        <w:numPr>
          <w:ilvl w:val="0"/>
          <w:numId w:val="47"/>
        </w:numPr>
        <w:spacing w:after="0" w:line="360" w:lineRule="auto"/>
        <w:ind w:left="709" w:right="0" w:hanging="283"/>
        <w:contextualSpacing w:val="0"/>
        <w:rPr>
          <w:rFonts w:cs="Arial"/>
        </w:rPr>
      </w:pPr>
      <w:r w:rsidRPr="00194813">
        <w:rPr>
          <w:rFonts w:cs="Arial"/>
        </w:rPr>
        <w:t>Termin związania ofertą wynosi 30 dni. Bieg terminu związania ofertą rozpoczyna się wraz z upływem terminu składania ofert.</w:t>
      </w:r>
    </w:p>
    <w:p w:rsidR="00194813" w:rsidRPr="00382093" w:rsidRDefault="004D7A3A" w:rsidP="00850888">
      <w:pPr>
        <w:pStyle w:val="Akapitzlist"/>
        <w:numPr>
          <w:ilvl w:val="0"/>
          <w:numId w:val="47"/>
        </w:numPr>
        <w:spacing w:after="0" w:line="360" w:lineRule="auto"/>
        <w:ind w:left="851" w:right="0" w:hanging="425"/>
        <w:contextualSpacing w:val="0"/>
        <w:rPr>
          <w:rFonts w:cs="Arial"/>
        </w:rPr>
      </w:pPr>
      <w:r w:rsidRPr="00382093">
        <w:rPr>
          <w:rFonts w:cs="Arial"/>
        </w:rPr>
        <w:t>Wybrany wykonawca zobowiązany będzie do złożenia podpisanej oferty na formularzu zamówienia zamawiającego</w:t>
      </w:r>
      <w:r w:rsidR="00382093">
        <w:rPr>
          <w:rFonts w:cs="Arial"/>
        </w:rPr>
        <w:t xml:space="preserve"> za pomocą platformy elektronicznej Open Nexus. </w:t>
      </w:r>
      <w:r w:rsidR="00194813" w:rsidRPr="00382093">
        <w:rPr>
          <w:rFonts w:cs="Arial"/>
        </w:rPr>
        <w:t>Zamawiający zastrzega sobie prawo zakończenia postępowania, na każdym etapie, bez dokonania wyboru oferenta i bez konieczności podania przyczyny.</w:t>
      </w:r>
    </w:p>
    <w:p w:rsidR="002D7CA2" w:rsidRPr="002D7CA2" w:rsidRDefault="00EB194F" w:rsidP="002D7CA2">
      <w:pPr>
        <w:pStyle w:val="Akapitzlist"/>
        <w:numPr>
          <w:ilvl w:val="0"/>
          <w:numId w:val="1"/>
        </w:numPr>
        <w:spacing w:after="0" w:line="360" w:lineRule="auto"/>
        <w:ind w:left="851" w:right="0" w:hanging="425"/>
        <w:rPr>
          <w:rFonts w:eastAsia="Times New Roman" w:cs="Calibri"/>
        </w:rPr>
      </w:pPr>
      <w:r w:rsidRPr="008C58BC">
        <w:rPr>
          <w:rFonts w:eastAsia="Times New Roman" w:cs="Calibri"/>
        </w:rPr>
        <w:t>Załączniki</w:t>
      </w:r>
      <w:r w:rsidR="002D7CA2">
        <w:rPr>
          <w:rFonts w:eastAsia="Times New Roman" w:cs="Calibri"/>
        </w:rPr>
        <w:t>:</w:t>
      </w:r>
    </w:p>
    <w:p w:rsidR="00D6202B" w:rsidRDefault="00EB194F" w:rsidP="003F28A7">
      <w:pPr>
        <w:pStyle w:val="Akapitzlist"/>
        <w:numPr>
          <w:ilvl w:val="0"/>
          <w:numId w:val="2"/>
        </w:numPr>
        <w:spacing w:after="0" w:line="360" w:lineRule="auto"/>
        <w:ind w:left="709" w:right="0" w:firstLine="142"/>
        <w:rPr>
          <w:rFonts w:eastAsia="Times New Roman" w:cs="Calibri"/>
        </w:rPr>
      </w:pPr>
      <w:r>
        <w:rPr>
          <w:rFonts w:cs="Arial"/>
        </w:rPr>
        <w:t>s</w:t>
      </w:r>
      <w:r w:rsidRPr="00B95972">
        <w:rPr>
          <w:rFonts w:cs="Arial"/>
        </w:rPr>
        <w:t>zczegółowy opis przedmiotu zamówienia</w:t>
      </w:r>
      <w:r w:rsidR="003F28A7">
        <w:rPr>
          <w:rFonts w:cs="Arial"/>
        </w:rPr>
        <w:tab/>
      </w:r>
      <w:r w:rsidR="003F28A7">
        <w:rPr>
          <w:rFonts w:cs="Arial"/>
        </w:rPr>
        <w:tab/>
      </w:r>
      <w:r w:rsidRPr="000A5C20">
        <w:rPr>
          <w:rFonts w:eastAsia="Times New Roman" w:cs="Calibri"/>
        </w:rPr>
        <w:t>- załącznik nr 1</w:t>
      </w:r>
    </w:p>
    <w:p w:rsidR="002D7CA2" w:rsidRPr="003F28A7" w:rsidRDefault="002D7CA2" w:rsidP="003F28A7">
      <w:pPr>
        <w:pStyle w:val="Akapitzlist"/>
        <w:numPr>
          <w:ilvl w:val="0"/>
          <w:numId w:val="2"/>
        </w:numPr>
        <w:spacing w:after="0" w:line="360" w:lineRule="auto"/>
        <w:ind w:left="709" w:right="0" w:firstLine="142"/>
        <w:rPr>
          <w:rFonts w:eastAsia="Times New Roman" w:cs="Calibri"/>
        </w:rPr>
      </w:pPr>
      <w:r>
        <w:rPr>
          <w:rFonts w:eastAsia="Times New Roman" w:cs="Calibri"/>
        </w:rPr>
        <w:t>formularz ofertowy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>- załącznik nr 2</w:t>
      </w:r>
    </w:p>
    <w:p w:rsidR="00D6202B" w:rsidRDefault="00D6202B" w:rsidP="00E06B60">
      <w:pPr>
        <w:ind w:left="7080" w:firstLine="0"/>
      </w:pPr>
    </w:p>
    <w:p w:rsidR="00D6202B" w:rsidRDefault="00D6202B" w:rsidP="00E06B60">
      <w:pPr>
        <w:ind w:left="7080" w:firstLine="0"/>
      </w:pPr>
    </w:p>
    <w:p w:rsidR="00D6202B" w:rsidRDefault="00D6202B" w:rsidP="00E06B60">
      <w:pPr>
        <w:ind w:left="7080" w:firstLine="0"/>
      </w:pPr>
    </w:p>
    <w:p w:rsidR="00D6202B" w:rsidRDefault="00D6202B" w:rsidP="00E06B60">
      <w:pPr>
        <w:ind w:left="7080" w:firstLine="0"/>
      </w:pPr>
    </w:p>
    <w:p w:rsidR="00382093" w:rsidRDefault="00382093" w:rsidP="00E06B60">
      <w:pPr>
        <w:ind w:left="7080" w:firstLine="0"/>
      </w:pPr>
    </w:p>
    <w:p w:rsidR="00382093" w:rsidRDefault="00382093" w:rsidP="00E06B60">
      <w:pPr>
        <w:ind w:left="7080" w:firstLine="0"/>
      </w:pPr>
    </w:p>
    <w:p w:rsidR="00D6202B" w:rsidRDefault="00D6202B" w:rsidP="003F28A7">
      <w:pPr>
        <w:ind w:firstLine="0"/>
      </w:pPr>
    </w:p>
    <w:p w:rsidR="00C838A8" w:rsidRDefault="00C838A8" w:rsidP="002D7CA2">
      <w:pPr>
        <w:spacing w:after="0" w:line="360" w:lineRule="auto"/>
        <w:ind w:left="3540" w:right="0" w:firstLine="708"/>
        <w:jc w:val="left"/>
        <w:rPr>
          <w:rFonts w:cs="Arial"/>
          <w:i/>
        </w:rPr>
      </w:pPr>
    </w:p>
    <w:p w:rsidR="00C838A8" w:rsidRDefault="00C838A8" w:rsidP="002D7CA2">
      <w:pPr>
        <w:spacing w:after="0" w:line="360" w:lineRule="auto"/>
        <w:ind w:left="3540" w:right="0" w:firstLine="708"/>
        <w:jc w:val="left"/>
        <w:rPr>
          <w:rFonts w:cs="Arial"/>
          <w:i/>
        </w:rPr>
      </w:pPr>
    </w:p>
    <w:p w:rsidR="00C838A8" w:rsidRDefault="00C838A8" w:rsidP="002D7CA2">
      <w:pPr>
        <w:spacing w:after="0" w:line="360" w:lineRule="auto"/>
        <w:ind w:left="3540" w:right="0" w:firstLine="708"/>
        <w:jc w:val="left"/>
        <w:rPr>
          <w:rFonts w:cs="Arial"/>
          <w:i/>
        </w:rPr>
      </w:pPr>
    </w:p>
    <w:p w:rsidR="00C838A8" w:rsidRDefault="00C838A8" w:rsidP="002D7CA2">
      <w:pPr>
        <w:spacing w:after="0" w:line="360" w:lineRule="auto"/>
        <w:ind w:left="3540" w:right="0" w:firstLine="708"/>
        <w:jc w:val="left"/>
        <w:rPr>
          <w:rFonts w:cs="Arial"/>
          <w:i/>
        </w:rPr>
      </w:pPr>
    </w:p>
    <w:p w:rsidR="00C838A8" w:rsidRDefault="00C838A8" w:rsidP="002D7CA2">
      <w:pPr>
        <w:spacing w:after="0" w:line="360" w:lineRule="auto"/>
        <w:ind w:left="3540" w:right="0" w:firstLine="708"/>
        <w:jc w:val="left"/>
        <w:rPr>
          <w:rFonts w:cs="Arial"/>
          <w:i/>
        </w:rPr>
      </w:pPr>
    </w:p>
    <w:p w:rsidR="002D7CA2" w:rsidRPr="00A84340" w:rsidRDefault="002D7CA2" w:rsidP="002D7CA2">
      <w:pPr>
        <w:spacing w:after="0" w:line="360" w:lineRule="auto"/>
        <w:ind w:left="3540" w:right="0" w:firstLine="708"/>
        <w:jc w:val="left"/>
        <w:rPr>
          <w:rFonts w:cs="Arial"/>
        </w:rPr>
      </w:pPr>
      <w:r w:rsidRPr="00A84340">
        <w:rPr>
          <w:rFonts w:cs="Arial"/>
          <w:i/>
        </w:rPr>
        <w:t>Załącznik nr 1 do trybu zapytania o cenę</w:t>
      </w:r>
    </w:p>
    <w:p w:rsidR="002D7CA2" w:rsidRDefault="002D7CA2" w:rsidP="002D7CA2">
      <w:pPr>
        <w:spacing w:before="120"/>
        <w:jc w:val="center"/>
        <w:rPr>
          <w:rFonts w:cs="Arial"/>
          <w:u w:val="single"/>
        </w:rPr>
      </w:pPr>
    </w:p>
    <w:p w:rsidR="002D7CA2" w:rsidRDefault="002D7CA2" w:rsidP="002D7CA2">
      <w:pPr>
        <w:spacing w:before="120"/>
        <w:jc w:val="center"/>
        <w:rPr>
          <w:rFonts w:cs="Arial"/>
          <w:u w:val="single"/>
        </w:rPr>
      </w:pPr>
    </w:p>
    <w:p w:rsidR="002D7CA2" w:rsidRDefault="002D7CA2" w:rsidP="002D7CA2">
      <w:pPr>
        <w:spacing w:before="120"/>
        <w:jc w:val="center"/>
        <w:rPr>
          <w:rFonts w:cs="Arial"/>
          <w:u w:val="single"/>
        </w:rPr>
      </w:pPr>
    </w:p>
    <w:p w:rsidR="002D7CA2" w:rsidRDefault="002D7CA2" w:rsidP="00C838A8">
      <w:pPr>
        <w:spacing w:before="120"/>
        <w:jc w:val="center"/>
        <w:rPr>
          <w:b/>
          <w:u w:val="single"/>
        </w:rPr>
      </w:pPr>
      <w:r w:rsidRPr="00C932B9">
        <w:rPr>
          <w:rFonts w:cs="Arial"/>
          <w:u w:val="single"/>
        </w:rPr>
        <w:t>Szczegółowy opis przedmiotu zamówienia</w:t>
      </w:r>
    </w:p>
    <w:p w:rsidR="00003B53" w:rsidRPr="00003B53" w:rsidRDefault="002D7CA2" w:rsidP="00003B53">
      <w:pPr>
        <w:pStyle w:val="Akapitzlist"/>
        <w:numPr>
          <w:ilvl w:val="1"/>
          <w:numId w:val="9"/>
        </w:numPr>
        <w:spacing w:before="120"/>
        <w:ind w:left="284" w:hanging="284"/>
        <w:rPr>
          <w:b/>
        </w:rPr>
      </w:pPr>
      <w:r w:rsidRPr="00D82309">
        <w:rPr>
          <w:b/>
        </w:rPr>
        <w:t>Przedmiotem zamówienia jest:</w:t>
      </w:r>
    </w:p>
    <w:p w:rsidR="002D7CA2" w:rsidRDefault="00003B53" w:rsidP="00003B53">
      <w:pPr>
        <w:spacing w:before="120"/>
        <w:ind w:firstLine="0"/>
      </w:pPr>
      <w:r>
        <w:t>Zakup i dostawa fabrycznie nowych baterii alkalicznych typu AAA (LR03) pakowanych w nienaruszonych opakowaniu(ach) oryginalnych wyłącznie producenta Durac</w:t>
      </w:r>
      <w:r w:rsidR="00CF1FF5">
        <w:t>ell, Energizer, bądź Varta.</w:t>
      </w:r>
    </w:p>
    <w:p w:rsidR="00CF1FF5" w:rsidRDefault="00CF1FF5" w:rsidP="00CF1FF5">
      <w:pPr>
        <w:pStyle w:val="Akapitzlist"/>
        <w:numPr>
          <w:ilvl w:val="1"/>
          <w:numId w:val="9"/>
        </w:numPr>
        <w:spacing w:before="120"/>
        <w:ind w:left="284" w:hanging="284"/>
      </w:pPr>
      <w:r w:rsidRPr="00011925">
        <w:rPr>
          <w:b/>
        </w:rPr>
        <w:t>Loco i ilości</w:t>
      </w:r>
      <w:r>
        <w:t xml:space="preserve">: </w:t>
      </w:r>
    </w:p>
    <w:p w:rsidR="00084565" w:rsidRDefault="00CF1FF5" w:rsidP="00382093">
      <w:pPr>
        <w:spacing w:before="120"/>
        <w:ind w:firstLine="0"/>
      </w:pPr>
      <w:r>
        <w:t xml:space="preserve">Wykonawca dostarczy </w:t>
      </w:r>
      <w:r w:rsidR="00B50699" w:rsidRPr="00B038D6">
        <w:rPr>
          <w:b/>
        </w:rPr>
        <w:t>100</w:t>
      </w:r>
      <w:r w:rsidR="00874720" w:rsidRPr="00B038D6">
        <w:rPr>
          <w:b/>
        </w:rPr>
        <w:t xml:space="preserve"> </w:t>
      </w:r>
      <w:r w:rsidR="009543C7" w:rsidRPr="00B038D6">
        <w:rPr>
          <w:b/>
        </w:rPr>
        <w:t>000 sztuk baterii w 5</w:t>
      </w:r>
      <w:r w:rsidRPr="00B038D6">
        <w:rPr>
          <w:b/>
        </w:rPr>
        <w:t xml:space="preserve"> transzach </w:t>
      </w:r>
      <w:r w:rsidR="00CB4374">
        <w:rPr>
          <w:b/>
        </w:rPr>
        <w:t>lub jednorazowo</w:t>
      </w:r>
      <w:r w:rsidR="00CB4374">
        <w:t xml:space="preserve"> całościowo</w:t>
      </w:r>
      <w:r w:rsidR="009C4923">
        <w:t xml:space="preserve"> 100 000 sztuk</w:t>
      </w:r>
      <w:r w:rsidR="00973B88">
        <w:t xml:space="preserve"> </w:t>
      </w:r>
      <w:r>
        <w:t>we wskazane miejsce przez A</w:t>
      </w:r>
      <w:r w:rsidR="004039A2">
        <w:t xml:space="preserve">gencję </w:t>
      </w:r>
      <w:r>
        <w:t>R</w:t>
      </w:r>
      <w:r w:rsidR="004039A2">
        <w:t xml:space="preserve">ezerw </w:t>
      </w:r>
      <w:r>
        <w:t>M</w:t>
      </w:r>
      <w:r w:rsidR="004039A2">
        <w:t>ateriałowych</w:t>
      </w:r>
      <w:r w:rsidR="00CB4374">
        <w:t>,</w:t>
      </w:r>
      <w:r>
        <w:t xml:space="preserve"> na terenie Polski na adres podany w zamówieniu</w:t>
      </w:r>
      <w:r w:rsidR="003371B6">
        <w:t>. Zamawiający dopuszcza składanie ofert na różne marki baterii wskazanych w zapytaniu</w:t>
      </w:r>
      <w:r w:rsidR="007F563A">
        <w:t>.</w:t>
      </w:r>
      <w:r w:rsidR="003371B6">
        <w:t xml:space="preserve"> </w:t>
      </w:r>
      <w:r w:rsidR="00084565">
        <w:t>z zastrzeżeniem</w:t>
      </w:r>
      <w:r w:rsidR="004039A2">
        <w:t xml:space="preserve">, </w:t>
      </w:r>
      <w:r w:rsidR="00084565">
        <w:t>że dostawy będą realizowane</w:t>
      </w:r>
      <w:r w:rsidR="007F563A">
        <w:t xml:space="preserve"> w</w:t>
      </w:r>
      <w:r w:rsidR="00084565">
        <w:t>:</w:t>
      </w:r>
    </w:p>
    <w:p w:rsidR="00CF1FF5" w:rsidRDefault="00084565" w:rsidP="00084565">
      <w:pPr>
        <w:pStyle w:val="Akapitzlist"/>
        <w:numPr>
          <w:ilvl w:val="0"/>
          <w:numId w:val="48"/>
        </w:numPr>
        <w:spacing w:before="120"/>
      </w:pPr>
      <w:r>
        <w:t xml:space="preserve"> </w:t>
      </w:r>
      <w:r w:rsidR="005C65ED">
        <w:t xml:space="preserve"> </w:t>
      </w:r>
      <w:r>
        <w:t>I transza  - 2</w:t>
      </w:r>
      <w:r w:rsidR="00F26850">
        <w:t>0 0</w:t>
      </w:r>
      <w:r>
        <w:t>00 sztuk,</w:t>
      </w:r>
    </w:p>
    <w:p w:rsidR="00F26850" w:rsidRDefault="00F26850" w:rsidP="00F26850">
      <w:pPr>
        <w:pStyle w:val="Akapitzlist"/>
        <w:numPr>
          <w:ilvl w:val="0"/>
          <w:numId w:val="48"/>
        </w:numPr>
        <w:spacing w:before="120"/>
      </w:pPr>
      <w:r>
        <w:t xml:space="preserve"> I</w:t>
      </w:r>
      <w:r>
        <w:t>I transza  - 20 000 sztuk,</w:t>
      </w:r>
    </w:p>
    <w:p w:rsidR="00F26850" w:rsidRDefault="005C65ED" w:rsidP="00F26850">
      <w:pPr>
        <w:pStyle w:val="Akapitzlist"/>
        <w:numPr>
          <w:ilvl w:val="0"/>
          <w:numId w:val="48"/>
        </w:numPr>
        <w:spacing w:before="120"/>
      </w:pPr>
      <w:r>
        <w:t xml:space="preserve"> </w:t>
      </w:r>
      <w:r w:rsidR="00F26850">
        <w:t>II</w:t>
      </w:r>
      <w:r w:rsidR="00F26850">
        <w:t>I</w:t>
      </w:r>
      <w:r w:rsidR="00F26850">
        <w:t xml:space="preserve"> transza  - 20 000 sztuk,</w:t>
      </w:r>
    </w:p>
    <w:p w:rsidR="005C65ED" w:rsidRDefault="005C65ED" w:rsidP="005C65ED">
      <w:pPr>
        <w:pStyle w:val="Akapitzlist"/>
        <w:numPr>
          <w:ilvl w:val="0"/>
          <w:numId w:val="48"/>
        </w:numPr>
        <w:spacing w:before="120"/>
      </w:pPr>
      <w:r>
        <w:t>I</w:t>
      </w:r>
      <w:r>
        <w:t>V</w:t>
      </w:r>
      <w:r>
        <w:t xml:space="preserve"> transza  - 20 000 sztuk,</w:t>
      </w:r>
    </w:p>
    <w:p w:rsidR="006742E2" w:rsidRDefault="005C65ED" w:rsidP="005C65ED">
      <w:pPr>
        <w:pStyle w:val="Akapitzlist"/>
        <w:numPr>
          <w:ilvl w:val="0"/>
          <w:numId w:val="48"/>
        </w:numPr>
        <w:spacing w:before="120"/>
      </w:pPr>
      <w:r>
        <w:t>V transza  - 20 0</w:t>
      </w:r>
      <w:r w:rsidR="006742E2">
        <w:t xml:space="preserve">00 sztuk </w:t>
      </w:r>
    </w:p>
    <w:p w:rsidR="009543C7" w:rsidRPr="006742E2" w:rsidRDefault="006742E2" w:rsidP="006742E2">
      <w:pPr>
        <w:pStyle w:val="Akapitzlist"/>
        <w:numPr>
          <w:ilvl w:val="0"/>
          <w:numId w:val="48"/>
        </w:numPr>
        <w:spacing w:before="120"/>
        <w:rPr>
          <w:b/>
        </w:rPr>
      </w:pPr>
      <w:r w:rsidRPr="006742E2">
        <w:rPr>
          <w:b/>
        </w:rPr>
        <w:t xml:space="preserve">lub </w:t>
      </w:r>
      <w:r w:rsidR="009543C7" w:rsidRPr="006742E2">
        <w:rPr>
          <w:b/>
        </w:rPr>
        <w:t xml:space="preserve">jednorazowo </w:t>
      </w:r>
      <w:r w:rsidRPr="006742E2">
        <w:rPr>
          <w:b/>
        </w:rPr>
        <w:t>cała transza 100 000 sztuk</w:t>
      </w:r>
      <w:r w:rsidR="00950597" w:rsidRPr="006742E2">
        <w:rPr>
          <w:b/>
        </w:rPr>
        <w:t xml:space="preserve"> </w:t>
      </w:r>
      <w:r w:rsidR="009543C7" w:rsidRPr="006742E2">
        <w:rPr>
          <w:b/>
        </w:rPr>
        <w:t xml:space="preserve">we wskazany adres </w:t>
      </w:r>
      <w:r w:rsidR="00950597" w:rsidRPr="006742E2">
        <w:rPr>
          <w:b/>
        </w:rPr>
        <w:t>w zamówieniu.</w:t>
      </w:r>
    </w:p>
    <w:p w:rsidR="005C65ED" w:rsidRPr="003267EE" w:rsidRDefault="005C65ED" w:rsidP="005C65ED">
      <w:pPr>
        <w:spacing w:before="120"/>
        <w:rPr>
          <w:u w:val="single"/>
        </w:rPr>
      </w:pPr>
      <w:r w:rsidRPr="003267EE">
        <w:rPr>
          <w:u w:val="single"/>
        </w:rPr>
        <w:t>Terminy transz:</w:t>
      </w:r>
    </w:p>
    <w:p w:rsidR="005C65ED" w:rsidRDefault="005C65ED" w:rsidP="005C65ED">
      <w:pPr>
        <w:pStyle w:val="Akapitzlist"/>
        <w:numPr>
          <w:ilvl w:val="0"/>
          <w:numId w:val="49"/>
        </w:numPr>
        <w:spacing w:before="120"/>
      </w:pPr>
      <w:r>
        <w:t xml:space="preserve">  </w:t>
      </w:r>
      <w:r>
        <w:t xml:space="preserve">I transza  - </w:t>
      </w:r>
      <w:r w:rsidR="001A1123">
        <w:t xml:space="preserve"> </w:t>
      </w:r>
      <w:r w:rsidR="009543C7">
        <w:t>15 lutego</w:t>
      </w:r>
      <w:r w:rsidR="006742E2">
        <w:t>,</w:t>
      </w:r>
      <w:r w:rsidR="009543C7">
        <w:t xml:space="preserve"> </w:t>
      </w:r>
    </w:p>
    <w:p w:rsidR="005C65ED" w:rsidRDefault="005C65ED" w:rsidP="005C65ED">
      <w:pPr>
        <w:pStyle w:val="Akapitzlist"/>
        <w:numPr>
          <w:ilvl w:val="0"/>
          <w:numId w:val="49"/>
        </w:numPr>
        <w:spacing w:before="120"/>
      </w:pPr>
      <w:r>
        <w:t xml:space="preserve"> II transza  - </w:t>
      </w:r>
      <w:r w:rsidR="00FB73AD">
        <w:t xml:space="preserve"> 22</w:t>
      </w:r>
      <w:r w:rsidR="001A1123">
        <w:t xml:space="preserve"> lutego</w:t>
      </w:r>
      <w:r w:rsidR="006742E2">
        <w:t>,</w:t>
      </w:r>
    </w:p>
    <w:p w:rsidR="005C65ED" w:rsidRDefault="005C65ED" w:rsidP="005C65ED">
      <w:pPr>
        <w:pStyle w:val="Akapitzlist"/>
        <w:numPr>
          <w:ilvl w:val="0"/>
          <w:numId w:val="49"/>
        </w:numPr>
        <w:spacing w:before="120"/>
      </w:pPr>
      <w:r>
        <w:t xml:space="preserve"> III transza  - </w:t>
      </w:r>
      <w:r w:rsidR="00FB73AD">
        <w:t>1 marca</w:t>
      </w:r>
      <w:r w:rsidR="006742E2">
        <w:t>,</w:t>
      </w:r>
    </w:p>
    <w:p w:rsidR="005C65ED" w:rsidRDefault="005C65ED" w:rsidP="005C65ED">
      <w:pPr>
        <w:pStyle w:val="Akapitzlist"/>
        <w:numPr>
          <w:ilvl w:val="0"/>
          <w:numId w:val="49"/>
        </w:numPr>
        <w:spacing w:before="120"/>
      </w:pPr>
      <w:r>
        <w:t>IV</w:t>
      </w:r>
      <w:r w:rsidR="00FB73AD">
        <w:t xml:space="preserve"> transza  - 8</w:t>
      </w:r>
      <w:r w:rsidR="00973B88">
        <w:t xml:space="preserve"> marca</w:t>
      </w:r>
      <w:r w:rsidR="006742E2">
        <w:t>,</w:t>
      </w:r>
      <w:r w:rsidR="00973B88">
        <w:t xml:space="preserve"> </w:t>
      </w:r>
      <w:r>
        <w:t xml:space="preserve"> </w:t>
      </w:r>
    </w:p>
    <w:p w:rsidR="005C65ED" w:rsidRDefault="005C65ED" w:rsidP="005C65ED">
      <w:pPr>
        <w:pStyle w:val="Akapitzlist"/>
        <w:numPr>
          <w:ilvl w:val="0"/>
          <w:numId w:val="49"/>
        </w:numPr>
        <w:spacing w:before="120"/>
      </w:pPr>
      <w:r>
        <w:t xml:space="preserve">V transza  - </w:t>
      </w:r>
      <w:r w:rsidR="00FB73AD">
        <w:t xml:space="preserve"> 15 marca</w:t>
      </w:r>
      <w:r w:rsidR="006742E2">
        <w:t>,</w:t>
      </w:r>
    </w:p>
    <w:p w:rsidR="00F26850" w:rsidRPr="009B54A5" w:rsidRDefault="001A1123" w:rsidP="009B54A5">
      <w:pPr>
        <w:pStyle w:val="Akapitzlist"/>
        <w:numPr>
          <w:ilvl w:val="0"/>
          <w:numId w:val="49"/>
        </w:numPr>
        <w:spacing w:before="120"/>
        <w:rPr>
          <w:b/>
        </w:rPr>
      </w:pPr>
      <w:r w:rsidRPr="009B54A5">
        <w:rPr>
          <w:b/>
        </w:rPr>
        <w:t xml:space="preserve">transza jednorazowa - </w:t>
      </w:r>
      <w:r w:rsidRPr="009B54A5">
        <w:rPr>
          <w:b/>
        </w:rPr>
        <w:t xml:space="preserve">15 lutego </w:t>
      </w:r>
      <w:r w:rsidRPr="009B54A5">
        <w:rPr>
          <w:b/>
        </w:rPr>
        <w:t>br</w:t>
      </w:r>
      <w:r w:rsidR="00956B54" w:rsidRPr="009B54A5">
        <w:rPr>
          <w:b/>
        </w:rPr>
        <w:t>.</w:t>
      </w:r>
    </w:p>
    <w:p w:rsidR="00874720" w:rsidRDefault="00874720" w:rsidP="00874720">
      <w:pPr>
        <w:pStyle w:val="Akapitzlist"/>
        <w:numPr>
          <w:ilvl w:val="1"/>
          <w:numId w:val="9"/>
        </w:numPr>
        <w:spacing w:before="120"/>
        <w:ind w:left="284" w:hanging="284"/>
        <w:rPr>
          <w:b/>
        </w:rPr>
      </w:pPr>
      <w:r>
        <w:rPr>
          <w:b/>
        </w:rPr>
        <w:t xml:space="preserve">Rok produkcji: </w:t>
      </w:r>
      <w:r w:rsidRPr="00874720">
        <w:t>2020 r</w:t>
      </w:r>
      <w:r>
        <w:rPr>
          <w:b/>
        </w:rPr>
        <w:t>.</w:t>
      </w:r>
    </w:p>
    <w:p w:rsidR="002D7CA2" w:rsidRDefault="00874720" w:rsidP="00956B54">
      <w:pPr>
        <w:pStyle w:val="Akapitzlist"/>
        <w:numPr>
          <w:ilvl w:val="1"/>
          <w:numId w:val="9"/>
        </w:numPr>
        <w:spacing w:before="120"/>
        <w:ind w:left="284" w:hanging="284"/>
      </w:pPr>
      <w:r w:rsidRPr="00874720">
        <w:t>Zamaw</w:t>
      </w:r>
      <w:r>
        <w:t xml:space="preserve">iający wymaga minimum </w:t>
      </w:r>
      <w:r w:rsidRPr="00874720">
        <w:t xml:space="preserve">12 miesięcznego okresu gwarancyjnego </w:t>
      </w:r>
      <w:r>
        <w:br/>
      </w:r>
      <w:r w:rsidRPr="00874720">
        <w:t>na całość przedmiotu zamówienia.</w:t>
      </w:r>
    </w:p>
    <w:p w:rsidR="004039A2" w:rsidRDefault="004039A2" w:rsidP="004039A2">
      <w:pPr>
        <w:ind w:firstLine="0"/>
      </w:pPr>
    </w:p>
    <w:p w:rsidR="00C838A8" w:rsidRDefault="00C838A8" w:rsidP="004039A2">
      <w:pPr>
        <w:spacing w:after="0" w:line="360" w:lineRule="auto"/>
        <w:ind w:left="3540" w:right="0" w:firstLine="708"/>
        <w:jc w:val="left"/>
        <w:rPr>
          <w:rFonts w:cs="Arial"/>
          <w:i/>
        </w:rPr>
      </w:pPr>
    </w:p>
    <w:p w:rsidR="004039A2" w:rsidRPr="00A84340" w:rsidRDefault="004039A2" w:rsidP="004039A2">
      <w:pPr>
        <w:spacing w:after="0" w:line="360" w:lineRule="auto"/>
        <w:ind w:left="3540" w:right="0" w:firstLine="708"/>
        <w:jc w:val="left"/>
        <w:rPr>
          <w:rFonts w:cs="Arial"/>
        </w:rPr>
      </w:pPr>
      <w:r>
        <w:rPr>
          <w:rFonts w:cs="Arial"/>
          <w:i/>
        </w:rPr>
        <w:t>Załącznik nr 2</w:t>
      </w:r>
      <w:r w:rsidRPr="00A84340">
        <w:rPr>
          <w:rFonts w:cs="Arial"/>
          <w:i/>
        </w:rPr>
        <w:t xml:space="preserve"> do trybu zapytania o cenę</w:t>
      </w:r>
    </w:p>
    <w:p w:rsidR="00C67BF4" w:rsidRDefault="00C67BF4" w:rsidP="0078234D">
      <w:pPr>
        <w:ind w:left="2832" w:firstLine="708"/>
        <w:rPr>
          <w:rFonts w:cs="Arial"/>
          <w:b/>
        </w:rPr>
      </w:pPr>
    </w:p>
    <w:p w:rsidR="003060A6" w:rsidRDefault="00EA5600" w:rsidP="0078234D">
      <w:pPr>
        <w:ind w:left="2832" w:firstLine="708"/>
        <w:rPr>
          <w:rFonts w:cs="Arial"/>
          <w:b/>
        </w:rPr>
      </w:pPr>
      <w:r w:rsidRPr="009273DE">
        <w:rPr>
          <w:rFonts w:cs="Arial"/>
          <w:b/>
        </w:rPr>
        <w:lastRenderedPageBreak/>
        <w:t>Formularz Ofertowy</w:t>
      </w:r>
      <w:r w:rsidR="00633525">
        <w:rPr>
          <w:rFonts w:cs="Arial"/>
          <w:b/>
        </w:rPr>
        <w:t xml:space="preserve"> </w:t>
      </w:r>
      <w:r w:rsidR="001F5FBC" w:rsidRPr="009273DE">
        <w:rPr>
          <w:rFonts w:cs="Arial"/>
          <w:b/>
        </w:rPr>
        <w:t xml:space="preserve"> </w:t>
      </w:r>
      <w:r w:rsidRPr="009273DE">
        <w:rPr>
          <w:rFonts w:cs="Arial"/>
          <w:b/>
        </w:rPr>
        <w:t>- Wzór</w:t>
      </w:r>
    </w:p>
    <w:p w:rsidR="0078234D" w:rsidRPr="009273DE" w:rsidRDefault="0078234D" w:rsidP="0078234D">
      <w:pPr>
        <w:ind w:left="2832" w:firstLine="708"/>
        <w:rPr>
          <w:rFonts w:cs="Arial"/>
          <w:b/>
        </w:rPr>
      </w:pPr>
    </w:p>
    <w:p w:rsidR="003060A6" w:rsidRPr="001F5FBC" w:rsidRDefault="003060A6" w:rsidP="003060A6">
      <w:pPr>
        <w:spacing w:after="120" w:line="276" w:lineRule="auto"/>
        <w:rPr>
          <w:rFonts w:cs="Arial"/>
          <w:vertAlign w:val="superscript"/>
        </w:rPr>
      </w:pPr>
      <w:r w:rsidRPr="001F5FBC">
        <w:rPr>
          <w:rFonts w:cs="Arial"/>
        </w:rPr>
        <w:t>……………………………….……</w:t>
      </w:r>
      <w:r w:rsidRPr="001F5FBC">
        <w:rPr>
          <w:rFonts w:cs="Arial"/>
          <w:vertAlign w:val="superscript"/>
        </w:rPr>
        <w:t>1</w:t>
      </w:r>
    </w:p>
    <w:p w:rsidR="003060A6" w:rsidRPr="001F5FBC" w:rsidRDefault="003060A6" w:rsidP="003060A6">
      <w:pPr>
        <w:spacing w:after="120" w:line="276" w:lineRule="auto"/>
        <w:rPr>
          <w:rFonts w:cs="Arial"/>
          <w:vertAlign w:val="superscript"/>
        </w:rPr>
      </w:pPr>
      <w:r w:rsidRPr="001F5FBC">
        <w:rPr>
          <w:rFonts w:cs="Arial"/>
        </w:rPr>
        <w:t>………………………….…………</w:t>
      </w:r>
      <w:r w:rsidRPr="001F5FBC">
        <w:rPr>
          <w:rFonts w:cs="Arial"/>
          <w:vertAlign w:val="superscript"/>
        </w:rPr>
        <w:t>1</w:t>
      </w:r>
    </w:p>
    <w:p w:rsidR="003060A6" w:rsidRPr="001F5FBC" w:rsidRDefault="003060A6" w:rsidP="003060A6">
      <w:pPr>
        <w:spacing w:after="120" w:line="276" w:lineRule="auto"/>
        <w:rPr>
          <w:rFonts w:cs="Arial"/>
          <w:vertAlign w:val="superscript"/>
        </w:rPr>
      </w:pPr>
      <w:r w:rsidRPr="001F5FBC">
        <w:rPr>
          <w:rFonts w:cs="Arial"/>
        </w:rPr>
        <w:t xml:space="preserve">…………………………………… </w:t>
      </w:r>
      <w:r w:rsidRPr="001F5FBC">
        <w:rPr>
          <w:rFonts w:cs="Arial"/>
          <w:vertAlign w:val="superscript"/>
        </w:rPr>
        <w:t>1</w:t>
      </w:r>
    </w:p>
    <w:p w:rsidR="003060A6" w:rsidRPr="001F5FBC" w:rsidRDefault="003060A6" w:rsidP="003060A6">
      <w:pPr>
        <w:spacing w:after="120" w:line="276" w:lineRule="auto"/>
        <w:rPr>
          <w:rFonts w:cs="Arial"/>
        </w:rPr>
      </w:pPr>
      <w:r w:rsidRPr="001F5FBC">
        <w:rPr>
          <w:rFonts w:cs="Arial"/>
        </w:rPr>
        <w:t>(pełna nazwa/firma i adres wykonawcy)</w:t>
      </w:r>
    </w:p>
    <w:p w:rsidR="003060A6" w:rsidRPr="001F5FBC" w:rsidRDefault="003060A6" w:rsidP="003060A6">
      <w:pPr>
        <w:spacing w:after="120" w:line="276" w:lineRule="auto"/>
        <w:rPr>
          <w:rFonts w:cs="Arial"/>
          <w:vertAlign w:val="superscript"/>
        </w:rPr>
      </w:pPr>
      <w:r w:rsidRPr="001F5FBC">
        <w:rPr>
          <w:rFonts w:cs="Arial"/>
        </w:rPr>
        <w:t>NIP/PESEL: .................................</w:t>
      </w:r>
      <w:r w:rsidRPr="001F5FBC">
        <w:rPr>
          <w:rFonts w:cs="Arial"/>
          <w:vertAlign w:val="superscript"/>
        </w:rPr>
        <w:t>1</w:t>
      </w:r>
    </w:p>
    <w:p w:rsidR="003060A6" w:rsidRPr="001F5FBC" w:rsidRDefault="003060A6" w:rsidP="003060A6">
      <w:pPr>
        <w:spacing w:after="120" w:line="276" w:lineRule="auto"/>
        <w:rPr>
          <w:rFonts w:cs="Arial"/>
          <w:vertAlign w:val="superscript"/>
        </w:rPr>
      </w:pPr>
      <w:r w:rsidRPr="001F5FBC">
        <w:rPr>
          <w:rFonts w:cs="Arial"/>
        </w:rPr>
        <w:t>KRS/CEiDG: .........................……</w:t>
      </w:r>
      <w:r w:rsidRPr="001F5FBC">
        <w:rPr>
          <w:rFonts w:cs="Arial"/>
          <w:vertAlign w:val="superscript"/>
        </w:rPr>
        <w:t>1</w:t>
      </w:r>
    </w:p>
    <w:p w:rsidR="003060A6" w:rsidRPr="001F5FBC" w:rsidRDefault="003060A6" w:rsidP="003060A6">
      <w:pPr>
        <w:spacing w:after="120" w:line="276" w:lineRule="auto"/>
        <w:rPr>
          <w:rFonts w:cs="Arial"/>
          <w:vertAlign w:val="superscript"/>
        </w:rPr>
      </w:pPr>
      <w:r w:rsidRPr="001F5FBC">
        <w:rPr>
          <w:rFonts w:cs="Arial"/>
        </w:rPr>
        <w:t>tel.: ..................................………..</w:t>
      </w:r>
      <w:r w:rsidRPr="001F5FBC">
        <w:rPr>
          <w:rFonts w:cs="Arial"/>
          <w:vertAlign w:val="superscript"/>
        </w:rPr>
        <w:t>1</w:t>
      </w:r>
    </w:p>
    <w:p w:rsidR="003060A6" w:rsidRPr="001F5FBC" w:rsidRDefault="003060A6" w:rsidP="003060A6">
      <w:pPr>
        <w:spacing w:after="120" w:line="276" w:lineRule="auto"/>
        <w:rPr>
          <w:rFonts w:cs="Arial"/>
          <w:vertAlign w:val="superscript"/>
        </w:rPr>
      </w:pPr>
      <w:r w:rsidRPr="001F5FBC">
        <w:rPr>
          <w:rFonts w:cs="Arial"/>
        </w:rPr>
        <w:t>e-mail: ……………………..………</w:t>
      </w:r>
      <w:r w:rsidRPr="001F5FBC">
        <w:rPr>
          <w:rFonts w:cs="Arial"/>
          <w:vertAlign w:val="superscript"/>
        </w:rPr>
        <w:t>1</w:t>
      </w:r>
    </w:p>
    <w:p w:rsidR="00EA5600" w:rsidRPr="001F5FBC" w:rsidRDefault="00EA5600" w:rsidP="003060A6">
      <w:pPr>
        <w:spacing w:after="120"/>
        <w:ind w:left="4680" w:right="972"/>
        <w:jc w:val="center"/>
        <w:outlineLvl w:val="0"/>
        <w:rPr>
          <w:rFonts w:cs="Arial"/>
          <w:b/>
        </w:rPr>
      </w:pPr>
    </w:p>
    <w:p w:rsidR="003060A6" w:rsidRPr="001F5FBC" w:rsidRDefault="003060A6" w:rsidP="00CC2188">
      <w:pPr>
        <w:spacing w:after="120"/>
        <w:ind w:left="4680" w:right="972" w:firstLine="0"/>
        <w:outlineLvl w:val="0"/>
        <w:rPr>
          <w:rFonts w:cs="Arial"/>
          <w:b/>
        </w:rPr>
      </w:pPr>
      <w:r w:rsidRPr="001F5FBC">
        <w:rPr>
          <w:rFonts w:cs="Arial"/>
          <w:b/>
        </w:rPr>
        <w:t>Agencja Rezerw Materiałowych</w:t>
      </w:r>
    </w:p>
    <w:p w:rsidR="003060A6" w:rsidRPr="001F5FBC" w:rsidRDefault="003060A6" w:rsidP="00CC2188">
      <w:pPr>
        <w:spacing w:after="120"/>
        <w:ind w:left="3972" w:right="972" w:firstLine="708"/>
        <w:rPr>
          <w:rFonts w:cs="Arial"/>
          <w:b/>
        </w:rPr>
      </w:pPr>
      <w:r w:rsidRPr="001F5FBC">
        <w:rPr>
          <w:rFonts w:cs="Arial"/>
          <w:b/>
        </w:rPr>
        <w:t>ul. Grzybowska 45</w:t>
      </w:r>
    </w:p>
    <w:p w:rsidR="003060A6" w:rsidRDefault="003060A6" w:rsidP="00D1270D">
      <w:pPr>
        <w:tabs>
          <w:tab w:val="left" w:pos="6840"/>
        </w:tabs>
        <w:spacing w:after="120"/>
        <w:ind w:left="4680" w:right="972" w:hanging="2"/>
        <w:outlineLvl w:val="0"/>
        <w:rPr>
          <w:rFonts w:cs="Arial"/>
          <w:b/>
        </w:rPr>
      </w:pPr>
      <w:r w:rsidRPr="001F5FBC">
        <w:rPr>
          <w:rFonts w:cs="Arial"/>
          <w:b/>
        </w:rPr>
        <w:t>00-844 Warszawa</w:t>
      </w:r>
    </w:p>
    <w:p w:rsidR="00D1270D" w:rsidRPr="00D1270D" w:rsidRDefault="00D1270D" w:rsidP="00D1270D">
      <w:pPr>
        <w:tabs>
          <w:tab w:val="left" w:pos="6840"/>
        </w:tabs>
        <w:spacing w:after="120"/>
        <w:ind w:left="4680" w:right="972" w:hanging="2"/>
        <w:outlineLvl w:val="0"/>
        <w:rPr>
          <w:rFonts w:cs="Arial"/>
          <w:b/>
        </w:rPr>
      </w:pPr>
    </w:p>
    <w:p w:rsidR="00401CE0" w:rsidRDefault="003E5351" w:rsidP="003E5351">
      <w:pPr>
        <w:spacing w:before="120"/>
        <w:jc w:val="center"/>
        <w:outlineLvl w:val="0"/>
        <w:rPr>
          <w:rFonts w:cs="Arial"/>
          <w:bCs/>
        </w:rPr>
      </w:pPr>
      <w:r>
        <w:rPr>
          <w:rFonts w:cs="Arial"/>
          <w:b/>
          <w:bCs/>
        </w:rPr>
        <w:t xml:space="preserve">OFERTA </w:t>
      </w:r>
    </w:p>
    <w:p w:rsidR="003E5351" w:rsidRPr="00CC2188" w:rsidRDefault="003E5351" w:rsidP="003E5351">
      <w:pPr>
        <w:spacing w:before="120"/>
        <w:jc w:val="center"/>
        <w:outlineLvl w:val="0"/>
        <w:rPr>
          <w:rFonts w:cs="Arial"/>
          <w:bCs/>
        </w:rPr>
      </w:pPr>
    </w:p>
    <w:p w:rsidR="00401CE0" w:rsidRPr="00EA6B90" w:rsidRDefault="00C50E99" w:rsidP="00105072">
      <w:pPr>
        <w:tabs>
          <w:tab w:val="center" w:pos="2125"/>
          <w:tab w:val="center" w:pos="2833"/>
        </w:tabs>
        <w:spacing w:after="118" w:line="259" w:lineRule="auto"/>
        <w:ind w:left="-15" w:right="0" w:firstLine="0"/>
      </w:pPr>
      <w:r w:rsidRPr="001F5FBC">
        <w:rPr>
          <w:rFonts w:cs="Arial"/>
        </w:rPr>
        <w:t xml:space="preserve">Odpowiadając na zapytanie ofertowe </w:t>
      </w:r>
      <w:r w:rsidR="003060A6" w:rsidRPr="001F5FBC">
        <w:rPr>
          <w:rFonts w:cs="Arial"/>
        </w:rPr>
        <w:t xml:space="preserve"> </w:t>
      </w:r>
      <w:r w:rsidRPr="001F5FBC">
        <w:t xml:space="preserve">na </w:t>
      </w:r>
      <w:r w:rsidR="00401CE0">
        <w:t xml:space="preserve"> zakup i dostawę fabrycznie nowych baterii  typu AAA (LR03) - znak  sprawy: BZ</w:t>
      </w:r>
      <w:r w:rsidR="00F11F99">
        <w:t>zp</w:t>
      </w:r>
      <w:r w:rsidR="00401CE0">
        <w:t>.260.1.202</w:t>
      </w:r>
      <w:r w:rsidR="00744561">
        <w:t>1</w:t>
      </w:r>
      <w:r w:rsidR="00401CE0">
        <w:t>.</w:t>
      </w:r>
    </w:p>
    <w:p w:rsidR="003060A6" w:rsidRPr="001F5FBC" w:rsidRDefault="003060A6" w:rsidP="00401CE0">
      <w:pPr>
        <w:spacing w:before="120" w:line="240" w:lineRule="auto"/>
        <w:ind w:firstLine="0"/>
        <w:rPr>
          <w:rFonts w:eastAsia="Times New Roman" w:cs="Arial"/>
          <w:bCs/>
          <w:vanish/>
        </w:rPr>
      </w:pPr>
    </w:p>
    <w:p w:rsidR="00A54921" w:rsidRPr="001F5FBC" w:rsidRDefault="003060A6" w:rsidP="005F0FDF">
      <w:pPr>
        <w:pStyle w:val="Tekstpodstawowy2"/>
        <w:numPr>
          <w:ilvl w:val="1"/>
          <w:numId w:val="18"/>
        </w:numPr>
        <w:ind w:left="360"/>
        <w:jc w:val="left"/>
        <w:rPr>
          <w:rFonts w:ascii="Century Gothic" w:hAnsi="Century Gothic"/>
        </w:rPr>
      </w:pPr>
      <w:r w:rsidRPr="001F5FBC">
        <w:rPr>
          <w:rFonts w:ascii="Century Gothic" w:hAnsi="Century Gothic"/>
          <w:b w:val="0"/>
          <w:sz w:val="22"/>
          <w:szCs w:val="22"/>
          <w:u w:val="none"/>
        </w:rPr>
        <w:t>Oferujemy wykonanie przedmiotu zamówienia za cenę brutto……………………………</w:t>
      </w:r>
      <w:r w:rsidRPr="001F5FBC">
        <w:rPr>
          <w:rFonts w:ascii="Century Gothic" w:hAnsi="Century Gothic"/>
          <w:b w:val="0"/>
          <w:sz w:val="22"/>
          <w:szCs w:val="22"/>
          <w:u w:val="none"/>
          <w:vertAlign w:val="superscript"/>
        </w:rPr>
        <w:t>1</w:t>
      </w:r>
      <w:r w:rsidRPr="001F5FBC">
        <w:rPr>
          <w:rFonts w:ascii="Century Gothic" w:hAnsi="Century Gothic"/>
          <w:b w:val="0"/>
          <w:sz w:val="22"/>
          <w:szCs w:val="22"/>
          <w:u w:val="none"/>
        </w:rPr>
        <w:t>zł, słownie…………………………………………………………….</w:t>
      </w:r>
      <w:r w:rsidRPr="001F5FBC">
        <w:rPr>
          <w:rFonts w:ascii="Century Gothic" w:hAnsi="Century Gothic"/>
          <w:b w:val="0"/>
          <w:sz w:val="22"/>
          <w:szCs w:val="22"/>
          <w:u w:val="none"/>
          <w:vertAlign w:val="superscript"/>
        </w:rPr>
        <w:t>1</w:t>
      </w:r>
      <w:r w:rsidRPr="001F5FBC">
        <w:rPr>
          <w:rFonts w:ascii="Century Gothic" w:hAnsi="Century Gothic"/>
          <w:b w:val="0"/>
          <w:sz w:val="22"/>
          <w:szCs w:val="22"/>
          <w:u w:val="none"/>
        </w:rPr>
        <w:t>zł</w:t>
      </w:r>
    </w:p>
    <w:p w:rsidR="003A7666" w:rsidRPr="001F5FBC" w:rsidRDefault="003A7666" w:rsidP="00311D8A">
      <w:pPr>
        <w:pStyle w:val="Tekstpodstawowy2"/>
        <w:jc w:val="left"/>
        <w:rPr>
          <w:rFonts w:ascii="Century Gothic" w:hAnsi="Century Gothic"/>
        </w:rPr>
      </w:pPr>
    </w:p>
    <w:tbl>
      <w:tblPr>
        <w:tblW w:w="44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764"/>
        <w:gridCol w:w="708"/>
        <w:gridCol w:w="991"/>
        <w:gridCol w:w="994"/>
        <w:gridCol w:w="1135"/>
        <w:gridCol w:w="993"/>
        <w:gridCol w:w="999"/>
      </w:tblGrid>
      <w:tr w:rsidR="004C4843" w:rsidRPr="001F5FBC" w:rsidTr="004C4843">
        <w:trPr>
          <w:trHeight w:val="453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66" w:rsidRPr="001F5FBC" w:rsidRDefault="003A7666" w:rsidP="00311D8A">
            <w:pPr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1F5FBC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66" w:rsidRPr="001F5FBC" w:rsidRDefault="003A7666" w:rsidP="00311D8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1F5FBC">
              <w:rPr>
                <w:rFonts w:cs="Arial"/>
                <w:sz w:val="18"/>
                <w:szCs w:val="18"/>
              </w:rPr>
              <w:t>Przedmiot zamówienia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6" w:rsidRPr="001F5FBC" w:rsidRDefault="003A7666" w:rsidP="00311D8A">
            <w:pPr>
              <w:spacing w:before="12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1F5FBC">
              <w:rPr>
                <w:rFonts w:cs="Arial"/>
                <w:sz w:val="18"/>
                <w:szCs w:val="18"/>
              </w:rPr>
              <w:t>j.m.</w:t>
            </w:r>
          </w:p>
          <w:p w:rsidR="003A7666" w:rsidRPr="001F5FBC" w:rsidRDefault="003A7666" w:rsidP="00311D8A">
            <w:pPr>
              <w:spacing w:before="12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66" w:rsidRPr="001F5FBC" w:rsidRDefault="003A7666" w:rsidP="00311D8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1F5FBC">
              <w:rPr>
                <w:rFonts w:cs="Arial"/>
                <w:sz w:val="18"/>
                <w:szCs w:val="18"/>
              </w:rPr>
              <w:t>Ilość</w:t>
            </w:r>
          </w:p>
          <w:p w:rsidR="003A7666" w:rsidRPr="001F5FBC" w:rsidRDefault="003A7666" w:rsidP="00311D8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66" w:rsidRPr="001F5FBC" w:rsidRDefault="003A7666" w:rsidP="00311D8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1F5FBC">
              <w:rPr>
                <w:rFonts w:cs="Arial"/>
                <w:sz w:val="18"/>
                <w:szCs w:val="18"/>
              </w:rPr>
              <w:t>Cena jednostkowa netto.</w:t>
            </w:r>
          </w:p>
          <w:p w:rsidR="003A7666" w:rsidRPr="001F5FBC" w:rsidRDefault="003A7666" w:rsidP="00311D8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1F5FBC">
              <w:rPr>
                <w:rFonts w:cs="Arial"/>
                <w:sz w:val="18"/>
                <w:szCs w:val="18"/>
              </w:rPr>
              <w:t>[zł]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6" w:rsidRPr="001F5FBC" w:rsidRDefault="003A7666" w:rsidP="00311D8A">
            <w:pPr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1F5FBC">
              <w:rPr>
                <w:rFonts w:cs="Arial"/>
                <w:sz w:val="18"/>
                <w:szCs w:val="18"/>
              </w:rPr>
              <w:t>Wartość netto</w:t>
            </w:r>
          </w:p>
          <w:p w:rsidR="003A7666" w:rsidRPr="001F5FBC" w:rsidRDefault="003A7666" w:rsidP="00311D8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1F5FBC">
              <w:rPr>
                <w:rFonts w:cs="Arial"/>
                <w:sz w:val="18"/>
                <w:szCs w:val="18"/>
              </w:rPr>
              <w:t>[zł]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66" w:rsidRPr="001F5FBC" w:rsidRDefault="003A7666" w:rsidP="00311D8A">
            <w:pPr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1F5FBC">
              <w:rPr>
                <w:rFonts w:cs="Arial"/>
                <w:sz w:val="18"/>
                <w:szCs w:val="18"/>
              </w:rPr>
              <w:t>Stawka podatku VAT [%]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66" w:rsidRPr="001F5FBC" w:rsidRDefault="003A7666" w:rsidP="00311D8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1F5FBC">
              <w:rPr>
                <w:rFonts w:cs="Arial"/>
                <w:sz w:val="18"/>
                <w:szCs w:val="18"/>
              </w:rPr>
              <w:t>Wartość brutto</w:t>
            </w:r>
          </w:p>
          <w:p w:rsidR="003A7666" w:rsidRPr="001F5FBC" w:rsidRDefault="003A7666" w:rsidP="00311D8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1F5FBC">
              <w:rPr>
                <w:rFonts w:cs="Arial"/>
                <w:sz w:val="18"/>
                <w:szCs w:val="18"/>
              </w:rPr>
              <w:t>[zł]</w:t>
            </w:r>
          </w:p>
        </w:tc>
      </w:tr>
      <w:tr w:rsidR="004C4843" w:rsidRPr="001F5FBC" w:rsidTr="004C4843">
        <w:trPr>
          <w:trHeight w:val="437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66" w:rsidRPr="001F5FBC" w:rsidRDefault="003A7666" w:rsidP="00311D8A">
            <w:pPr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1F5FBC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10" w:rsidRPr="009944B7" w:rsidRDefault="009019D1" w:rsidP="009944B7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Bateria alkaiczna AAA (</w:t>
            </w:r>
            <w:r w:rsidR="00633525">
              <w:rPr>
                <w:rFonts w:cs="Arial"/>
                <w:sz w:val="18"/>
                <w:szCs w:val="18"/>
              </w:rPr>
              <w:t>LR03)</w:t>
            </w:r>
            <w:r w:rsidR="00C50E99" w:rsidRPr="001F5FBC">
              <w:rPr>
                <w:rFonts w:cs="Arial"/>
                <w:sz w:val="18"/>
                <w:szCs w:val="18"/>
              </w:rPr>
              <w:t xml:space="preserve"> </w:t>
            </w:r>
          </w:p>
          <w:p w:rsidR="004F4BCF" w:rsidRDefault="006C799C" w:rsidP="006C799C">
            <w:pPr>
              <w:pStyle w:val="Akapitzlist"/>
              <w:numPr>
                <w:ilvl w:val="0"/>
                <w:numId w:val="50"/>
              </w:numPr>
              <w:spacing w:line="240" w:lineRule="auto"/>
              <w:ind w:left="97" w:hanging="142"/>
              <w:jc w:val="left"/>
              <w:rPr>
                <w:rFonts w:cs="Arial"/>
                <w:sz w:val="14"/>
                <w:szCs w:val="14"/>
              </w:rPr>
            </w:pPr>
            <w:r w:rsidRPr="006C799C">
              <w:rPr>
                <w:rFonts w:cs="Arial"/>
                <w:sz w:val="14"/>
                <w:szCs w:val="14"/>
              </w:rPr>
              <w:t>m</w:t>
            </w:r>
            <w:r w:rsidR="00A91310" w:rsidRPr="006C799C">
              <w:rPr>
                <w:rFonts w:cs="Arial"/>
                <w:sz w:val="14"/>
                <w:szCs w:val="14"/>
              </w:rPr>
              <w:t>arka</w:t>
            </w:r>
            <w:r w:rsidRPr="006C799C">
              <w:rPr>
                <w:rFonts w:cs="Arial"/>
                <w:sz w:val="14"/>
                <w:szCs w:val="14"/>
              </w:rPr>
              <w:t>…</w:t>
            </w:r>
            <w:r>
              <w:rPr>
                <w:rFonts w:cs="Arial"/>
                <w:sz w:val="14"/>
                <w:szCs w:val="14"/>
              </w:rPr>
              <w:t>…………</w:t>
            </w:r>
            <w:r w:rsidRPr="006C799C">
              <w:rPr>
                <w:rFonts w:cs="Arial"/>
                <w:sz w:val="14"/>
                <w:szCs w:val="14"/>
              </w:rPr>
              <w:t xml:space="preserve">…..….., </w:t>
            </w:r>
            <w:r>
              <w:rPr>
                <w:rFonts w:cs="Arial"/>
                <w:sz w:val="14"/>
                <w:szCs w:val="14"/>
              </w:rPr>
              <w:t xml:space="preserve">   </w:t>
            </w:r>
            <w:r w:rsidR="004F4BCF" w:rsidRPr="006C799C">
              <w:rPr>
                <w:rFonts w:cs="Arial"/>
                <w:sz w:val="14"/>
                <w:szCs w:val="14"/>
              </w:rPr>
              <w:t>ilość</w:t>
            </w:r>
            <w:r w:rsidRPr="006C799C">
              <w:rPr>
                <w:rFonts w:cs="Arial"/>
                <w:sz w:val="14"/>
                <w:szCs w:val="14"/>
              </w:rPr>
              <w:t>…….…</w:t>
            </w:r>
            <w:r>
              <w:rPr>
                <w:rFonts w:cs="Arial"/>
                <w:sz w:val="14"/>
                <w:szCs w:val="14"/>
              </w:rPr>
              <w:t>.………………</w:t>
            </w:r>
          </w:p>
          <w:p w:rsidR="006C799C" w:rsidRDefault="006C799C" w:rsidP="006C799C">
            <w:pPr>
              <w:pStyle w:val="Akapitzlist"/>
              <w:numPr>
                <w:ilvl w:val="0"/>
                <w:numId w:val="50"/>
              </w:numPr>
              <w:spacing w:line="240" w:lineRule="auto"/>
              <w:ind w:left="97" w:hanging="142"/>
              <w:jc w:val="left"/>
              <w:rPr>
                <w:rFonts w:cs="Arial"/>
                <w:sz w:val="14"/>
                <w:szCs w:val="14"/>
              </w:rPr>
            </w:pPr>
            <w:r w:rsidRPr="006C799C">
              <w:rPr>
                <w:rFonts w:cs="Arial"/>
                <w:sz w:val="14"/>
                <w:szCs w:val="14"/>
              </w:rPr>
              <w:t>marka…</w:t>
            </w:r>
            <w:r>
              <w:rPr>
                <w:rFonts w:cs="Arial"/>
                <w:sz w:val="14"/>
                <w:szCs w:val="14"/>
              </w:rPr>
              <w:t>….………</w:t>
            </w:r>
            <w:r w:rsidRPr="006C799C">
              <w:rPr>
                <w:rFonts w:cs="Arial"/>
                <w:sz w:val="14"/>
                <w:szCs w:val="14"/>
              </w:rPr>
              <w:t>…..….., ilość…</w:t>
            </w:r>
            <w:r>
              <w:rPr>
                <w:rFonts w:cs="Arial"/>
                <w:sz w:val="14"/>
                <w:szCs w:val="14"/>
              </w:rPr>
              <w:t>……………….</w:t>
            </w:r>
            <w:r w:rsidRPr="006C799C">
              <w:rPr>
                <w:rFonts w:cs="Arial"/>
                <w:sz w:val="14"/>
                <w:szCs w:val="14"/>
              </w:rPr>
              <w:t>….…</w:t>
            </w:r>
          </w:p>
          <w:p w:rsidR="006C799C" w:rsidRDefault="006C799C" w:rsidP="006C799C">
            <w:pPr>
              <w:pStyle w:val="Akapitzlist"/>
              <w:numPr>
                <w:ilvl w:val="0"/>
                <w:numId w:val="50"/>
              </w:numPr>
              <w:spacing w:line="240" w:lineRule="auto"/>
              <w:ind w:left="97" w:hanging="142"/>
              <w:jc w:val="left"/>
              <w:rPr>
                <w:rFonts w:cs="Arial"/>
                <w:sz w:val="14"/>
                <w:szCs w:val="14"/>
              </w:rPr>
            </w:pPr>
            <w:r w:rsidRPr="006C799C">
              <w:rPr>
                <w:rFonts w:cs="Arial"/>
                <w:sz w:val="14"/>
                <w:szCs w:val="14"/>
              </w:rPr>
              <w:t>marka…</w:t>
            </w:r>
            <w:r>
              <w:rPr>
                <w:rFonts w:cs="Arial"/>
                <w:sz w:val="14"/>
                <w:szCs w:val="14"/>
              </w:rPr>
              <w:t>………….</w:t>
            </w:r>
            <w:r w:rsidRPr="006C799C">
              <w:rPr>
                <w:rFonts w:cs="Arial"/>
                <w:sz w:val="14"/>
                <w:szCs w:val="14"/>
              </w:rPr>
              <w:t>…..….., ilość…</w:t>
            </w:r>
            <w:r>
              <w:rPr>
                <w:rFonts w:cs="Arial"/>
                <w:sz w:val="14"/>
                <w:szCs w:val="14"/>
              </w:rPr>
              <w:t>……………….</w:t>
            </w:r>
            <w:r w:rsidRPr="006C799C">
              <w:rPr>
                <w:rFonts w:cs="Arial"/>
                <w:sz w:val="14"/>
                <w:szCs w:val="14"/>
              </w:rPr>
              <w:t>….…</w:t>
            </w:r>
          </w:p>
          <w:p w:rsidR="006C799C" w:rsidRDefault="006C799C" w:rsidP="006C799C">
            <w:pPr>
              <w:pStyle w:val="Akapitzlist"/>
              <w:numPr>
                <w:ilvl w:val="0"/>
                <w:numId w:val="50"/>
              </w:numPr>
              <w:spacing w:line="240" w:lineRule="auto"/>
              <w:ind w:left="97" w:hanging="142"/>
              <w:jc w:val="left"/>
              <w:rPr>
                <w:rFonts w:cs="Arial"/>
                <w:sz w:val="14"/>
                <w:szCs w:val="14"/>
              </w:rPr>
            </w:pPr>
            <w:r w:rsidRPr="006C799C">
              <w:rPr>
                <w:rFonts w:cs="Arial"/>
                <w:sz w:val="14"/>
                <w:szCs w:val="14"/>
              </w:rPr>
              <w:t>marka…</w:t>
            </w:r>
            <w:r>
              <w:rPr>
                <w:rFonts w:cs="Arial"/>
                <w:sz w:val="14"/>
                <w:szCs w:val="14"/>
              </w:rPr>
              <w:t>………….</w:t>
            </w:r>
            <w:r w:rsidRPr="006C799C">
              <w:rPr>
                <w:rFonts w:cs="Arial"/>
                <w:sz w:val="14"/>
                <w:szCs w:val="14"/>
              </w:rPr>
              <w:t>…..….., ilość</w:t>
            </w:r>
            <w:r>
              <w:rPr>
                <w:rFonts w:cs="Arial"/>
                <w:sz w:val="14"/>
                <w:szCs w:val="14"/>
              </w:rPr>
              <w:t>……………….</w:t>
            </w:r>
            <w:r w:rsidRPr="006C799C">
              <w:rPr>
                <w:rFonts w:cs="Arial"/>
                <w:sz w:val="14"/>
                <w:szCs w:val="14"/>
              </w:rPr>
              <w:t>…….…</w:t>
            </w:r>
          </w:p>
          <w:p w:rsidR="006C799C" w:rsidRDefault="006C799C" w:rsidP="006C799C">
            <w:pPr>
              <w:pStyle w:val="Akapitzlist"/>
              <w:numPr>
                <w:ilvl w:val="0"/>
                <w:numId w:val="50"/>
              </w:numPr>
              <w:spacing w:line="240" w:lineRule="auto"/>
              <w:ind w:left="97" w:hanging="142"/>
              <w:jc w:val="left"/>
              <w:rPr>
                <w:rFonts w:cs="Arial"/>
                <w:sz w:val="14"/>
                <w:szCs w:val="14"/>
              </w:rPr>
            </w:pPr>
            <w:r w:rsidRPr="006C799C">
              <w:rPr>
                <w:rFonts w:cs="Arial"/>
                <w:sz w:val="14"/>
                <w:szCs w:val="14"/>
              </w:rPr>
              <w:t>marka…</w:t>
            </w:r>
            <w:r>
              <w:rPr>
                <w:rFonts w:cs="Arial"/>
                <w:sz w:val="14"/>
                <w:szCs w:val="14"/>
              </w:rPr>
              <w:t>………….</w:t>
            </w:r>
            <w:r w:rsidRPr="006C799C">
              <w:rPr>
                <w:rFonts w:cs="Arial"/>
                <w:sz w:val="14"/>
                <w:szCs w:val="14"/>
              </w:rPr>
              <w:t>…..….., ilość……</w:t>
            </w:r>
            <w:r>
              <w:rPr>
                <w:rFonts w:cs="Arial"/>
                <w:sz w:val="14"/>
                <w:szCs w:val="14"/>
              </w:rPr>
              <w:t>……………….</w:t>
            </w:r>
            <w:r w:rsidRPr="006C799C">
              <w:rPr>
                <w:rFonts w:cs="Arial"/>
                <w:sz w:val="14"/>
                <w:szCs w:val="14"/>
              </w:rPr>
              <w:t>.…</w:t>
            </w:r>
          </w:p>
          <w:p w:rsidR="00A91310" w:rsidRPr="001F5FBC" w:rsidRDefault="00A91310" w:rsidP="009944B7">
            <w:pPr>
              <w:spacing w:line="240" w:lineRule="auto"/>
              <w:ind w:firstLine="0"/>
              <w:rPr>
                <w:rFonts w:cs="Arial"/>
                <w:sz w:val="18"/>
                <w:szCs w:val="18"/>
                <w:vertAlign w:val="superscript"/>
              </w:rPr>
            </w:pPr>
          </w:p>
          <w:p w:rsidR="003A7666" w:rsidRPr="001F5FBC" w:rsidRDefault="003A7666" w:rsidP="009944B7">
            <w:pPr>
              <w:spacing w:line="240" w:lineRule="auto"/>
              <w:ind w:firstLine="0"/>
              <w:rPr>
                <w:rFonts w:cs="Arial"/>
                <w:sz w:val="18"/>
                <w:szCs w:val="18"/>
                <w:vertAlign w:val="superscript"/>
              </w:rPr>
            </w:pPr>
            <w:r w:rsidRPr="001F5FBC">
              <w:rPr>
                <w:rFonts w:cs="Arial"/>
                <w:sz w:val="18"/>
                <w:szCs w:val="18"/>
                <w:vertAlign w:val="superscript"/>
              </w:rPr>
              <w:t>(produce</w:t>
            </w:r>
            <w:r w:rsidR="00401CE0">
              <w:rPr>
                <w:rFonts w:cs="Arial"/>
                <w:sz w:val="18"/>
                <w:szCs w:val="18"/>
                <w:vertAlign w:val="superscript"/>
              </w:rPr>
              <w:t>nt, typ, model oferowanych baterii</w:t>
            </w:r>
            <w:r w:rsidRPr="001F5FBC">
              <w:rPr>
                <w:rFonts w:cs="Arial"/>
                <w:sz w:val="18"/>
                <w:szCs w:val="18"/>
                <w:vertAlign w:val="superscript"/>
              </w:rPr>
              <w:t>, rok produkcji</w:t>
            </w:r>
            <w:r w:rsidR="007F563A">
              <w:rPr>
                <w:rFonts w:cs="Arial"/>
                <w:sz w:val="18"/>
                <w:szCs w:val="18"/>
                <w:vertAlign w:val="superscript"/>
              </w:rPr>
              <w:t>, iloś</w:t>
            </w:r>
            <w:r w:rsidR="009944B7">
              <w:rPr>
                <w:rFonts w:cs="Arial"/>
                <w:sz w:val="18"/>
                <w:szCs w:val="18"/>
                <w:vertAlign w:val="superscript"/>
              </w:rPr>
              <w:t>ć - przy różnych</w:t>
            </w:r>
            <w:r w:rsidR="007F563A">
              <w:rPr>
                <w:rFonts w:cs="Arial"/>
                <w:sz w:val="18"/>
                <w:szCs w:val="18"/>
                <w:vertAlign w:val="superscript"/>
              </w:rPr>
              <w:t xml:space="preserve"> </w:t>
            </w:r>
            <w:r w:rsidR="009944B7">
              <w:rPr>
                <w:rFonts w:cs="Arial"/>
                <w:sz w:val="18"/>
                <w:szCs w:val="18"/>
                <w:vertAlign w:val="superscript"/>
              </w:rPr>
              <w:t>markach baterii</w:t>
            </w:r>
            <w:r w:rsidRPr="001F5FBC">
              <w:rPr>
                <w:rFonts w:cs="Arial"/>
                <w:sz w:val="18"/>
                <w:szCs w:val="18"/>
                <w:vertAlign w:val="superscript"/>
              </w:rPr>
              <w:t>)</w:t>
            </w:r>
          </w:p>
          <w:p w:rsidR="003A7666" w:rsidRPr="001F5FBC" w:rsidRDefault="003A7666" w:rsidP="00311D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66" w:rsidRPr="001F5FBC" w:rsidRDefault="003A7666" w:rsidP="00311D8A">
            <w:pPr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1F5FBC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66" w:rsidRPr="001F5FBC" w:rsidRDefault="00956B54" w:rsidP="00C30D3B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100 </w:t>
            </w:r>
            <w:r w:rsidR="00761CE2">
              <w:rPr>
                <w:rFonts w:cs="Arial"/>
                <w:sz w:val="18"/>
                <w:szCs w:val="18"/>
              </w:rPr>
              <w:t>000</w:t>
            </w:r>
            <w:r w:rsidR="00C30D3B" w:rsidRPr="001F5FBC">
              <w:rPr>
                <w:rFonts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66" w:rsidRPr="001F5FBC" w:rsidRDefault="00311D8A" w:rsidP="00311D8A">
            <w:pPr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1F5FBC">
              <w:rPr>
                <w:rFonts w:cs="Arial"/>
                <w:sz w:val="18"/>
                <w:szCs w:val="18"/>
              </w:rPr>
              <w:t>………</w:t>
            </w:r>
            <w:r w:rsidR="003A7666" w:rsidRPr="001F5FBC">
              <w:rPr>
                <w:rFonts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66" w:rsidRPr="001F5FBC" w:rsidRDefault="00311D8A" w:rsidP="00311D8A">
            <w:pPr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1F5FBC">
              <w:rPr>
                <w:rFonts w:cs="Arial"/>
                <w:sz w:val="18"/>
                <w:szCs w:val="18"/>
              </w:rPr>
              <w:t>………</w:t>
            </w:r>
            <w:r w:rsidR="003A7666" w:rsidRPr="001F5FBC">
              <w:rPr>
                <w:rFonts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66" w:rsidRPr="001F5FBC" w:rsidRDefault="003A7666" w:rsidP="00311D8A">
            <w:pPr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1F5FBC">
              <w:rPr>
                <w:rFonts w:cs="Arial"/>
                <w:sz w:val="18"/>
                <w:szCs w:val="18"/>
              </w:rPr>
              <w:t>…………</w:t>
            </w:r>
            <w:r w:rsidRPr="001F5FBC">
              <w:rPr>
                <w:rFonts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66" w:rsidRPr="001F5FBC" w:rsidRDefault="00311D8A" w:rsidP="00311D8A">
            <w:pPr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1F5FBC">
              <w:rPr>
                <w:rFonts w:cs="Arial"/>
                <w:sz w:val="18"/>
                <w:szCs w:val="18"/>
              </w:rPr>
              <w:t>……</w:t>
            </w:r>
            <w:r w:rsidR="003A7666" w:rsidRPr="001F5FBC">
              <w:rPr>
                <w:rFonts w:cs="Arial"/>
                <w:sz w:val="18"/>
                <w:szCs w:val="18"/>
              </w:rPr>
              <w:t>……</w:t>
            </w:r>
            <w:r w:rsidR="003A7666" w:rsidRPr="001F5FBC">
              <w:rPr>
                <w:rFonts w:cs="Arial"/>
                <w:sz w:val="18"/>
                <w:szCs w:val="18"/>
                <w:vertAlign w:val="superscript"/>
              </w:rPr>
              <w:t>1</w:t>
            </w:r>
          </w:p>
        </w:tc>
      </w:tr>
    </w:tbl>
    <w:p w:rsidR="00A54921" w:rsidRPr="00633525" w:rsidRDefault="003060A6" w:rsidP="00633525">
      <w:pPr>
        <w:widowControl w:val="0"/>
        <w:autoSpaceDE w:val="0"/>
        <w:autoSpaceDN w:val="0"/>
        <w:adjustRightInd w:val="0"/>
        <w:spacing w:before="120" w:after="120" w:line="240" w:lineRule="auto"/>
        <w:ind w:left="567" w:right="6" w:firstLine="0"/>
        <w:rPr>
          <w:rFonts w:cs="Arial"/>
          <w:b/>
          <w:sz w:val="20"/>
          <w:szCs w:val="20"/>
        </w:rPr>
      </w:pPr>
      <w:r w:rsidRPr="00293F51">
        <w:rPr>
          <w:rFonts w:cs="Arial"/>
          <w:b/>
          <w:sz w:val="20"/>
          <w:szCs w:val="20"/>
        </w:rPr>
        <w:t>Cenę należy podać z dokładnością do dwóch miejsc po przecinku. Wszelkie poprawki jedynie poprzez skreślenie i parafowanie.</w:t>
      </w:r>
    </w:p>
    <w:p w:rsidR="007D241C" w:rsidRDefault="003060A6" w:rsidP="005F0F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426" w:right="0" w:hanging="426"/>
        <w:rPr>
          <w:rFonts w:cs="Arial"/>
        </w:rPr>
      </w:pPr>
      <w:r w:rsidRPr="001F5FBC">
        <w:rPr>
          <w:rFonts w:cs="Arial"/>
        </w:rPr>
        <w:t xml:space="preserve">Zobowiązujemy się </w:t>
      </w:r>
      <w:r w:rsidR="003E5351">
        <w:rPr>
          <w:rFonts w:cs="Arial"/>
        </w:rPr>
        <w:t>dostarczyć przedmiot zamówienia</w:t>
      </w:r>
      <w:r w:rsidR="00105072">
        <w:rPr>
          <w:rFonts w:cs="Arial"/>
        </w:rPr>
        <w:t xml:space="preserve">: </w:t>
      </w:r>
    </w:p>
    <w:p w:rsidR="00095F6C" w:rsidRPr="003E5351" w:rsidRDefault="003060A6" w:rsidP="003E5351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cs="Arial"/>
        </w:rPr>
      </w:pPr>
      <w:r w:rsidRPr="003E5351">
        <w:rPr>
          <w:rFonts w:cs="Arial"/>
        </w:rPr>
        <w:t>w termi</w:t>
      </w:r>
      <w:r w:rsidR="00954284" w:rsidRPr="003E5351">
        <w:rPr>
          <w:rFonts w:cs="Arial"/>
        </w:rPr>
        <w:t>nie</w:t>
      </w:r>
      <w:r w:rsidR="00956B54">
        <w:rPr>
          <w:rFonts w:cs="Arial"/>
        </w:rPr>
        <w:t xml:space="preserve"> do 15</w:t>
      </w:r>
      <w:r w:rsidR="00A26A8B">
        <w:rPr>
          <w:rFonts w:cs="Arial"/>
        </w:rPr>
        <w:t xml:space="preserve"> lutego</w:t>
      </w:r>
      <w:r w:rsidR="007D241C" w:rsidRPr="003E5351">
        <w:rPr>
          <w:rFonts w:cs="Arial"/>
        </w:rPr>
        <w:t xml:space="preserve"> br</w:t>
      </w:r>
      <w:r w:rsidR="00095F6C" w:rsidRPr="003E5351">
        <w:rPr>
          <w:rFonts w:cs="Arial"/>
        </w:rPr>
        <w:t>.</w:t>
      </w:r>
      <w:r w:rsidR="007D241C" w:rsidRPr="003E5351">
        <w:rPr>
          <w:rFonts w:cs="Arial"/>
        </w:rPr>
        <w:t xml:space="preserve"> </w:t>
      </w:r>
      <w:r w:rsidR="00761CE2">
        <w:rPr>
          <w:rFonts w:cs="Arial"/>
        </w:rPr>
        <w:t xml:space="preserve">– </w:t>
      </w:r>
      <w:r w:rsidR="00A26A8B">
        <w:rPr>
          <w:rFonts w:cs="Arial"/>
        </w:rPr>
        <w:t xml:space="preserve"> </w:t>
      </w:r>
      <w:r w:rsidR="00761CE2">
        <w:rPr>
          <w:rFonts w:cs="Arial"/>
        </w:rPr>
        <w:t xml:space="preserve"> </w:t>
      </w:r>
      <w:r w:rsidR="00A26A8B">
        <w:rPr>
          <w:rFonts w:cs="Arial"/>
        </w:rPr>
        <w:t xml:space="preserve"> </w:t>
      </w:r>
      <w:r w:rsidR="00761CE2">
        <w:rPr>
          <w:rFonts w:cs="Arial"/>
        </w:rPr>
        <w:t>I transza  2</w:t>
      </w:r>
      <w:r w:rsidR="00956B54">
        <w:rPr>
          <w:rFonts w:cs="Arial"/>
        </w:rPr>
        <w:t>0 000</w:t>
      </w:r>
      <w:r w:rsidR="00095F6C" w:rsidRPr="003E5351">
        <w:rPr>
          <w:rFonts w:cs="Arial"/>
        </w:rPr>
        <w:t xml:space="preserve"> szt.</w:t>
      </w:r>
    </w:p>
    <w:p w:rsidR="00956B54" w:rsidRDefault="00A26A8B" w:rsidP="0012688D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cs="Arial"/>
        </w:rPr>
      </w:pPr>
      <w:r w:rsidRPr="00A26A8B">
        <w:rPr>
          <w:rFonts w:cs="Arial"/>
        </w:rPr>
        <w:t>w terminie do 22 lutego</w:t>
      </w:r>
      <w:r w:rsidR="00095F6C" w:rsidRPr="00A26A8B">
        <w:rPr>
          <w:rFonts w:cs="Arial"/>
        </w:rPr>
        <w:t xml:space="preserve"> br. –</w:t>
      </w:r>
      <w:r w:rsidRPr="00A26A8B">
        <w:rPr>
          <w:rFonts w:cs="Arial"/>
        </w:rPr>
        <w:t xml:space="preserve"> </w:t>
      </w:r>
      <w:r w:rsidR="00095F6C" w:rsidRPr="00A26A8B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095F6C" w:rsidRPr="00A26A8B">
        <w:rPr>
          <w:rFonts w:cs="Arial"/>
        </w:rPr>
        <w:t xml:space="preserve">II transza  </w:t>
      </w:r>
      <w:r>
        <w:rPr>
          <w:rFonts w:cs="Arial"/>
        </w:rPr>
        <w:t>20 000</w:t>
      </w:r>
      <w:r w:rsidRPr="003E5351">
        <w:rPr>
          <w:rFonts w:cs="Arial"/>
        </w:rPr>
        <w:t xml:space="preserve"> szt.</w:t>
      </w:r>
    </w:p>
    <w:p w:rsidR="00A26A8B" w:rsidRDefault="00A26A8B" w:rsidP="00A26A8B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cs="Arial"/>
        </w:rPr>
      </w:pPr>
      <w:r w:rsidRPr="00A26A8B">
        <w:rPr>
          <w:rFonts w:cs="Arial"/>
        </w:rPr>
        <w:t xml:space="preserve">w terminie do 22 lutego br. –  </w:t>
      </w:r>
      <w:r>
        <w:rPr>
          <w:rFonts w:cs="Arial"/>
        </w:rPr>
        <w:t xml:space="preserve"> </w:t>
      </w:r>
      <w:r w:rsidRPr="00A26A8B">
        <w:rPr>
          <w:rFonts w:cs="Arial"/>
        </w:rPr>
        <w:t>II</w:t>
      </w:r>
      <w:r>
        <w:rPr>
          <w:rFonts w:cs="Arial"/>
        </w:rPr>
        <w:t>I</w:t>
      </w:r>
      <w:r w:rsidRPr="00A26A8B">
        <w:rPr>
          <w:rFonts w:cs="Arial"/>
        </w:rPr>
        <w:t xml:space="preserve"> transza  </w:t>
      </w:r>
      <w:r>
        <w:rPr>
          <w:rFonts w:cs="Arial"/>
        </w:rPr>
        <w:t>20 000</w:t>
      </w:r>
      <w:r w:rsidRPr="003E5351">
        <w:rPr>
          <w:rFonts w:cs="Arial"/>
        </w:rPr>
        <w:t xml:space="preserve"> szt.</w:t>
      </w:r>
    </w:p>
    <w:p w:rsidR="00A26A8B" w:rsidRDefault="00A26A8B" w:rsidP="00A26A8B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cs="Arial"/>
        </w:rPr>
      </w:pPr>
      <w:r w:rsidRPr="00A26A8B">
        <w:rPr>
          <w:rFonts w:cs="Arial"/>
        </w:rPr>
        <w:t xml:space="preserve">w terminie do 22 lutego br. – </w:t>
      </w:r>
      <w:r>
        <w:rPr>
          <w:rFonts w:cs="Arial"/>
        </w:rPr>
        <w:t xml:space="preserve"> IV</w:t>
      </w:r>
      <w:r w:rsidRPr="00A26A8B">
        <w:rPr>
          <w:rFonts w:cs="Arial"/>
        </w:rPr>
        <w:t xml:space="preserve"> transza  </w:t>
      </w:r>
      <w:r>
        <w:rPr>
          <w:rFonts w:cs="Arial"/>
        </w:rPr>
        <w:t>20 000</w:t>
      </w:r>
      <w:r w:rsidRPr="003E5351">
        <w:rPr>
          <w:rFonts w:cs="Arial"/>
        </w:rPr>
        <w:t xml:space="preserve"> szt.</w:t>
      </w:r>
    </w:p>
    <w:p w:rsidR="00A26A8B" w:rsidRDefault="00A26A8B" w:rsidP="00A26A8B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cs="Arial"/>
        </w:rPr>
      </w:pPr>
      <w:r w:rsidRPr="00A26A8B">
        <w:rPr>
          <w:rFonts w:cs="Arial"/>
        </w:rPr>
        <w:t xml:space="preserve">w terminie do 22 lutego br. – </w:t>
      </w:r>
      <w:r>
        <w:rPr>
          <w:rFonts w:cs="Arial"/>
        </w:rPr>
        <w:t xml:space="preserve">  V </w:t>
      </w:r>
      <w:r w:rsidRPr="00A26A8B">
        <w:rPr>
          <w:rFonts w:cs="Arial"/>
        </w:rPr>
        <w:t xml:space="preserve">transza  </w:t>
      </w:r>
      <w:r>
        <w:rPr>
          <w:rFonts w:cs="Arial"/>
        </w:rPr>
        <w:t>20 000</w:t>
      </w:r>
      <w:r w:rsidRPr="003E5351">
        <w:rPr>
          <w:rFonts w:cs="Arial"/>
        </w:rPr>
        <w:t xml:space="preserve"> szt.</w:t>
      </w:r>
    </w:p>
    <w:p w:rsidR="00A26A8B" w:rsidRPr="006742E2" w:rsidRDefault="006742E2" w:rsidP="006742E2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 w:after="0" w:line="240" w:lineRule="auto"/>
        <w:ind w:left="851" w:right="0" w:hanging="425"/>
        <w:rPr>
          <w:rFonts w:cs="Arial"/>
        </w:rPr>
      </w:pPr>
      <w:r w:rsidRPr="006742E2">
        <w:rPr>
          <w:b/>
        </w:rPr>
        <w:t xml:space="preserve">transza jednorazowa </w:t>
      </w:r>
      <w:r w:rsidR="00565BC4">
        <w:rPr>
          <w:b/>
        </w:rPr>
        <w:t xml:space="preserve"> w terminie od </w:t>
      </w:r>
      <w:r w:rsidRPr="006742E2">
        <w:rPr>
          <w:b/>
        </w:rPr>
        <w:t>15</w:t>
      </w:r>
      <w:r w:rsidR="00565BC4">
        <w:rPr>
          <w:b/>
        </w:rPr>
        <w:t xml:space="preserve"> do 19 </w:t>
      </w:r>
      <w:r w:rsidRPr="006742E2">
        <w:rPr>
          <w:b/>
        </w:rPr>
        <w:t xml:space="preserve"> lutego br.</w:t>
      </w:r>
    </w:p>
    <w:p w:rsidR="003060A6" w:rsidRPr="005D7B7A" w:rsidRDefault="003060A6" w:rsidP="005D7B7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426" w:right="0" w:hanging="426"/>
        <w:rPr>
          <w:rFonts w:cs="Arial"/>
        </w:rPr>
      </w:pPr>
      <w:r w:rsidRPr="00095F6C">
        <w:rPr>
          <w:rFonts w:cs="Arial"/>
        </w:rPr>
        <w:t>Udzielamy …</w:t>
      </w:r>
      <w:r w:rsidRPr="00095F6C">
        <w:rPr>
          <w:rFonts w:cs="Arial"/>
          <w:b/>
        </w:rPr>
        <w:t>...................¹ miesiące(y) gwarancji</w:t>
      </w:r>
      <w:r w:rsidRPr="00095F6C">
        <w:rPr>
          <w:rFonts w:cs="Arial"/>
        </w:rPr>
        <w:t xml:space="preserve"> na całość przedmiotu zamówienia (nale</w:t>
      </w:r>
      <w:r w:rsidR="00095F6C" w:rsidRPr="00095F6C">
        <w:rPr>
          <w:rFonts w:cs="Arial"/>
        </w:rPr>
        <w:t>ży wstawić liczbę równą 12</w:t>
      </w:r>
      <w:r w:rsidRPr="00095F6C">
        <w:rPr>
          <w:rFonts w:cs="Arial"/>
        </w:rPr>
        <w:t xml:space="preserve"> albo większą; nie wstawienie żadnej liczby lub ws</w:t>
      </w:r>
      <w:r w:rsidR="00095F6C" w:rsidRPr="00095F6C">
        <w:rPr>
          <w:rFonts w:cs="Arial"/>
        </w:rPr>
        <w:t>tawienie liczby mniejszej niż 12</w:t>
      </w:r>
      <w:r w:rsidR="005D7B7A">
        <w:rPr>
          <w:rFonts w:cs="Arial"/>
        </w:rPr>
        <w:t xml:space="preserve"> spowoduje odrzucenie oferty.</w:t>
      </w:r>
    </w:p>
    <w:p w:rsidR="007C7027" w:rsidRDefault="003060A6" w:rsidP="00D1270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426" w:right="0" w:hanging="426"/>
        <w:rPr>
          <w:rFonts w:cs="Arial"/>
        </w:rPr>
      </w:pPr>
      <w:r w:rsidRPr="001F5FBC">
        <w:rPr>
          <w:rFonts w:cs="Arial"/>
        </w:rPr>
        <w:t xml:space="preserve">Oświadczamy, że w cenie oferty zostały uwzględnione wszystkie koszty związane </w:t>
      </w:r>
      <w:r w:rsidR="00997CCE" w:rsidRPr="001F5FBC">
        <w:rPr>
          <w:rFonts w:cs="Arial"/>
        </w:rPr>
        <w:br/>
      </w:r>
      <w:r w:rsidRPr="001F5FBC">
        <w:rPr>
          <w:rFonts w:cs="Arial"/>
        </w:rPr>
        <w:t>z wykonaniem przedmiotu zamówienia.</w:t>
      </w:r>
    </w:p>
    <w:p w:rsidR="00744561" w:rsidRPr="00D1270D" w:rsidRDefault="00744561" w:rsidP="00D1270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426" w:right="0" w:hanging="426"/>
        <w:rPr>
          <w:rFonts w:cs="Arial"/>
        </w:rPr>
      </w:pPr>
      <w:r>
        <w:rPr>
          <w:rFonts w:cs="Arial"/>
        </w:rPr>
        <w:t>Oświadczamy, że baterie zostały wyprodukowane w 2020 roku.</w:t>
      </w:r>
    </w:p>
    <w:p w:rsidR="003060A6" w:rsidRPr="001F5FBC" w:rsidRDefault="003060A6" w:rsidP="005F0F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426" w:right="0" w:hanging="426"/>
        <w:rPr>
          <w:rFonts w:cs="Arial"/>
        </w:rPr>
      </w:pPr>
      <w:r w:rsidRPr="001F5FBC">
        <w:rPr>
          <w:rFonts w:cs="Arial"/>
        </w:rPr>
        <w:t xml:space="preserve">Oświadczamy, że jesteśmy związani niniejszą ofertą przez okres 30 dni licząc </w:t>
      </w:r>
      <w:r w:rsidR="00105072">
        <w:rPr>
          <w:rFonts w:cs="Arial"/>
        </w:rPr>
        <w:br/>
      </w:r>
      <w:r w:rsidRPr="001F5FBC">
        <w:rPr>
          <w:rFonts w:cs="Arial"/>
        </w:rPr>
        <w:t>od upływu terminu składania ofert.</w:t>
      </w:r>
    </w:p>
    <w:p w:rsidR="003060A6" w:rsidRPr="001F5FBC" w:rsidRDefault="003060A6" w:rsidP="005F0F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426" w:right="0" w:hanging="426"/>
        <w:rPr>
          <w:rFonts w:cs="Arial"/>
        </w:rPr>
      </w:pPr>
      <w:r w:rsidRPr="001F5FBC">
        <w:rPr>
          <w:rFonts w:cs="Arial"/>
        </w:rPr>
        <w:t>Wykonawcę reprezentuje:</w:t>
      </w:r>
    </w:p>
    <w:p w:rsidR="003060A6" w:rsidRPr="001F5FBC" w:rsidRDefault="003060A6" w:rsidP="00311D8A">
      <w:pPr>
        <w:widowControl w:val="0"/>
        <w:tabs>
          <w:tab w:val="num" w:pos="426"/>
        </w:tabs>
        <w:autoSpaceDE w:val="0"/>
        <w:autoSpaceDN w:val="0"/>
        <w:adjustRightInd w:val="0"/>
        <w:spacing w:before="120" w:line="240" w:lineRule="auto"/>
        <w:ind w:left="426" w:firstLine="0"/>
        <w:rPr>
          <w:rFonts w:cs="Arial"/>
          <w:sz w:val="20"/>
          <w:szCs w:val="20"/>
          <w:vertAlign w:val="superscript"/>
        </w:rPr>
      </w:pPr>
      <w:r w:rsidRPr="001F5FBC">
        <w:rPr>
          <w:rFonts w:cs="Arial"/>
          <w:sz w:val="20"/>
          <w:szCs w:val="20"/>
        </w:rPr>
        <w:t>……………………………………………………………………………………………...…………………</w:t>
      </w:r>
      <w:r w:rsidRPr="001F5FBC">
        <w:rPr>
          <w:rFonts w:cs="Arial"/>
          <w:sz w:val="20"/>
          <w:szCs w:val="20"/>
          <w:vertAlign w:val="superscript"/>
        </w:rPr>
        <w:t>1</w:t>
      </w:r>
    </w:p>
    <w:p w:rsidR="003060A6" w:rsidRPr="001F5FBC" w:rsidRDefault="003060A6" w:rsidP="00311D8A">
      <w:pPr>
        <w:widowControl w:val="0"/>
        <w:tabs>
          <w:tab w:val="num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sz w:val="20"/>
          <w:szCs w:val="20"/>
        </w:rPr>
      </w:pPr>
      <w:r w:rsidRPr="001F5FBC">
        <w:rPr>
          <w:rFonts w:cs="Arial"/>
          <w:sz w:val="20"/>
          <w:szCs w:val="20"/>
        </w:rPr>
        <w:t>(imię, nazwisko, nr telefonu, adres e-mail)</w:t>
      </w:r>
    </w:p>
    <w:p w:rsidR="003060A6" w:rsidRPr="001F5FBC" w:rsidRDefault="003060A6" w:rsidP="00311D8A">
      <w:pPr>
        <w:widowControl w:val="0"/>
        <w:tabs>
          <w:tab w:val="num" w:pos="426"/>
        </w:tabs>
        <w:autoSpaceDE w:val="0"/>
        <w:autoSpaceDN w:val="0"/>
        <w:spacing w:line="240" w:lineRule="auto"/>
        <w:ind w:firstLine="0"/>
        <w:rPr>
          <w:rFonts w:cs="Arial"/>
          <w:b/>
        </w:rPr>
      </w:pPr>
    </w:p>
    <w:p w:rsidR="003060A6" w:rsidRPr="001F5FBC" w:rsidRDefault="003060A6" w:rsidP="005F0F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cs="Arial"/>
        </w:rPr>
      </w:pPr>
      <w:r w:rsidRPr="001F5FBC">
        <w:rPr>
          <w:rFonts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1F5FBC">
        <w:rPr>
          <w:rFonts w:cs="Arial"/>
          <w:vertAlign w:val="superscript"/>
        </w:rPr>
        <w:t>3</w:t>
      </w:r>
    </w:p>
    <w:p w:rsidR="003060A6" w:rsidRPr="001F5FBC" w:rsidRDefault="003060A6" w:rsidP="005F0F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426" w:right="0" w:hanging="426"/>
        <w:rPr>
          <w:rFonts w:cs="Arial"/>
        </w:rPr>
      </w:pPr>
      <w:r w:rsidRPr="001F5FBC">
        <w:rPr>
          <w:rFonts w:cs="Arial"/>
        </w:rPr>
        <w:t>Do oferty zostały dołączone następujące dokumenty:</w:t>
      </w:r>
    </w:p>
    <w:p w:rsidR="003060A6" w:rsidRPr="001F5FBC" w:rsidRDefault="003060A6" w:rsidP="00311D8A">
      <w:pPr>
        <w:widowControl w:val="0"/>
        <w:autoSpaceDE w:val="0"/>
        <w:autoSpaceDN w:val="0"/>
        <w:spacing w:line="240" w:lineRule="auto"/>
        <w:rPr>
          <w:rFonts w:cs="Arial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8008"/>
      </w:tblGrid>
      <w:tr w:rsidR="003060A6" w:rsidRPr="001F5FBC" w:rsidTr="00954284">
        <w:trPr>
          <w:trHeight w:val="484"/>
        </w:trPr>
        <w:tc>
          <w:tcPr>
            <w:tcW w:w="294" w:type="pct"/>
            <w:vAlign w:val="center"/>
          </w:tcPr>
          <w:p w:rsidR="003060A6" w:rsidRPr="001F5FBC" w:rsidRDefault="003060A6" w:rsidP="00311D8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cs="Arial"/>
              </w:rPr>
            </w:pPr>
            <w:r w:rsidRPr="001F5FBC">
              <w:rPr>
                <w:rFonts w:cs="Arial"/>
              </w:rPr>
              <w:t>Lp.</w:t>
            </w:r>
          </w:p>
        </w:tc>
        <w:tc>
          <w:tcPr>
            <w:tcW w:w="4706" w:type="pct"/>
            <w:vAlign w:val="center"/>
          </w:tcPr>
          <w:p w:rsidR="003060A6" w:rsidRPr="001F5FBC" w:rsidRDefault="003060A6" w:rsidP="00311D8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cs="Arial"/>
              </w:rPr>
            </w:pPr>
            <w:r w:rsidRPr="001F5FBC">
              <w:rPr>
                <w:rFonts w:cs="Arial"/>
              </w:rPr>
              <w:t>Nazwa dokumentu</w:t>
            </w:r>
          </w:p>
        </w:tc>
      </w:tr>
      <w:tr w:rsidR="003060A6" w:rsidRPr="001F5FBC" w:rsidTr="00954284">
        <w:trPr>
          <w:trHeight w:val="354"/>
        </w:trPr>
        <w:tc>
          <w:tcPr>
            <w:tcW w:w="294" w:type="pct"/>
            <w:vAlign w:val="center"/>
          </w:tcPr>
          <w:p w:rsidR="003060A6" w:rsidRPr="001F5FBC" w:rsidRDefault="003060A6" w:rsidP="00311D8A">
            <w:pPr>
              <w:widowControl w:val="0"/>
              <w:autoSpaceDE w:val="0"/>
              <w:autoSpaceDN w:val="0"/>
              <w:spacing w:line="240" w:lineRule="auto"/>
              <w:ind w:right="-13"/>
              <w:jc w:val="center"/>
              <w:rPr>
                <w:rFonts w:cs="Arial"/>
              </w:rPr>
            </w:pPr>
            <w:r w:rsidRPr="001F5FBC">
              <w:rPr>
                <w:rFonts w:cs="Arial"/>
              </w:rPr>
              <w:t>1.</w:t>
            </w:r>
          </w:p>
        </w:tc>
        <w:tc>
          <w:tcPr>
            <w:tcW w:w="4706" w:type="pct"/>
            <w:vAlign w:val="center"/>
          </w:tcPr>
          <w:p w:rsidR="003060A6" w:rsidRPr="001F5FBC" w:rsidRDefault="003060A6" w:rsidP="00311D8A">
            <w:pPr>
              <w:widowControl w:val="0"/>
              <w:autoSpaceDE w:val="0"/>
              <w:autoSpaceDN w:val="0"/>
              <w:spacing w:line="240" w:lineRule="auto"/>
              <w:rPr>
                <w:rFonts w:cs="Arial"/>
                <w:bCs/>
                <w:kern w:val="32"/>
              </w:rPr>
            </w:pPr>
          </w:p>
        </w:tc>
      </w:tr>
      <w:tr w:rsidR="003060A6" w:rsidRPr="001F5FBC" w:rsidTr="00954284">
        <w:trPr>
          <w:trHeight w:val="354"/>
        </w:trPr>
        <w:tc>
          <w:tcPr>
            <w:tcW w:w="294" w:type="pct"/>
            <w:vAlign w:val="center"/>
          </w:tcPr>
          <w:p w:rsidR="003060A6" w:rsidRPr="001F5FBC" w:rsidRDefault="003060A6" w:rsidP="00311D8A">
            <w:pPr>
              <w:widowControl w:val="0"/>
              <w:autoSpaceDE w:val="0"/>
              <w:autoSpaceDN w:val="0"/>
              <w:spacing w:line="240" w:lineRule="auto"/>
              <w:ind w:right="-13"/>
              <w:jc w:val="center"/>
              <w:rPr>
                <w:rFonts w:cs="Arial"/>
              </w:rPr>
            </w:pPr>
            <w:r w:rsidRPr="001F5FBC">
              <w:rPr>
                <w:rFonts w:cs="Arial"/>
              </w:rPr>
              <w:t>2.</w:t>
            </w:r>
          </w:p>
        </w:tc>
        <w:tc>
          <w:tcPr>
            <w:tcW w:w="4706" w:type="pct"/>
            <w:vAlign w:val="center"/>
          </w:tcPr>
          <w:p w:rsidR="003060A6" w:rsidRPr="001F5FBC" w:rsidRDefault="003060A6" w:rsidP="00311D8A">
            <w:pPr>
              <w:widowControl w:val="0"/>
              <w:autoSpaceDE w:val="0"/>
              <w:autoSpaceDN w:val="0"/>
              <w:spacing w:line="240" w:lineRule="auto"/>
              <w:rPr>
                <w:rFonts w:cs="Arial"/>
              </w:rPr>
            </w:pPr>
          </w:p>
        </w:tc>
      </w:tr>
      <w:tr w:rsidR="003060A6" w:rsidRPr="001F5FBC" w:rsidTr="00954284">
        <w:trPr>
          <w:trHeight w:val="354"/>
        </w:trPr>
        <w:tc>
          <w:tcPr>
            <w:tcW w:w="294" w:type="pct"/>
            <w:vAlign w:val="center"/>
          </w:tcPr>
          <w:p w:rsidR="003060A6" w:rsidRPr="001F5FBC" w:rsidRDefault="003060A6" w:rsidP="00311D8A">
            <w:pPr>
              <w:widowControl w:val="0"/>
              <w:autoSpaceDE w:val="0"/>
              <w:autoSpaceDN w:val="0"/>
              <w:spacing w:line="240" w:lineRule="auto"/>
              <w:ind w:right="-13"/>
              <w:jc w:val="center"/>
              <w:rPr>
                <w:rFonts w:cs="Arial"/>
              </w:rPr>
            </w:pPr>
            <w:r w:rsidRPr="001F5FBC">
              <w:rPr>
                <w:rFonts w:cs="Arial"/>
              </w:rPr>
              <w:t>3.</w:t>
            </w:r>
          </w:p>
        </w:tc>
        <w:tc>
          <w:tcPr>
            <w:tcW w:w="4706" w:type="pct"/>
            <w:vAlign w:val="center"/>
          </w:tcPr>
          <w:p w:rsidR="003060A6" w:rsidRPr="001F5FBC" w:rsidRDefault="003060A6" w:rsidP="00311D8A">
            <w:pPr>
              <w:widowControl w:val="0"/>
              <w:autoSpaceDE w:val="0"/>
              <w:autoSpaceDN w:val="0"/>
              <w:spacing w:line="240" w:lineRule="auto"/>
              <w:rPr>
                <w:rFonts w:cs="Arial"/>
              </w:rPr>
            </w:pPr>
          </w:p>
        </w:tc>
      </w:tr>
    </w:tbl>
    <w:p w:rsidR="003060A6" w:rsidRPr="001F5FBC" w:rsidRDefault="003060A6" w:rsidP="00311D8A">
      <w:pPr>
        <w:widowControl w:val="0"/>
        <w:autoSpaceDE w:val="0"/>
        <w:autoSpaceDN w:val="0"/>
        <w:spacing w:line="240" w:lineRule="auto"/>
        <w:rPr>
          <w:rFonts w:cs="Arial"/>
        </w:rPr>
      </w:pPr>
    </w:p>
    <w:p w:rsidR="003060A6" w:rsidRPr="00633525" w:rsidRDefault="003060A6" w:rsidP="00633525">
      <w:pPr>
        <w:widowControl w:val="0"/>
        <w:autoSpaceDE w:val="0"/>
        <w:autoSpaceDN w:val="0"/>
        <w:spacing w:line="240" w:lineRule="auto"/>
        <w:outlineLvl w:val="0"/>
        <w:rPr>
          <w:rFonts w:cs="Arial"/>
        </w:rPr>
      </w:pPr>
      <w:r w:rsidRPr="001F5FBC">
        <w:rPr>
          <w:rFonts w:cs="Arial"/>
        </w:rPr>
        <w:t>Oferta wraz z wyżej wymienionymi dokumentami zawiera ........... ponumerowanych stron.</w:t>
      </w:r>
    </w:p>
    <w:p w:rsidR="003060A6" w:rsidRPr="001F5FBC" w:rsidRDefault="003060A6" w:rsidP="00311D8A">
      <w:pPr>
        <w:widowControl w:val="0"/>
        <w:autoSpaceDE w:val="0"/>
        <w:autoSpaceDN w:val="0"/>
        <w:spacing w:line="240" w:lineRule="auto"/>
        <w:rPr>
          <w:rFonts w:cs="Arial"/>
          <w:sz w:val="16"/>
          <w:szCs w:val="16"/>
        </w:rPr>
      </w:pPr>
      <w:r w:rsidRPr="001F5FBC">
        <w:rPr>
          <w:rFonts w:cs="Arial"/>
          <w:sz w:val="16"/>
          <w:szCs w:val="16"/>
          <w:vertAlign w:val="superscript"/>
        </w:rPr>
        <w:t xml:space="preserve">1 </w:t>
      </w:r>
      <w:r w:rsidRPr="001F5FBC">
        <w:rPr>
          <w:rFonts w:cs="Arial"/>
          <w:sz w:val="16"/>
          <w:szCs w:val="16"/>
        </w:rPr>
        <w:t>wypełnia Wykonawca</w:t>
      </w:r>
    </w:p>
    <w:p w:rsidR="003060A6" w:rsidRPr="001F5FBC" w:rsidRDefault="003060A6" w:rsidP="00311D8A">
      <w:pPr>
        <w:widowControl w:val="0"/>
        <w:autoSpaceDE w:val="0"/>
        <w:autoSpaceDN w:val="0"/>
        <w:spacing w:line="240" w:lineRule="auto"/>
        <w:rPr>
          <w:rFonts w:cs="Arial"/>
          <w:iCs/>
          <w:sz w:val="16"/>
          <w:szCs w:val="16"/>
        </w:rPr>
      </w:pPr>
      <w:r w:rsidRPr="001F5FBC">
        <w:rPr>
          <w:rFonts w:cs="Arial"/>
          <w:iCs/>
          <w:sz w:val="16"/>
          <w:szCs w:val="16"/>
          <w:vertAlign w:val="superscript"/>
        </w:rPr>
        <w:t xml:space="preserve">2 </w:t>
      </w:r>
      <w:r w:rsidRPr="001F5FBC">
        <w:rPr>
          <w:rFonts w:cs="Arial"/>
          <w:iCs/>
          <w:sz w:val="16"/>
          <w:szCs w:val="16"/>
        </w:rPr>
        <w:t xml:space="preserve">niepotrzebne skreślić; mały przedsiębiorca – </w:t>
      </w:r>
      <w:hyperlink r:id="rId14" w:tooltip="Przedsiębiorca" w:history="1">
        <w:r w:rsidRPr="001F5FBC">
          <w:rPr>
            <w:rFonts w:cs="Arial"/>
            <w:iCs/>
            <w:sz w:val="16"/>
            <w:szCs w:val="16"/>
          </w:rPr>
          <w:t>przedsiębiorca</w:t>
        </w:r>
      </w:hyperlink>
      <w:r w:rsidRPr="001F5FBC">
        <w:rPr>
          <w:rFonts w:cs="Arial"/>
          <w:iCs/>
          <w:sz w:val="16"/>
          <w:szCs w:val="16"/>
        </w:rPr>
        <w:t xml:space="preserve">, który w co najmniej jednym roku z dwóch ostatnich </w:t>
      </w:r>
      <w:hyperlink r:id="rId15" w:tooltip="Rok obrotowy" w:history="1">
        <w:r w:rsidRPr="001F5FBC">
          <w:rPr>
            <w:rFonts w:cs="Arial"/>
            <w:iCs/>
            <w:sz w:val="16"/>
            <w:szCs w:val="16"/>
          </w:rPr>
          <w:t>lat obrotowych</w:t>
        </w:r>
      </w:hyperlink>
      <w:r w:rsidRPr="001F5FBC">
        <w:rPr>
          <w:rFonts w:cs="Arial"/>
          <w:iCs/>
          <w:sz w:val="16"/>
          <w:szCs w:val="16"/>
        </w:rPr>
        <w:t xml:space="preserve"> zatrudniał średniorocznie mniej niż 50 pracowników oraz osiągnął roczny </w:t>
      </w:r>
      <w:hyperlink r:id="rId16" w:tooltip="Obrót" w:history="1">
        <w:r w:rsidRPr="001F5FBC">
          <w:rPr>
            <w:rFonts w:cs="Arial"/>
            <w:iCs/>
            <w:sz w:val="16"/>
            <w:szCs w:val="16"/>
          </w:rPr>
          <w:t>obrót</w:t>
        </w:r>
      </w:hyperlink>
      <w:r w:rsidRPr="001F5FBC">
        <w:rPr>
          <w:rFonts w:cs="Arial"/>
          <w:iCs/>
          <w:sz w:val="16"/>
          <w:szCs w:val="16"/>
        </w:rPr>
        <w:t xml:space="preserve"> </w:t>
      </w:r>
      <w:hyperlink r:id="rId17" w:tooltip="Wartość netto" w:history="1">
        <w:r w:rsidRPr="001F5FBC">
          <w:rPr>
            <w:rFonts w:cs="Arial"/>
            <w:iCs/>
            <w:sz w:val="16"/>
            <w:szCs w:val="16"/>
          </w:rPr>
          <w:t>netto</w:t>
        </w:r>
      </w:hyperlink>
      <w:r w:rsidRPr="001F5FBC">
        <w:rPr>
          <w:rFonts w:cs="Arial"/>
          <w:iCs/>
          <w:sz w:val="16"/>
          <w:szCs w:val="16"/>
        </w:rPr>
        <w:t xml:space="preserve"> ze sprzedaży </w:t>
      </w:r>
      <w:hyperlink r:id="rId18" w:tooltip="Towar" w:history="1">
        <w:r w:rsidRPr="001F5FBC">
          <w:rPr>
            <w:rFonts w:cs="Arial"/>
            <w:iCs/>
            <w:sz w:val="16"/>
            <w:szCs w:val="16"/>
          </w:rPr>
          <w:t>towarów</w:t>
        </w:r>
      </w:hyperlink>
      <w:r w:rsidRPr="001F5FBC">
        <w:rPr>
          <w:rFonts w:cs="Arial"/>
          <w:iCs/>
          <w:sz w:val="16"/>
          <w:szCs w:val="16"/>
        </w:rPr>
        <w:t xml:space="preserve">, </w:t>
      </w:r>
      <w:hyperlink r:id="rId19" w:tooltip="Produkt (marketing)" w:history="1">
        <w:r w:rsidRPr="001F5FBC">
          <w:rPr>
            <w:rFonts w:cs="Arial"/>
            <w:iCs/>
            <w:sz w:val="16"/>
            <w:szCs w:val="16"/>
          </w:rPr>
          <w:t>wyrobów</w:t>
        </w:r>
      </w:hyperlink>
      <w:r w:rsidRPr="001F5FBC">
        <w:rPr>
          <w:rFonts w:cs="Arial"/>
          <w:iCs/>
          <w:sz w:val="16"/>
          <w:szCs w:val="16"/>
        </w:rPr>
        <w:t xml:space="preserve"> i </w:t>
      </w:r>
      <w:hyperlink r:id="rId20" w:tooltip="Usługa" w:history="1">
        <w:r w:rsidRPr="001F5FBC">
          <w:rPr>
            <w:rFonts w:cs="Arial"/>
            <w:iCs/>
            <w:sz w:val="16"/>
            <w:szCs w:val="16"/>
          </w:rPr>
          <w:t>usług</w:t>
        </w:r>
      </w:hyperlink>
      <w:r w:rsidRPr="001F5FBC">
        <w:rPr>
          <w:rFonts w:cs="Arial"/>
          <w:iCs/>
          <w:sz w:val="16"/>
          <w:szCs w:val="16"/>
        </w:rPr>
        <w:t xml:space="preserve"> oraz operacji finansowych nieprzekraczający równowartości w złotych 10 milionów euro, lub sumy </w:t>
      </w:r>
      <w:hyperlink r:id="rId21" w:tooltip="Aktywa" w:history="1">
        <w:r w:rsidRPr="001F5FBC">
          <w:rPr>
            <w:rFonts w:cs="Arial"/>
            <w:iCs/>
            <w:sz w:val="16"/>
            <w:szCs w:val="16"/>
          </w:rPr>
          <w:t>aktywów</w:t>
        </w:r>
      </w:hyperlink>
      <w:r w:rsidRPr="001F5FBC">
        <w:rPr>
          <w:rFonts w:cs="Arial"/>
          <w:iCs/>
          <w:sz w:val="16"/>
          <w:szCs w:val="16"/>
        </w:rPr>
        <w:t xml:space="preserve"> jego </w:t>
      </w:r>
      <w:hyperlink r:id="rId22" w:tooltip="Bilans (rachunkowość)" w:history="1">
        <w:r w:rsidRPr="001F5FBC">
          <w:rPr>
            <w:rFonts w:cs="Arial"/>
            <w:iCs/>
            <w:sz w:val="16"/>
            <w:szCs w:val="16"/>
          </w:rPr>
          <w:t>bilansu</w:t>
        </w:r>
      </w:hyperlink>
      <w:r w:rsidRPr="001F5FBC">
        <w:rPr>
          <w:rFonts w:cs="Arial"/>
          <w:iCs/>
          <w:sz w:val="16"/>
          <w:szCs w:val="16"/>
        </w:rPr>
        <w:t xml:space="preserve"> sporządzonego na koniec jednego z tych lat nie przekroczyły równowartości w złotych 10 milionów euro; średni przedsiębiorca – </w:t>
      </w:r>
      <w:hyperlink r:id="rId23" w:tooltip="Przedsiębiorca" w:history="1">
        <w:r w:rsidRPr="001F5FBC">
          <w:rPr>
            <w:rFonts w:cs="Arial"/>
            <w:iCs/>
            <w:sz w:val="16"/>
            <w:szCs w:val="16"/>
          </w:rPr>
          <w:t>przedsiębiorca</w:t>
        </w:r>
      </w:hyperlink>
      <w:r w:rsidRPr="001F5FBC">
        <w:rPr>
          <w:rFonts w:cs="Arial"/>
          <w:iCs/>
          <w:sz w:val="16"/>
          <w:szCs w:val="16"/>
        </w:rPr>
        <w:t xml:space="preserve">, który w co najmniej jednym roku z dwóch ostatnich </w:t>
      </w:r>
      <w:hyperlink r:id="rId24" w:tooltip="Rok obrotowy" w:history="1">
        <w:r w:rsidRPr="001F5FBC">
          <w:rPr>
            <w:rFonts w:cs="Arial"/>
            <w:iCs/>
            <w:sz w:val="16"/>
            <w:szCs w:val="16"/>
          </w:rPr>
          <w:t>lat obrotowych</w:t>
        </w:r>
      </w:hyperlink>
      <w:r w:rsidRPr="001F5FBC">
        <w:rPr>
          <w:rFonts w:cs="Arial"/>
          <w:iCs/>
          <w:sz w:val="16"/>
          <w:szCs w:val="16"/>
        </w:rPr>
        <w:t xml:space="preserve"> zatrudniał średniorocznie mniej niż 250 pracowników oraz osiągnął roczny </w:t>
      </w:r>
      <w:hyperlink r:id="rId25" w:tooltip="Obrót" w:history="1">
        <w:r w:rsidRPr="001F5FBC">
          <w:rPr>
            <w:rFonts w:cs="Arial"/>
            <w:iCs/>
            <w:sz w:val="16"/>
            <w:szCs w:val="16"/>
          </w:rPr>
          <w:t>obrót</w:t>
        </w:r>
      </w:hyperlink>
      <w:r w:rsidRPr="001F5FBC">
        <w:rPr>
          <w:rFonts w:cs="Arial"/>
          <w:iCs/>
          <w:sz w:val="16"/>
          <w:szCs w:val="16"/>
        </w:rPr>
        <w:t xml:space="preserve"> </w:t>
      </w:r>
      <w:hyperlink r:id="rId26" w:tooltip="Wartość netto" w:history="1">
        <w:r w:rsidRPr="001F5FBC">
          <w:rPr>
            <w:rFonts w:cs="Arial"/>
            <w:iCs/>
            <w:sz w:val="16"/>
            <w:szCs w:val="16"/>
          </w:rPr>
          <w:t>netto</w:t>
        </w:r>
      </w:hyperlink>
      <w:r w:rsidRPr="001F5FBC">
        <w:rPr>
          <w:rFonts w:cs="Arial"/>
          <w:iCs/>
          <w:sz w:val="16"/>
          <w:szCs w:val="16"/>
        </w:rPr>
        <w:t xml:space="preserve"> ze sprzedaży </w:t>
      </w:r>
      <w:hyperlink r:id="rId27" w:tooltip="Towar" w:history="1">
        <w:r w:rsidRPr="001F5FBC">
          <w:rPr>
            <w:rFonts w:cs="Arial"/>
            <w:iCs/>
            <w:sz w:val="16"/>
            <w:szCs w:val="16"/>
          </w:rPr>
          <w:t>towarów</w:t>
        </w:r>
      </w:hyperlink>
      <w:r w:rsidRPr="001F5FBC">
        <w:rPr>
          <w:rFonts w:cs="Arial"/>
          <w:iCs/>
          <w:sz w:val="16"/>
          <w:szCs w:val="16"/>
        </w:rPr>
        <w:t xml:space="preserve">, </w:t>
      </w:r>
      <w:hyperlink r:id="rId28" w:tooltip="Produkt (marketing)" w:history="1">
        <w:r w:rsidRPr="001F5FBC">
          <w:rPr>
            <w:rFonts w:cs="Arial"/>
            <w:iCs/>
            <w:sz w:val="16"/>
            <w:szCs w:val="16"/>
          </w:rPr>
          <w:t>wyrobów</w:t>
        </w:r>
      </w:hyperlink>
      <w:r w:rsidRPr="001F5FBC">
        <w:rPr>
          <w:rFonts w:cs="Arial"/>
          <w:iCs/>
          <w:sz w:val="16"/>
          <w:szCs w:val="16"/>
        </w:rPr>
        <w:t xml:space="preserve"> i </w:t>
      </w:r>
      <w:hyperlink r:id="rId29" w:tooltip="Usługa" w:history="1">
        <w:r w:rsidRPr="001F5FBC">
          <w:rPr>
            <w:rFonts w:cs="Arial"/>
            <w:iCs/>
            <w:sz w:val="16"/>
            <w:szCs w:val="16"/>
          </w:rPr>
          <w:t>usług</w:t>
        </w:r>
      </w:hyperlink>
      <w:r w:rsidRPr="001F5FBC">
        <w:rPr>
          <w:rFonts w:cs="Arial"/>
          <w:iCs/>
          <w:sz w:val="16"/>
          <w:szCs w:val="16"/>
        </w:rPr>
        <w:t xml:space="preserve"> oraz operacji finansowych nieprzekraczający równowartości w złotych 50 milionów euro, lub sumy </w:t>
      </w:r>
      <w:hyperlink r:id="rId30" w:tooltip="Aktywa" w:history="1">
        <w:r w:rsidRPr="001F5FBC">
          <w:rPr>
            <w:rFonts w:cs="Arial"/>
            <w:iCs/>
            <w:sz w:val="16"/>
            <w:szCs w:val="16"/>
          </w:rPr>
          <w:t>aktywów</w:t>
        </w:r>
      </w:hyperlink>
      <w:r w:rsidRPr="001F5FBC">
        <w:rPr>
          <w:rFonts w:cs="Arial"/>
          <w:iCs/>
          <w:sz w:val="16"/>
          <w:szCs w:val="16"/>
        </w:rPr>
        <w:t xml:space="preserve"> jego </w:t>
      </w:r>
      <w:hyperlink r:id="rId31" w:tooltip="Bilans (rachunkowość)" w:history="1">
        <w:r w:rsidRPr="001F5FBC">
          <w:rPr>
            <w:rFonts w:cs="Arial"/>
            <w:iCs/>
            <w:sz w:val="16"/>
            <w:szCs w:val="16"/>
          </w:rPr>
          <w:t>bilansu</w:t>
        </w:r>
      </w:hyperlink>
      <w:r w:rsidRPr="001F5FBC">
        <w:rPr>
          <w:rFonts w:cs="Arial"/>
          <w:iCs/>
          <w:sz w:val="16"/>
          <w:szCs w:val="16"/>
        </w:rPr>
        <w:t xml:space="preserve"> sporządzonego na koniec jednego z tych lat nie przekroczyły równowartości w złotych 43 milionów euro.</w:t>
      </w:r>
    </w:p>
    <w:p w:rsidR="003060A6" w:rsidRPr="001F5FBC" w:rsidRDefault="003060A6" w:rsidP="00311D8A">
      <w:pPr>
        <w:widowControl w:val="0"/>
        <w:autoSpaceDE w:val="0"/>
        <w:autoSpaceDN w:val="0"/>
        <w:spacing w:line="240" w:lineRule="auto"/>
        <w:rPr>
          <w:rFonts w:cs="Arial"/>
          <w:iCs/>
          <w:sz w:val="16"/>
          <w:szCs w:val="16"/>
        </w:rPr>
      </w:pPr>
      <w:r w:rsidRPr="001F5FBC">
        <w:rPr>
          <w:rFonts w:cs="Arial"/>
          <w:iCs/>
          <w:sz w:val="16"/>
          <w:szCs w:val="16"/>
          <w:vertAlign w:val="superscript"/>
        </w:rPr>
        <w:t xml:space="preserve">3 </w:t>
      </w:r>
      <w:r w:rsidRPr="001F5FBC">
        <w:rPr>
          <w:rFonts w:cs="Arial"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(wykonawca usuwa treść oświadczenia np. przez jego wykreślenie).</w:t>
      </w:r>
    </w:p>
    <w:p w:rsidR="003060A6" w:rsidRPr="001F5FBC" w:rsidRDefault="003060A6" w:rsidP="00C839D3">
      <w:pPr>
        <w:widowControl w:val="0"/>
        <w:autoSpaceDE w:val="0"/>
        <w:autoSpaceDN w:val="0"/>
        <w:spacing w:line="240" w:lineRule="auto"/>
        <w:ind w:firstLine="0"/>
        <w:rPr>
          <w:rFonts w:cs="Arial"/>
          <w:snapToGrid w:val="0"/>
        </w:rPr>
      </w:pPr>
    </w:p>
    <w:p w:rsidR="003060A6" w:rsidRPr="001F5FBC" w:rsidRDefault="003060A6" w:rsidP="00311D8A">
      <w:pPr>
        <w:widowControl w:val="0"/>
        <w:autoSpaceDE w:val="0"/>
        <w:autoSpaceDN w:val="0"/>
        <w:spacing w:line="240" w:lineRule="auto"/>
        <w:rPr>
          <w:rFonts w:cs="Arial"/>
          <w:snapToGrid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549"/>
      </w:tblGrid>
      <w:tr w:rsidR="003060A6" w:rsidRPr="001F5FBC" w:rsidTr="00954284">
        <w:trPr>
          <w:trHeight w:val="175"/>
          <w:jc w:val="center"/>
        </w:trPr>
        <w:tc>
          <w:tcPr>
            <w:tcW w:w="4589" w:type="dxa"/>
          </w:tcPr>
          <w:p w:rsidR="003060A6" w:rsidRPr="001F5FBC" w:rsidRDefault="003060A6" w:rsidP="00311D8A">
            <w:pPr>
              <w:widowControl w:val="0"/>
              <w:autoSpaceDE w:val="0"/>
              <w:autoSpaceDN w:val="0"/>
              <w:spacing w:line="240" w:lineRule="auto"/>
              <w:ind w:left="77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1F5FBC">
              <w:rPr>
                <w:rFonts w:cs="Arial"/>
                <w:snapToGrid w:val="0"/>
                <w:sz w:val="18"/>
                <w:szCs w:val="18"/>
              </w:rPr>
              <w:lastRenderedPageBreak/>
              <w:t>………………………………………….</w:t>
            </w:r>
          </w:p>
          <w:p w:rsidR="003060A6" w:rsidRPr="001F5FBC" w:rsidRDefault="003060A6" w:rsidP="00311D8A">
            <w:pPr>
              <w:widowControl w:val="0"/>
              <w:autoSpaceDE w:val="0"/>
              <w:autoSpaceDN w:val="0"/>
              <w:spacing w:line="240" w:lineRule="auto"/>
              <w:ind w:left="77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1F5FBC">
              <w:rPr>
                <w:rFonts w:cs="Arial"/>
                <w:snapToGrid w:val="0"/>
                <w:sz w:val="18"/>
                <w:szCs w:val="18"/>
              </w:rPr>
              <w:t>(miejscowość i data)</w:t>
            </w:r>
          </w:p>
        </w:tc>
        <w:tc>
          <w:tcPr>
            <w:tcW w:w="4589" w:type="dxa"/>
          </w:tcPr>
          <w:p w:rsidR="003060A6" w:rsidRPr="001F5FBC" w:rsidRDefault="003060A6" w:rsidP="00311D8A">
            <w:pPr>
              <w:widowControl w:val="0"/>
              <w:autoSpaceDE w:val="0"/>
              <w:autoSpaceDN w:val="0"/>
              <w:spacing w:line="240" w:lineRule="auto"/>
              <w:ind w:left="77"/>
              <w:rPr>
                <w:rFonts w:cs="Arial"/>
                <w:snapToGrid w:val="0"/>
                <w:sz w:val="18"/>
                <w:szCs w:val="18"/>
              </w:rPr>
            </w:pPr>
            <w:r w:rsidRPr="001F5FBC">
              <w:rPr>
                <w:rFonts w:cs="Arial"/>
                <w:snapToGrid w:val="0"/>
                <w:sz w:val="18"/>
                <w:szCs w:val="18"/>
              </w:rPr>
              <w:t>……………….……………………………….</w:t>
            </w:r>
          </w:p>
          <w:p w:rsidR="003060A6" w:rsidRPr="001F5FBC" w:rsidRDefault="003060A6" w:rsidP="00311D8A">
            <w:pPr>
              <w:widowControl w:val="0"/>
              <w:autoSpaceDE w:val="0"/>
              <w:autoSpaceDN w:val="0"/>
              <w:spacing w:line="240" w:lineRule="auto"/>
              <w:rPr>
                <w:rFonts w:cs="Arial"/>
                <w:snapToGrid w:val="0"/>
                <w:sz w:val="18"/>
                <w:szCs w:val="18"/>
              </w:rPr>
            </w:pPr>
            <w:r w:rsidRPr="001F5FBC">
              <w:rPr>
                <w:rFonts w:cs="Arial"/>
                <w:snapToGrid w:val="0"/>
                <w:sz w:val="18"/>
                <w:szCs w:val="18"/>
              </w:rPr>
              <w:t>(podpis upoważnionego przedstawiciela Wykonawcy)</w:t>
            </w:r>
          </w:p>
        </w:tc>
      </w:tr>
    </w:tbl>
    <w:p w:rsidR="009A2039" w:rsidRPr="00633525" w:rsidRDefault="009A2039" w:rsidP="00633525">
      <w:pPr>
        <w:spacing w:before="120"/>
        <w:ind w:firstLine="0"/>
        <w:rPr>
          <w:rFonts w:cs="Arial"/>
          <w:u w:val="single"/>
        </w:rPr>
      </w:pPr>
    </w:p>
    <w:sectPr w:rsidR="009A2039" w:rsidRPr="00633525" w:rsidSect="00867D46">
      <w:headerReference w:type="default" r:id="rId32"/>
      <w:footerReference w:type="even" r:id="rId33"/>
      <w:footerReference w:type="default" r:id="rId34"/>
      <w:footerReference w:type="first" r:id="rId35"/>
      <w:footnotePr>
        <w:numRestart w:val="eachPage"/>
      </w:footnotePr>
      <w:pgSz w:w="11899" w:h="16841"/>
      <w:pgMar w:top="1135" w:right="1409" w:bottom="993" w:left="1418" w:header="708" w:footer="4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B90" w:rsidRDefault="00EA6B90">
      <w:pPr>
        <w:spacing w:after="0" w:line="240" w:lineRule="auto"/>
      </w:pPr>
      <w:r>
        <w:separator/>
      </w:r>
    </w:p>
  </w:endnote>
  <w:endnote w:type="continuationSeparator" w:id="0">
    <w:p w:rsidR="00EA6B90" w:rsidRDefault="00EA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90" w:rsidRDefault="00EA6B90" w:rsidP="00C23EA4">
    <w:pPr>
      <w:spacing w:after="0" w:line="259" w:lineRule="auto"/>
      <w:ind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9303512</wp:posOffset>
              </wp:positionV>
              <wp:extent cx="5400040" cy="1022765"/>
              <wp:effectExtent l="0" t="0" r="0" b="0"/>
              <wp:wrapSquare wrapText="bothSides"/>
              <wp:docPr id="3663" name="Group 3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040" cy="1022765"/>
                        <a:chOff x="0" y="0"/>
                        <a:chExt cx="5400040" cy="1022765"/>
                      </a:xfrm>
                    </wpg:grpSpPr>
                    <wps:wsp>
                      <wps:cNvPr id="3666" name="Rectangle 3666"/>
                      <wps:cNvSpPr/>
                      <wps:spPr>
                        <a:xfrm>
                          <a:off x="686" y="156718"/>
                          <a:ext cx="3025442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A6B90" w:rsidRDefault="00EA6B9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AGENCJA REZERW MATERIAŁOWYCH, ul. Grzybowska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67" name="Rectangle 3667"/>
                      <wps:cNvSpPr/>
                      <wps:spPr>
                        <a:xfrm>
                          <a:off x="2277872" y="156718"/>
                          <a:ext cx="32564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A6B90" w:rsidRDefault="00EA6B9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68" name="Rectangle 3668"/>
                      <wps:cNvSpPr/>
                      <wps:spPr>
                        <a:xfrm>
                          <a:off x="2302256" y="156718"/>
                          <a:ext cx="130258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A6B90" w:rsidRDefault="00EA6B9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45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69" name="Rectangle 3669"/>
                      <wps:cNvSpPr/>
                      <wps:spPr>
                        <a:xfrm>
                          <a:off x="2399752" y="156718"/>
                          <a:ext cx="65129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A6B90" w:rsidRDefault="00EA6B9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0" name="Rectangle 3670"/>
                      <wps:cNvSpPr/>
                      <wps:spPr>
                        <a:xfrm>
                          <a:off x="2449959" y="156718"/>
                          <a:ext cx="130258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A6B90" w:rsidRDefault="00EA6B9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1" name="Rectangle 3671"/>
                      <wps:cNvSpPr/>
                      <wps:spPr>
                        <a:xfrm>
                          <a:off x="2547620" y="156718"/>
                          <a:ext cx="39031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A6B90" w:rsidRDefault="00EA6B9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2" name="Rectangle 3672"/>
                      <wps:cNvSpPr/>
                      <wps:spPr>
                        <a:xfrm>
                          <a:off x="2578100" y="156718"/>
                          <a:ext cx="194799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A6B90" w:rsidRDefault="00EA6B9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844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3" name="Rectangle 3673"/>
                      <wps:cNvSpPr/>
                      <wps:spPr>
                        <a:xfrm>
                          <a:off x="2725803" y="156718"/>
                          <a:ext cx="1905435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A6B90" w:rsidRDefault="00EA6B9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Warszawa    |    www.arm.gov.pl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4" name="Rectangle 3674"/>
                      <wps:cNvSpPr/>
                      <wps:spPr>
                        <a:xfrm>
                          <a:off x="4160266" y="156718"/>
                          <a:ext cx="32564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A6B90" w:rsidRDefault="00EA6B9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5" name="Rectangle 3675"/>
                      <wps:cNvSpPr/>
                      <wps:spPr>
                        <a:xfrm>
                          <a:off x="4575175" y="937006"/>
                          <a:ext cx="32564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A6B90" w:rsidRDefault="00EA6B9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64" name="Picture 36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21690" y="240423"/>
                          <a:ext cx="3752215" cy="762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65" name="Shape 3665"/>
                      <wps:cNvSpPr/>
                      <wps:spPr>
                        <a:xfrm>
                          <a:off x="0" y="0"/>
                          <a:ext cx="54000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0040">
                              <a:moveTo>
                                <a:pt x="0" y="0"/>
                              </a:moveTo>
                              <a:lnTo>
                                <a:pt x="540004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663" o:spid="_x0000_s1026" style="position:absolute;margin-left:85.05pt;margin-top:732.55pt;width:425.2pt;height:80.55pt;z-index:251658240;mso-position-horizontal-relative:page;mso-position-vertical-relative:page" coordsize="54000,10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">
              <v:rect id="Rectangle 3666" o:spid="_x0000_s1027" style="position:absolute;left:6;top:1567;width:3025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2lsUA&#10;AADdAAAADwAAAGRycy9kb3ducmV2LnhtbESPQYvCMBSE7wv+h/AEb2vqCkWrUURX9Lirgnp7NM+2&#10;2LyUJtrqr98sCB6HmfmGmc5bU4o71a6wrGDQj0AQp1YXnCk47NefIxDOI2ssLZOCBzmYzzofU0y0&#10;bfiX7jufiQBhl6CC3PsqkdKlORl0fVsRB+9ia4M+yDqTusYmwE0pv6IolgYLDgs5VrTMKb3ubkbB&#10;ZlQtTlv7bLLy+7w5/hzHq/3YK9XrtosJCE+tf4df7a1WMIzj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zaWxQAAAN0AAAAPAAAAAAAAAAAAAAAAAJgCAABkcnMv&#10;ZG93bnJldi54bWxQSwUGAAAAAAQABAD1AAAAigMAAAAA&#10;" filled="f" stroked="f">
                <v:textbox inset="0,0,0,0">
                  <w:txbxContent>
                    <w:p w:rsidR="00EA6B90" w:rsidRDefault="00EA6B90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>AGENCJA REZERW MATERIAŁOWYCH, ul. Grzybowska</w:t>
                      </w:r>
                    </w:p>
                  </w:txbxContent>
                </v:textbox>
              </v:rect>
              <v:rect id="Rectangle 3667" o:spid="_x0000_s1028" style="position:absolute;left:22778;top:1567;width:326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eTDcYA&#10;AADdAAAADwAAAGRycy9kb3ducmV2LnhtbESPQWvCQBSE7wX/w/IEb3WjhTRGVxGt6LFVQb09ss8k&#10;mH0bsquJ/fXdQqHHYWa+YWaLzlTiQY0rLSsYDSMQxJnVJecKjofNawLCeWSNlWVS8CQHi3nvZYap&#10;ti1/0WPvcxEg7FJUUHhfp1K6rCCDbmhr4uBdbWPQB9nkUjfYBrip5DiKYmmw5LBQYE2rgrLb/m4U&#10;bJN6ed7Z7zavPi7b0+dpsj5MvFKDfrecgvDU+f/wX3unFbzF8T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eTDcYAAADdAAAADwAAAAAAAAAAAAAAAACYAgAAZHJz&#10;L2Rvd25yZXYueG1sUEsFBgAAAAAEAAQA9QAAAIsDAAAAAA==&#10;" filled="f" stroked="f">
                <v:textbox inset="0,0,0,0">
                  <w:txbxContent>
                    <w:p w:rsidR="00EA6B90" w:rsidRDefault="00EA6B90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3668" o:spid="_x0000_s1029" style="position:absolute;left:23022;top:1567;width:1303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Hf8QA&#10;AADdAAAADwAAAGRycy9kb3ducmV2LnhtbERPTWvCQBC9C/0PyxR6001bCDF1laAVPdoo2N6G7DQJ&#10;zc6G7JpEf717KHh8vO/FajSN6KlztWUFr7MIBHFhdc2lgtNxO01AOI+ssbFMCq7kYLV8miww1Xbg&#10;L+pzX4oQwi5FBZX3bSqlKyoy6Ga2JQ7cr+0M+gC7UuoOhxBuGvkWRbE0WHNoqLCldUXFX34xCnZJ&#10;m33v7W0om8+f3flwnm+Oc6/Uy/OYfYDwNPqH+N+91wre4zjMDW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4B3/EAAAA3QAAAA8AAAAAAAAAAAAAAAAAmAIAAGRycy9k&#10;b3ducmV2LnhtbFBLBQYAAAAABAAEAPUAAACJAwAAAAA=&#10;" filled="f" stroked="f">
                <v:textbox inset="0,0,0,0">
                  <w:txbxContent>
                    <w:p w:rsidR="00EA6B90" w:rsidRDefault="00EA6B90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>45</w:t>
                      </w:r>
                    </w:p>
                  </w:txbxContent>
                </v:textbox>
              </v:rect>
              <v:rect id="Rectangle 3669" o:spid="_x0000_s1030" style="position:absolute;left:23997;top:1567;width:651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i5MYA&#10;AADdAAAADwAAAGRycy9kb3ducmV2LnhtbESPT2vCQBTE74LfYXlCb7rRQjCpq4h/0KNVwfb2yL4m&#10;wezbkF1N2k/vFgSPw8z8hpktOlOJOzWutKxgPIpAEGdWl5wrOJ+2wykI55E1VpZJwS85WMz7vRmm&#10;2rb8Sfejz0WAsEtRQeF9nUrpsoIMupGtiYP3YxuDPsgml7rBNsBNJSdRFEuDJYeFAmtaFZRdjzej&#10;YDetl197+9fm1eZ7dzlckvUp8Uq9DbrlBwhPnX+Fn+29VvAex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Si5MYAAADdAAAADwAAAAAAAAAAAAAAAACYAgAAZHJz&#10;L2Rvd25yZXYueG1sUEsFBgAAAAAEAAQA9QAAAIsDAAAAAA==&#10;" filled="f" stroked="f">
                <v:textbox inset="0,0,0,0">
                  <w:txbxContent>
                    <w:p w:rsidR="00EA6B90" w:rsidRDefault="00EA6B90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, </w:t>
                      </w:r>
                    </w:p>
                  </w:txbxContent>
                </v:textbox>
              </v:rect>
              <v:rect id="Rectangle 3670" o:spid="_x0000_s1031" style="position:absolute;left:24499;top:1567;width:1303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edpMIA&#10;AADdAAAADwAAAGRycy9kb3ducmV2LnhtbERPy4rCMBTdC/5DuII7TR3BRzWKzANdOnVA3V2aa1ts&#10;bkqTsdWvNwvB5eG8l+vWlOJGtSssKxgNIxDEqdUFZwr+Dj+DGQjnkTWWlknBnRysV93OEmNtG/6l&#10;W+IzEULYxagg976KpXRpTgbd0FbEgbvY2qAPsM6krrEJ4aaUH1E0kQYLDg05VvSZU3pN/o2C7aza&#10;nHb20WTl93l73B/nX4e5V6rfazcLEJ5a/xa/3DutYDyZhv3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52kwgAAAN0AAAAPAAAAAAAAAAAAAAAAAJgCAABkcnMvZG93&#10;bnJldi54bWxQSwUGAAAAAAQABAD1AAAAhwMAAAAA&#10;" filled="f" stroked="f">
                <v:textbox inset="0,0,0,0">
                  <w:txbxContent>
                    <w:p w:rsidR="00EA6B90" w:rsidRDefault="00EA6B90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>00</w:t>
                      </w:r>
                    </w:p>
                  </w:txbxContent>
                </v:textbox>
              </v:rect>
              <v:rect id="Rectangle 3671" o:spid="_x0000_s1032" style="position:absolute;left:25476;top:1567;width:39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4P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H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s4P8YAAADdAAAADwAAAAAAAAAAAAAAAACYAgAAZHJz&#10;L2Rvd25yZXYueG1sUEsFBgAAAAAEAAQA9QAAAIsDAAAAAA==&#10;" filled="f" stroked="f">
                <v:textbox inset="0,0,0,0">
                  <w:txbxContent>
                    <w:p w:rsidR="00EA6B90" w:rsidRDefault="00EA6B90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3672" o:spid="_x0000_s1033" style="position:absolute;left:25781;top:1567;width:1947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mSM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vA5H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mmSMYAAADdAAAADwAAAAAAAAAAAAAAAACYAgAAZHJz&#10;L2Rvd25yZXYueG1sUEsFBgAAAAAEAAQA9QAAAIsDAAAAAA==&#10;" filled="f" stroked="f">
                <v:textbox inset="0,0,0,0">
                  <w:txbxContent>
                    <w:p w:rsidR="00EA6B90" w:rsidRDefault="00EA6B90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>844</w:t>
                      </w:r>
                    </w:p>
                  </w:txbxContent>
                </v:textbox>
              </v:rect>
              <v:rect id="Rectangle 3673" o:spid="_x0000_s1034" style="position:absolute;left:27258;top:1567;width:19054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D08YA&#10;AADdAAAADwAAAGRycy9kb3ducmV2LnhtbESPT4vCMBTE74LfITxhb5qq4Go1iqiLHtc/oN4ezbMt&#10;Ni+lydqun94sLHgcZuY3zGzRmEI8qHK5ZQX9XgSCOLE651TB6fjVHYNwHlljYZkU/JKDxbzdmmGs&#10;bc17ehx8KgKEXYwKMu/LWEqXZGTQ9WxJHLybrQz6IKtU6grrADeFHETRSBrMOSxkWNIqo+R++DEK&#10;tuNyednZZ50Wm+v2/H2erI8Tr9RHp1lOQXhq/Dv8395pBcPR5x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UD08YAAADdAAAADwAAAAAAAAAAAAAAAACYAgAAZHJz&#10;L2Rvd25yZXYueG1sUEsFBgAAAAAEAAQA9QAAAIsDAAAAAA==&#10;" filled="f" stroked="f">
                <v:textbox inset="0,0,0,0">
                  <w:txbxContent>
                    <w:p w:rsidR="00EA6B90" w:rsidRDefault="00EA6B90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Warszawa    |    www.arm.gov.pl</w:t>
                      </w:r>
                    </w:p>
                  </w:txbxContent>
                </v:textbox>
              </v:rect>
              <v:rect id="Rectangle 3674" o:spid="_x0000_s1035" style="position:absolute;left:41602;top:1567;width:326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bp8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sYJu9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sm6fHAAAA3QAAAA8AAAAAAAAAAAAAAAAAmAIAAGRy&#10;cy9kb3ducmV2LnhtbFBLBQYAAAAABAAEAPUAAACMAwAAAAA=&#10;" filled="f" stroked="f">
                <v:textbox inset="0,0,0,0">
                  <w:txbxContent>
                    <w:p w:rsidR="00EA6B90" w:rsidRDefault="00EA6B90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3675" o:spid="_x0000_s1036" style="position:absolute;left:45751;top:9370;width:326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+PM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sYJu9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gPjzHAAAA3QAAAA8AAAAAAAAAAAAAAAAAmAIAAGRy&#10;cy9kb3ducmV2LnhtbFBLBQYAAAAABAAEAPUAAACMAwAAAAA=&#10;" filled="f" stroked="f">
                <v:textbox inset="0,0,0,0">
                  <w:txbxContent>
                    <w:p w:rsidR="00EA6B90" w:rsidRDefault="00EA6B90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64" o:spid="_x0000_s1037" type="#_x0000_t75" style="position:absolute;left:8216;top:2404;width:3752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RozDFAAAA3QAAAA8AAABkcnMvZG93bnJldi54bWxEj82LwjAUxO8L/g/hCd7W1A+KdI2yCguK&#10;Xvw46O3RvG3LNi8lydr63xtB8DjMzG+Y+bIztbiR85VlBaNhAoI4t7riQsH59PM5A+EDssbaMim4&#10;k4flovcxx0zblg90O4ZCRAj7DBWUITSZlD4vyaAf2oY4er/WGQxRukJqh22Em1qOkySVBiuOCyU2&#10;tC4p/zv+GwXXlUvHp/N215nVhfxeTg/tdaPUoN99f4EI1IV3+NXeaAWTNJ3C8018AnL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kaMwxQAAAN0AAAAPAAAAAAAAAAAAAAAA&#10;AJ8CAABkcnMvZG93bnJldi54bWxQSwUGAAAAAAQABAD3AAAAkQMAAAAA&#10;">
                <v:imagedata r:id="rId2" o:title=""/>
              </v:shape>
              <v:shape id="Shape 3665" o:spid="_x0000_s1038" style="position:absolute;width:54000;height:0;visibility:visible;mso-wrap-style:square;v-text-anchor:top" coordsize="5400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p/MQA&#10;AADdAAAADwAAAGRycy9kb3ducmV2LnhtbESPQWvCQBSE7wX/w/KE3urGSoNEVwlSwUMvsR48PrLP&#10;7GL2bciuSfz33UKhx2FmvmG2+8m1YqA+WM8KlosMBHHtteVGweX7+LYGESKyxtYzKXhSgP1u9rLF&#10;QvuRKxrOsREJwqFABSbGrpAy1IYchoXviJN3873DmGTfSN3jmOCule9ZlkuHltOCwY4Ohur7+eEU&#10;SG/XrR2+xuf18unKsjJIx0qp1/lUbkBEmuJ/+K990gpWef4Bv2/SE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C6fzEAAAA3QAAAA8AAAAAAAAAAAAAAAAAmAIAAGRycy9k&#10;b3ducmV2LnhtbFBLBQYAAAAABAAEAPUAAACJAwAAAAA=&#10;" path="m,l5400040,e" filled="f" strokeweight=".25pt">
                <v:stroke miterlimit="83231f" joinstyle="miter"/>
                <v:path arrowok="t" textboxrect="0,0,5400040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4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C838A8">
      <w:rPr>
        <w:noProof/>
        <w:sz w:val="16"/>
      </w:rPr>
      <w:t>6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D1" w:rsidRPr="00EA6B90" w:rsidRDefault="009019D1" w:rsidP="009019D1">
    <w:pPr>
      <w:tabs>
        <w:tab w:val="center" w:pos="2125"/>
        <w:tab w:val="center" w:pos="2833"/>
      </w:tabs>
      <w:spacing w:after="118" w:line="259" w:lineRule="auto"/>
      <w:ind w:left="-15" w:right="0" w:firstLine="0"/>
      <w:jc w:val="left"/>
    </w:pPr>
    <w:r w:rsidRPr="00EA6B90">
      <w:t>BZ</w:t>
    </w:r>
    <w:r w:rsidR="007F563A">
      <w:t>zp</w:t>
    </w:r>
    <w:r w:rsidRPr="00EA6B90">
      <w:t>.260.1.2021</w:t>
    </w:r>
  </w:p>
  <w:p w:rsidR="00EA6B90" w:rsidRPr="00C23EA4" w:rsidRDefault="00EA6B90" w:rsidP="00C23EA4">
    <w:pPr>
      <w:tabs>
        <w:tab w:val="left" w:pos="1812"/>
        <w:tab w:val="right" w:pos="9069"/>
      </w:tabs>
      <w:spacing w:after="0" w:line="259" w:lineRule="auto"/>
      <w:ind w:firstLine="0"/>
      <w:jc w:val="left"/>
      <w:rPr>
        <w:sz w:val="20"/>
        <w:szCs w:val="20"/>
      </w:rPr>
    </w:pPr>
    <w:r>
      <w:rPr>
        <w:sz w:val="20"/>
        <w:szCs w:val="20"/>
      </w:rPr>
      <w:tab/>
    </w:r>
    <w:r w:rsidRPr="00C23EA4">
      <w:rPr>
        <w:sz w:val="20"/>
        <w:szCs w:val="20"/>
      </w:rPr>
      <w:tab/>
    </w:r>
    <w:r w:rsidRPr="00C23EA4">
      <w:rPr>
        <w:sz w:val="20"/>
        <w:szCs w:val="20"/>
      </w:rPr>
      <w:fldChar w:fldCharType="begin"/>
    </w:r>
    <w:r w:rsidRPr="00C23EA4">
      <w:rPr>
        <w:sz w:val="20"/>
        <w:szCs w:val="20"/>
      </w:rPr>
      <w:instrText xml:space="preserve"> PAGE   \* MERGEFORMAT </w:instrText>
    </w:r>
    <w:r w:rsidRPr="00C23EA4">
      <w:rPr>
        <w:sz w:val="20"/>
        <w:szCs w:val="20"/>
      </w:rPr>
      <w:fldChar w:fldCharType="separate"/>
    </w:r>
    <w:r w:rsidR="00B40CAF">
      <w:rPr>
        <w:noProof/>
        <w:sz w:val="20"/>
        <w:szCs w:val="20"/>
      </w:rPr>
      <w:t>1</w:t>
    </w:r>
    <w:r w:rsidRPr="00C23EA4">
      <w:rPr>
        <w:sz w:val="20"/>
        <w:szCs w:val="20"/>
      </w:rPr>
      <w:fldChar w:fldCharType="end"/>
    </w:r>
    <w:r w:rsidRPr="00C23EA4">
      <w:rPr>
        <w:sz w:val="20"/>
        <w:szCs w:val="20"/>
      </w:rPr>
      <w:t>/</w:t>
    </w:r>
    <w:r w:rsidRPr="00C23EA4">
      <w:rPr>
        <w:sz w:val="20"/>
        <w:szCs w:val="20"/>
      </w:rPr>
      <w:fldChar w:fldCharType="begin"/>
    </w:r>
    <w:r w:rsidRPr="00C23EA4">
      <w:rPr>
        <w:sz w:val="20"/>
        <w:szCs w:val="20"/>
      </w:rPr>
      <w:instrText xml:space="preserve"> NUMPAGES   \* MERGEFORMAT </w:instrText>
    </w:r>
    <w:r w:rsidRPr="00C23EA4">
      <w:rPr>
        <w:sz w:val="20"/>
        <w:szCs w:val="20"/>
      </w:rPr>
      <w:fldChar w:fldCharType="separate"/>
    </w:r>
    <w:r w:rsidR="00B40CAF">
      <w:rPr>
        <w:noProof/>
        <w:sz w:val="20"/>
        <w:szCs w:val="20"/>
      </w:rPr>
      <w:t>6</w:t>
    </w:r>
    <w:r w:rsidRPr="00C23EA4">
      <w:rPr>
        <w:sz w:val="20"/>
        <w:szCs w:val="20"/>
      </w:rPr>
      <w:fldChar w:fldCharType="end"/>
    </w:r>
    <w:r w:rsidRPr="00C23EA4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90" w:rsidRDefault="00EA6B90">
    <w:pPr>
      <w:spacing w:after="0" w:line="259" w:lineRule="auto"/>
      <w:ind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9303512</wp:posOffset>
              </wp:positionV>
              <wp:extent cx="5400040" cy="1022765"/>
              <wp:effectExtent l="0" t="0" r="0" b="0"/>
              <wp:wrapSquare wrapText="bothSides"/>
              <wp:docPr id="3619" name="Group 36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040" cy="1022765"/>
                        <a:chOff x="0" y="0"/>
                        <a:chExt cx="5400040" cy="1022765"/>
                      </a:xfrm>
                    </wpg:grpSpPr>
                    <wps:wsp>
                      <wps:cNvPr id="3622" name="Rectangle 3622"/>
                      <wps:cNvSpPr/>
                      <wps:spPr>
                        <a:xfrm>
                          <a:off x="686" y="156718"/>
                          <a:ext cx="3025442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A6B90" w:rsidRDefault="00EA6B9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AGENCJA REZERW MATERIAŁOWYCH, ul. Grzybowska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23" name="Rectangle 3623"/>
                      <wps:cNvSpPr/>
                      <wps:spPr>
                        <a:xfrm>
                          <a:off x="2277872" y="156718"/>
                          <a:ext cx="32564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A6B90" w:rsidRDefault="00EA6B9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24" name="Rectangle 3624"/>
                      <wps:cNvSpPr/>
                      <wps:spPr>
                        <a:xfrm>
                          <a:off x="2302256" y="156718"/>
                          <a:ext cx="130258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A6B90" w:rsidRDefault="00EA6B9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45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25" name="Rectangle 3625"/>
                      <wps:cNvSpPr/>
                      <wps:spPr>
                        <a:xfrm>
                          <a:off x="2399752" y="156718"/>
                          <a:ext cx="65129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A6B90" w:rsidRDefault="00EA6B9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26" name="Rectangle 3626"/>
                      <wps:cNvSpPr/>
                      <wps:spPr>
                        <a:xfrm>
                          <a:off x="2449959" y="156718"/>
                          <a:ext cx="130258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A6B90" w:rsidRDefault="00EA6B9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27" name="Rectangle 3627"/>
                      <wps:cNvSpPr/>
                      <wps:spPr>
                        <a:xfrm>
                          <a:off x="2547620" y="156718"/>
                          <a:ext cx="39031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A6B90" w:rsidRDefault="00EA6B9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28" name="Rectangle 3628"/>
                      <wps:cNvSpPr/>
                      <wps:spPr>
                        <a:xfrm>
                          <a:off x="2578100" y="156718"/>
                          <a:ext cx="194799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A6B90" w:rsidRDefault="00EA6B9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844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29" name="Rectangle 3629"/>
                      <wps:cNvSpPr/>
                      <wps:spPr>
                        <a:xfrm>
                          <a:off x="2725803" y="156718"/>
                          <a:ext cx="1905435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A6B90" w:rsidRDefault="00EA6B9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Warszawa    |    www.arm.gov.pl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30" name="Rectangle 3630"/>
                      <wps:cNvSpPr/>
                      <wps:spPr>
                        <a:xfrm>
                          <a:off x="4160266" y="156718"/>
                          <a:ext cx="32564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A6B90" w:rsidRDefault="00EA6B9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31" name="Rectangle 3631"/>
                      <wps:cNvSpPr/>
                      <wps:spPr>
                        <a:xfrm>
                          <a:off x="4575175" y="937006"/>
                          <a:ext cx="32564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A6B90" w:rsidRDefault="00EA6B9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20" name="Picture 36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21690" y="240423"/>
                          <a:ext cx="3752215" cy="762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21" name="Shape 3621"/>
                      <wps:cNvSpPr/>
                      <wps:spPr>
                        <a:xfrm>
                          <a:off x="0" y="0"/>
                          <a:ext cx="54000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0040">
                              <a:moveTo>
                                <a:pt x="0" y="0"/>
                              </a:moveTo>
                              <a:lnTo>
                                <a:pt x="540004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619" o:spid="_x0000_s1039" style="position:absolute;left:0;text-align:left;margin-left:85.05pt;margin-top:732.55pt;width:425.2pt;height:80.55pt;z-index:251660288;mso-position-horizontal-relative:page;mso-position-vertical-relative:page" coordsize="54000,10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">
              <v:rect id="Rectangle 3622" o:spid="_x0000_s1040" style="position:absolute;left:6;top:1567;width:3025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JVc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WPqzi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6iVXHAAAA3QAAAA8AAAAAAAAAAAAAAAAAmAIAAGRy&#10;cy9kb3ducmV2LnhtbFBLBQYAAAAABAAEAPUAAACMAwAAAAA=&#10;" filled="f" stroked="f">
                <v:textbox inset="0,0,0,0">
                  <w:txbxContent>
                    <w:p w:rsidR="00EA6B90" w:rsidRDefault="00EA6B90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>AGENCJA REZERW MATERIAŁOWYCH, ul. Grzybowska</w:t>
                      </w:r>
                    </w:p>
                  </w:txbxContent>
                </v:textbox>
              </v:rect>
              <v:rect id="Rectangle 3623" o:spid="_x0000_s1041" style="position:absolute;left:22778;top:1567;width:326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szs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Qeju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NizOxQAAAN0AAAAPAAAAAAAAAAAAAAAAAJgCAABkcnMv&#10;ZG93bnJldi54bWxQSwUGAAAAAAQABAD1AAAAigMAAAAA&#10;" filled="f" stroked="f">
                <v:textbox inset="0,0,0,0">
                  <w:txbxContent>
                    <w:p w:rsidR="00EA6B90" w:rsidRDefault="00EA6B90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3624" o:spid="_x0000_s1042" style="position:absolute;left:23022;top:1567;width:1303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0us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ZtN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ftLrHAAAA3QAAAA8AAAAAAAAAAAAAAAAAmAIAAGRy&#10;cy9kb3ducmV2LnhtbFBLBQYAAAAABAAEAPUAAACMAwAAAAA=&#10;" filled="f" stroked="f">
                <v:textbox inset="0,0,0,0">
                  <w:txbxContent>
                    <w:p w:rsidR="00EA6B90" w:rsidRDefault="00EA6B90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>45</w:t>
                      </w:r>
                    </w:p>
                  </w:txbxContent>
                </v:textbox>
              </v:rect>
              <v:rect id="Rectangle 3625" o:spid="_x0000_s1043" style="position:absolute;left:23997;top:1567;width:651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MRIc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peZtN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TESHHAAAA3QAAAA8AAAAAAAAAAAAAAAAAmAIAAGRy&#10;cy9kb3ducmV2LnhtbFBLBQYAAAAABAAEAPUAAACMAwAAAAA=&#10;" filled="f" stroked="f">
                <v:textbox inset="0,0,0,0">
                  <w:txbxContent>
                    <w:p w:rsidR="00EA6B90" w:rsidRDefault="00EA6B90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, </w:t>
                      </w:r>
                    </w:p>
                  </w:txbxContent>
                </v:textbox>
              </v:rect>
              <v:rect id="Rectangle 3626" o:spid="_x0000_s1044" style="position:absolute;left:24499;top:1567;width:1303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PVsUA&#10;AADdAAAADwAAAGRycy9kb3ducmV2LnhtbESPT4vCMBTE7wv7HcJb8Lamq1C0GkVWFz36D9Tbo3m2&#10;xealNFlb/fRGEDwOM/MbZjxtTSmuVLvCsoKfbgSCOLW64EzBfvf3PQDhPLLG0jIpuJGD6eTzY4yJ&#10;tg1v6Lr1mQgQdgkqyL2vEildmpNB17UVcfDOtjbog6wzqWtsAtyUshdFsTRYcFjIsaLfnNLL9t8o&#10;WA6q2XFl701WLk7Lw/ownO+GXqnOVzsbgfDU+nf41V5pBf24F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Y9WxQAAAN0AAAAPAAAAAAAAAAAAAAAAAJgCAABkcnMv&#10;ZG93bnJldi54bWxQSwUGAAAAAAQABAD1AAAAigMAAAAA&#10;" filled="f" stroked="f">
                <v:textbox inset="0,0,0,0">
                  <w:txbxContent>
                    <w:p w:rsidR="00EA6B90" w:rsidRDefault="00EA6B90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>00</w:t>
                      </w:r>
                    </w:p>
                  </w:txbxContent>
                </v:textbox>
              </v:rect>
              <v:rect id="Rectangle 3627" o:spid="_x0000_s1045" style="position:absolute;left:25476;top:1567;width:39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0qzc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vA5HIz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0qzcYAAADdAAAADwAAAAAAAAAAAAAAAACYAgAAZHJz&#10;L2Rvd25yZXYueG1sUEsFBgAAAAAEAAQA9QAAAIsDAAAAAA==&#10;" filled="f" stroked="f">
                <v:textbox inset="0,0,0,0">
                  <w:txbxContent>
                    <w:p w:rsidR="00EA6B90" w:rsidRDefault="00EA6B90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3628" o:spid="_x0000_s1046" style="position:absolute;left:25781;top:1567;width:1947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+v8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L5Ig5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K+v8MAAADdAAAADwAAAAAAAAAAAAAAAACYAgAAZHJzL2Rv&#10;d25yZXYueG1sUEsFBgAAAAAEAAQA9QAAAIgDAAAAAA==&#10;" filled="f" stroked="f">
                <v:textbox inset="0,0,0,0">
                  <w:txbxContent>
                    <w:p w:rsidR="00EA6B90" w:rsidRDefault="00EA6B90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>844</w:t>
                      </w:r>
                    </w:p>
                  </w:txbxContent>
                </v:textbox>
              </v:rect>
              <v:rect id="Rectangle 3629" o:spid="_x0000_s1047" style="position:absolute;left:27258;top:1567;width:19054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4bJM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v6gF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hskxQAAAN0AAAAPAAAAAAAAAAAAAAAAAJgCAABkcnMv&#10;ZG93bnJldi54bWxQSwUGAAAAAAQABAD1AAAAigMAAAAA&#10;" filled="f" stroked="f">
                <v:textbox inset="0,0,0,0">
                  <w:txbxContent>
                    <w:p w:rsidR="00EA6B90" w:rsidRDefault="00EA6B90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Warszawa    |    www.arm.gov.pl</w:t>
                      </w:r>
                    </w:p>
                  </w:txbxContent>
                </v:textbox>
              </v:rect>
              <v:rect id="Rectangle 3630" o:spid="_x0000_s1048" style="position:absolute;left:41602;top:1567;width:326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kZMIA&#10;AADdAAAADwAAAGRycy9kb3ducmV2LnhtbERPTYvCMBC9L/gfwgh7W1MVRGtTEXXR46oLrrehGdti&#10;MylNtNVfvzkIHh/vO1l0phJ3alxpWcFwEIEgzqwuOVfwe/z+moJwHlljZZkUPMjBIu19JBhr2/Ke&#10;7gefixDCLkYFhfd1LKXLCjLoBrYmDtzFNgZ9gE0udYNtCDeVHEXRRBosOTQUWNOqoOx6uBkF22m9&#10;/NvZZ5tXm/P29HOarY8zr9Rnv1vOQXjq/Fv8cu+0gvFkHPaH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SRkwgAAAN0AAAAPAAAAAAAAAAAAAAAAAJgCAABkcnMvZG93&#10;bnJldi54bWxQSwUGAAAAAAQABAD1AAAAhwMAAAAA&#10;" filled="f" stroked="f">
                <v:textbox inset="0,0,0,0">
                  <w:txbxContent>
                    <w:p w:rsidR="00EA6B90" w:rsidRDefault="00EA6B90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3631" o:spid="_x0000_s1049" style="position:absolute;left:45751;top:9370;width:326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GB/8UA&#10;AADdAAAADwAAAGRycy9kb3ducmV2LnhtbESPQYvCMBSE7wv+h/AW9ramKohWo4i66FGt4O7t0Tzb&#10;ss1LaaKt/nojCB6HmfmGmc5bU4or1a6wrKDXjUAQp1YXnCk4Jj/fIxDOI2ssLZOCGzmYzzofU4y1&#10;bXhP14PPRICwi1FB7n0VS+nSnAy6rq2Ig3e2tUEfZJ1JXWMT4KaU/SgaSoMFh4UcK1rmlP4fLkbB&#10;ZlQtfrf23mTl+m9z2p3Gq2Tslfr6bBcTEJ5a/w6/2lutYDAc9O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YH/xQAAAN0AAAAPAAAAAAAAAAAAAAAAAJgCAABkcnMv&#10;ZG93bnJldi54bWxQSwUGAAAAAAQABAD1AAAAigMAAAAA&#10;" filled="f" stroked="f">
                <v:textbox inset="0,0,0,0">
                  <w:txbxContent>
                    <w:p w:rsidR="00EA6B90" w:rsidRDefault="00EA6B90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20" o:spid="_x0000_s1050" type="#_x0000_t75" style="position:absolute;left:8216;top:2404;width:3752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AHPPCAAAA3QAAAA8AAABkcnMvZG93bnJldi54bWxET8uKwjAU3Q/4D+EK7sbUKkWqUVQYUGY2&#10;Pha6uzTXttjclCRj699PFsIsD+e9XPemEU9yvrasYDJOQBAXVtdcKricvz7nIHxA1thYJgUv8rBe&#10;DT6WmGvb8ZGep1CKGMI+RwVVCG0upS8qMujHtiWO3N06gyFCV0rtsIvhppFpkmTSYM2xocKWdhUV&#10;j9OvUXDbuiw9Xw7fvdleyf/I2bG77ZUaDfvNAkSgPvyL3+69VjDN0rg/volP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wBzzwgAAAN0AAAAPAAAAAAAAAAAAAAAAAJ8C&#10;AABkcnMvZG93bnJldi54bWxQSwUGAAAAAAQABAD3AAAAjgMAAAAA&#10;">
                <v:imagedata r:id="rId2" o:title=""/>
              </v:shape>
              <v:shape id="Shape 3621" o:spid="_x0000_s1051" style="position:absolute;width:54000;height:0;visibility:visible;mso-wrap-style:square;v-text-anchor:top" coordsize="5400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WP8MA&#10;AADdAAAADwAAAGRycy9kb3ducmV2LnhtbESPQYvCMBSE74L/IbwFb5qqIFKNUhaFPXip68Hjo3nb&#10;hG1eSpNt6783grDHYWa+YfbH0TWipy5YzwqWiwwEceW15VrB7fs834IIEVlj45kUPCjA8TCd7DHX&#10;fuCS+musRYJwyFGBibHNpQyVIYdh4Vvi5P34zmFMsqul7nBIcNfIVZZtpEPLacFgS5+Gqt/rn1Mg&#10;vd02tr8Mj/vt5IqiNEjnUqnZx1jsQEQa43/43f7SCtab1RJeb9ITkIc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NWP8MAAADdAAAADwAAAAAAAAAAAAAAAACYAgAAZHJzL2Rv&#10;d25yZXYueG1sUEsFBgAAAAAEAAQA9QAAAIgDAAAAAA==&#10;" path="m,l5400040,e" filled="f" strokeweight=".25pt">
                <v:stroke miterlimit="83231f" joinstyle="miter"/>
                <v:path arrowok="t" textboxrect="0,0,5400040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C838A8">
      <w:rPr>
        <w:noProof/>
        <w:sz w:val="16"/>
      </w:rPr>
      <w:t>6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B90" w:rsidRDefault="00EA6B90">
      <w:pPr>
        <w:spacing w:after="0" w:line="233" w:lineRule="auto"/>
        <w:ind w:right="0" w:firstLine="0"/>
        <w:jc w:val="left"/>
      </w:pPr>
      <w:r>
        <w:separator/>
      </w:r>
    </w:p>
  </w:footnote>
  <w:footnote w:type="continuationSeparator" w:id="0">
    <w:p w:rsidR="00EA6B90" w:rsidRDefault="00EA6B90">
      <w:pPr>
        <w:spacing w:after="0" w:line="233" w:lineRule="auto"/>
        <w:ind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90" w:rsidRDefault="00EA6B90" w:rsidP="00C23EA4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54E3"/>
    <w:multiLevelType w:val="hybridMultilevel"/>
    <w:tmpl w:val="8730B1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41449C"/>
    <w:multiLevelType w:val="hybridMultilevel"/>
    <w:tmpl w:val="7E3A1B88"/>
    <w:lvl w:ilvl="0" w:tplc="AE545FD4">
      <w:start w:val="10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7DE66CDC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EFA075D4">
      <w:start w:val="1"/>
      <w:numFmt w:val="lowerLetter"/>
      <w:lvlText w:val="%4)"/>
      <w:lvlJc w:val="left"/>
      <w:pPr>
        <w:ind w:left="2880" w:hanging="360"/>
      </w:pPr>
      <w:rPr>
        <w:rFonts w:eastAsia="Times New Roman" w:hint="default"/>
      </w:rPr>
    </w:lvl>
    <w:lvl w:ilvl="4" w:tplc="1496124A">
      <w:start w:val="2"/>
      <w:numFmt w:val="decimal"/>
      <w:lvlText w:val="%5&gt;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25BC9"/>
    <w:multiLevelType w:val="hybridMultilevel"/>
    <w:tmpl w:val="FAA089D6"/>
    <w:lvl w:ilvl="0" w:tplc="731A2E32">
      <w:start w:val="1"/>
      <w:numFmt w:val="decimal"/>
      <w:lvlText w:val="%1."/>
      <w:lvlJc w:val="left"/>
      <w:pPr>
        <w:ind w:left="185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 w15:restartNumberingAfterBreak="0">
    <w:nsid w:val="0E31207C"/>
    <w:multiLevelType w:val="hybridMultilevel"/>
    <w:tmpl w:val="FAA089D6"/>
    <w:lvl w:ilvl="0" w:tplc="731A2E3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3FF5F93"/>
    <w:multiLevelType w:val="hybridMultilevel"/>
    <w:tmpl w:val="AFB428D2"/>
    <w:lvl w:ilvl="0" w:tplc="42AC2B7C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51639E"/>
    <w:multiLevelType w:val="hybridMultilevel"/>
    <w:tmpl w:val="BAACD7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E461E"/>
    <w:multiLevelType w:val="hybridMultilevel"/>
    <w:tmpl w:val="B78868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E12332"/>
    <w:multiLevelType w:val="hybridMultilevel"/>
    <w:tmpl w:val="6FCE9236"/>
    <w:lvl w:ilvl="0" w:tplc="CE78476E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1034D"/>
    <w:multiLevelType w:val="hybridMultilevel"/>
    <w:tmpl w:val="A404B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67BBA"/>
    <w:multiLevelType w:val="hybridMultilevel"/>
    <w:tmpl w:val="E0223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3376E"/>
    <w:multiLevelType w:val="hybridMultilevel"/>
    <w:tmpl w:val="9124A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4561F"/>
    <w:multiLevelType w:val="hybridMultilevel"/>
    <w:tmpl w:val="4B4AA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A1DDD"/>
    <w:multiLevelType w:val="hybridMultilevel"/>
    <w:tmpl w:val="2F1802F2"/>
    <w:lvl w:ilvl="0" w:tplc="683AE642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F6584"/>
    <w:multiLevelType w:val="hybridMultilevel"/>
    <w:tmpl w:val="FADC7DC6"/>
    <w:lvl w:ilvl="0" w:tplc="7EE82F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A037A9"/>
    <w:multiLevelType w:val="hybridMultilevel"/>
    <w:tmpl w:val="880CD1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9FFAEC0C">
      <w:start w:val="1"/>
      <w:numFmt w:val="decimal"/>
      <w:lvlText w:val="%2."/>
      <w:lvlJc w:val="left"/>
      <w:pPr>
        <w:ind w:left="50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D86D70"/>
    <w:multiLevelType w:val="hybridMultilevel"/>
    <w:tmpl w:val="A5DEBED8"/>
    <w:lvl w:ilvl="0" w:tplc="E4567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C0F69"/>
    <w:multiLevelType w:val="hybridMultilevel"/>
    <w:tmpl w:val="A992E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85EE4"/>
    <w:multiLevelType w:val="hybridMultilevel"/>
    <w:tmpl w:val="52A64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2331B"/>
    <w:multiLevelType w:val="multilevel"/>
    <w:tmpl w:val="1BA63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AFB6B09"/>
    <w:multiLevelType w:val="hybridMultilevel"/>
    <w:tmpl w:val="FAA089D6"/>
    <w:lvl w:ilvl="0" w:tplc="731A2E3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CCC1E14"/>
    <w:multiLevelType w:val="hybridMultilevel"/>
    <w:tmpl w:val="C71C11BC"/>
    <w:lvl w:ilvl="0" w:tplc="74BCCCE0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E3EA49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60A27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C57ED4"/>
    <w:multiLevelType w:val="hybridMultilevel"/>
    <w:tmpl w:val="880CD1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9FFAEC0C">
      <w:start w:val="1"/>
      <w:numFmt w:val="decimal"/>
      <w:lvlText w:val="%2."/>
      <w:lvlJc w:val="left"/>
      <w:pPr>
        <w:ind w:left="50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11267E"/>
    <w:multiLevelType w:val="hybridMultilevel"/>
    <w:tmpl w:val="D52EFDCC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 w15:restartNumberingAfterBreak="0">
    <w:nsid w:val="403571BA"/>
    <w:multiLevelType w:val="hybridMultilevel"/>
    <w:tmpl w:val="7D36F542"/>
    <w:lvl w:ilvl="0" w:tplc="873EDF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DD4F65"/>
    <w:multiLevelType w:val="hybridMultilevel"/>
    <w:tmpl w:val="68E801FC"/>
    <w:lvl w:ilvl="0" w:tplc="730E72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30D00B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FC61A1"/>
    <w:multiLevelType w:val="multilevel"/>
    <w:tmpl w:val="E0E65F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6" w15:restartNumberingAfterBreak="0">
    <w:nsid w:val="48745AB8"/>
    <w:multiLevelType w:val="hybridMultilevel"/>
    <w:tmpl w:val="379E0CCA"/>
    <w:lvl w:ilvl="0" w:tplc="04150011">
      <w:start w:val="1"/>
      <w:numFmt w:val="decimal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7" w15:restartNumberingAfterBreak="0">
    <w:nsid w:val="4A0C0057"/>
    <w:multiLevelType w:val="hybridMultilevel"/>
    <w:tmpl w:val="7F7C36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A2C45E1"/>
    <w:multiLevelType w:val="hybridMultilevel"/>
    <w:tmpl w:val="3CA63366"/>
    <w:lvl w:ilvl="0" w:tplc="59EC3E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D3398"/>
    <w:multiLevelType w:val="hybridMultilevel"/>
    <w:tmpl w:val="38DA79AA"/>
    <w:lvl w:ilvl="0" w:tplc="3304A8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84ED99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0A87AEE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17662DC"/>
    <w:multiLevelType w:val="hybridMultilevel"/>
    <w:tmpl w:val="9124A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13219"/>
    <w:multiLevelType w:val="hybridMultilevel"/>
    <w:tmpl w:val="53A202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D6357D9"/>
    <w:multiLevelType w:val="hybridMultilevel"/>
    <w:tmpl w:val="A7FA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00D29"/>
    <w:multiLevelType w:val="hybridMultilevel"/>
    <w:tmpl w:val="838275A6"/>
    <w:lvl w:ilvl="0" w:tplc="CCB0150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36" w15:restartNumberingAfterBreak="0">
    <w:nsid w:val="628C728B"/>
    <w:multiLevelType w:val="hybridMultilevel"/>
    <w:tmpl w:val="2496ED60"/>
    <w:lvl w:ilvl="0" w:tplc="B21EDE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1911A6"/>
    <w:multiLevelType w:val="hybridMultilevel"/>
    <w:tmpl w:val="7EC83D5E"/>
    <w:lvl w:ilvl="0" w:tplc="9CD05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E7A1F"/>
    <w:multiLevelType w:val="hybridMultilevel"/>
    <w:tmpl w:val="804C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E51D8"/>
    <w:multiLevelType w:val="hybridMultilevel"/>
    <w:tmpl w:val="2D489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93FF4"/>
    <w:multiLevelType w:val="hybridMultilevel"/>
    <w:tmpl w:val="A404B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C153A"/>
    <w:multiLevelType w:val="multilevel"/>
    <w:tmpl w:val="0AD6F248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2F90E09"/>
    <w:multiLevelType w:val="hybridMultilevel"/>
    <w:tmpl w:val="7BD28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C871FC"/>
    <w:multiLevelType w:val="hybridMultilevel"/>
    <w:tmpl w:val="DB6AEEFC"/>
    <w:lvl w:ilvl="0" w:tplc="C9F0801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entury Gothic" w:eastAsia="Times New Roman" w:hAnsi="Century Gothic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751A2587"/>
    <w:multiLevelType w:val="hybridMultilevel"/>
    <w:tmpl w:val="ECE6B4AC"/>
    <w:lvl w:ilvl="0" w:tplc="30D00B96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C2D2723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8D4A3B"/>
    <w:multiLevelType w:val="hybridMultilevel"/>
    <w:tmpl w:val="4AB0A8B0"/>
    <w:lvl w:ilvl="0" w:tplc="D20C9C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DE639B"/>
    <w:multiLevelType w:val="hybridMultilevel"/>
    <w:tmpl w:val="D52EFDCC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7" w15:restartNumberingAfterBreak="0">
    <w:nsid w:val="78580CDE"/>
    <w:multiLevelType w:val="hybridMultilevel"/>
    <w:tmpl w:val="9E7A2B48"/>
    <w:lvl w:ilvl="0" w:tplc="DE805A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B05BB7"/>
    <w:multiLevelType w:val="hybridMultilevel"/>
    <w:tmpl w:val="686EBE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1"/>
  </w:num>
  <w:num w:numId="4">
    <w:abstractNumId w:val="2"/>
  </w:num>
  <w:num w:numId="5">
    <w:abstractNumId w:val="40"/>
  </w:num>
  <w:num w:numId="6">
    <w:abstractNumId w:val="10"/>
  </w:num>
  <w:num w:numId="7">
    <w:abstractNumId w:val="8"/>
  </w:num>
  <w:num w:numId="8">
    <w:abstractNumId w:val="31"/>
  </w:num>
  <w:num w:numId="9">
    <w:abstractNumId w:val="14"/>
  </w:num>
  <w:num w:numId="10">
    <w:abstractNumId w:val="13"/>
  </w:num>
  <w:num w:numId="11">
    <w:abstractNumId w:val="44"/>
  </w:num>
  <w:num w:numId="12">
    <w:abstractNumId w:val="36"/>
  </w:num>
  <w:num w:numId="13">
    <w:abstractNumId w:val="20"/>
  </w:num>
  <w:num w:numId="14">
    <w:abstractNumId w:val="23"/>
  </w:num>
  <w:num w:numId="15">
    <w:abstractNumId w:val="24"/>
  </w:num>
  <w:num w:numId="16">
    <w:abstractNumId w:val="4"/>
  </w:num>
  <w:num w:numId="17">
    <w:abstractNumId w:val="41"/>
  </w:num>
  <w:num w:numId="18">
    <w:abstractNumId w:val="41"/>
    <w:lvlOverride w:ilvl="0">
      <w:lvl w:ilvl="0">
        <w:numFmt w:val="bullet"/>
        <w:lvlText w:val="-"/>
        <w:lvlJc w:val="left"/>
        <w:pPr>
          <w:ind w:left="927" w:hanging="360"/>
        </w:pPr>
        <w:rPr>
          <w:rFonts w:ascii="StarSymbol, 'Arial Unicode MS'" w:hAnsi="StarSymbol, 'Arial Unicode MS'" w:cs="Courier New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19">
    <w:abstractNumId w:val="25"/>
  </w:num>
  <w:num w:numId="20">
    <w:abstractNumId w:val="30"/>
  </w:num>
  <w:num w:numId="21">
    <w:abstractNumId w:val="35"/>
  </w:num>
  <w:num w:numId="22">
    <w:abstractNumId w:val="43"/>
  </w:num>
  <w:num w:numId="23">
    <w:abstractNumId w:val="47"/>
  </w:num>
  <w:num w:numId="24">
    <w:abstractNumId w:val="48"/>
  </w:num>
  <w:num w:numId="25">
    <w:abstractNumId w:val="17"/>
  </w:num>
  <w:num w:numId="26">
    <w:abstractNumId w:val="18"/>
  </w:num>
  <w:num w:numId="27">
    <w:abstractNumId w:val="12"/>
  </w:num>
  <w:num w:numId="28">
    <w:abstractNumId w:val="7"/>
  </w:num>
  <w:num w:numId="29">
    <w:abstractNumId w:val="15"/>
  </w:num>
  <w:num w:numId="30">
    <w:abstractNumId w:val="42"/>
  </w:num>
  <w:num w:numId="31">
    <w:abstractNumId w:val="32"/>
  </w:num>
  <w:num w:numId="32">
    <w:abstractNumId w:val="27"/>
  </w:num>
  <w:num w:numId="33">
    <w:abstractNumId w:val="9"/>
  </w:num>
  <w:num w:numId="34">
    <w:abstractNumId w:val="37"/>
  </w:num>
  <w:num w:numId="35">
    <w:abstractNumId w:val="39"/>
  </w:num>
  <w:num w:numId="36">
    <w:abstractNumId w:val="34"/>
  </w:num>
  <w:num w:numId="37">
    <w:abstractNumId w:val="45"/>
  </w:num>
  <w:num w:numId="38">
    <w:abstractNumId w:val="5"/>
  </w:num>
  <w:num w:numId="39">
    <w:abstractNumId w:val="28"/>
  </w:num>
  <w:num w:numId="40">
    <w:abstractNumId w:val="11"/>
  </w:num>
  <w:num w:numId="41">
    <w:abstractNumId w:val="16"/>
  </w:num>
  <w:num w:numId="42">
    <w:abstractNumId w:val="33"/>
  </w:num>
  <w:num w:numId="43">
    <w:abstractNumId w:val="0"/>
  </w:num>
  <w:num w:numId="44">
    <w:abstractNumId w:val="21"/>
  </w:num>
  <w:num w:numId="45">
    <w:abstractNumId w:val="26"/>
  </w:num>
  <w:num w:numId="46">
    <w:abstractNumId w:val="3"/>
  </w:num>
  <w:num w:numId="47">
    <w:abstractNumId w:val="19"/>
  </w:num>
  <w:num w:numId="48">
    <w:abstractNumId w:val="46"/>
  </w:num>
  <w:num w:numId="49">
    <w:abstractNumId w:val="22"/>
  </w:num>
  <w:num w:numId="50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A2"/>
    <w:rsid w:val="00003B53"/>
    <w:rsid w:val="00006A6B"/>
    <w:rsid w:val="00011925"/>
    <w:rsid w:val="00023DC5"/>
    <w:rsid w:val="000313E3"/>
    <w:rsid w:val="00032E42"/>
    <w:rsid w:val="00044EF2"/>
    <w:rsid w:val="0004590C"/>
    <w:rsid w:val="00053E9A"/>
    <w:rsid w:val="000540B4"/>
    <w:rsid w:val="000540BD"/>
    <w:rsid w:val="00076091"/>
    <w:rsid w:val="000809EC"/>
    <w:rsid w:val="00081A22"/>
    <w:rsid w:val="00084565"/>
    <w:rsid w:val="00087F34"/>
    <w:rsid w:val="00092453"/>
    <w:rsid w:val="00095F6C"/>
    <w:rsid w:val="000A16CB"/>
    <w:rsid w:val="000A5C20"/>
    <w:rsid w:val="000B47A2"/>
    <w:rsid w:val="000D2D30"/>
    <w:rsid w:val="000D345B"/>
    <w:rsid w:val="000E67A6"/>
    <w:rsid w:val="000F43C3"/>
    <w:rsid w:val="00102C94"/>
    <w:rsid w:val="00105072"/>
    <w:rsid w:val="0010780E"/>
    <w:rsid w:val="001174D0"/>
    <w:rsid w:val="001175CE"/>
    <w:rsid w:val="00127B21"/>
    <w:rsid w:val="001512C1"/>
    <w:rsid w:val="00154081"/>
    <w:rsid w:val="00164D8B"/>
    <w:rsid w:val="00176E7B"/>
    <w:rsid w:val="00194813"/>
    <w:rsid w:val="001A1123"/>
    <w:rsid w:val="001A5283"/>
    <w:rsid w:val="001A6A09"/>
    <w:rsid w:val="001A6D1B"/>
    <w:rsid w:val="001B4961"/>
    <w:rsid w:val="001B64A8"/>
    <w:rsid w:val="001D3D29"/>
    <w:rsid w:val="001E19B7"/>
    <w:rsid w:val="001E46C7"/>
    <w:rsid w:val="001E4C6E"/>
    <w:rsid w:val="001F5FBC"/>
    <w:rsid w:val="00210945"/>
    <w:rsid w:val="0021210F"/>
    <w:rsid w:val="00220AB6"/>
    <w:rsid w:val="00220D68"/>
    <w:rsid w:val="00221BD8"/>
    <w:rsid w:val="00223B20"/>
    <w:rsid w:val="0024013E"/>
    <w:rsid w:val="00245F16"/>
    <w:rsid w:val="00270BE3"/>
    <w:rsid w:val="00277A0A"/>
    <w:rsid w:val="00291C87"/>
    <w:rsid w:val="00293F51"/>
    <w:rsid w:val="002B0A7C"/>
    <w:rsid w:val="002B0B48"/>
    <w:rsid w:val="002B5C2F"/>
    <w:rsid w:val="002B76F5"/>
    <w:rsid w:val="002C1A40"/>
    <w:rsid w:val="002D7AC6"/>
    <w:rsid w:val="002D7CA2"/>
    <w:rsid w:val="002E0FFA"/>
    <w:rsid w:val="002F0447"/>
    <w:rsid w:val="003060A6"/>
    <w:rsid w:val="00311D8A"/>
    <w:rsid w:val="003228F0"/>
    <w:rsid w:val="003251D2"/>
    <w:rsid w:val="003267EE"/>
    <w:rsid w:val="003271CB"/>
    <w:rsid w:val="003371B6"/>
    <w:rsid w:val="003566EB"/>
    <w:rsid w:val="0036487C"/>
    <w:rsid w:val="00382093"/>
    <w:rsid w:val="00387EE5"/>
    <w:rsid w:val="003942FC"/>
    <w:rsid w:val="003A1E58"/>
    <w:rsid w:val="003A3EC5"/>
    <w:rsid w:val="003A7666"/>
    <w:rsid w:val="003B6C51"/>
    <w:rsid w:val="003C0894"/>
    <w:rsid w:val="003E5351"/>
    <w:rsid w:val="003E5FCB"/>
    <w:rsid w:val="003F28A7"/>
    <w:rsid w:val="003F504C"/>
    <w:rsid w:val="003F6F8E"/>
    <w:rsid w:val="00401CE0"/>
    <w:rsid w:val="004039A2"/>
    <w:rsid w:val="00413526"/>
    <w:rsid w:val="0042079A"/>
    <w:rsid w:val="00434D03"/>
    <w:rsid w:val="004371AD"/>
    <w:rsid w:val="004409CA"/>
    <w:rsid w:val="00441802"/>
    <w:rsid w:val="00441C75"/>
    <w:rsid w:val="0046446F"/>
    <w:rsid w:val="004676C2"/>
    <w:rsid w:val="004700B9"/>
    <w:rsid w:val="004964EF"/>
    <w:rsid w:val="004A65BD"/>
    <w:rsid w:val="004A7999"/>
    <w:rsid w:val="004B1808"/>
    <w:rsid w:val="004B70BA"/>
    <w:rsid w:val="004C4843"/>
    <w:rsid w:val="004D6B58"/>
    <w:rsid w:val="004D7A3A"/>
    <w:rsid w:val="004F4BCF"/>
    <w:rsid w:val="00500A43"/>
    <w:rsid w:val="00500CF6"/>
    <w:rsid w:val="00504EC6"/>
    <w:rsid w:val="00505B85"/>
    <w:rsid w:val="00524130"/>
    <w:rsid w:val="005278EE"/>
    <w:rsid w:val="00527DB0"/>
    <w:rsid w:val="00544D5C"/>
    <w:rsid w:val="00565BC4"/>
    <w:rsid w:val="005A1090"/>
    <w:rsid w:val="005A11DC"/>
    <w:rsid w:val="005B13DD"/>
    <w:rsid w:val="005B3A08"/>
    <w:rsid w:val="005B6435"/>
    <w:rsid w:val="005C65ED"/>
    <w:rsid w:val="005C71BF"/>
    <w:rsid w:val="005C7F11"/>
    <w:rsid w:val="005D7B7A"/>
    <w:rsid w:val="005E4532"/>
    <w:rsid w:val="005E64B9"/>
    <w:rsid w:val="005E7D35"/>
    <w:rsid w:val="005F0363"/>
    <w:rsid w:val="005F0FDF"/>
    <w:rsid w:val="005F25A1"/>
    <w:rsid w:val="005F5C76"/>
    <w:rsid w:val="00611A22"/>
    <w:rsid w:val="006264B0"/>
    <w:rsid w:val="00626ACA"/>
    <w:rsid w:val="00633525"/>
    <w:rsid w:val="00641128"/>
    <w:rsid w:val="00652536"/>
    <w:rsid w:val="00652D50"/>
    <w:rsid w:val="006742E2"/>
    <w:rsid w:val="00682053"/>
    <w:rsid w:val="00693834"/>
    <w:rsid w:val="006A2F9D"/>
    <w:rsid w:val="006A3944"/>
    <w:rsid w:val="006A637F"/>
    <w:rsid w:val="006B4928"/>
    <w:rsid w:val="006C799C"/>
    <w:rsid w:val="006D712E"/>
    <w:rsid w:val="006E0329"/>
    <w:rsid w:val="006E7CE7"/>
    <w:rsid w:val="007110CA"/>
    <w:rsid w:val="00723D15"/>
    <w:rsid w:val="007334E2"/>
    <w:rsid w:val="00734522"/>
    <w:rsid w:val="00744561"/>
    <w:rsid w:val="00744BA9"/>
    <w:rsid w:val="00761CE2"/>
    <w:rsid w:val="007668ED"/>
    <w:rsid w:val="00772947"/>
    <w:rsid w:val="00773145"/>
    <w:rsid w:val="0078234D"/>
    <w:rsid w:val="00783606"/>
    <w:rsid w:val="00787AA4"/>
    <w:rsid w:val="007B4F3F"/>
    <w:rsid w:val="007C4B16"/>
    <w:rsid w:val="007C7027"/>
    <w:rsid w:val="007D241C"/>
    <w:rsid w:val="007F53BF"/>
    <w:rsid w:val="007F53FA"/>
    <w:rsid w:val="007F563A"/>
    <w:rsid w:val="00805151"/>
    <w:rsid w:val="00810B96"/>
    <w:rsid w:val="00823C31"/>
    <w:rsid w:val="00826803"/>
    <w:rsid w:val="00832205"/>
    <w:rsid w:val="00851D7C"/>
    <w:rsid w:val="00857093"/>
    <w:rsid w:val="00857124"/>
    <w:rsid w:val="00863684"/>
    <w:rsid w:val="00867294"/>
    <w:rsid w:val="00867D46"/>
    <w:rsid w:val="008741A1"/>
    <w:rsid w:val="00874346"/>
    <w:rsid w:val="00874720"/>
    <w:rsid w:val="00876C3B"/>
    <w:rsid w:val="00895BBF"/>
    <w:rsid w:val="008B0132"/>
    <w:rsid w:val="008C58BC"/>
    <w:rsid w:val="008D0DBB"/>
    <w:rsid w:val="008E3B38"/>
    <w:rsid w:val="008F73F7"/>
    <w:rsid w:val="009019D1"/>
    <w:rsid w:val="00903B25"/>
    <w:rsid w:val="009273DE"/>
    <w:rsid w:val="009341AE"/>
    <w:rsid w:val="00950597"/>
    <w:rsid w:val="00952E11"/>
    <w:rsid w:val="00954284"/>
    <w:rsid w:val="009543C7"/>
    <w:rsid w:val="00956B54"/>
    <w:rsid w:val="00965072"/>
    <w:rsid w:val="00973114"/>
    <w:rsid w:val="00973B88"/>
    <w:rsid w:val="0097786F"/>
    <w:rsid w:val="00993440"/>
    <w:rsid w:val="009942D9"/>
    <w:rsid w:val="009944B7"/>
    <w:rsid w:val="009960A0"/>
    <w:rsid w:val="00997CCE"/>
    <w:rsid w:val="009A014F"/>
    <w:rsid w:val="009A2039"/>
    <w:rsid w:val="009B48A3"/>
    <w:rsid w:val="009B54A5"/>
    <w:rsid w:val="009C32C8"/>
    <w:rsid w:val="009C4923"/>
    <w:rsid w:val="009D6693"/>
    <w:rsid w:val="009D7D52"/>
    <w:rsid w:val="009F5392"/>
    <w:rsid w:val="009F7AAC"/>
    <w:rsid w:val="00A10643"/>
    <w:rsid w:val="00A136BD"/>
    <w:rsid w:val="00A13746"/>
    <w:rsid w:val="00A16696"/>
    <w:rsid w:val="00A16B23"/>
    <w:rsid w:val="00A24876"/>
    <w:rsid w:val="00A25058"/>
    <w:rsid w:val="00A25B3C"/>
    <w:rsid w:val="00A26A8B"/>
    <w:rsid w:val="00A438FC"/>
    <w:rsid w:val="00A53418"/>
    <w:rsid w:val="00A54921"/>
    <w:rsid w:val="00A55606"/>
    <w:rsid w:val="00A579A6"/>
    <w:rsid w:val="00A608B5"/>
    <w:rsid w:val="00A62ED9"/>
    <w:rsid w:val="00A66B8C"/>
    <w:rsid w:val="00A72C12"/>
    <w:rsid w:val="00A74AA3"/>
    <w:rsid w:val="00A84340"/>
    <w:rsid w:val="00A857FC"/>
    <w:rsid w:val="00A85946"/>
    <w:rsid w:val="00A863CF"/>
    <w:rsid w:val="00A8736B"/>
    <w:rsid w:val="00A91310"/>
    <w:rsid w:val="00AA2E4F"/>
    <w:rsid w:val="00AA5C78"/>
    <w:rsid w:val="00AA7763"/>
    <w:rsid w:val="00AA7935"/>
    <w:rsid w:val="00AA7FED"/>
    <w:rsid w:val="00AC20FF"/>
    <w:rsid w:val="00AC2811"/>
    <w:rsid w:val="00AC4324"/>
    <w:rsid w:val="00AD68C0"/>
    <w:rsid w:val="00AD748F"/>
    <w:rsid w:val="00AE2913"/>
    <w:rsid w:val="00AE30F0"/>
    <w:rsid w:val="00AF2BC1"/>
    <w:rsid w:val="00AF68A5"/>
    <w:rsid w:val="00B038D6"/>
    <w:rsid w:val="00B12EDC"/>
    <w:rsid w:val="00B13D0E"/>
    <w:rsid w:val="00B32A85"/>
    <w:rsid w:val="00B40CAF"/>
    <w:rsid w:val="00B412ED"/>
    <w:rsid w:val="00B43D9B"/>
    <w:rsid w:val="00B50699"/>
    <w:rsid w:val="00B6348F"/>
    <w:rsid w:val="00B71930"/>
    <w:rsid w:val="00B81F7E"/>
    <w:rsid w:val="00B82BC7"/>
    <w:rsid w:val="00B844BE"/>
    <w:rsid w:val="00B87B68"/>
    <w:rsid w:val="00B95972"/>
    <w:rsid w:val="00BB0700"/>
    <w:rsid w:val="00BD0D44"/>
    <w:rsid w:val="00BD72F3"/>
    <w:rsid w:val="00BE0822"/>
    <w:rsid w:val="00BE1A7B"/>
    <w:rsid w:val="00BE1EB7"/>
    <w:rsid w:val="00BE5E6E"/>
    <w:rsid w:val="00BF1A0F"/>
    <w:rsid w:val="00BF2468"/>
    <w:rsid w:val="00C03F94"/>
    <w:rsid w:val="00C0698E"/>
    <w:rsid w:val="00C12944"/>
    <w:rsid w:val="00C2038D"/>
    <w:rsid w:val="00C23EA4"/>
    <w:rsid w:val="00C2420D"/>
    <w:rsid w:val="00C30D3B"/>
    <w:rsid w:val="00C35B07"/>
    <w:rsid w:val="00C40A04"/>
    <w:rsid w:val="00C41C5E"/>
    <w:rsid w:val="00C50E99"/>
    <w:rsid w:val="00C5216D"/>
    <w:rsid w:val="00C61544"/>
    <w:rsid w:val="00C67BF4"/>
    <w:rsid w:val="00C67E64"/>
    <w:rsid w:val="00C80626"/>
    <w:rsid w:val="00C838A8"/>
    <w:rsid w:val="00C839D3"/>
    <w:rsid w:val="00C932B9"/>
    <w:rsid w:val="00CA4B67"/>
    <w:rsid w:val="00CB4374"/>
    <w:rsid w:val="00CB77E6"/>
    <w:rsid w:val="00CC2188"/>
    <w:rsid w:val="00CD7051"/>
    <w:rsid w:val="00CF1FF5"/>
    <w:rsid w:val="00CF4B7D"/>
    <w:rsid w:val="00D0509D"/>
    <w:rsid w:val="00D1270D"/>
    <w:rsid w:val="00D14914"/>
    <w:rsid w:val="00D14EED"/>
    <w:rsid w:val="00D21A49"/>
    <w:rsid w:val="00D22929"/>
    <w:rsid w:val="00D32330"/>
    <w:rsid w:val="00D34068"/>
    <w:rsid w:val="00D462F9"/>
    <w:rsid w:val="00D618BD"/>
    <w:rsid w:val="00D6202B"/>
    <w:rsid w:val="00D62401"/>
    <w:rsid w:val="00D644B9"/>
    <w:rsid w:val="00D6522F"/>
    <w:rsid w:val="00D71964"/>
    <w:rsid w:val="00D73255"/>
    <w:rsid w:val="00D82309"/>
    <w:rsid w:val="00D84803"/>
    <w:rsid w:val="00DA6908"/>
    <w:rsid w:val="00DB06E9"/>
    <w:rsid w:val="00DB6E94"/>
    <w:rsid w:val="00DD0207"/>
    <w:rsid w:val="00DE65AA"/>
    <w:rsid w:val="00DE7CDF"/>
    <w:rsid w:val="00DF3A36"/>
    <w:rsid w:val="00DF7C96"/>
    <w:rsid w:val="00E04C5B"/>
    <w:rsid w:val="00E06B60"/>
    <w:rsid w:val="00E1632C"/>
    <w:rsid w:val="00E20553"/>
    <w:rsid w:val="00E22F7E"/>
    <w:rsid w:val="00E2743F"/>
    <w:rsid w:val="00E274DC"/>
    <w:rsid w:val="00E3732C"/>
    <w:rsid w:val="00E374CE"/>
    <w:rsid w:val="00E376F9"/>
    <w:rsid w:val="00E42728"/>
    <w:rsid w:val="00E43414"/>
    <w:rsid w:val="00E55544"/>
    <w:rsid w:val="00E57897"/>
    <w:rsid w:val="00E63FF3"/>
    <w:rsid w:val="00E6457A"/>
    <w:rsid w:val="00E6649E"/>
    <w:rsid w:val="00E750CB"/>
    <w:rsid w:val="00E812C6"/>
    <w:rsid w:val="00E931C4"/>
    <w:rsid w:val="00E95520"/>
    <w:rsid w:val="00EA0A35"/>
    <w:rsid w:val="00EA0C4B"/>
    <w:rsid w:val="00EA5600"/>
    <w:rsid w:val="00EA6B90"/>
    <w:rsid w:val="00EB0FD2"/>
    <w:rsid w:val="00EB1573"/>
    <w:rsid w:val="00EB194F"/>
    <w:rsid w:val="00EC30EB"/>
    <w:rsid w:val="00EC524E"/>
    <w:rsid w:val="00EC64A7"/>
    <w:rsid w:val="00ED306D"/>
    <w:rsid w:val="00EE3986"/>
    <w:rsid w:val="00EE6752"/>
    <w:rsid w:val="00F10A40"/>
    <w:rsid w:val="00F11F99"/>
    <w:rsid w:val="00F15154"/>
    <w:rsid w:val="00F159A0"/>
    <w:rsid w:val="00F26850"/>
    <w:rsid w:val="00F26BCF"/>
    <w:rsid w:val="00F27C01"/>
    <w:rsid w:val="00F36595"/>
    <w:rsid w:val="00F449D8"/>
    <w:rsid w:val="00F5145F"/>
    <w:rsid w:val="00F56296"/>
    <w:rsid w:val="00F6180A"/>
    <w:rsid w:val="00F72F37"/>
    <w:rsid w:val="00F8022D"/>
    <w:rsid w:val="00F97C07"/>
    <w:rsid w:val="00FB5736"/>
    <w:rsid w:val="00FB73AD"/>
    <w:rsid w:val="00FC5E54"/>
    <w:rsid w:val="00FD7FE7"/>
    <w:rsid w:val="00FE4B11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739C4FC-B493-47D0-BD31-E223AF93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358" w:lineRule="auto"/>
      <w:ind w:right="3" w:firstLine="417"/>
      <w:jc w:val="both"/>
    </w:pPr>
    <w:rPr>
      <w:rFonts w:ascii="Century Gothic" w:eastAsia="Century Gothic" w:hAnsi="Century Gothic" w:cs="Century Gothic"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73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6B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3" w:lineRule="auto"/>
    </w:pPr>
    <w:rPr>
      <w:rFonts w:ascii="Century Gothic" w:eastAsia="Century Gothic" w:hAnsi="Century Gothic" w:cs="Century Gothic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6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A04"/>
    <w:rPr>
      <w:rFonts w:ascii="Century Gothic" w:eastAsia="Century Gothic" w:hAnsi="Century Gothic" w:cs="Century Gothic"/>
      <w:color w:val="000000"/>
    </w:rPr>
  </w:style>
  <w:style w:type="paragraph" w:styleId="Akapitzlist">
    <w:name w:val="List Paragraph"/>
    <w:aliases w:val="T_SZ_List Paragraph,CW_Lista,Preambuła,L1,Numerowanie,Wypunktowanie,BulletC,Wyliczanie,Obiekt,normalny tekst,Akapit z listą31,Bullets,List Paragraph1,WYPUNKTOWANIE Akapit z listą,List Paragraph2"/>
    <w:basedOn w:val="Normalny"/>
    <w:link w:val="AkapitzlistZnak"/>
    <w:uiPriority w:val="34"/>
    <w:qFormat/>
    <w:rsid w:val="00F72F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65BD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B0132"/>
    <w:rPr>
      <w:i/>
      <w:iCs/>
    </w:rPr>
  </w:style>
  <w:style w:type="paragraph" w:styleId="Tekstpodstawowy2">
    <w:name w:val="Body Text 2"/>
    <w:basedOn w:val="Normalny"/>
    <w:link w:val="Tekstpodstawowy2Znak"/>
    <w:rsid w:val="00AF68A5"/>
    <w:pPr>
      <w:autoSpaceDE w:val="0"/>
      <w:autoSpaceDN w:val="0"/>
      <w:spacing w:before="38" w:after="0" w:line="240" w:lineRule="auto"/>
      <w:ind w:right="0" w:firstLine="0"/>
    </w:pPr>
    <w:rPr>
      <w:rFonts w:ascii="Arial" w:eastAsia="Times New Roman" w:hAnsi="Arial" w:cs="Arial"/>
      <w:b/>
      <w:bCs/>
      <w:color w:val="auto"/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AF68A5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D7C"/>
    <w:rPr>
      <w:rFonts w:ascii="Segoe UI" w:eastAsia="Century Gothic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20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2079"/>
    <w:rPr>
      <w:rFonts w:ascii="Century Gothic" w:eastAsia="Century Gothic" w:hAnsi="Century Gothic" w:cs="Century Gothic"/>
      <w:color w:val="000000"/>
    </w:rPr>
  </w:style>
  <w:style w:type="paragraph" w:customStyle="1" w:styleId="NormalnyWyjustowany">
    <w:name w:val="Normalny + Wyjustowany"/>
    <w:aliases w:val="Przed:  6 pt"/>
    <w:basedOn w:val="Normalny"/>
    <w:rsid w:val="00FF2079"/>
    <w:pPr>
      <w:tabs>
        <w:tab w:val="num" w:pos="360"/>
      </w:tabs>
      <w:autoSpaceDE w:val="0"/>
      <w:autoSpaceDN w:val="0"/>
      <w:snapToGrid w:val="0"/>
      <w:spacing w:before="120" w:after="0" w:line="240" w:lineRule="auto"/>
      <w:ind w:left="360" w:right="0" w:hanging="360"/>
    </w:pPr>
    <w:rPr>
      <w:rFonts w:ascii="Arial" w:eastAsia="Times New Roman" w:hAnsi="Arial" w:cs="Arial"/>
      <w:sz w:val="20"/>
      <w:szCs w:val="20"/>
    </w:rPr>
  </w:style>
  <w:style w:type="character" w:customStyle="1" w:styleId="AkapitzlistZnak">
    <w:name w:val="Akapit z listą Znak"/>
    <w:aliases w:val="T_SZ_List Paragraph Znak,CW_Lista Znak,Preambuła Znak,L1 Znak,Numerowanie Znak,Wypunktowanie Znak,BulletC Znak,Wyliczanie Znak,Obiekt Znak,normalny tekst Znak,Akapit z listą31 Znak,Bullets Znak,List Paragraph1 Znak"/>
    <w:link w:val="Akapitzlist"/>
    <w:uiPriority w:val="34"/>
    <w:locked/>
    <w:rsid w:val="00076091"/>
    <w:rPr>
      <w:rFonts w:ascii="Century Gothic" w:eastAsia="Century Gothic" w:hAnsi="Century Gothic" w:cs="Century Gothic"/>
      <w:color w:val="000000"/>
    </w:rPr>
  </w:style>
  <w:style w:type="numbering" w:customStyle="1" w:styleId="WW8Num281">
    <w:name w:val="WW8Num281"/>
    <w:basedOn w:val="Bezlisty"/>
    <w:rsid w:val="00A438FC"/>
  </w:style>
  <w:style w:type="numbering" w:customStyle="1" w:styleId="WW8Num2">
    <w:name w:val="WW8Num2"/>
    <w:rsid w:val="003060A6"/>
    <w:pPr>
      <w:numPr>
        <w:numId w:val="17"/>
      </w:numPr>
    </w:pPr>
  </w:style>
  <w:style w:type="paragraph" w:customStyle="1" w:styleId="SFTPodstawowy">
    <w:name w:val="SFT_Podstawowy"/>
    <w:basedOn w:val="Normalny"/>
    <w:link w:val="SFTPodstawowyZnak"/>
    <w:qFormat/>
    <w:rsid w:val="00E3732C"/>
    <w:pPr>
      <w:spacing w:after="120" w:line="360" w:lineRule="auto"/>
      <w:ind w:right="0" w:firstLine="0"/>
    </w:pPr>
    <w:rPr>
      <w:rFonts w:ascii="Tahoma" w:eastAsia="Times New Roman" w:hAnsi="Tahoma" w:cs="Times New Roman"/>
      <w:color w:val="auto"/>
      <w:sz w:val="20"/>
      <w:szCs w:val="24"/>
    </w:rPr>
  </w:style>
  <w:style w:type="character" w:customStyle="1" w:styleId="SFTPodstawowyZnak">
    <w:name w:val="SFT_Podstawowy Znak"/>
    <w:link w:val="SFTPodstawowy"/>
    <w:locked/>
    <w:rsid w:val="00E3732C"/>
    <w:rPr>
      <w:rFonts w:ascii="Tahoma" w:eastAsia="Times New Roman" w:hAnsi="Tahoma" w:cs="Times New Roman"/>
      <w:sz w:val="20"/>
      <w:szCs w:val="24"/>
    </w:rPr>
  </w:style>
  <w:style w:type="paragraph" w:customStyle="1" w:styleId="paragrafy">
    <w:name w:val="# paragrafy"/>
    <w:basedOn w:val="Nagwek2"/>
    <w:link w:val="paragrafyZnakZnak"/>
    <w:rsid w:val="00E3732C"/>
    <w:pPr>
      <w:keepLines w:val="0"/>
      <w:widowControl w:val="0"/>
      <w:numPr>
        <w:numId w:val="20"/>
      </w:numPr>
      <w:spacing w:before="240" w:after="240" w:line="240" w:lineRule="auto"/>
      <w:ind w:right="0"/>
    </w:pPr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3732C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3732C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3732C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3732C"/>
    <w:pPr>
      <w:numPr>
        <w:numId w:val="21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3732C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3732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73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6B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D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DC5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latformazakupowa.pl/pn/arm" TargetMode="External"/><Relationship Id="rId18" Type="http://schemas.openxmlformats.org/officeDocument/2006/relationships/hyperlink" Target="https://pl.wikipedia.org/wiki/Towar" TargetMode="External"/><Relationship Id="rId26" Type="http://schemas.openxmlformats.org/officeDocument/2006/relationships/hyperlink" Target="https://pl.wikipedia.org/wiki/Warto%C5%9B%C4%87_netto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.wikipedia.org/wiki/Aktywa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arm" TargetMode="External"/><Relationship Id="rId17" Type="http://schemas.openxmlformats.org/officeDocument/2006/relationships/hyperlink" Target="https://pl.wikipedia.org/wiki/Warto%C5%9B%C4%87_netto" TargetMode="External"/><Relationship Id="rId25" Type="http://schemas.openxmlformats.org/officeDocument/2006/relationships/hyperlink" Target="https://pl.wikipedia.org/wiki/Obr%C3%B3t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Obr%C3%B3t" TargetMode="External"/><Relationship Id="rId20" Type="http://schemas.openxmlformats.org/officeDocument/2006/relationships/hyperlink" Target="https://pl.wikipedia.org/wiki/Us%C5%82uga" TargetMode="External"/><Relationship Id="rId29" Type="http://schemas.openxmlformats.org/officeDocument/2006/relationships/hyperlink" Target="https://pl.wikipedia.org/wiki/Us%C5%82ug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hyperlink" Target="https://pl.wikipedia.org/wiki/Rok_obrotowy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Rok_obrotowy" TargetMode="External"/><Relationship Id="rId23" Type="http://schemas.openxmlformats.org/officeDocument/2006/relationships/hyperlink" Target="https://pl.wikipedia.org/wiki/Przedsi%C4%99biorca" TargetMode="External"/><Relationship Id="rId28" Type="http://schemas.openxmlformats.org/officeDocument/2006/relationships/hyperlink" Target="https://pl.wikipedia.org/wiki/Produkt_(marketing)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s://pl.wikipedia.org/wiki/Produkt_(marketing)" TargetMode="External"/><Relationship Id="rId31" Type="http://schemas.openxmlformats.org/officeDocument/2006/relationships/hyperlink" Target="https://pl.wikipedia.org/wiki/Bilans_(rachunkowo%C5%9B%C4%87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arm" TargetMode="External"/><Relationship Id="rId14" Type="http://schemas.openxmlformats.org/officeDocument/2006/relationships/hyperlink" Target="https://pl.wikipedia.org/wiki/Przedsi%C4%99biorca" TargetMode="External"/><Relationship Id="rId22" Type="http://schemas.openxmlformats.org/officeDocument/2006/relationships/hyperlink" Target="https://pl.wikipedia.org/wiki/Bilans_(rachunkowo%C5%9B%C4%87)" TargetMode="External"/><Relationship Id="rId27" Type="http://schemas.openxmlformats.org/officeDocument/2006/relationships/hyperlink" Target="https://pl.wikipedia.org/wiki/Towar" TargetMode="External"/><Relationship Id="rId30" Type="http://schemas.openxmlformats.org/officeDocument/2006/relationships/hyperlink" Target="https://pl.wikipedia.org/wiki/Aktywa" TargetMode="External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4845-B4B9-4B06-8F55-456AEB61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1400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cp:lastModifiedBy>Jerzy Zimowski</cp:lastModifiedBy>
  <cp:revision>24</cp:revision>
  <cp:lastPrinted>2021-02-10T09:33:00Z</cp:lastPrinted>
  <dcterms:created xsi:type="dcterms:W3CDTF">2020-11-06T11:27:00Z</dcterms:created>
  <dcterms:modified xsi:type="dcterms:W3CDTF">2021-02-10T09:50:00Z</dcterms:modified>
</cp:coreProperties>
</file>