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43D5" w14:textId="77777777" w:rsidR="00D61FFB" w:rsidRPr="00D61FFB" w:rsidRDefault="00D61FFB" w:rsidP="00D61FFB">
      <w:pPr>
        <w:jc w:val="right"/>
        <w:rPr>
          <w:rFonts w:ascii="Cambria" w:hAnsi="Cambria" w:cs="Open Sans"/>
          <w:i/>
          <w:iCs/>
          <w:sz w:val="18"/>
          <w:szCs w:val="18"/>
          <w:shd w:val="clear" w:color="auto" w:fill="FFFFFF"/>
        </w:rPr>
      </w:pPr>
      <w:r w:rsidRPr="00D61FFB">
        <w:rPr>
          <w:rFonts w:ascii="Cambria" w:hAnsi="Cambria"/>
          <w:sz w:val="18"/>
          <w:szCs w:val="18"/>
        </w:rPr>
        <w:t xml:space="preserve">Wzór </w:t>
      </w:r>
      <w:r w:rsidRPr="00D61FFB">
        <w:rPr>
          <w:rFonts w:ascii="Cambria" w:hAnsi="Cambria"/>
          <w:sz w:val="18"/>
          <w:szCs w:val="18"/>
        </w:rPr>
        <w:t>–</w:t>
      </w:r>
      <w:r w:rsidRPr="00D61FFB">
        <w:rPr>
          <w:rFonts w:ascii="Cambria" w:hAnsi="Cambria"/>
          <w:sz w:val="18"/>
          <w:szCs w:val="18"/>
        </w:rPr>
        <w:t xml:space="preserve"> </w:t>
      </w:r>
      <w:r w:rsidRPr="00D61FFB">
        <w:rPr>
          <w:rFonts w:ascii="Cambria" w:hAnsi="Cambria"/>
          <w:i/>
          <w:iCs/>
          <w:sz w:val="18"/>
          <w:szCs w:val="18"/>
        </w:rPr>
        <w:t xml:space="preserve">Oświadczenie </w:t>
      </w:r>
      <w:r w:rsidRPr="00D61FFB">
        <w:rPr>
          <w:rFonts w:ascii="Cambria" w:hAnsi="Cambria" w:cs="Open Sans"/>
          <w:i/>
          <w:iCs/>
          <w:sz w:val="18"/>
          <w:szCs w:val="18"/>
          <w:shd w:val="clear" w:color="auto" w:fill="FFFFFF"/>
        </w:rPr>
        <w:t xml:space="preserve">dot. przesłanek wykluczenia z art. 5k Rozporządzenia 833/2014 </w:t>
      </w:r>
    </w:p>
    <w:p w14:paraId="6302A017" w14:textId="77777777" w:rsidR="00D61FFB" w:rsidRPr="00D61FFB" w:rsidRDefault="00D61FFB" w:rsidP="00D61FFB">
      <w:pPr>
        <w:jc w:val="right"/>
        <w:rPr>
          <w:rFonts w:ascii="Cambria" w:hAnsi="Cambria" w:cs="Open Sans"/>
          <w:i/>
          <w:iCs/>
          <w:sz w:val="18"/>
          <w:szCs w:val="18"/>
          <w:shd w:val="clear" w:color="auto" w:fill="FFFFFF"/>
        </w:rPr>
      </w:pPr>
      <w:r w:rsidRPr="00D61FFB">
        <w:rPr>
          <w:rFonts w:ascii="Cambria" w:hAnsi="Cambria" w:cs="Open Sans"/>
          <w:i/>
          <w:iCs/>
          <w:sz w:val="18"/>
          <w:szCs w:val="18"/>
          <w:shd w:val="clear" w:color="auto" w:fill="FFFFFF"/>
        </w:rPr>
        <w:t xml:space="preserve">oraz art. 7 ust. 1 ustawy o szczególnych rozwiązaniach </w:t>
      </w:r>
    </w:p>
    <w:p w14:paraId="6BA2275D" w14:textId="77777777" w:rsidR="00D61FFB" w:rsidRPr="00D61FFB" w:rsidRDefault="00D61FFB" w:rsidP="00D61FFB">
      <w:pPr>
        <w:jc w:val="right"/>
        <w:rPr>
          <w:rFonts w:ascii="Cambria" w:hAnsi="Cambria" w:cs="Open Sans"/>
          <w:i/>
          <w:iCs/>
          <w:sz w:val="18"/>
          <w:szCs w:val="18"/>
          <w:shd w:val="clear" w:color="auto" w:fill="FFFFFF"/>
        </w:rPr>
      </w:pPr>
      <w:r w:rsidRPr="00D61FFB">
        <w:rPr>
          <w:rFonts w:ascii="Cambria" w:hAnsi="Cambria" w:cs="Open Sans"/>
          <w:i/>
          <w:iCs/>
          <w:sz w:val="18"/>
          <w:szCs w:val="18"/>
          <w:shd w:val="clear" w:color="auto" w:fill="FFFFFF"/>
        </w:rPr>
        <w:t xml:space="preserve">w zakresie przeciwdziałania wspieraniu agresji na Ukrainę </w:t>
      </w:r>
    </w:p>
    <w:p w14:paraId="6214D010" w14:textId="76C48152" w:rsidR="00D61FFB" w:rsidRPr="00D61FFB" w:rsidRDefault="00D61FFB" w:rsidP="00D61FFB">
      <w:pPr>
        <w:jc w:val="right"/>
        <w:rPr>
          <w:rFonts w:ascii="Cambria" w:hAnsi="Cambria"/>
          <w:i/>
          <w:iCs/>
          <w:sz w:val="18"/>
          <w:szCs w:val="18"/>
        </w:rPr>
      </w:pPr>
      <w:r w:rsidRPr="00D61FFB">
        <w:rPr>
          <w:rFonts w:ascii="Cambria" w:hAnsi="Cambria" w:cs="Open Sans"/>
          <w:i/>
          <w:iCs/>
          <w:sz w:val="18"/>
          <w:szCs w:val="18"/>
          <w:shd w:val="clear" w:color="auto" w:fill="FFFFFF"/>
        </w:rPr>
        <w:t>oraz służących ochronie bezpieczeństwa narodowego</w:t>
      </w:r>
    </w:p>
    <w:p w14:paraId="537EDFC3" w14:textId="77777777" w:rsidR="00D61FFB" w:rsidRPr="003507C0" w:rsidRDefault="00D61FFB" w:rsidP="00D61FFB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455B0F89" w14:textId="77777777" w:rsidR="00D61FFB" w:rsidRPr="003507C0" w:rsidRDefault="00D61FFB" w:rsidP="00D61FFB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516FD07D" w14:textId="45B34B94" w:rsidR="00D61FFB" w:rsidRPr="00C56B85" w:rsidRDefault="00D61FFB" w:rsidP="00D61FFB">
      <w:pPr>
        <w:tabs>
          <w:tab w:val="left" w:pos="4253"/>
        </w:tabs>
        <w:suppressAutoHyphens w:val="0"/>
        <w:spacing w:line="360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C56B85">
        <w:rPr>
          <w:rFonts w:ascii="Cambria" w:eastAsia="Calibri" w:hAnsi="Cambria" w:cs="Calibri"/>
          <w:sz w:val="22"/>
          <w:szCs w:val="22"/>
          <w:lang w:eastAsia="en-US"/>
        </w:rPr>
        <w:t xml:space="preserve">Numer sprawy: </w:t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>ZP.271.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>5</w:t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>.202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>4</w:t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499E1D75" w14:textId="77777777" w:rsidR="00D61FFB" w:rsidRPr="00C56B85" w:rsidRDefault="00D61FFB" w:rsidP="00D61FFB">
      <w:pPr>
        <w:suppressAutoHyphens w:val="0"/>
        <w:spacing w:after="160" w:line="259" w:lineRule="auto"/>
        <w:ind w:left="284" w:right="-1"/>
        <w:jc w:val="right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14:paraId="51DCE75F" w14:textId="77777777" w:rsidR="00D61FFB" w:rsidRPr="00C56B85" w:rsidRDefault="00D61FFB" w:rsidP="00D61FFB">
      <w:pPr>
        <w:numPr>
          <w:ilvl w:val="3"/>
          <w:numId w:val="1"/>
        </w:numPr>
        <w:suppressAutoHyphens w:val="0"/>
        <w:autoSpaceDN/>
        <w:ind w:left="357" w:hanging="357"/>
        <w:contextualSpacing/>
        <w:textAlignment w:val="auto"/>
        <w:rPr>
          <w:rFonts w:ascii="Cambria" w:hAnsi="Cambria"/>
          <w:b/>
          <w:lang w:val="x-none" w:eastAsia="x-none"/>
        </w:rPr>
      </w:pPr>
      <w:r w:rsidRPr="00C56B85">
        <w:rPr>
          <w:rFonts w:ascii="Cambria" w:hAnsi="Cambria"/>
          <w:b/>
          <w:lang w:val="x-none" w:eastAsia="x-none"/>
        </w:rPr>
        <w:t>Zamawiający:</w:t>
      </w:r>
    </w:p>
    <w:p w14:paraId="22A5077F" w14:textId="77777777" w:rsidR="00D61FFB" w:rsidRPr="00C56B85" w:rsidRDefault="00D61FFB" w:rsidP="00D61FFB">
      <w:pPr>
        <w:suppressAutoHyphens w:val="0"/>
        <w:ind w:firstLine="357"/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</w:pPr>
      <w:r w:rsidRPr="00C56B85"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  <w:t>Gmina Rząśnik</w:t>
      </w:r>
    </w:p>
    <w:p w14:paraId="301D60C4" w14:textId="77777777" w:rsidR="00D61FFB" w:rsidRPr="00C56B85" w:rsidRDefault="00D61FFB" w:rsidP="00D61FFB">
      <w:pPr>
        <w:suppressAutoHyphens w:val="0"/>
        <w:ind w:firstLine="357"/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</w:pPr>
      <w:r w:rsidRPr="00C56B85"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  <w:t>ul. Jesionowa 3, 07-205 Rząśnik</w:t>
      </w:r>
    </w:p>
    <w:p w14:paraId="7215F992" w14:textId="77777777" w:rsidR="00D61FFB" w:rsidRPr="00C56B85" w:rsidRDefault="00D61FFB" w:rsidP="00D61FFB">
      <w:pPr>
        <w:suppressAutoHyphens w:val="0"/>
        <w:spacing w:after="160" w:line="259" w:lineRule="auto"/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</w:pPr>
    </w:p>
    <w:p w14:paraId="501442FC" w14:textId="77777777" w:rsidR="00D61FFB" w:rsidRPr="00C56B85" w:rsidRDefault="00D61FFB" w:rsidP="00D61FFB">
      <w:pPr>
        <w:suppressAutoHyphens w:val="0"/>
        <w:spacing w:before="120" w:after="120" w:line="259" w:lineRule="auto"/>
        <w:rPr>
          <w:rFonts w:ascii="Cambria" w:eastAsia="Calibri" w:hAnsi="Cambria"/>
          <w:b/>
          <w:kern w:val="1"/>
          <w:sz w:val="18"/>
          <w:szCs w:val="18"/>
          <w:lang w:eastAsia="ar-SA"/>
        </w:rPr>
      </w:pPr>
      <w:r w:rsidRPr="00C56B85">
        <w:rPr>
          <w:rFonts w:ascii="Cambria" w:eastAsia="Calibri" w:hAnsi="Cambria"/>
          <w:b/>
          <w:kern w:val="1"/>
          <w:sz w:val="22"/>
          <w:szCs w:val="22"/>
          <w:lang w:eastAsia="ar-SA"/>
        </w:rPr>
        <w:t>2. WYKONAWCA:</w:t>
      </w:r>
      <w:r w:rsidRPr="00C56B85">
        <w:rPr>
          <w:rFonts w:ascii="Cambria" w:eastAsia="Calibri" w:hAnsi="Cambria"/>
          <w:kern w:val="1"/>
          <w:sz w:val="22"/>
          <w:szCs w:val="22"/>
          <w:lang w:eastAsia="ar-SA"/>
        </w:rPr>
        <w:tab/>
      </w:r>
      <w:r w:rsidRPr="00C56B85">
        <w:rPr>
          <w:rFonts w:ascii="Cambria" w:eastAsia="Calibri" w:hAnsi="Cambria"/>
          <w:kern w:val="1"/>
          <w:sz w:val="18"/>
          <w:szCs w:val="18"/>
          <w:lang w:eastAsia="ar-SA"/>
        </w:rPr>
        <w:tab/>
      </w:r>
      <w:r w:rsidRPr="00C56B85">
        <w:rPr>
          <w:rFonts w:ascii="Cambria" w:eastAsia="Calibri" w:hAnsi="Cambria"/>
          <w:kern w:val="1"/>
          <w:sz w:val="18"/>
          <w:szCs w:val="18"/>
          <w:lang w:eastAsia="ar-SA"/>
        </w:rPr>
        <w:tab/>
      </w:r>
    </w:p>
    <w:tbl>
      <w:tblPr>
        <w:tblW w:w="907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270"/>
      </w:tblGrid>
      <w:tr w:rsidR="00D61FFB" w:rsidRPr="00C56B85" w14:paraId="458213E3" w14:textId="77777777" w:rsidTr="0081777A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5A9B95" w14:textId="77777777" w:rsidR="00D61FFB" w:rsidRPr="00C56B85" w:rsidRDefault="00D61FFB" w:rsidP="0081777A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0F7B66" w14:textId="77777777" w:rsidR="00D61FFB" w:rsidRPr="00C56B85" w:rsidRDefault="00D61FFB" w:rsidP="0081777A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DAA7B" w14:textId="77777777" w:rsidR="00D61FFB" w:rsidRPr="00C56B85" w:rsidRDefault="00D61FFB" w:rsidP="0081777A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 xml:space="preserve">Adres(y) </w:t>
            </w:r>
            <w:r w:rsidRPr="00C56B85">
              <w:rPr>
                <w:rFonts w:ascii="Cambria" w:eastAsia="Calibri" w:hAnsi="Cambria"/>
                <w:b/>
                <w:caps/>
                <w:kern w:val="1"/>
                <w:sz w:val="20"/>
                <w:szCs w:val="20"/>
                <w:lang w:eastAsia="ar-SA"/>
              </w:rPr>
              <w:t>Wykonawcy</w:t>
            </w: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>(ów)</w:t>
            </w:r>
          </w:p>
        </w:tc>
      </w:tr>
      <w:tr w:rsidR="00D61FFB" w:rsidRPr="00C56B85" w14:paraId="76D2C2A3" w14:textId="77777777" w:rsidTr="0081777A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D830" w14:textId="77777777" w:rsidR="00D61FFB" w:rsidRPr="00C56B85" w:rsidRDefault="00D61FFB" w:rsidP="0081777A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726B" w14:textId="77777777" w:rsidR="00D61FFB" w:rsidRPr="00C56B85" w:rsidRDefault="00D61FFB" w:rsidP="0081777A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  <w:p w14:paraId="5AA54990" w14:textId="77777777" w:rsidR="00D61FFB" w:rsidRPr="00C56B85" w:rsidRDefault="00D61FFB" w:rsidP="0081777A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  <w:p w14:paraId="1203F939" w14:textId="77777777" w:rsidR="00D61FFB" w:rsidRPr="00C56B85" w:rsidRDefault="00D61FFB" w:rsidP="0081777A">
            <w:pPr>
              <w:suppressAutoHyphens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C65D" w14:textId="77777777" w:rsidR="00D61FFB" w:rsidRPr="00C56B85" w:rsidRDefault="00D61FFB" w:rsidP="0081777A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0E81D3CA" w14:textId="77777777" w:rsidR="00D61FFB" w:rsidRPr="00C56B85" w:rsidRDefault="00D61FFB" w:rsidP="00D61FF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5A6A781" w14:textId="77777777" w:rsidR="00D61FFB" w:rsidRPr="00C56B85" w:rsidRDefault="00D61FFB" w:rsidP="00D61FFB">
      <w:pPr>
        <w:suppressAutoHyphens w:val="0"/>
        <w:spacing w:after="160" w:line="259" w:lineRule="auto"/>
        <w:rPr>
          <w:rFonts w:eastAsia="Calibri"/>
          <w:b/>
          <w:sz w:val="20"/>
          <w:szCs w:val="20"/>
          <w:lang w:eastAsia="en-US"/>
        </w:rPr>
      </w:pPr>
    </w:p>
    <w:p w14:paraId="0574BF68" w14:textId="77777777" w:rsidR="00D61FFB" w:rsidRPr="00C56B85" w:rsidRDefault="00D61FFB" w:rsidP="00D61FFB">
      <w:pPr>
        <w:suppressAutoHyphens w:val="0"/>
        <w:spacing w:after="120" w:line="259" w:lineRule="auto"/>
        <w:jc w:val="center"/>
        <w:rPr>
          <w:rFonts w:ascii="Cambria" w:eastAsia="Calibri" w:hAnsi="Cambria"/>
          <w:b/>
          <w:sz w:val="28"/>
          <w:szCs w:val="28"/>
          <w:u w:val="single"/>
          <w:lang w:eastAsia="en-US"/>
        </w:rPr>
      </w:pPr>
      <w:r w:rsidRPr="00C56B85">
        <w:rPr>
          <w:rFonts w:ascii="Cambria" w:eastAsia="Calibri" w:hAnsi="Cambria"/>
          <w:b/>
          <w:sz w:val="28"/>
          <w:szCs w:val="28"/>
          <w:u w:val="single"/>
          <w:lang w:eastAsia="en-US"/>
        </w:rPr>
        <w:t xml:space="preserve">Oświadczenia wykonawcy/wykonawcy wspólnie ubiegającego się </w:t>
      </w:r>
      <w:r w:rsidRPr="00C56B85">
        <w:rPr>
          <w:rFonts w:ascii="Cambria" w:eastAsia="Calibri" w:hAnsi="Cambria"/>
          <w:b/>
          <w:sz w:val="28"/>
          <w:szCs w:val="28"/>
          <w:u w:val="single"/>
          <w:lang w:eastAsia="en-US"/>
        </w:rPr>
        <w:br/>
        <w:t xml:space="preserve">o udzielenie zamówienia </w:t>
      </w:r>
    </w:p>
    <w:p w14:paraId="6ADFAD74" w14:textId="77777777" w:rsidR="00D61FFB" w:rsidRPr="00C56B85" w:rsidRDefault="00D61FFB" w:rsidP="00D61FFB">
      <w:pPr>
        <w:suppressAutoHyphens w:val="0"/>
        <w:spacing w:before="240" w:after="160" w:line="259" w:lineRule="auto"/>
        <w:jc w:val="center"/>
        <w:rPr>
          <w:rFonts w:ascii="Cambria" w:eastAsia="Calibri" w:hAnsi="Cambria"/>
          <w:b/>
          <w:caps/>
          <w:sz w:val="20"/>
          <w:szCs w:val="20"/>
          <w:u w:val="single"/>
          <w:lang w:eastAsia="en-US"/>
        </w:rPr>
      </w:pPr>
      <w:bookmarkStart w:id="0" w:name="_Hlk135046554"/>
      <w:r w:rsidRPr="00C56B85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DOTYCZĄCE PRZESŁANEK WYKLUCZENIA Z ART. 5K ROZPORZĄDZENIA 833/2014 </w:t>
      </w:r>
      <w:r w:rsidRPr="00C56B85">
        <w:rPr>
          <w:rFonts w:ascii="Cambria" w:eastAsia="Calibri" w:hAnsi="Cambria"/>
          <w:b/>
          <w:sz w:val="20"/>
          <w:szCs w:val="20"/>
          <w:u w:val="single"/>
          <w:lang w:eastAsia="en-US"/>
        </w:rPr>
        <w:br/>
        <w:t xml:space="preserve">ORAZ ART. 7 UST. 1 USTAWY </w:t>
      </w:r>
      <w:r w:rsidRPr="00C56B85">
        <w:rPr>
          <w:rFonts w:ascii="Cambria" w:eastAsia="Calibri" w:hAnsi="Cambria"/>
          <w:b/>
          <w:caps/>
          <w:sz w:val="20"/>
          <w:szCs w:val="20"/>
          <w:u w:val="single"/>
          <w:lang w:eastAsia="en-US"/>
        </w:rPr>
        <w:t xml:space="preserve">o szczególnych rozwiązaniach w zakresie przeciwdziałania wspieraniu agresji na Ukrainę </w:t>
      </w:r>
      <w:r w:rsidRPr="00C56B85">
        <w:rPr>
          <w:rFonts w:ascii="Cambria" w:eastAsia="Calibri" w:hAnsi="Cambria"/>
          <w:b/>
          <w:caps/>
          <w:sz w:val="20"/>
          <w:szCs w:val="20"/>
          <w:u w:val="single"/>
          <w:lang w:eastAsia="en-US"/>
        </w:rPr>
        <w:br/>
        <w:t>oraz służących ochronie bezpieczeństwa narodowego</w:t>
      </w:r>
    </w:p>
    <w:bookmarkEnd w:id="0"/>
    <w:p w14:paraId="220E2F95" w14:textId="77777777" w:rsidR="00D61FFB" w:rsidRPr="00C56B85" w:rsidRDefault="00D61FFB" w:rsidP="00D61FFB">
      <w:pPr>
        <w:suppressAutoHyphens w:val="0"/>
        <w:spacing w:before="120" w:after="160" w:line="259" w:lineRule="auto"/>
        <w:jc w:val="center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C56B85">
        <w:rPr>
          <w:rFonts w:ascii="Cambria" w:eastAsia="Calibri" w:hAnsi="Cambria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C56B85">
        <w:rPr>
          <w:rFonts w:ascii="Cambria" w:eastAsia="Calibri" w:hAnsi="Cambria"/>
          <w:b/>
          <w:sz w:val="21"/>
          <w:szCs w:val="21"/>
          <w:lang w:eastAsia="en-US"/>
        </w:rPr>
        <w:t>Pzp</w:t>
      </w:r>
      <w:proofErr w:type="spellEnd"/>
    </w:p>
    <w:p w14:paraId="15442519" w14:textId="2E67FF3F" w:rsidR="00D61FFB" w:rsidRPr="00C56B85" w:rsidRDefault="00D61FFB" w:rsidP="00D61FFB">
      <w:pPr>
        <w:suppressAutoHyphens w:val="0"/>
        <w:spacing w:before="240" w:after="160" w:line="259" w:lineRule="auto"/>
        <w:ind w:firstLine="709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C56B85">
        <w:rPr>
          <w:rFonts w:ascii="Cambria" w:eastAsia="Calibri" w:hAnsi="Cambria"/>
          <w:sz w:val="22"/>
          <w:szCs w:val="22"/>
          <w:lang w:eastAsia="en-US"/>
        </w:rPr>
        <w:t xml:space="preserve">Na potrzeby postępowania o udzielenie zamówienia publicznego pn. </w:t>
      </w:r>
      <w:r w:rsidRPr="00C56B85">
        <w:rPr>
          <w:rFonts w:ascii="Cambria" w:eastAsia="Calibri" w:hAnsi="Cambria" w:cs="Calibri"/>
          <w:sz w:val="22"/>
          <w:szCs w:val="22"/>
          <w:lang w:eastAsia="en-US"/>
        </w:rPr>
        <w:t>„</w:t>
      </w:r>
      <w:r w:rsidRPr="00D61FFB">
        <w:rPr>
          <w:rFonts w:ascii="Cambria" w:eastAsia="Calibri" w:hAnsi="Cambria"/>
          <w:b/>
          <w:bCs/>
          <w:sz w:val="22"/>
          <w:szCs w:val="22"/>
          <w:lang w:eastAsia="en-US"/>
        </w:rPr>
        <w:t>Rozbudowa drogi gminnej w miejscowości Wólka Przekory</w:t>
      </w:r>
      <w:r w:rsidRPr="00C56B85">
        <w:rPr>
          <w:rFonts w:ascii="Cambria" w:eastAsia="Calibri" w:hAnsi="Cambria"/>
          <w:b/>
          <w:bCs/>
          <w:sz w:val="22"/>
          <w:szCs w:val="22"/>
          <w:lang w:eastAsia="en-US"/>
        </w:rPr>
        <w:t>”</w:t>
      </w:r>
      <w:r w:rsidRPr="00C56B85">
        <w:rPr>
          <w:rFonts w:ascii="Cambria" w:eastAsia="Calibri" w:hAnsi="Cambria" w:cs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C56B85">
        <w:rPr>
          <w:rFonts w:ascii="Cambria" w:eastAsia="Calibri" w:hAnsi="Cambria"/>
          <w:sz w:val="22"/>
          <w:szCs w:val="22"/>
          <w:lang w:eastAsia="en-US"/>
        </w:rPr>
        <w:t>prowadzonego przez Gminę Rząśnik</w:t>
      </w:r>
      <w:r w:rsidRPr="00C56B85">
        <w:rPr>
          <w:rFonts w:ascii="Cambria" w:eastAsia="Calibri" w:hAnsi="Cambria"/>
          <w:i/>
          <w:sz w:val="22"/>
          <w:szCs w:val="22"/>
          <w:lang w:eastAsia="en-US"/>
        </w:rPr>
        <w:t xml:space="preserve">, </w:t>
      </w:r>
      <w:r w:rsidRPr="00C56B85">
        <w:rPr>
          <w:rFonts w:ascii="Cambria" w:eastAsia="Calibri" w:hAnsi="Cambria"/>
          <w:sz w:val="22"/>
          <w:szCs w:val="22"/>
          <w:lang w:eastAsia="en-US"/>
        </w:rPr>
        <w:t>oświadczam, co następuje:</w:t>
      </w:r>
    </w:p>
    <w:p w14:paraId="724FEBDF" w14:textId="77777777" w:rsidR="00D61FFB" w:rsidRPr="00C56B85" w:rsidRDefault="00D61FFB" w:rsidP="00D61FFB">
      <w:pPr>
        <w:shd w:val="clear" w:color="auto" w:fill="BFBFBF"/>
        <w:suppressAutoHyphens w:val="0"/>
        <w:spacing w:before="360"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C56B85">
        <w:rPr>
          <w:rFonts w:ascii="Cambria" w:eastAsia="Calibri" w:hAnsi="Cambria"/>
          <w:b/>
          <w:sz w:val="22"/>
          <w:szCs w:val="22"/>
          <w:lang w:eastAsia="en-US"/>
        </w:rPr>
        <w:t>OŚWIADCZENIA DOTYCZĄCE WYKONAWCY:</w:t>
      </w:r>
    </w:p>
    <w:p w14:paraId="7F18C843" w14:textId="77777777" w:rsidR="00D61FFB" w:rsidRPr="00C56B85" w:rsidRDefault="00D61FFB" w:rsidP="00D61FFB">
      <w:pPr>
        <w:numPr>
          <w:ilvl w:val="0"/>
          <w:numId w:val="3"/>
        </w:numPr>
        <w:suppressAutoHyphens w:val="0"/>
        <w:autoSpaceDN/>
        <w:spacing w:before="360" w:after="160" w:line="259" w:lineRule="auto"/>
        <w:contextualSpacing/>
        <w:jc w:val="both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C56B85">
        <w:rPr>
          <w:rFonts w:ascii="Cambria" w:eastAsia="Calibri" w:hAnsi="Cambria"/>
          <w:sz w:val="22"/>
          <w:szCs w:val="22"/>
          <w:lang w:eastAsia="en-US"/>
        </w:rPr>
        <w:t xml:space="preserve">Oświadczam, że nie podlegam wykluczeniu z postępowania na podstawie </w:t>
      </w:r>
      <w:r w:rsidRPr="00C56B85">
        <w:rPr>
          <w:rFonts w:ascii="Cambria" w:eastAsia="Calibri" w:hAnsi="Cambria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56B85">
        <w:rPr>
          <w:rFonts w:ascii="Cambria" w:eastAsia="Calibri" w:hAnsi="Cambria"/>
          <w:sz w:val="22"/>
          <w:szCs w:val="22"/>
          <w:vertAlign w:val="superscript"/>
          <w:lang w:eastAsia="en-US"/>
        </w:rPr>
        <w:footnoteReference w:id="1"/>
      </w:r>
    </w:p>
    <w:p w14:paraId="74C7B516" w14:textId="77777777" w:rsidR="00D61FFB" w:rsidRPr="00C56B85" w:rsidRDefault="00D61FFB" w:rsidP="00D61FFB">
      <w:pPr>
        <w:numPr>
          <w:ilvl w:val="0"/>
          <w:numId w:val="3"/>
        </w:numPr>
        <w:suppressAutoHyphens w:val="0"/>
        <w:autoSpaceDN/>
        <w:spacing w:after="160" w:line="259" w:lineRule="auto"/>
        <w:jc w:val="both"/>
        <w:textAlignment w:val="auto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C56B85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Oświadczam, że nie zachodzą w stosunku do mnie przesłanki wykluczenia z postępowania na podstawie art. </w:t>
      </w:r>
      <w:r w:rsidRPr="00C56B85">
        <w:rPr>
          <w:rFonts w:ascii="Cambria" w:eastAsia="Calibri" w:hAnsi="Cambria"/>
          <w:color w:val="222222"/>
          <w:sz w:val="22"/>
          <w:szCs w:val="22"/>
          <w:lang w:eastAsia="en-US"/>
        </w:rPr>
        <w:t>7 ust. 1 ustawy z dnia 13 kwietnia 2022 r.</w:t>
      </w:r>
      <w:r w:rsidRPr="00C56B85">
        <w:rPr>
          <w:rFonts w:ascii="Cambria" w:eastAsia="Calibri" w:hAnsi="Cambria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56B85">
        <w:rPr>
          <w:rFonts w:ascii="Cambria" w:eastAsia="Calibri" w:hAnsi="Cambria"/>
          <w:color w:val="222222"/>
          <w:sz w:val="22"/>
          <w:szCs w:val="22"/>
          <w:lang w:eastAsia="en-US"/>
        </w:rPr>
        <w:t>(</w:t>
      </w:r>
      <w:proofErr w:type="spellStart"/>
      <w:r w:rsidRPr="007E19D8">
        <w:rPr>
          <w:rFonts w:ascii="Cambria" w:eastAsia="Calibri" w:hAnsi="Cambria"/>
          <w:color w:val="222222"/>
          <w:sz w:val="22"/>
          <w:szCs w:val="22"/>
          <w:lang w:eastAsia="en-US"/>
        </w:rPr>
        <w:t>t.j</w:t>
      </w:r>
      <w:proofErr w:type="spellEnd"/>
      <w:r w:rsidRPr="007E19D8">
        <w:rPr>
          <w:rFonts w:ascii="Cambria" w:eastAsia="Calibri" w:hAnsi="Cambria"/>
          <w:color w:val="222222"/>
          <w:sz w:val="22"/>
          <w:szCs w:val="22"/>
          <w:lang w:eastAsia="en-US"/>
        </w:rPr>
        <w:t>. Dz. U. z 2023 r. poz. 1497, 1859</w:t>
      </w:r>
      <w:r w:rsidRPr="00C56B85">
        <w:rPr>
          <w:rFonts w:ascii="Cambria" w:eastAsia="Calibri" w:hAnsi="Cambria"/>
          <w:color w:val="222222"/>
          <w:sz w:val="22"/>
          <w:szCs w:val="22"/>
          <w:lang w:eastAsia="en-US"/>
        </w:rPr>
        <w:t>)</w:t>
      </w:r>
      <w:r w:rsidRPr="00C56B85">
        <w:rPr>
          <w:rFonts w:ascii="Cambria" w:eastAsia="Calibri" w:hAnsi="Cambria"/>
          <w:i/>
          <w:iCs/>
          <w:color w:val="222222"/>
          <w:sz w:val="22"/>
          <w:szCs w:val="22"/>
          <w:lang w:eastAsia="en-US"/>
        </w:rPr>
        <w:t>.</w:t>
      </w:r>
      <w:r w:rsidRPr="00C56B85">
        <w:rPr>
          <w:rFonts w:ascii="Cambria" w:eastAsia="Calibri" w:hAnsi="Cambria"/>
          <w:color w:val="222222"/>
          <w:sz w:val="22"/>
          <w:szCs w:val="22"/>
          <w:vertAlign w:val="superscript"/>
          <w:lang w:eastAsia="en-US"/>
        </w:rPr>
        <w:footnoteReference w:id="2"/>
      </w:r>
    </w:p>
    <w:p w14:paraId="2C7B0BD9" w14:textId="77777777" w:rsidR="00D61FFB" w:rsidRPr="00C56B85" w:rsidRDefault="00D61FFB" w:rsidP="00D61FFB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07824B3E" w14:textId="77777777" w:rsidR="00D61FFB" w:rsidRPr="00C56B85" w:rsidRDefault="00D61FFB" w:rsidP="00D61FFB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2C8D40F9" w14:textId="77777777" w:rsidR="00D61FFB" w:rsidRPr="00C56B85" w:rsidRDefault="00D61FFB" w:rsidP="00D61FFB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0"/>
        <w:gridCol w:w="6062"/>
      </w:tblGrid>
      <w:tr w:rsidR="00D61FFB" w:rsidRPr="00C56B85" w14:paraId="0264075A" w14:textId="77777777" w:rsidTr="0081777A">
        <w:trPr>
          <w:jc w:val="center"/>
        </w:trPr>
        <w:tc>
          <w:tcPr>
            <w:tcW w:w="1814" w:type="pct"/>
            <w:vAlign w:val="center"/>
          </w:tcPr>
          <w:p w14:paraId="420253D1" w14:textId="77777777" w:rsidR="00D61FFB" w:rsidRPr="00C56B85" w:rsidRDefault="00D61FFB" w:rsidP="0081777A">
            <w:pPr>
              <w:suppressAutoHyphens w:val="0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bookmarkStart w:id="2" w:name="_Hlk129340590"/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14:paraId="6E565E14" w14:textId="77777777" w:rsidR="00D61FFB" w:rsidRPr="00C56B85" w:rsidRDefault="00D61FFB" w:rsidP="0081777A">
            <w:pPr>
              <w:suppressAutoHyphens w:val="0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 xml:space="preserve">           …..……………………………………………………………………………………………..………..</w:t>
            </w:r>
          </w:p>
        </w:tc>
      </w:tr>
      <w:tr w:rsidR="00D61FFB" w:rsidRPr="00C56B85" w14:paraId="61C04653" w14:textId="77777777" w:rsidTr="0081777A">
        <w:trPr>
          <w:trHeight w:val="586"/>
          <w:jc w:val="center"/>
        </w:trPr>
        <w:tc>
          <w:tcPr>
            <w:tcW w:w="1814" w:type="pct"/>
            <w:vAlign w:val="center"/>
          </w:tcPr>
          <w:p w14:paraId="527AB254" w14:textId="77777777" w:rsidR="00D61FFB" w:rsidRPr="00C56B85" w:rsidRDefault="00D61FFB" w:rsidP="0081777A">
            <w:pPr>
              <w:suppressAutoHyphens w:val="0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81827EB" w14:textId="77777777" w:rsidR="00D61FFB" w:rsidRPr="00C56B85" w:rsidRDefault="00D61FFB" w:rsidP="0081777A">
            <w:pPr>
              <w:suppressAutoHyphens w:val="0"/>
              <w:jc w:val="center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ych</w:t>
            </w:r>
            <w:proofErr w:type="spellEnd"/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) do podpisania niniejszej oferty  w imieniu Wykonawcy(ów)</w:t>
            </w:r>
          </w:p>
        </w:tc>
      </w:tr>
      <w:bookmarkEnd w:id="2"/>
    </w:tbl>
    <w:p w14:paraId="2856C3D5" w14:textId="77777777" w:rsidR="00D61FFB" w:rsidRPr="00C56B85" w:rsidRDefault="00D61FFB" w:rsidP="00D61FF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23A38884" w14:textId="77777777" w:rsidR="00D61FFB" w:rsidRPr="00C56B85" w:rsidRDefault="00D61FFB" w:rsidP="00D61FF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53B8E407" w14:textId="77777777" w:rsidR="00D61FFB" w:rsidRPr="00C56B85" w:rsidRDefault="00D61FFB" w:rsidP="00D61FF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7710C398" w14:textId="77777777" w:rsidR="00D61FFB" w:rsidRPr="00C56B85" w:rsidRDefault="00D61FFB" w:rsidP="00D61FFB">
      <w:pPr>
        <w:tabs>
          <w:tab w:val="left" w:pos="1978"/>
          <w:tab w:val="left" w:pos="3828"/>
          <w:tab w:val="center" w:pos="4677"/>
        </w:tabs>
        <w:suppressAutoHyphens w:val="0"/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bidi="hi-IN"/>
        </w:rPr>
      </w:pPr>
      <w:r w:rsidRPr="00C56B85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</w:t>
      </w:r>
      <w:r w:rsidRPr="00C56B85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bidi="hi-IN"/>
        </w:rPr>
        <w:t xml:space="preserve"> lub podpisem zaufanym lub podpisem osobistym.</w:t>
      </w:r>
    </w:p>
    <w:p w14:paraId="592CA35D" w14:textId="77777777" w:rsidR="00D61FFB" w:rsidRPr="00C56B85" w:rsidRDefault="00D61FFB" w:rsidP="00D61FFB">
      <w:pPr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rPr>
          <w:rFonts w:ascii="Calibri Light" w:eastAsia="Calibri" w:hAnsi="Calibri Light" w:cs="Calibri"/>
          <w:b/>
          <w:color w:val="FF0000"/>
          <w:sz w:val="22"/>
          <w:szCs w:val="22"/>
          <w:lang w:eastAsia="en-US"/>
        </w:rPr>
      </w:pPr>
      <w:r w:rsidRPr="00C56B85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20841E73" w14:textId="77777777" w:rsidR="00D61FFB" w:rsidRPr="00C56B85" w:rsidRDefault="00D61FFB" w:rsidP="00D61FFB">
      <w:pPr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rPr>
          <w:rFonts w:ascii="Calibri Light" w:eastAsia="Calibri" w:hAnsi="Calibri Light" w:cs="Verdana-Italic"/>
          <w:i/>
          <w:iCs/>
          <w:color w:val="000000"/>
          <w:sz w:val="18"/>
          <w:szCs w:val="18"/>
          <w:lang w:eastAsia="en-US"/>
        </w:rPr>
      </w:pPr>
      <w:r w:rsidRPr="00C56B85">
        <w:rPr>
          <w:rFonts w:ascii="Calibri Light" w:eastAsia="Calibri" w:hAnsi="Calibri Light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FACDE29" w14:textId="77777777" w:rsidR="00F06680" w:rsidRDefault="00F06680"/>
    <w:sectPr w:rsidR="00F0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9D47" w14:textId="77777777" w:rsidR="000D2705" w:rsidRDefault="000D2705" w:rsidP="00D61FFB">
      <w:r>
        <w:separator/>
      </w:r>
    </w:p>
  </w:endnote>
  <w:endnote w:type="continuationSeparator" w:id="0">
    <w:p w14:paraId="78ABB523" w14:textId="77777777" w:rsidR="000D2705" w:rsidRDefault="000D2705" w:rsidP="00D6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8C67" w14:textId="77777777" w:rsidR="000D2705" w:rsidRDefault="000D2705" w:rsidP="00D61FFB">
      <w:r>
        <w:separator/>
      </w:r>
    </w:p>
  </w:footnote>
  <w:footnote w:type="continuationSeparator" w:id="0">
    <w:p w14:paraId="7B2EFF29" w14:textId="77777777" w:rsidR="000D2705" w:rsidRDefault="000D2705" w:rsidP="00D61FFB">
      <w:r>
        <w:continuationSeparator/>
      </w:r>
    </w:p>
  </w:footnote>
  <w:footnote w:id="1">
    <w:p w14:paraId="0790D854" w14:textId="77777777" w:rsidR="00D61FFB" w:rsidRPr="000515F3" w:rsidRDefault="00D61FFB" w:rsidP="00D61FFB">
      <w:pPr>
        <w:pStyle w:val="Tekstprzypisudolnego"/>
        <w:rPr>
          <w:rFonts w:ascii="Cambria" w:hAnsi="Cambria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</w:t>
      </w:r>
      <w:r w:rsidRPr="000515F3">
        <w:rPr>
          <w:rFonts w:ascii="Cambria" w:hAnsi="Cambria" w:cs="Calibri"/>
          <w:sz w:val="16"/>
          <w:szCs w:val="16"/>
        </w:rPr>
        <w:t>Zgodnie z treścią art. 5k ust. 1 rozporządzenia 833/2014 w brzmieniu nadanym rozporządzeniem 2022/576 zakazuje się udzielania lub dalszego</w:t>
      </w:r>
      <w:r w:rsidRPr="000515F3">
        <w:rPr>
          <w:rFonts w:ascii="Cambria" w:hAnsi="Cambria"/>
          <w:sz w:val="16"/>
          <w:szCs w:val="16"/>
        </w:rPr>
        <w:t xml:space="preserve">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C7CAFB" w14:textId="77777777" w:rsidR="00D61FFB" w:rsidRPr="000515F3" w:rsidRDefault="00D61FFB" w:rsidP="00D61FFB">
      <w:pPr>
        <w:pStyle w:val="Tekstprzypisudolnego"/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obywateli rosyjskich lub osób fizycznych lub prawnych, podmiotów lub organów z siedzibą w Rosji;</w:t>
      </w:r>
    </w:p>
    <w:p w14:paraId="3DC2EF6D" w14:textId="77777777" w:rsidR="00D61FFB" w:rsidRPr="000515F3" w:rsidRDefault="00D61FFB" w:rsidP="00D61FFB">
      <w:pPr>
        <w:pStyle w:val="Tekstprzypisudolnego"/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bookmarkStart w:id="1" w:name="_Hlk102557314"/>
      <w:r w:rsidRPr="000515F3">
        <w:rPr>
          <w:rFonts w:ascii="Cambria" w:hAnsi="Cambri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A68062E" w14:textId="77777777" w:rsidR="00D61FFB" w:rsidRPr="000515F3" w:rsidRDefault="00D61FFB" w:rsidP="00D61FFB">
      <w:pPr>
        <w:pStyle w:val="Tekstprzypisudolnego"/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C20DE6" w14:textId="77777777" w:rsidR="00D61FFB" w:rsidRPr="004E3F67" w:rsidRDefault="00D61FFB" w:rsidP="00D61FFB">
      <w:pPr>
        <w:pStyle w:val="Tekstprzypisudolnego"/>
        <w:rPr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717615">
        <w:rPr>
          <w:rFonts w:ascii="Cambria" w:hAnsi="Cambria"/>
          <w:sz w:val="16"/>
          <w:szCs w:val="16"/>
        </w:rPr>
        <w:t>.</w:t>
      </w:r>
    </w:p>
  </w:footnote>
  <w:footnote w:id="2">
    <w:p w14:paraId="469BD558" w14:textId="77777777" w:rsidR="00D61FFB" w:rsidRPr="000515F3" w:rsidRDefault="00D61FFB" w:rsidP="00D61FFB">
      <w:pPr>
        <w:rPr>
          <w:rFonts w:ascii="Calibri Light" w:hAnsi="Calibri Light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0515F3">
        <w:rPr>
          <w:rFonts w:ascii="Calibri Light" w:hAnsi="Calibri Light"/>
          <w:sz w:val="16"/>
          <w:szCs w:val="16"/>
        </w:rPr>
        <w:t xml:space="preserve">Zgodnie z treścią art. 7 ust. 1 ustawy z dnia 13 kwietnia 2022 r. </w:t>
      </w:r>
      <w:r w:rsidRPr="000515F3">
        <w:rPr>
          <w:rFonts w:ascii="Calibri Light" w:hAnsi="Calibri Light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515F3">
        <w:rPr>
          <w:rFonts w:ascii="Calibri Light" w:hAnsi="Calibri Light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515F3">
        <w:rPr>
          <w:rFonts w:ascii="Calibri Light" w:hAnsi="Calibri Light"/>
          <w:sz w:val="16"/>
          <w:szCs w:val="16"/>
        </w:rPr>
        <w:t>Pzp</w:t>
      </w:r>
      <w:proofErr w:type="spellEnd"/>
      <w:r w:rsidRPr="000515F3">
        <w:rPr>
          <w:rFonts w:ascii="Calibri Light" w:hAnsi="Calibri Light"/>
          <w:sz w:val="16"/>
          <w:szCs w:val="16"/>
        </w:rPr>
        <w:t xml:space="preserve"> wyklucza się:</w:t>
      </w:r>
    </w:p>
    <w:p w14:paraId="635471ED" w14:textId="77777777" w:rsidR="00D61FFB" w:rsidRPr="000515F3" w:rsidRDefault="00D61FFB" w:rsidP="00D61FFB">
      <w:pPr>
        <w:rPr>
          <w:rFonts w:ascii="Calibri Light" w:hAnsi="Calibri Light"/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A36C96" w14:textId="77777777" w:rsidR="00D61FFB" w:rsidRPr="000515F3" w:rsidRDefault="00D61FFB" w:rsidP="00D61FFB">
      <w:pPr>
        <w:rPr>
          <w:rFonts w:ascii="Calibri Light" w:hAnsi="Calibri Light"/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898803" w14:textId="77777777" w:rsidR="00D61FFB" w:rsidRPr="00896587" w:rsidRDefault="00D61FFB" w:rsidP="00D61FFB">
      <w:pPr>
        <w:rPr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2895751">
    <w:abstractNumId w:val="2"/>
  </w:num>
  <w:num w:numId="2" w16cid:durableId="484126823">
    <w:abstractNumId w:val="1"/>
  </w:num>
  <w:num w:numId="3" w16cid:durableId="34590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FB"/>
    <w:rsid w:val="000D2705"/>
    <w:rsid w:val="002B1CF8"/>
    <w:rsid w:val="007214E8"/>
    <w:rsid w:val="00D61FFB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FDB4"/>
  <w15:chartTrackingRefBased/>
  <w15:docId w15:val="{1FED7651-3749-4695-B38A-5D0BDBB6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61F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61FFB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61FF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rsid w:val="00D61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Koczkodon</dc:creator>
  <cp:keywords/>
  <dc:description/>
  <cp:lastModifiedBy>Adam Koczkodon</cp:lastModifiedBy>
  <cp:revision>1</cp:revision>
  <dcterms:created xsi:type="dcterms:W3CDTF">2024-09-18T07:56:00Z</dcterms:created>
  <dcterms:modified xsi:type="dcterms:W3CDTF">2024-09-18T08:00:00Z</dcterms:modified>
</cp:coreProperties>
</file>