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DAAC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B2CE1C3" w14:textId="7990150A" w:rsidR="007F34FC" w:rsidRPr="005F5B25" w:rsidRDefault="007F34FC" w:rsidP="007F34FC">
      <w:pPr>
        <w:spacing w:after="0" w:line="240" w:lineRule="auto"/>
        <w:jc w:val="both"/>
        <w:rPr>
          <w:rFonts w:ascii="Times New Roman" w:hAnsi="Times New Roman"/>
        </w:rPr>
      </w:pP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5F5B25" w:rsidRPr="005F5B25">
        <w:rPr>
          <w:rFonts w:ascii="Times New Roman" w:eastAsia="Times New Roman" w:hAnsi="Times New Roman"/>
          <w:b/>
          <w:lang w:eastAsia="pl-PL"/>
        </w:rPr>
        <w:t>4</w:t>
      </w:r>
      <w:r w:rsidRPr="005F5B25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23DDB12F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5F5B25">
        <w:rPr>
          <w:rFonts w:ascii="Times New Roman" w:eastAsia="Times New Roman" w:hAnsi="Times New Roman"/>
          <w:b/>
          <w:u w:val="single"/>
          <w:lang w:eastAsia="pl-PL"/>
        </w:rPr>
        <w:t>Wykonawca:</w:t>
      </w:r>
    </w:p>
    <w:p w14:paraId="0AE32C86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82FB8FE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69D8B778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3A037692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(pełna nazwa/firma, adres, w zależności od</w:t>
      </w:r>
    </w:p>
    <w:p w14:paraId="31E8A22C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 xml:space="preserve"> podmiotu: NIP/PESEL, KRS/</w:t>
      </w:r>
      <w:proofErr w:type="spellStart"/>
      <w:r w:rsidRPr="005F5B25">
        <w:rPr>
          <w:rFonts w:ascii="Times New Roman" w:eastAsia="Times New Roman" w:hAnsi="Times New Roman"/>
          <w:lang w:eastAsia="pl-PL"/>
        </w:rPr>
        <w:t>CEiDG</w:t>
      </w:r>
      <w:proofErr w:type="spellEnd"/>
      <w:r w:rsidRPr="005F5B25">
        <w:rPr>
          <w:rFonts w:ascii="Times New Roman" w:eastAsia="Times New Roman" w:hAnsi="Times New Roman"/>
          <w:lang w:eastAsia="pl-PL"/>
        </w:rPr>
        <w:t>)</w:t>
      </w:r>
    </w:p>
    <w:p w14:paraId="44A23160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5F5B25">
        <w:rPr>
          <w:rFonts w:ascii="Times New Roman" w:eastAsia="Times New Roman" w:hAnsi="Times New Roman"/>
          <w:b/>
          <w:u w:val="single"/>
          <w:lang w:eastAsia="pl-PL"/>
        </w:rPr>
        <w:t xml:space="preserve">reprezentowany przez:  </w:t>
      </w:r>
    </w:p>
    <w:p w14:paraId="1D4CFCFB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2D91D924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F43F725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7D6D21B3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(imię, nazwisko, stanowisko/podstawa do reprezentacji)</w:t>
      </w:r>
    </w:p>
    <w:p w14:paraId="5EB2D95F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E49E968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5F5B25">
        <w:rPr>
          <w:rFonts w:ascii="Times New Roman" w:eastAsia="Times New Roman" w:hAnsi="Times New Roman"/>
          <w:b/>
          <w:u w:val="single"/>
          <w:lang w:eastAsia="pl-PL"/>
        </w:rPr>
        <w:t>Oświadczenie wykonawcy</w:t>
      </w:r>
    </w:p>
    <w:p w14:paraId="448BF0BB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79F0761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F5B25">
        <w:rPr>
          <w:rFonts w:ascii="Times New Roman" w:eastAsia="Times New Roman" w:hAnsi="Times New Roman"/>
          <w:b/>
          <w:lang w:eastAsia="pl-PL"/>
        </w:rPr>
        <w:t>o przynależności lub braku przynależności do tej samej grupy kapitałowej,</w:t>
      </w:r>
    </w:p>
    <w:p w14:paraId="3AEAFF16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F5B25">
        <w:rPr>
          <w:rFonts w:ascii="Times New Roman" w:eastAsia="Times New Roman" w:hAnsi="Times New Roman"/>
          <w:b/>
          <w:lang w:eastAsia="pl-PL"/>
        </w:rPr>
        <w:t>o której mowa w art. 108 ust. 1 pkt 5 ustawy z dnia 11 września 2019 r.</w:t>
      </w:r>
    </w:p>
    <w:p w14:paraId="6448C994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F5B25">
        <w:rPr>
          <w:rFonts w:ascii="Times New Roman" w:eastAsia="Times New Roman" w:hAnsi="Times New Roman"/>
          <w:b/>
          <w:lang w:eastAsia="pl-PL"/>
        </w:rPr>
        <w:t xml:space="preserve">Prawo zamówień publicznych (dalej jako: ustawa </w:t>
      </w:r>
      <w:proofErr w:type="spellStart"/>
      <w:r w:rsidRPr="005F5B25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5F5B25">
        <w:rPr>
          <w:rFonts w:ascii="Times New Roman" w:eastAsia="Times New Roman" w:hAnsi="Times New Roman"/>
          <w:b/>
          <w:lang w:eastAsia="pl-PL"/>
        </w:rPr>
        <w:t>),</w:t>
      </w:r>
    </w:p>
    <w:p w14:paraId="576A23C2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DEAA005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D09B1CA" w14:textId="69F6FB97" w:rsidR="007F34FC" w:rsidRPr="005F5B25" w:rsidRDefault="007F34FC" w:rsidP="007F34F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F5B25">
        <w:rPr>
          <w:rFonts w:ascii="Times New Roman" w:eastAsia="Times New Roman" w:hAnsi="Times New Roman"/>
          <w:lang w:eastAsia="pl-PL"/>
        </w:rPr>
        <w:t>Na potrzeby postępowania o udzielenie zamówienia publicznego pn.</w:t>
      </w:r>
      <w:r w:rsidRPr="005F5B25">
        <w:rPr>
          <w:rFonts w:ascii="Times New Roman" w:eastAsia="Times New Roman" w:hAnsi="Times New Roman"/>
          <w:b/>
          <w:lang w:eastAsia="pl-PL"/>
        </w:rPr>
        <w:t xml:space="preserve"> </w:t>
      </w:r>
      <w:r w:rsidRPr="005F5B25">
        <w:rPr>
          <w:rFonts w:ascii="Times New Roman" w:eastAsia="Times New Roman" w:hAnsi="Times New Roman"/>
          <w:lang w:eastAsia="pl-PL"/>
        </w:rPr>
        <w:t>.,</w:t>
      </w:r>
      <w:bookmarkStart w:id="0" w:name="_Hlk121751517"/>
      <w:bookmarkStart w:id="1" w:name="_Hlk127869433"/>
      <w:r w:rsidR="005F5B25">
        <w:rPr>
          <w:rFonts w:ascii="Times New Roman" w:eastAsia="Times New Roman" w:hAnsi="Times New Roman"/>
          <w:lang w:eastAsia="pl-PL"/>
        </w:rPr>
        <w:t xml:space="preserve"> </w:t>
      </w:r>
      <w:r w:rsidR="005F5B25" w:rsidRPr="00994CF3">
        <w:rPr>
          <w:rFonts w:ascii="Times New Roman" w:eastAsia="Times New Roman" w:hAnsi="Times New Roman"/>
          <w:b/>
          <w:bCs/>
          <w:color w:val="000000"/>
          <w:lang w:eastAsia="pl-PL"/>
        </w:rPr>
        <w:t>„</w:t>
      </w:r>
      <w:bookmarkEnd w:id="0"/>
      <w:r w:rsidR="005F5B25">
        <w:rPr>
          <w:rFonts w:ascii="Times New Roman" w:eastAsia="Times New Roman" w:hAnsi="Times New Roman"/>
          <w:b/>
          <w:bCs/>
          <w:color w:val="000000"/>
          <w:lang w:eastAsia="pl-PL"/>
        </w:rPr>
        <w:t>Zakup i dostawa nowego ciągnika rolniczego wraz z nową przyczepa budowlaną</w:t>
      </w:r>
      <w:r w:rsidR="005F5B25">
        <w:rPr>
          <w:rFonts w:ascii="Times New Roman" w:eastAsia="Times New Roman" w:hAnsi="Times New Roman"/>
          <w:b/>
          <w:lang w:eastAsia="pl-PL"/>
        </w:rPr>
        <w:t>”,</w:t>
      </w:r>
      <w:r w:rsidR="005F5B25" w:rsidRPr="00994CF3">
        <w:rPr>
          <w:rFonts w:ascii="Times New Roman" w:eastAsia="Times New Roman" w:hAnsi="Times New Roman"/>
          <w:lang w:eastAsia="pl-PL"/>
        </w:rPr>
        <w:t xml:space="preserve"> </w:t>
      </w:r>
      <w:bookmarkEnd w:id="1"/>
      <w:r w:rsidRPr="005F5B2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F5B25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5F5B25">
        <w:rPr>
          <w:rFonts w:ascii="Times New Roman" w:eastAsia="Times New Roman" w:hAnsi="Times New Roman"/>
          <w:lang w:eastAsia="pl-PL"/>
        </w:rPr>
        <w:t>prowadzonego przez Gminę Lidzbark Warmiński, oświadczam, co następuje</w:t>
      </w:r>
      <w:r w:rsidRPr="005F5B25">
        <w:rPr>
          <w:rFonts w:ascii="Times New Roman" w:eastAsia="Times New Roman" w:hAnsi="Times New Roman"/>
          <w:vertAlign w:val="superscript"/>
          <w:lang w:eastAsia="pl-PL"/>
        </w:rPr>
        <w:t>1</w:t>
      </w:r>
      <w:r w:rsidRPr="005F5B25">
        <w:rPr>
          <w:rFonts w:ascii="Times New Roman" w:eastAsia="Times New Roman" w:hAnsi="Times New Roman"/>
          <w:lang w:eastAsia="pl-PL"/>
        </w:rPr>
        <w:t>:</w:t>
      </w:r>
    </w:p>
    <w:p w14:paraId="07F66149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1FEEB43" w14:textId="2F716711" w:rsidR="007F34FC" w:rsidRPr="005F5B25" w:rsidRDefault="007042F8" w:rsidP="007042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pl-PL"/>
        </w:rPr>
        <w:sym w:font="Symbol" w:char="F08C"/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="007F34FC" w:rsidRPr="005F5B25">
        <w:rPr>
          <w:rFonts w:ascii="Times New Roman" w:eastAsia="Times New Roman" w:hAnsi="Times New Roman"/>
          <w:b/>
          <w:lang w:eastAsia="pl-PL"/>
        </w:rPr>
        <w:t>nie należę/my do grupy kapitałowej</w:t>
      </w:r>
      <w:r w:rsidR="007F34FC" w:rsidRPr="005F5B25">
        <w:rPr>
          <w:rFonts w:ascii="Times New Roman" w:eastAsia="Times New Roman" w:hAnsi="Times New Roman"/>
          <w:b/>
          <w:vertAlign w:val="superscript"/>
          <w:lang w:eastAsia="pl-PL"/>
        </w:rPr>
        <w:t>2</w:t>
      </w:r>
      <w:r w:rsidR="007F34FC" w:rsidRPr="005F5B25">
        <w:rPr>
          <w:rFonts w:ascii="Times New Roman" w:eastAsia="Times New Roman" w:hAnsi="Times New Roman"/>
          <w:lang w:eastAsia="pl-PL"/>
        </w:rPr>
        <w:t xml:space="preserve"> w rozumieniu ustawy z dnia 16 lutego 2007r. </w:t>
      </w:r>
      <w:r w:rsidR="007F34FC" w:rsidRPr="005F5B25">
        <w:rPr>
          <w:rFonts w:ascii="Times New Roman" w:eastAsia="Times New Roman" w:hAnsi="Times New Roman"/>
          <w:i/>
          <w:lang w:eastAsia="pl-PL"/>
        </w:rPr>
        <w:t xml:space="preserve">o ochronie konkurencji i konsumentów </w:t>
      </w:r>
      <w:r w:rsidR="007F34FC" w:rsidRPr="005F5B25">
        <w:rPr>
          <w:rFonts w:ascii="Times New Roman" w:eastAsia="Times New Roman" w:hAnsi="Times New Roman"/>
          <w:lang w:eastAsia="pl-PL"/>
        </w:rPr>
        <w:t>(</w:t>
      </w:r>
      <w:proofErr w:type="spellStart"/>
      <w:r w:rsidR="007F34FC" w:rsidRPr="005F5B25">
        <w:rPr>
          <w:rFonts w:ascii="Times New Roman" w:eastAsia="Times New Roman" w:hAnsi="Times New Roman"/>
          <w:lang w:eastAsia="pl-PL"/>
        </w:rPr>
        <w:t>t.j</w:t>
      </w:r>
      <w:proofErr w:type="spellEnd"/>
      <w:r w:rsidR="007F34FC" w:rsidRPr="005F5B25">
        <w:rPr>
          <w:rFonts w:ascii="Times New Roman" w:eastAsia="Times New Roman" w:hAnsi="Times New Roman"/>
          <w:lang w:eastAsia="pl-PL"/>
        </w:rPr>
        <w:t xml:space="preserve">. Dz. U. z 2021 r. poz. 275) z Wykonawcami, którzy złożyli </w:t>
      </w:r>
      <w:r w:rsidR="005F5B25">
        <w:rPr>
          <w:rFonts w:ascii="Times New Roman" w:eastAsia="Times New Roman" w:hAnsi="Times New Roman"/>
          <w:lang w:eastAsia="pl-PL"/>
        </w:rPr>
        <w:br/>
      </w:r>
      <w:r w:rsidR="007F34FC" w:rsidRPr="005F5B25">
        <w:rPr>
          <w:rFonts w:ascii="Times New Roman" w:eastAsia="Times New Roman" w:hAnsi="Times New Roman"/>
          <w:lang w:eastAsia="pl-PL"/>
        </w:rPr>
        <w:t>w niniejszym postępowaniu oferty;</w:t>
      </w:r>
    </w:p>
    <w:p w14:paraId="7B943696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FFF231B" w14:textId="0AE9D79C" w:rsidR="007F34FC" w:rsidRPr="005F5B25" w:rsidRDefault="007042F8" w:rsidP="007042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pl-PL"/>
        </w:rPr>
        <w:sym w:font="Symbol" w:char="F092"/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="007F34FC" w:rsidRPr="005F5B25">
        <w:rPr>
          <w:rFonts w:ascii="Times New Roman" w:eastAsia="Times New Roman" w:hAnsi="Times New Roman"/>
          <w:b/>
          <w:lang w:eastAsia="pl-PL"/>
        </w:rPr>
        <w:t>należę/my do grupy kapitałowej</w:t>
      </w:r>
      <w:r w:rsidR="007F34FC" w:rsidRPr="005F5B25">
        <w:rPr>
          <w:rFonts w:ascii="Times New Roman" w:eastAsia="Times New Roman" w:hAnsi="Times New Roman"/>
          <w:b/>
          <w:vertAlign w:val="superscript"/>
          <w:lang w:eastAsia="pl-PL"/>
        </w:rPr>
        <w:t>2</w:t>
      </w:r>
      <w:r w:rsidR="007F34FC" w:rsidRPr="005F5B25">
        <w:rPr>
          <w:rFonts w:ascii="Times New Roman" w:eastAsia="Times New Roman" w:hAnsi="Times New Roman"/>
          <w:lang w:eastAsia="pl-PL"/>
        </w:rPr>
        <w:t xml:space="preserve"> w rozumieniu ustawy z dnia 16 lutego 2007r. </w:t>
      </w:r>
      <w:r w:rsidR="007F34FC" w:rsidRPr="005F5B25">
        <w:rPr>
          <w:rFonts w:ascii="Times New Roman" w:eastAsia="Times New Roman" w:hAnsi="Times New Roman"/>
          <w:i/>
          <w:lang w:eastAsia="pl-PL"/>
        </w:rPr>
        <w:t xml:space="preserve">o ochronie konkurencji i konsumentów </w:t>
      </w:r>
      <w:r w:rsidR="007F34FC" w:rsidRPr="005F5B25">
        <w:rPr>
          <w:rFonts w:ascii="Times New Roman" w:eastAsia="Times New Roman" w:hAnsi="Times New Roman"/>
          <w:lang w:eastAsia="pl-PL"/>
        </w:rPr>
        <w:t>(</w:t>
      </w:r>
      <w:proofErr w:type="spellStart"/>
      <w:r w:rsidR="007F34FC" w:rsidRPr="005F5B25">
        <w:rPr>
          <w:rFonts w:ascii="Times New Roman" w:eastAsia="Times New Roman" w:hAnsi="Times New Roman"/>
          <w:lang w:eastAsia="pl-PL"/>
        </w:rPr>
        <w:t>t.j</w:t>
      </w:r>
      <w:proofErr w:type="spellEnd"/>
      <w:r w:rsidR="007F34FC" w:rsidRPr="005F5B25">
        <w:rPr>
          <w:rFonts w:ascii="Times New Roman" w:eastAsia="Times New Roman" w:hAnsi="Times New Roman"/>
          <w:lang w:eastAsia="pl-PL"/>
        </w:rPr>
        <w:t xml:space="preserve">. Dz. U. z 2021r. poz. 275)  z Wykonawcami, którzy złożyli </w:t>
      </w:r>
      <w:r w:rsidR="005F5B25">
        <w:rPr>
          <w:rFonts w:ascii="Times New Roman" w:eastAsia="Times New Roman" w:hAnsi="Times New Roman"/>
          <w:lang w:eastAsia="pl-PL"/>
        </w:rPr>
        <w:br/>
      </w:r>
      <w:r w:rsidR="007F34FC" w:rsidRPr="005F5B25">
        <w:rPr>
          <w:rFonts w:ascii="Times New Roman" w:eastAsia="Times New Roman" w:hAnsi="Times New Roman"/>
          <w:lang w:eastAsia="pl-PL"/>
        </w:rPr>
        <w:t xml:space="preserve">w niniejszym postępowaniu oferty. W celu wskazania, że istniejące między nami powiązania nie prowadzą do zakłócenia konkurencji w niniejszym postępowaniu   o udzielenie zamówienia </w:t>
      </w:r>
      <w:r w:rsidR="007F34FC" w:rsidRPr="005F5B25">
        <w:rPr>
          <w:rFonts w:ascii="Times New Roman" w:eastAsia="Times New Roman" w:hAnsi="Times New Roman"/>
          <w:u w:val="single"/>
          <w:lang w:eastAsia="pl-PL"/>
        </w:rPr>
        <w:t>przedstawiamy stosowne</w:t>
      </w:r>
      <w:r w:rsidR="007F34FC" w:rsidRPr="005F5B25">
        <w:rPr>
          <w:rFonts w:ascii="Times New Roman" w:eastAsia="Times New Roman" w:hAnsi="Times New Roman"/>
          <w:lang w:eastAsia="pl-PL"/>
        </w:rPr>
        <w:t xml:space="preserve"> dokumenty i/lub informacje, stanowiące załącznik do niniejszego oświadczenia.</w:t>
      </w:r>
    </w:p>
    <w:p w14:paraId="79F2C482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7169993F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B2906FC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FFDF08C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C022690" w14:textId="77777777" w:rsidR="007F34FC" w:rsidRPr="005F5B25" w:rsidRDefault="007F34FC" w:rsidP="007F34FC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………………………………………….</w:t>
      </w:r>
    </w:p>
    <w:p w14:paraId="798E5E51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65C53AF1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  <w:t>(podpis osoby uprawnionej)</w:t>
      </w:r>
    </w:p>
    <w:p w14:paraId="5A731095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0B500697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81975E5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hAnsi="Times New Roman"/>
        </w:rPr>
      </w:pPr>
      <w:r w:rsidRPr="005F5B25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1</w:t>
      </w:r>
      <w:r w:rsidRPr="005F5B25">
        <w:rPr>
          <w:rFonts w:ascii="Times New Roman" w:eastAsia="Times New Roman" w:hAnsi="Times New Roman"/>
          <w:sz w:val="20"/>
          <w:szCs w:val="20"/>
          <w:lang w:eastAsia="pl-PL"/>
        </w:rPr>
        <w:t>Wybrać właściwe poprzez zaznaczenie odpowiedniego pola symbolem X</w:t>
      </w:r>
    </w:p>
    <w:p w14:paraId="23CC9E05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hAnsi="Times New Roman"/>
        </w:rPr>
      </w:pPr>
      <w:r w:rsidRPr="005F5B25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2</w:t>
      </w:r>
      <w:r w:rsidRPr="005F5B25">
        <w:rPr>
          <w:rFonts w:ascii="Times New Roman" w:eastAsia="Times New Roman" w:hAnsi="Times New Roman"/>
          <w:sz w:val="20"/>
          <w:szCs w:val="20"/>
          <w:lang w:eastAsia="pl-PL"/>
        </w:rPr>
        <w:t xml:space="preserve">Ilekroć w ustawie z dnia 16 lutego 2007r. </w:t>
      </w:r>
      <w:r w:rsidRPr="005F5B2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o ochronie konkurencji i konsumentów </w:t>
      </w:r>
      <w:r w:rsidRPr="005F5B25">
        <w:rPr>
          <w:rFonts w:ascii="Times New Roman" w:eastAsia="Times New Roman" w:hAnsi="Times New Roman"/>
          <w:sz w:val="20"/>
          <w:szCs w:val="20"/>
          <w:lang w:eastAsia="pl-PL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7BD6F8C2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122D9B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6C41FD" w14:textId="77777777" w:rsidR="007F34FC" w:rsidRPr="005F5B25" w:rsidRDefault="007F34FC" w:rsidP="007F34FC">
      <w:pPr>
        <w:rPr>
          <w:rFonts w:ascii="Times New Roman" w:hAnsi="Times New Roman"/>
        </w:rPr>
      </w:pPr>
    </w:p>
    <w:p w14:paraId="42224F18" w14:textId="5FC111B8" w:rsidR="007F34FC" w:rsidRPr="005F5B25" w:rsidRDefault="005F5B25" w:rsidP="005F5B25">
      <w:pPr>
        <w:suppressAutoHyphens w:val="0"/>
        <w:autoSpaceDN/>
        <w:snapToGrid w:val="0"/>
        <w:spacing w:after="0" w:line="259" w:lineRule="auto"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</w:rPr>
      </w:pPr>
      <w:r w:rsidRPr="005F5B25">
        <w:rPr>
          <w:rFonts w:ascii="Times New Roman" w:eastAsiaTheme="minorHAnsi" w:hAnsi="Times New Roman"/>
          <w:i/>
          <w:iCs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7F34FC" w:rsidRPr="005F5B25" w:rsidSect="00B23395">
      <w:headerReference w:type="default" r:id="rId7"/>
      <w:pgSz w:w="11906" w:h="16838"/>
      <w:pgMar w:top="1843" w:right="1417" w:bottom="708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FD7C" w14:textId="77777777" w:rsidR="007D0746" w:rsidRDefault="007D0746" w:rsidP="007F34FC">
      <w:pPr>
        <w:spacing w:after="0" w:line="240" w:lineRule="auto"/>
      </w:pPr>
      <w:r>
        <w:separator/>
      </w:r>
    </w:p>
  </w:endnote>
  <w:endnote w:type="continuationSeparator" w:id="0">
    <w:p w14:paraId="5541C71F" w14:textId="77777777" w:rsidR="007D0746" w:rsidRDefault="007D0746" w:rsidP="007F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18E4" w14:textId="77777777" w:rsidR="007D0746" w:rsidRDefault="007D0746" w:rsidP="007F34FC">
      <w:pPr>
        <w:spacing w:after="0" w:line="240" w:lineRule="auto"/>
      </w:pPr>
      <w:r>
        <w:separator/>
      </w:r>
    </w:p>
  </w:footnote>
  <w:footnote w:type="continuationSeparator" w:id="0">
    <w:p w14:paraId="42F0BFCE" w14:textId="77777777" w:rsidR="007D0746" w:rsidRDefault="007D0746" w:rsidP="007F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2F99" w14:textId="77777777" w:rsidR="007F34FC" w:rsidRPr="007F34FC" w:rsidRDefault="007F34FC" w:rsidP="007F34FC">
    <w:pPr>
      <w:suppressAutoHyphens w:val="0"/>
      <w:autoSpaceDN/>
      <w:spacing w:after="0" w:line="259" w:lineRule="auto"/>
      <w:textAlignment w:val="auto"/>
    </w:pPr>
    <w:r w:rsidRPr="007F34FC">
      <w:rPr>
        <w:rFonts w:ascii="Arial" w:hAnsi="Arial" w:cs="Arial"/>
        <w:b/>
        <w:sz w:val="16"/>
        <w:szCs w:val="16"/>
        <w:lang w:eastAsia="pl-PL"/>
      </w:rPr>
      <w:tab/>
    </w:r>
  </w:p>
  <w:p w14:paraId="6210C836" w14:textId="77777777" w:rsidR="007F34FC" w:rsidRPr="007F34FC" w:rsidRDefault="007F34FC" w:rsidP="007F34FC">
    <w:pPr>
      <w:suppressAutoHyphens w:val="0"/>
      <w:autoSpaceDN/>
      <w:spacing w:after="0" w:line="259" w:lineRule="auto"/>
      <w:ind w:right="8"/>
      <w:jc w:val="center"/>
      <w:textAlignment w:val="auto"/>
      <w:rPr>
        <w:rFonts w:ascii="Times New Roman" w:eastAsia="Times New Roman" w:hAnsi="Times New Roman"/>
        <w:color w:val="000000"/>
        <w:sz w:val="18"/>
        <w:szCs w:val="18"/>
        <w:lang w:eastAsia="pl-PL"/>
      </w:rPr>
    </w:pPr>
    <w:bookmarkStart w:id="2" w:name="_Hlk127868904"/>
    <w:r w:rsidRPr="007F34FC">
      <w:rPr>
        <w:rFonts w:ascii="Times New Roman" w:eastAsia="Times New Roman" w:hAnsi="Times New Roman"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38DDB255" w14:textId="77777777" w:rsidR="007F34FC" w:rsidRPr="007F34FC" w:rsidRDefault="007F34FC" w:rsidP="007F34FC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Times New Roman" w:eastAsia="Times New Roman" w:hAnsi="Times New Roman"/>
        <w:color w:val="000000"/>
        <w:sz w:val="18"/>
        <w:szCs w:val="18"/>
        <w:lang w:eastAsia="pl-PL"/>
      </w:rPr>
    </w:pPr>
    <w:r w:rsidRPr="007F34FC">
      <w:rPr>
        <w:rFonts w:ascii="Times New Roman" w:eastAsia="Times New Roman" w:hAnsi="Times New Roman"/>
        <w:color w:val="000000"/>
        <w:sz w:val="18"/>
        <w:szCs w:val="18"/>
        <w:lang w:eastAsia="pl-PL"/>
      </w:rPr>
      <w:t>Tryb podstawowy bez negocjacji</w:t>
    </w:r>
  </w:p>
  <w:p w14:paraId="2C0F443E" w14:textId="77777777" w:rsidR="007F34FC" w:rsidRPr="007F34FC" w:rsidRDefault="007F34FC" w:rsidP="007F34FC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Times New Roman" w:eastAsia="Times New Roman" w:hAnsi="Times New Roman"/>
        <w:color w:val="000000"/>
        <w:sz w:val="18"/>
        <w:szCs w:val="18"/>
        <w:lang w:eastAsia="pl-PL"/>
      </w:rPr>
    </w:pPr>
    <w:r w:rsidRPr="007F34FC">
      <w:rPr>
        <w:rFonts w:ascii="Times New Roman" w:eastAsia="Times New Roman" w:hAnsi="Times New Roman"/>
        <w:color w:val="000000"/>
        <w:sz w:val="18"/>
        <w:szCs w:val="18"/>
        <w:lang w:eastAsia="pl-PL"/>
      </w:rPr>
      <w:t>„Zakup i dostawa nowego ciągnika rolniczego wraz z nową przyczepą budowlaną”</w:t>
    </w:r>
  </w:p>
  <w:p w14:paraId="60B9BE70" w14:textId="77777777" w:rsidR="007F34FC" w:rsidRPr="007F34FC" w:rsidRDefault="007F34FC" w:rsidP="007F34FC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Times New Roman" w:hAnsi="Times New Roman"/>
        <w:sz w:val="18"/>
        <w:szCs w:val="18"/>
        <w:lang w:eastAsia="pl-PL"/>
      </w:rPr>
    </w:pPr>
    <w:r w:rsidRPr="007F34FC">
      <w:rPr>
        <w:rFonts w:ascii="Times New Roman" w:hAnsi="Times New Roman"/>
        <w:sz w:val="18"/>
        <w:szCs w:val="18"/>
        <w:lang w:eastAsia="pl-PL"/>
      </w:rPr>
      <w:t>Sygnatura akt : IZP.271.1.3.2023.KA</w:t>
    </w:r>
  </w:p>
  <w:p w14:paraId="50CBA634" w14:textId="77777777" w:rsidR="007F34FC" w:rsidRPr="007F34FC" w:rsidRDefault="007F34FC" w:rsidP="007F34FC">
    <w:pPr>
      <w:tabs>
        <w:tab w:val="center" w:pos="4536"/>
        <w:tab w:val="right" w:pos="9072"/>
      </w:tabs>
      <w:autoSpaceDN/>
      <w:spacing w:after="0" w:line="240" w:lineRule="auto"/>
      <w:textAlignment w:val="auto"/>
      <w:rPr>
        <w:rFonts w:ascii="Arial" w:eastAsia="Times New Roman" w:hAnsi="Arial" w:cs="Arial"/>
        <w:sz w:val="18"/>
        <w:szCs w:val="18"/>
        <w:lang w:eastAsia="zh-CN"/>
      </w:rPr>
    </w:pPr>
    <w:r w:rsidRPr="007F34FC">
      <w:rPr>
        <w:rFonts w:ascii="Times New Roman" w:eastAsia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2659B743" wp14:editId="5AD847F3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D9291" id="Łącznik prosty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</w:p>
  <w:bookmarkEnd w:id="2"/>
  <w:p w14:paraId="2FB3F8BA" w14:textId="77777777" w:rsidR="007F34FC" w:rsidRPr="007F34FC" w:rsidRDefault="007F34FC" w:rsidP="007F34FC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075E"/>
    <w:multiLevelType w:val="multilevel"/>
    <w:tmpl w:val="A64EB01A"/>
    <w:lvl w:ilvl="0">
      <w:numFmt w:val="bullet"/>
      <w:lvlText w:val="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8970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FC"/>
    <w:rsid w:val="004A4C59"/>
    <w:rsid w:val="005F5B25"/>
    <w:rsid w:val="007042F8"/>
    <w:rsid w:val="007D0746"/>
    <w:rsid w:val="007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A3EA6"/>
  <w15:chartTrackingRefBased/>
  <w15:docId w15:val="{87A95C0C-1F37-4155-9CB9-F155ADCB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4FC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4F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4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3</cp:revision>
  <dcterms:created xsi:type="dcterms:W3CDTF">2023-02-21T10:05:00Z</dcterms:created>
  <dcterms:modified xsi:type="dcterms:W3CDTF">2023-02-21T11:49:00Z</dcterms:modified>
</cp:coreProperties>
</file>