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8996" w14:textId="77777777" w:rsidR="00486C70" w:rsidRPr="009D3CA4" w:rsidRDefault="00486C70" w:rsidP="00486C7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 w:bidi="hi-IN"/>
        </w:rPr>
      </w:pPr>
      <w:r w:rsidRPr="009D3CA4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Załącznik nr 1 do Specyfikacji Warunków Zamówienia</w:t>
      </w:r>
      <w:r w:rsidRPr="009D3CA4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 w:bidi="hi-IN"/>
        </w:rPr>
        <w:t xml:space="preserve"> </w:t>
      </w:r>
    </w:p>
    <w:p w14:paraId="651A3A26" w14:textId="77777777" w:rsidR="00486C70" w:rsidRPr="009D3CA4" w:rsidRDefault="00486C70" w:rsidP="00486C70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</w:p>
    <w:p w14:paraId="3A35AAFB" w14:textId="782DD32A" w:rsidR="00486C70" w:rsidRPr="009D3CA4" w:rsidRDefault="00486C70" w:rsidP="00486C70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  <w:r w:rsidRPr="009D3CA4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 xml:space="preserve">numer sprawy: </w:t>
      </w:r>
      <w:r w:rsidR="006806E4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BZP-2630-58/2022</w:t>
      </w:r>
    </w:p>
    <w:p w14:paraId="37ED3D98" w14:textId="77777777" w:rsidR="00486C70" w:rsidRPr="009D3CA4" w:rsidRDefault="00486C70" w:rsidP="00486C70">
      <w:pPr>
        <w:suppressAutoHyphens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</w:p>
    <w:p w14:paraId="2360C4F7" w14:textId="77777777" w:rsidR="00486C70" w:rsidRPr="009D3CA4" w:rsidRDefault="00486C70" w:rsidP="00486C7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</w:pPr>
      <w:r w:rsidRPr="009D3CA4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 w:bidi="hi-IN"/>
        </w:rPr>
        <w:t>OPIS PRZEDMIOTU ZAMÓWIENIA</w:t>
      </w:r>
    </w:p>
    <w:p w14:paraId="3EBD7051" w14:textId="46B61B7C" w:rsidR="00C94909" w:rsidRPr="009D3CA4" w:rsidRDefault="00C949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5953"/>
        <w:gridCol w:w="5224"/>
      </w:tblGrid>
      <w:tr w:rsidR="00CE4A5E" w:rsidRPr="009D3CA4" w14:paraId="21E52CF3" w14:textId="77777777" w:rsidTr="00CE4A5E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9B1666C" w14:textId="4833E813" w:rsidR="00CE4A5E" w:rsidRPr="009D3CA4" w:rsidRDefault="00CE4A5E" w:rsidP="00CE4A5E">
            <w:pPr>
              <w:pStyle w:val="Nagwek1"/>
              <w:rPr>
                <w:rFonts w:cs="Times New Roman"/>
                <w:szCs w:val="24"/>
              </w:rPr>
            </w:pPr>
            <w:r w:rsidRPr="009D3CA4">
              <w:rPr>
                <w:rFonts w:cs="Times New Roman"/>
                <w:szCs w:val="24"/>
              </w:rPr>
              <w:t xml:space="preserve">Część nr </w:t>
            </w:r>
            <w:r w:rsidR="003A2681" w:rsidRPr="009D3CA4">
              <w:rPr>
                <w:rFonts w:cs="Times New Roman"/>
                <w:szCs w:val="24"/>
              </w:rPr>
              <w:t>1</w:t>
            </w:r>
            <w:r w:rsidRPr="009D3CA4">
              <w:rPr>
                <w:rFonts w:cs="Times New Roman"/>
                <w:szCs w:val="24"/>
              </w:rPr>
              <w:t xml:space="preserve"> – Dysk zewnętrzny </w:t>
            </w:r>
            <w:r w:rsidR="000E440D" w:rsidRPr="009D3CA4">
              <w:rPr>
                <w:rFonts w:cs="Times New Roman"/>
                <w:szCs w:val="24"/>
              </w:rPr>
              <w:t xml:space="preserve">SSD </w:t>
            </w:r>
            <w:r w:rsidRPr="009D3CA4">
              <w:rPr>
                <w:rFonts w:cs="Times New Roman"/>
                <w:szCs w:val="24"/>
              </w:rPr>
              <w:t>o dużej prędkości zapisu i odczytu danych</w:t>
            </w:r>
          </w:p>
          <w:p w14:paraId="65B312CD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A5E" w:rsidRPr="009D3CA4" w14:paraId="57147E5E" w14:textId="77777777" w:rsidTr="00CE4A5E">
        <w:trPr>
          <w:cantSplit/>
          <w:trHeight w:val="726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FA1E05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95EAB69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E2D640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C423FCC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3CA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4965A56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D3CA4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CE4A5E" w:rsidRPr="009D3CA4" w14:paraId="2B7AB860" w14:textId="77777777" w:rsidTr="00CE4A5E">
        <w:trPr>
          <w:cantSplit/>
          <w:trHeight w:val="152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40AFEB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A9A70E" w14:textId="77777777" w:rsidR="00CE4A5E" w:rsidRPr="009D3CA4" w:rsidRDefault="00CE4A5E" w:rsidP="00CE4A5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4A5E" w:rsidRPr="009D3CA4" w14:paraId="2ADAFAEA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510CE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9172" w14:textId="01A77161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Dysk zewnętrzny </w:t>
            </w:r>
            <w:r w:rsidR="000E440D" w:rsidRPr="009D3CA4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27764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E4A5E" w:rsidRPr="009D3CA4" w14:paraId="11CCBFCC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B6B5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Pojemność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41C" w14:textId="00670F9F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min. 1 TB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9584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E4A5E" w:rsidRPr="009D3CA4" w14:paraId="2BA1E916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492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Interfejs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819" w14:textId="3FAB3386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Style w:val="spec-highlightvalue"/>
                <w:rFonts w:ascii="Times New Roman" w:hAnsi="Times New Roman" w:cs="Times New Roman"/>
              </w:rPr>
              <w:t>USB 3.2 Gen.2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9F81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E4A5E" w:rsidRPr="009D3CA4" w14:paraId="521F8415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A2D" w14:textId="5AD78283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B6D9" w14:textId="56F782F8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Style w:val="spec-highlightvalue"/>
                <w:rFonts w:ascii="Times New Roman" w:hAnsi="Times New Roman" w:cs="Times New Roman"/>
              </w:rPr>
            </w:pPr>
            <w:r w:rsidRPr="009D3CA4">
              <w:rPr>
                <w:rStyle w:val="spec-highlightvalue"/>
                <w:rFonts w:ascii="Times New Roman" w:hAnsi="Times New Roman" w:cs="Times New Roman"/>
              </w:rPr>
              <w:t>SSD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8F40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E4A5E" w:rsidRPr="009D3CA4" w14:paraId="5E0F0F08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C6EE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Prędkość odczytu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A5C6" w14:textId="08B7923D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min. 1000 MB/s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8CF2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4A5E" w:rsidRPr="009D3CA4" w14:paraId="7C19E00F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8E10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Prędkość zapisu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9B5C" w14:textId="3CCCD69A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 xml:space="preserve">min. 1000 </w:t>
            </w:r>
            <w:proofErr w:type="spellStart"/>
            <w:r w:rsidRPr="009D3CA4">
              <w:rPr>
                <w:rFonts w:ascii="Times New Roman" w:hAnsi="Times New Roman" w:cs="Times New Roman"/>
                <w:b w:val="0"/>
              </w:rPr>
              <w:t>Mb</w:t>
            </w:r>
            <w:proofErr w:type="spellEnd"/>
            <w:r w:rsidRPr="009D3CA4">
              <w:rPr>
                <w:rFonts w:ascii="Times New Roman" w:hAnsi="Times New Roman" w:cs="Times New Roman"/>
                <w:b w:val="0"/>
              </w:rPr>
              <w:t>/s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DDF5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4A5E" w:rsidRPr="009D3CA4" w14:paraId="0614102D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B720" w14:textId="6728DE6D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Dodatkowe informacje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9E462" w14:textId="77777777" w:rsidR="00CE4A5E" w:rsidRPr="009D3CA4" w:rsidRDefault="00CE4A5E" w:rsidP="00CE4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256-bitowe szyfrowanie danych AES,</w:t>
            </w:r>
          </w:p>
          <w:p w14:paraId="530D7364" w14:textId="5DB02A75" w:rsidR="00CE4A5E" w:rsidRPr="009D3CA4" w:rsidRDefault="00CE4A5E" w:rsidP="00CE4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dołączone instrukcja obsługi oraz kabel do </w:t>
            </w:r>
            <w:r w:rsidR="000E440D"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bezpośredniego </w:t>
            </w: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podłączenia </w:t>
            </w:r>
            <w:r w:rsidR="000E440D"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sprzętu </w:t>
            </w: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z </w:t>
            </w:r>
            <w:r w:rsidR="000E440D"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komputerem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09AEB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4A5E" w:rsidRPr="009D3CA4" w14:paraId="3067329F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D49EA" w14:textId="77777777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7F5B" w14:textId="3F2E883F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min. 36 miesięcy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AEBB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4A5E" w:rsidRPr="009D3CA4" w14:paraId="41E3BB6A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CCD1" w14:textId="1C78FCB6" w:rsidR="00CE4A5E" w:rsidRPr="009D3CA4" w:rsidRDefault="00CE4A5E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 xml:space="preserve">Ilość </w:t>
            </w:r>
            <w:r w:rsidR="006806E4">
              <w:rPr>
                <w:rFonts w:ascii="Times New Roman" w:hAnsi="Times New Roman" w:cs="Times New Roman"/>
                <w:bCs w:val="0"/>
              </w:rPr>
              <w:t>s</w:t>
            </w:r>
            <w:r w:rsidRPr="009D3CA4">
              <w:rPr>
                <w:rFonts w:ascii="Times New Roman" w:hAnsi="Times New Roman" w:cs="Times New Roman"/>
                <w:bCs w:val="0"/>
              </w:rPr>
              <w:t>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133D" w14:textId="68474D07" w:rsidR="00CE4A5E" w:rsidRPr="009D3CA4" w:rsidRDefault="006806E4" w:rsidP="00CE4A5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F68A" w14:textId="77777777" w:rsidR="00CE4A5E" w:rsidRPr="009D3CA4" w:rsidRDefault="00CE4A5E" w:rsidP="00CE4A5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440D" w:rsidRPr="009D3CA4" w14:paraId="5F0DD5B7" w14:textId="77777777" w:rsidTr="00C0205A">
        <w:trPr>
          <w:trHeight w:val="290"/>
        </w:trPr>
        <w:tc>
          <w:tcPr>
            <w:tcW w:w="20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387AC3E2" w14:textId="118E3560" w:rsidR="000E440D" w:rsidRPr="009D3CA4" w:rsidRDefault="000E440D" w:rsidP="000E440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E440D">
              <w:rPr>
                <w:rFonts w:ascii="Times New Roman" w:hAnsi="Times New Roman" w:cs="Times New Roman"/>
              </w:rPr>
              <w:t>Użytkownik</w:t>
            </w:r>
          </w:p>
        </w:tc>
        <w:tc>
          <w:tcPr>
            <w:tcW w:w="111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98E1" w14:textId="3C196A08" w:rsidR="000E440D" w:rsidRPr="009D3CA4" w:rsidRDefault="000E440D" w:rsidP="000E440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Szkoła Doktorska, Radziwiłłowska 29, 31-026 Kraków</w:t>
            </w:r>
          </w:p>
        </w:tc>
      </w:tr>
      <w:tr w:rsidR="000E440D" w:rsidRPr="009D3CA4" w14:paraId="63C1ADAA" w14:textId="77777777" w:rsidTr="00CE4A5E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9C96" w14:textId="77777777" w:rsidR="000E440D" w:rsidRPr="009D3CA4" w:rsidRDefault="000E440D" w:rsidP="000E440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BF3" w14:textId="2BF6DFF6" w:rsidR="000E440D" w:rsidRPr="009D3CA4" w:rsidRDefault="000E440D" w:rsidP="000E440D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9D3CA4">
              <w:rPr>
                <w:rFonts w:cs="Times New Roman"/>
                <w:b w:val="0"/>
                <w:szCs w:val="24"/>
              </w:rPr>
              <w:t>Samsung SSD T7 USB 3.2 1 TB (MU-PC1T0H/WW),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1A82" w14:textId="77777777" w:rsidR="000E440D" w:rsidRPr="009D3CA4" w:rsidRDefault="000E440D" w:rsidP="000E440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494288" w14:textId="5DF75843" w:rsidR="00C40A2B" w:rsidRDefault="00C40A2B">
      <w:pPr>
        <w:rPr>
          <w:rFonts w:ascii="Times New Roman" w:hAnsi="Times New Roman" w:cs="Times New Roman"/>
          <w:sz w:val="24"/>
          <w:szCs w:val="24"/>
        </w:rPr>
      </w:pPr>
    </w:p>
    <w:p w14:paraId="7501E611" w14:textId="77777777" w:rsidR="006806E4" w:rsidRPr="009D3CA4" w:rsidRDefault="00680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466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3"/>
        <w:gridCol w:w="5677"/>
        <w:gridCol w:w="4922"/>
        <w:gridCol w:w="5224"/>
      </w:tblGrid>
      <w:tr w:rsidR="000E440D" w:rsidRPr="000E440D" w14:paraId="62BFA6E2" w14:textId="77777777" w:rsidTr="00C0205A">
        <w:trPr>
          <w:gridAfter w:val="1"/>
          <w:wAfter w:w="5224" w:type="dxa"/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F3DD486" w14:textId="60661047" w:rsidR="000E440D" w:rsidRPr="000E440D" w:rsidRDefault="000E440D" w:rsidP="000E440D">
            <w:pPr>
              <w:keepNext/>
              <w:spacing w:before="240" w:after="0" w:line="276" w:lineRule="auto"/>
              <w:jc w:val="center"/>
              <w:outlineLvl w:val="0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Część nr </w:t>
            </w:r>
            <w:r w:rsidR="003A2681" w:rsidRPr="009D3CA4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Pr="000E440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–</w:t>
            </w:r>
            <w:r w:rsidRPr="009D3CA4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Projektor szerokokątny</w:t>
            </w:r>
            <w:r w:rsidR="003746D2" w:rsidRPr="009D3CA4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wraz z torbą</w:t>
            </w:r>
          </w:p>
          <w:p w14:paraId="120EF452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0AF9538D" w14:textId="77777777" w:rsidTr="00C0205A">
        <w:trPr>
          <w:gridAfter w:val="1"/>
          <w:wAfter w:w="5224" w:type="dxa"/>
          <w:cantSplit/>
          <w:trHeight w:val="726"/>
        </w:trPr>
        <w:tc>
          <w:tcPr>
            <w:tcW w:w="8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7215AC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wymagane przez  Zamawiającego</w:t>
            </w:r>
          </w:p>
          <w:p w14:paraId="4CB66510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(opis przedmiotu zamówienia)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500124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oferowane przez  Wykonawcę (opis oferowanego przedmiotu)</w:t>
            </w:r>
          </w:p>
          <w:p w14:paraId="74486BE3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  <w:t>Wypełnia Wykonawca *</w:t>
            </w:r>
          </w:p>
          <w:p w14:paraId="195FCAF2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</w:pPr>
            <w:r w:rsidRPr="000E440D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  <w:t>(należy opisać dokładnie i jednoznacznie oferowany parametr/warunek)</w:t>
            </w:r>
          </w:p>
        </w:tc>
      </w:tr>
      <w:tr w:rsidR="000E440D" w:rsidRPr="000E440D" w14:paraId="370DAABD" w14:textId="77777777" w:rsidTr="00C0205A">
        <w:trPr>
          <w:gridAfter w:val="1"/>
          <w:wAfter w:w="5224" w:type="dxa"/>
          <w:cantSplit/>
          <w:trHeight w:val="152"/>
        </w:trPr>
        <w:tc>
          <w:tcPr>
            <w:tcW w:w="8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06ED17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C24CEC" w14:textId="77777777" w:rsidR="000E440D" w:rsidRPr="000E440D" w:rsidRDefault="000E440D" w:rsidP="000E440D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0E440D" w:rsidRPr="000E440D" w14:paraId="776F76F6" w14:textId="77777777" w:rsidTr="00C0205A">
        <w:trPr>
          <w:gridAfter w:val="1"/>
          <w:wAfter w:w="5224" w:type="dxa"/>
          <w:cantSplit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25BE68F" w14:textId="77777777" w:rsidR="000E440D" w:rsidRPr="000E440D" w:rsidRDefault="000E440D" w:rsidP="000E440D">
            <w:pPr>
              <w:suppressLineNumber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Nazwa przedmiotu</w:t>
            </w:r>
          </w:p>
        </w:tc>
        <w:tc>
          <w:tcPr>
            <w:tcW w:w="105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AA8C3E2" w14:textId="343BF51B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Projektor szerokokątny</w:t>
            </w: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E440D" w:rsidRPr="000E440D" w14:paraId="070A964F" w14:textId="77777777" w:rsidTr="00C0205A">
        <w:trPr>
          <w:gridAfter w:val="1"/>
          <w:wAfter w:w="5224" w:type="dxa"/>
          <w:cantSplit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0A33AE9C" w14:textId="74F1E29F" w:rsidR="000E440D" w:rsidRPr="000E440D" w:rsidRDefault="000E440D" w:rsidP="000E440D">
            <w:pPr>
              <w:suppressLineNumber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Format obrazu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BBE583B" w14:textId="7806C830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16:10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04BCD2A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1BE3F1BC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350434" w14:textId="106AD14C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Rozdzielczość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EF1EDF" w14:textId="60837C4F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min. 1280 x 800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804500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746D2" w:rsidRPr="009D3CA4" w14:paraId="1ABC085D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973902" w14:textId="67836E01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Kontrast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7300BB" w14:textId="1594211C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min. 16000:1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EFDB46" w14:textId="77777777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746D2" w:rsidRPr="009D3CA4" w14:paraId="60E23832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D7CB9F" w14:textId="0B557F01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Technologia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AB75F7" w14:textId="6471EDFD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3LCD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D97173" w14:textId="77777777" w:rsidR="003746D2" w:rsidRPr="009D3CA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6910EF2C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BD7FE2" w14:textId="2DA0F276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Typ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DFB8A1" w14:textId="2687323E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krótkoogniskowy</w:t>
            </w:r>
            <w:r w:rsidR="003746D2"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(szerokokątny)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BA9C74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35A8730A" w14:textId="77777777" w:rsidTr="00C0205A">
        <w:trPr>
          <w:gridAfter w:val="1"/>
          <w:wAfter w:w="5224" w:type="dxa"/>
          <w:trHeight w:val="152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B44D71" w14:textId="759C640A" w:rsidR="000E440D" w:rsidRPr="000E440D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Wbudowane głośniki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0BB574" w14:textId="278E0836" w:rsidR="000E440D" w:rsidRPr="000E440D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3CEEF8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6806E4" w14:paraId="73819DDE" w14:textId="77777777" w:rsidTr="00C0205A">
        <w:trPr>
          <w:gridAfter w:val="1"/>
          <w:wAfter w:w="5224" w:type="dxa"/>
          <w:trHeight w:val="290"/>
        </w:trPr>
        <w:tc>
          <w:tcPr>
            <w:tcW w:w="2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522366" w14:textId="55124BD7" w:rsidR="000E440D" w:rsidRPr="000E440D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24AE95" w14:textId="04B7C19D" w:rsidR="000E440D" w:rsidRPr="006806E4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min. </w:t>
            </w: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HDMI x1, VGA x1, Mini-Jack x1, </w:t>
            </w:r>
            <w:proofErr w:type="spellStart"/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wej</w:t>
            </w:r>
            <w:proofErr w:type="spellEnd"/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 w:rsidRPr="006806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S-Video x1, </w:t>
            </w:r>
            <w:proofErr w:type="spellStart"/>
            <w:r w:rsidRPr="006806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gniazdo</w:t>
            </w:r>
            <w:proofErr w:type="spellEnd"/>
            <w:r w:rsidRPr="006806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Ethernet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4A829E" w14:textId="77777777" w:rsidR="000E440D" w:rsidRPr="006806E4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0E440D" w:rsidRPr="000E440D" w14:paraId="0CD5AF5C" w14:textId="77777777" w:rsidTr="00C0205A">
        <w:trPr>
          <w:gridAfter w:val="1"/>
          <w:wAfter w:w="5224" w:type="dxa"/>
          <w:trHeight w:val="429"/>
        </w:trPr>
        <w:tc>
          <w:tcPr>
            <w:tcW w:w="2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845155" w14:textId="5EF8D7CB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Dodatkowe informacj</w:t>
            </w:r>
            <w:r w:rsidR="003746D2"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ACF9EC" w14:textId="77777777" w:rsidR="003746D2" w:rsidRPr="009D3CA4" w:rsidRDefault="003746D2" w:rsidP="000E440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A4">
              <w:rPr>
                <w:rFonts w:ascii="Times New Roman" w:hAnsi="Times New Roman" w:cs="Times New Roman"/>
                <w:sz w:val="24"/>
                <w:szCs w:val="24"/>
              </w:rPr>
              <w:t>sterownie za pomocą pilota dołączonego w zestawie oraz instrukcja obsługi i karta gwarancyjna,</w:t>
            </w:r>
          </w:p>
          <w:p w14:paraId="04D07965" w14:textId="05A60CF5" w:rsidR="003746D2" w:rsidRPr="000E440D" w:rsidRDefault="003746D2" w:rsidP="000E440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UWAGA: dołączona torba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CDC399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0AF91A23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B509AD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4126F6" w14:textId="00F40E9A" w:rsidR="000E440D" w:rsidRPr="000E440D" w:rsidRDefault="003746D2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min. 24 miesiące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80819D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3003A790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6C69BD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2133E8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D10042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440D" w:rsidRPr="000E440D" w14:paraId="1E452C77" w14:textId="77777777" w:rsidTr="00C0205A">
        <w:trPr>
          <w:gridAfter w:val="1"/>
          <w:wAfter w:w="5224" w:type="dxa"/>
          <w:trHeight w:val="145"/>
        </w:trPr>
        <w:tc>
          <w:tcPr>
            <w:tcW w:w="2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7401303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Użytkownik</w:t>
            </w:r>
          </w:p>
        </w:tc>
        <w:tc>
          <w:tcPr>
            <w:tcW w:w="1059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0260973" w14:textId="7ADCF958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Szkoła Doktorska, Radziwiłłowska 29, 31-026 Kraków</w:t>
            </w:r>
          </w:p>
        </w:tc>
      </w:tr>
      <w:tr w:rsidR="000E440D" w:rsidRPr="009D3CA4" w14:paraId="3E22A064" w14:textId="77777777" w:rsidTr="000E440D">
        <w:trPr>
          <w:trHeight w:val="290"/>
        </w:trPr>
        <w:tc>
          <w:tcPr>
            <w:tcW w:w="264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780BC" w14:textId="77777777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0E440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Model wzorcowy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B3C40ED" w14:textId="2BC1ABDE" w:rsidR="000E440D" w:rsidRPr="009D3CA4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Epson EB-535W</w:t>
            </w:r>
            <w:r w:rsidR="003746D2"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+ torba zależna od zaproponowanego modelu</w:t>
            </w:r>
            <w:r w:rsidR="006806E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,</w:t>
            </w:r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lub równoważny</w:t>
            </w:r>
          </w:p>
        </w:tc>
        <w:tc>
          <w:tcPr>
            <w:tcW w:w="492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6A28C48" w14:textId="28965B60" w:rsidR="000E440D" w:rsidRPr="000E440D" w:rsidRDefault="000E440D" w:rsidP="000E440D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24" w:type="dxa"/>
            <w:vAlign w:val="center"/>
          </w:tcPr>
          <w:p w14:paraId="44EC73C8" w14:textId="77777777" w:rsidR="000E440D" w:rsidRPr="000E440D" w:rsidRDefault="000E440D" w:rsidP="000E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16B2C" w14:textId="664A3C0E" w:rsidR="00F641FA" w:rsidRPr="009D3CA4" w:rsidRDefault="00F641FA">
      <w:pPr>
        <w:rPr>
          <w:rFonts w:ascii="Times New Roman" w:hAnsi="Times New Roman" w:cs="Times New Roman"/>
          <w:sz w:val="24"/>
          <w:szCs w:val="24"/>
        </w:rPr>
      </w:pPr>
    </w:p>
    <w:p w14:paraId="48EED208" w14:textId="77777777" w:rsidR="003A2681" w:rsidRPr="009D3CA4" w:rsidRDefault="003A26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72"/>
        <w:gridCol w:w="5103"/>
        <w:gridCol w:w="68"/>
      </w:tblGrid>
      <w:tr w:rsidR="00B415FD" w:rsidRPr="009D3CA4" w14:paraId="712E78CB" w14:textId="77777777" w:rsidTr="00B415FD">
        <w:trPr>
          <w:cantSplit/>
          <w:trHeight w:val="443"/>
        </w:trPr>
        <w:tc>
          <w:tcPr>
            <w:tcW w:w="132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0E7E911" w14:textId="47F08DEF" w:rsidR="00B415FD" w:rsidRPr="009D3CA4" w:rsidRDefault="00B415FD" w:rsidP="00B415FD">
            <w:pPr>
              <w:pStyle w:val="Nagwek1"/>
              <w:spacing w:line="276" w:lineRule="auto"/>
              <w:rPr>
                <w:rFonts w:cs="Times New Roman"/>
                <w:szCs w:val="24"/>
              </w:rPr>
            </w:pPr>
            <w:r w:rsidRPr="009D3CA4">
              <w:rPr>
                <w:rFonts w:cs="Times New Roman"/>
                <w:szCs w:val="24"/>
              </w:rPr>
              <w:t xml:space="preserve">Część nr </w:t>
            </w:r>
            <w:r w:rsidR="003A2681" w:rsidRPr="009D3CA4">
              <w:rPr>
                <w:rFonts w:cs="Times New Roman"/>
                <w:szCs w:val="24"/>
              </w:rPr>
              <w:t>3</w:t>
            </w:r>
            <w:r w:rsidR="00E73933" w:rsidRPr="009D3CA4">
              <w:rPr>
                <w:rFonts w:cs="Times New Roman"/>
                <w:szCs w:val="24"/>
              </w:rPr>
              <w:t xml:space="preserve"> </w:t>
            </w:r>
            <w:r w:rsidRPr="009D3CA4">
              <w:rPr>
                <w:rFonts w:cs="Times New Roman"/>
                <w:szCs w:val="24"/>
              </w:rPr>
              <w:t>– laptop</w:t>
            </w:r>
            <w:r w:rsidR="00F02F51" w:rsidRPr="009D3CA4">
              <w:rPr>
                <w:rFonts w:cs="Times New Roman"/>
                <w:szCs w:val="24"/>
              </w:rPr>
              <w:t xml:space="preserve"> wraz z </w:t>
            </w:r>
            <w:r w:rsidR="00555D85" w:rsidRPr="009D3CA4">
              <w:rPr>
                <w:rFonts w:cs="Times New Roman"/>
                <w:szCs w:val="24"/>
              </w:rPr>
              <w:t>pakietem aplikacji do montażu audio i video</w:t>
            </w:r>
          </w:p>
          <w:p w14:paraId="0BE527A4" w14:textId="77777777" w:rsidR="00B415FD" w:rsidRPr="009D3CA4" w:rsidRDefault="00B415FD" w:rsidP="00B415FD">
            <w:pPr>
              <w:pStyle w:val="Nagwek1"/>
              <w:rPr>
                <w:rFonts w:cs="Times New Roman"/>
                <w:szCs w:val="24"/>
              </w:rPr>
            </w:pPr>
          </w:p>
        </w:tc>
      </w:tr>
      <w:tr w:rsidR="00B415FD" w:rsidRPr="009D3CA4" w14:paraId="24991984" w14:textId="77777777" w:rsidTr="00B415FD">
        <w:trPr>
          <w:gridAfter w:val="1"/>
          <w:wAfter w:w="68" w:type="dxa"/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DD091F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0B3AA07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8E9820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46EC557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3CA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895598C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D3CA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415FD" w:rsidRPr="009D3CA4" w14:paraId="36031909" w14:textId="77777777" w:rsidTr="00B415FD">
        <w:trPr>
          <w:gridAfter w:val="1"/>
          <w:wAfter w:w="68" w:type="dxa"/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74A5A3" w14:textId="770080BB" w:rsidR="00B415FD" w:rsidRPr="009D3CA4" w:rsidRDefault="00F16C57" w:rsidP="00C0205A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Urządzenie musi zostać dodane do ASM</w:t>
            </w:r>
            <w:r w:rsidR="00B415FD" w:rsidRPr="009D3C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(Apple School Manager:</w:t>
            </w:r>
            <w:r w:rsidR="00B415FD" w:rsidRPr="009D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B415FD" w:rsidRPr="009D3CA4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https://school.apple.com/</w:t>
              </w:r>
            </w:hyperlink>
            <w:r w:rsidR="00B415FD" w:rsidRPr="009D3C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D3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415FD" w:rsidRPr="009D3C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organizacji: 21718108</w:t>
            </w:r>
          </w:p>
        </w:tc>
      </w:tr>
      <w:tr w:rsidR="00B415FD" w:rsidRPr="009D3CA4" w14:paraId="6E288FED" w14:textId="77777777" w:rsidTr="00B415FD">
        <w:trPr>
          <w:gridAfter w:val="1"/>
          <w:wAfter w:w="68" w:type="dxa"/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E4384D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50A721" w14:textId="77777777" w:rsidR="00B415FD" w:rsidRPr="009D3CA4" w:rsidRDefault="00B415FD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415FD" w:rsidRPr="009D3CA4" w14:paraId="4B69018A" w14:textId="77777777" w:rsidTr="00B415FD">
        <w:trPr>
          <w:gridAfter w:val="1"/>
          <w:wAfter w:w="68" w:type="dxa"/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526695E" w14:textId="77777777" w:rsidR="00B415FD" w:rsidRPr="009D3CA4" w:rsidRDefault="00B415FD" w:rsidP="00C0205A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1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4DA4EEC6" w14:textId="5450EC92" w:rsidR="00B415FD" w:rsidRPr="009D3CA4" w:rsidRDefault="00B415FD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laptop</w:t>
            </w:r>
          </w:p>
        </w:tc>
      </w:tr>
      <w:tr w:rsidR="00B415FD" w:rsidRPr="009D3CA4" w14:paraId="3FD6E4F1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6CDC48" w14:textId="77777777" w:rsidR="00B415FD" w:rsidRPr="009D3CA4" w:rsidRDefault="00B415FD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4B8521" w14:textId="7AFA9616" w:rsidR="00B415FD" w:rsidRPr="009D3CA4" w:rsidRDefault="00B415FD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</w:t>
            </w:r>
            <w:r w:rsidRPr="009D3CA4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507EFC" w:rsidRPr="009D3CA4">
              <w:rPr>
                <w:rFonts w:ascii="Times New Roman" w:hAnsi="Times New Roman" w:cs="Times New Roman"/>
                <w:color w:val="000000"/>
              </w:rPr>
              <w:t>21995</w:t>
            </w:r>
            <w:r w:rsidRPr="009D3C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3CA4">
              <w:rPr>
                <w:rFonts w:ascii="Times New Roman" w:hAnsi="Times New Roman" w:cs="Times New Roman"/>
              </w:rPr>
              <w:t xml:space="preserve">punktów wg testu </w:t>
            </w:r>
            <w:hyperlink r:id="rId11" w:history="1">
              <w:r w:rsidRPr="009D3CA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9D3CA4">
              <w:rPr>
                <w:rFonts w:ascii="Times New Roman" w:hAnsi="Times New Roman" w:cs="Times New Roman"/>
              </w:rPr>
              <w:t xml:space="preserve"> na dzień </w:t>
            </w:r>
            <w:r w:rsidR="00D93A37" w:rsidRPr="009D3CA4">
              <w:rPr>
                <w:rFonts w:ascii="Times New Roman" w:hAnsi="Times New Roman" w:cs="Times New Roman"/>
              </w:rPr>
              <w:t>0</w:t>
            </w:r>
            <w:r w:rsidR="00126F56" w:rsidRPr="009D3CA4">
              <w:rPr>
                <w:rFonts w:ascii="Times New Roman" w:hAnsi="Times New Roman" w:cs="Times New Roman"/>
              </w:rPr>
              <w:t>2</w:t>
            </w:r>
            <w:r w:rsidRPr="009D3CA4">
              <w:rPr>
                <w:rFonts w:ascii="Times New Roman" w:hAnsi="Times New Roman" w:cs="Times New Roman"/>
              </w:rPr>
              <w:t>.1</w:t>
            </w:r>
            <w:r w:rsidR="00D93A37" w:rsidRPr="009D3CA4">
              <w:rPr>
                <w:rFonts w:ascii="Times New Roman" w:hAnsi="Times New Roman" w:cs="Times New Roman"/>
              </w:rPr>
              <w:t>2</w:t>
            </w:r>
            <w:r w:rsidRPr="009D3CA4">
              <w:rPr>
                <w:rFonts w:ascii="Times New Roman" w:hAnsi="Times New Roman" w:cs="Times New Roman"/>
              </w:rPr>
              <w:t>.2022r.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3F2E10" w14:textId="77777777" w:rsidR="00B415FD" w:rsidRPr="009D3CA4" w:rsidRDefault="00B415FD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25ED71C1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19D62E" w14:textId="1C2EDB6E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3A7A61" w14:textId="6A9758EA" w:rsidR="00507EFC" w:rsidRPr="009D3CA4" w:rsidRDefault="00507EFC" w:rsidP="00507EF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A4">
              <w:rPr>
                <w:rFonts w:ascii="Times New Roman" w:hAnsi="Times New Roman" w:cs="Times New Roman"/>
                <w:sz w:val="24"/>
                <w:szCs w:val="24"/>
              </w:rPr>
              <w:t>Zintegrowana z procesorem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75A2A4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5AA2FD89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31BC7A" w14:textId="2E6801A2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Zainstalowana pamięć RAM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18531D" w14:textId="6B978F7F" w:rsidR="00507EFC" w:rsidRPr="009D3CA4" w:rsidRDefault="00F16C57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min. </w:t>
            </w:r>
            <w:r w:rsidR="00507EFC" w:rsidRPr="009D3CA4">
              <w:rPr>
                <w:rFonts w:ascii="Times New Roman" w:hAnsi="Times New Roman" w:cs="Times New Roman"/>
              </w:rPr>
              <w:t>32 GB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393B41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0AC1227E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E55134" w14:textId="0FE5624B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6908F7" w14:textId="34945773" w:rsidR="00507EFC" w:rsidRPr="009D3CA4" w:rsidRDefault="00F16C57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min. </w:t>
            </w:r>
            <w:r w:rsidR="00507EFC" w:rsidRPr="009D3CA4">
              <w:rPr>
                <w:rFonts w:ascii="Times New Roman" w:hAnsi="Times New Roman" w:cs="Times New Roman"/>
              </w:rPr>
              <w:t>1 TB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89B3BD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7328E16F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550488" w14:textId="3CA459FD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9B9732" w14:textId="7052557A" w:rsidR="00507EFC" w:rsidRPr="009D3CA4" w:rsidRDefault="00F16C57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LED, IPS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041F14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40917741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5D4EC0" w14:textId="34BED07A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A2C3B0" w14:textId="63F4ACFD" w:rsidR="00507EFC" w:rsidRPr="009D3CA4" w:rsidRDefault="00F16C57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3456</w:t>
            </w:r>
            <w:r w:rsidR="00507EFC" w:rsidRPr="009D3CA4">
              <w:rPr>
                <w:rFonts w:ascii="Times New Roman" w:hAnsi="Times New Roman" w:cs="Times New Roman"/>
              </w:rPr>
              <w:t xml:space="preserve"> x </w:t>
            </w:r>
            <w:r w:rsidRPr="009D3CA4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3A09AA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1DA11368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98D0CE" w14:textId="50B7DAB2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8F40A9" w14:textId="40793563" w:rsidR="00507EFC" w:rsidRPr="009D3CA4" w:rsidRDefault="00F16C57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min. </w:t>
            </w:r>
            <w:r w:rsidR="00507EFC" w:rsidRPr="009D3CA4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B0545C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61CA64DB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724948" w14:textId="02213F1F" w:rsidR="00507EFC" w:rsidRPr="009D3CA4" w:rsidRDefault="00F16C57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Kontrast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12609E" w14:textId="6B2784AC" w:rsidR="00507EFC" w:rsidRPr="009D3CA4" w:rsidRDefault="00F16C57" w:rsidP="00F16C5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min. 1000000:1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113FD3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1CA1DBB1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8C1248" w14:textId="06094E60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Dźwięk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F0C9A6" w14:textId="69842560" w:rsidR="00507EFC" w:rsidRPr="009D3CA4" w:rsidRDefault="00507EFC" w:rsidP="00495BA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Wbudowane głośniki</w:t>
            </w:r>
          </w:p>
          <w:p w14:paraId="14A61D24" w14:textId="436950E4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Wbudowan</w:t>
            </w:r>
            <w:r w:rsidR="00495BA3" w:rsidRPr="009D3CA4">
              <w:rPr>
                <w:rFonts w:ascii="Times New Roman" w:hAnsi="Times New Roman" w:cs="Times New Roman"/>
              </w:rPr>
              <w:t>y</w:t>
            </w:r>
            <w:r w:rsidRPr="009D3CA4">
              <w:rPr>
                <w:rFonts w:ascii="Times New Roman" w:hAnsi="Times New Roman" w:cs="Times New Roman"/>
              </w:rPr>
              <w:t xml:space="preserve"> mikrofon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B89E68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165DE149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75DBF6" w14:textId="0C89D289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Kamera internetowa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AAD366" w14:textId="77BF44CE" w:rsidR="00507EFC" w:rsidRPr="009D3CA4" w:rsidRDefault="00495BA3" w:rsidP="0049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7CA8A0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EFC" w:rsidRPr="009D3CA4" w14:paraId="1F70FF8D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987B39" w14:textId="520FC0E6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Komunikacja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AC27A0" w14:textId="714DA6EB" w:rsidR="00507EFC" w:rsidRPr="009D3CA4" w:rsidRDefault="00495BA3" w:rsidP="00495BA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I</w:t>
            </w:r>
            <w:r w:rsidR="00507EFC" w:rsidRPr="009D3CA4">
              <w:rPr>
                <w:rFonts w:ascii="Times New Roman" w:hAnsi="Times New Roman" w:cs="Times New Roman"/>
                <w:b w:val="0"/>
              </w:rPr>
              <w:t xml:space="preserve">nterfejs sieci bezprzewodowej </w:t>
            </w:r>
            <w:r w:rsidRPr="009D3CA4">
              <w:rPr>
                <w:rFonts w:ascii="Times New Roman" w:hAnsi="Times New Roman" w:cs="Times New Roman"/>
                <w:b w:val="0"/>
              </w:rPr>
              <w:t>Wi-Fi 6 (802.11 a/b/g/n/</w:t>
            </w:r>
            <w:proofErr w:type="spellStart"/>
            <w:r w:rsidRPr="009D3CA4">
              <w:rPr>
                <w:rFonts w:ascii="Times New Roman" w:hAnsi="Times New Roman" w:cs="Times New Roman"/>
                <w:b w:val="0"/>
              </w:rPr>
              <w:t>ac</w:t>
            </w:r>
            <w:proofErr w:type="spellEnd"/>
            <w:r w:rsidRPr="009D3CA4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9D3CA4">
              <w:rPr>
                <w:rFonts w:ascii="Times New Roman" w:hAnsi="Times New Roman" w:cs="Times New Roman"/>
                <w:b w:val="0"/>
              </w:rPr>
              <w:t>ax</w:t>
            </w:r>
            <w:proofErr w:type="spellEnd"/>
            <w:r w:rsidRPr="009D3CA4">
              <w:rPr>
                <w:rFonts w:ascii="Times New Roman" w:hAnsi="Times New Roman" w:cs="Times New Roman"/>
                <w:b w:val="0"/>
              </w:rPr>
              <w:t>)</w:t>
            </w:r>
          </w:p>
          <w:p w14:paraId="36BBFB0C" w14:textId="3179166B" w:rsidR="00507EFC" w:rsidRPr="009D3CA4" w:rsidRDefault="00507EFC" w:rsidP="005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hAnsi="Times New Roman" w:cs="Times New Roman"/>
                <w:sz w:val="24"/>
                <w:szCs w:val="24"/>
              </w:rPr>
              <w:t>Interfejs bezprzewodowy Bluetooth 5.0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9ABDD2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754348DF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88B08" w14:textId="63718F95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B929D8" w14:textId="175F144E" w:rsidR="00507EFC" w:rsidRPr="009D3CA4" w:rsidRDefault="00507EFC" w:rsidP="0055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Typu-C (z </w:t>
            </w:r>
            <w:proofErr w:type="spellStart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Thunderbolt</w:t>
            </w:r>
            <w:proofErr w:type="spellEnd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™ 4) 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min.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  <w:p w14:paraId="2CB8F28C" w14:textId="1C3D4908" w:rsidR="00495BA3" w:rsidRPr="009D3CA4" w:rsidRDefault="00495BA3" w:rsidP="0055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– min. 1 szt.</w:t>
            </w:r>
          </w:p>
          <w:p w14:paraId="647FBB8B" w14:textId="662886A6" w:rsidR="00507EFC" w:rsidRPr="009D3CA4" w:rsidRDefault="00507EFC" w:rsidP="0055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MagSafe</w:t>
            </w:r>
            <w:proofErr w:type="spellEnd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– 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  <w:p w14:paraId="3BC268F8" w14:textId="6310DE96" w:rsidR="00495BA3" w:rsidRPr="009D3CA4" w:rsidRDefault="00555D85" w:rsidP="0055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słuchawkowe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495BA3"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mikrofonowe – min. 1 szt.</w:t>
            </w:r>
          </w:p>
          <w:p w14:paraId="32601A0A" w14:textId="0D5FA00D" w:rsidR="00495BA3" w:rsidRPr="009D3CA4" w:rsidRDefault="00495BA3" w:rsidP="00555D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gniazdo na kartę SDXC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D3BE96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7C0C6CB2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F7EAF" w14:textId="78B77C7B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Czytnik linii papilarnych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AD47E3" w14:textId="697438E4" w:rsidR="00507EFC" w:rsidRPr="009D3CA4" w:rsidRDefault="00495BA3" w:rsidP="00495BA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b w:val="0"/>
                <w:lang w:eastAsia="pl-PL"/>
              </w:rPr>
              <w:t>tak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ABA602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37673A46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3B2DDEE" w14:textId="7940672A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7DE7307" w14:textId="77777777" w:rsidR="00507EFC" w:rsidRPr="009D3CA4" w:rsidRDefault="00507EFC" w:rsidP="0049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Szyfrowanie TPM</w:t>
            </w:r>
          </w:p>
          <w:p w14:paraId="02B5C504" w14:textId="5BEFBDCA" w:rsidR="00507EFC" w:rsidRPr="009D3CA4" w:rsidRDefault="00507EFC" w:rsidP="00495BA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eastAsia="Times New Roman" w:hAnsi="Times New Roman" w:cs="Times New Roman"/>
                <w:lang w:eastAsia="pl-PL"/>
              </w:rPr>
              <w:t xml:space="preserve">Czytnik </w:t>
            </w:r>
            <w:proofErr w:type="spellStart"/>
            <w:r w:rsidRPr="009D3CA4">
              <w:rPr>
                <w:rFonts w:ascii="Times New Roman" w:eastAsia="Times New Roman" w:hAnsi="Times New Roman" w:cs="Times New Roman"/>
                <w:lang w:eastAsia="pl-PL"/>
              </w:rPr>
              <w:t>Touch</w:t>
            </w:r>
            <w:proofErr w:type="spellEnd"/>
            <w:r w:rsidRPr="009D3CA4">
              <w:rPr>
                <w:rFonts w:ascii="Times New Roman" w:eastAsia="Times New Roman" w:hAnsi="Times New Roman" w:cs="Times New Roman"/>
                <w:lang w:eastAsia="pl-PL"/>
              </w:rPr>
              <w:t xml:space="preserve"> ID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253E43A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7EFC" w:rsidRPr="009D3CA4" w14:paraId="67D154BB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E335890" w14:textId="145F9EE1" w:rsidR="00507EFC" w:rsidRPr="009D3CA4" w:rsidRDefault="00507EFC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69B8784" w14:textId="77777777" w:rsidR="00507EFC" w:rsidRPr="009D3CA4" w:rsidRDefault="00507EFC" w:rsidP="00495BA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Zasilacz</w:t>
            </w:r>
          </w:p>
          <w:p w14:paraId="4310BDAD" w14:textId="77777777" w:rsidR="00507EFC" w:rsidRPr="009D3CA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Kabel USB Typu-C</w:t>
            </w:r>
          </w:p>
          <w:p w14:paraId="62D94A93" w14:textId="318EEE5E" w:rsidR="00495BA3" w:rsidRPr="006806E4" w:rsidRDefault="00555D85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806E4">
              <w:rPr>
                <w:rFonts w:ascii="Times New Roman" w:hAnsi="Times New Roman" w:cs="Times New Roman"/>
              </w:rPr>
              <w:t xml:space="preserve">pakiet aplikacji do montażu wideo, animacji, eksportowania wideo do różnych formatów i produkcji muzyki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50EE76F" w14:textId="77777777" w:rsidR="00507EFC" w:rsidRPr="006806E4" w:rsidRDefault="00507EFC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BA3" w:rsidRPr="009D3CA4" w14:paraId="0A062C3E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E06EBF0" w14:textId="3985FD69" w:rsidR="00495BA3" w:rsidRPr="009D3CA4" w:rsidRDefault="00495BA3" w:rsidP="00507EF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A9625D7" w14:textId="18E22A4A" w:rsidR="00495BA3" w:rsidRPr="009D3CA4" w:rsidRDefault="00495BA3" w:rsidP="00495BA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podświetlana klawiatura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D365FCD" w14:textId="77777777" w:rsidR="00495BA3" w:rsidRPr="009D3CA4" w:rsidRDefault="00495BA3" w:rsidP="00507EF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EFC" w:rsidRPr="009D3CA4" w14:paraId="2E7C7937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AC67BE" w14:textId="7483929A" w:rsidR="00507EFC" w:rsidRPr="009D3CA4" w:rsidRDefault="00507EFC" w:rsidP="00507EFC">
            <w:pPr>
              <w:pStyle w:val="Zawartotabeli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14CDBF" w14:textId="5CD619CA" w:rsidR="00507EFC" w:rsidRPr="009D3CA4" w:rsidRDefault="00507EFC" w:rsidP="00507EFC">
            <w:pPr>
              <w:pStyle w:val="Zawartotabeli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  <w:lang w:val="en-US"/>
              </w:rPr>
              <w:t xml:space="preserve">macOS Monterey </w:t>
            </w:r>
            <w:proofErr w:type="spellStart"/>
            <w:r w:rsidRPr="009D3CA4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9D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3CA4">
              <w:rPr>
                <w:rFonts w:ascii="Times New Roman" w:hAnsi="Times New Roman" w:cs="Times New Roman"/>
                <w:lang w:val="en-US"/>
              </w:rPr>
              <w:t>nowszy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25FD8A" w14:textId="77777777" w:rsidR="00507EFC" w:rsidRPr="009D3CA4" w:rsidRDefault="00507EFC" w:rsidP="00507EF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5D85" w:rsidRPr="009D3CA4" w14:paraId="052D8A98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5A6EF7" w14:textId="07A9FD0A" w:rsidR="00555D85" w:rsidRPr="009D3CA4" w:rsidRDefault="00555D85" w:rsidP="00507EFC">
            <w:pPr>
              <w:pStyle w:val="Zawartotabeli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5FDBBD" w14:textId="7E545D29" w:rsidR="00555D85" w:rsidRPr="009D3CA4" w:rsidRDefault="00555D85" w:rsidP="00507EFC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  <w:r w:rsidRPr="009D3CA4">
              <w:rPr>
                <w:rFonts w:ascii="Times New Roman" w:hAnsi="Times New Roman" w:cs="Times New Roman"/>
                <w:lang w:val="en-US"/>
              </w:rPr>
              <w:t xml:space="preserve">min. </w:t>
            </w:r>
            <w:r w:rsidR="008E3C9E" w:rsidRPr="009D3CA4">
              <w:rPr>
                <w:rFonts w:ascii="Times New Roman" w:hAnsi="Times New Roman" w:cs="Times New Roman"/>
                <w:lang w:val="en-US"/>
              </w:rPr>
              <w:t>12</w:t>
            </w:r>
            <w:r w:rsidRPr="009D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3CA4">
              <w:rPr>
                <w:rFonts w:ascii="Times New Roman" w:hAnsi="Times New Roman" w:cs="Times New Roman"/>
                <w:lang w:val="en-US"/>
              </w:rPr>
              <w:t>miesięcy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7DAB9E" w14:textId="77777777" w:rsidR="00555D85" w:rsidRPr="009D3CA4" w:rsidRDefault="00555D85" w:rsidP="00507EF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415FD" w:rsidRPr="009D3CA4" w14:paraId="72202371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4303E6" w14:textId="77777777" w:rsidR="00B415FD" w:rsidRPr="009D3CA4" w:rsidRDefault="00B415FD" w:rsidP="00C0205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F9955A" w14:textId="77777777" w:rsidR="00B415FD" w:rsidRPr="009D3CA4" w:rsidRDefault="00B415FD" w:rsidP="00C0205A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E36ED8" w14:textId="77777777" w:rsidR="00B415FD" w:rsidRPr="009D3CA4" w:rsidRDefault="00B415FD" w:rsidP="00C0205A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5FD" w:rsidRPr="009D3CA4" w14:paraId="35E24D9D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55FC911F" w14:textId="77777777" w:rsidR="00B415FD" w:rsidRPr="009D3CA4" w:rsidRDefault="00B415FD" w:rsidP="00C0205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1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555841D4" w14:textId="203362B7" w:rsidR="00B415FD" w:rsidRPr="009D3CA4" w:rsidRDefault="00B415FD" w:rsidP="00C0205A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 xml:space="preserve">Wydział </w:t>
            </w:r>
            <w:r w:rsidR="00495BA3" w:rsidRPr="009D3CA4">
              <w:rPr>
                <w:rFonts w:ascii="Times New Roman" w:hAnsi="Times New Roman" w:cs="Times New Roman"/>
                <w:b/>
                <w:bCs/>
              </w:rPr>
              <w:t>Intermediów</w:t>
            </w:r>
            <w:r w:rsidRPr="009D3CA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495BA3" w:rsidRPr="009D3CA4">
              <w:rPr>
                <w:rFonts w:ascii="Times New Roman" w:hAnsi="Times New Roman" w:cs="Times New Roman"/>
                <w:b/>
                <w:bCs/>
              </w:rPr>
              <w:t>ul. Berka Joselewicza 23 31-051 Kraków</w:t>
            </w:r>
          </w:p>
        </w:tc>
      </w:tr>
      <w:tr w:rsidR="00B415FD" w:rsidRPr="009D3CA4" w14:paraId="37E3ABF2" w14:textId="77777777" w:rsidTr="00B415FD">
        <w:trPr>
          <w:gridAfter w:val="1"/>
          <w:wAfter w:w="68" w:type="dxa"/>
        </w:trPr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C85395" w14:textId="77777777" w:rsidR="00B415FD" w:rsidRPr="009D3CA4" w:rsidRDefault="00B415FD" w:rsidP="00C0205A">
            <w:pPr>
              <w:pStyle w:val="Zawartotabeli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3B42E9" w14:textId="3E5DB3A6" w:rsidR="00B415FD" w:rsidRPr="009D3CA4" w:rsidRDefault="00495BA3" w:rsidP="00C0205A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9D3CA4">
              <w:rPr>
                <w:rFonts w:cs="Times New Roman"/>
                <w:b w:val="0"/>
                <w:szCs w:val="24"/>
              </w:rPr>
              <w:t xml:space="preserve">Apple </w:t>
            </w:r>
            <w:proofErr w:type="spellStart"/>
            <w:r w:rsidRPr="009D3CA4">
              <w:rPr>
                <w:rFonts w:cs="Times New Roman"/>
                <w:b w:val="0"/>
                <w:szCs w:val="24"/>
              </w:rPr>
              <w:t>MacBook</w:t>
            </w:r>
            <w:proofErr w:type="spellEnd"/>
            <w:r w:rsidRPr="009D3CA4">
              <w:rPr>
                <w:rFonts w:cs="Times New Roman"/>
                <w:b w:val="0"/>
                <w:szCs w:val="24"/>
              </w:rPr>
              <w:t xml:space="preserve"> Pro 16'' M1 Max (10 rdzeni CPU)/32GB/1TB SSD/GPU M1 Max (32 rdzenie)</w:t>
            </w:r>
            <w:r w:rsidR="00B415FD" w:rsidRPr="009D3CA4">
              <w:rPr>
                <w:rFonts w:cs="Times New Roman"/>
                <w:b w:val="0"/>
                <w:szCs w:val="24"/>
              </w:rPr>
              <w:t xml:space="preserve">, </w:t>
            </w:r>
            <w:r w:rsidR="00555D85" w:rsidRPr="009D3CA4">
              <w:rPr>
                <w:rFonts w:cs="Times New Roman"/>
                <w:b w:val="0"/>
                <w:szCs w:val="24"/>
              </w:rPr>
              <w:t>+ pakiet aplikacji profesjonalnych dla sektora edukacji</w:t>
            </w:r>
            <w:r w:rsidR="006806E4">
              <w:rPr>
                <w:rFonts w:cs="Times New Roman"/>
                <w:b w:val="0"/>
                <w:szCs w:val="24"/>
              </w:rPr>
              <w:t>,</w:t>
            </w:r>
            <w:r w:rsidR="00555D85" w:rsidRPr="009D3CA4">
              <w:rPr>
                <w:rFonts w:cs="Times New Roman"/>
                <w:b w:val="0"/>
                <w:szCs w:val="24"/>
              </w:rPr>
              <w:t xml:space="preserve"> </w:t>
            </w:r>
            <w:r w:rsidR="00B415FD" w:rsidRPr="009D3CA4">
              <w:rPr>
                <w:rFonts w:cs="Times New Roman"/>
                <w:b w:val="0"/>
                <w:szCs w:val="24"/>
              </w:rPr>
              <w:t>lub równoważny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982BEEF" w14:textId="77777777" w:rsidR="00B415FD" w:rsidRPr="009D3CA4" w:rsidRDefault="00B415FD" w:rsidP="00C020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25B84" w14:textId="6592962A" w:rsidR="00251FB4" w:rsidRPr="009D3CA4" w:rsidRDefault="00251FB4">
      <w:pPr>
        <w:rPr>
          <w:rFonts w:ascii="Times New Roman" w:hAnsi="Times New Roman" w:cs="Times New Roman"/>
          <w:sz w:val="24"/>
          <w:szCs w:val="24"/>
        </w:rPr>
      </w:pPr>
    </w:p>
    <w:p w14:paraId="4397BE12" w14:textId="2F639933" w:rsidR="00762D3B" w:rsidRPr="009D3CA4" w:rsidRDefault="00762D3B">
      <w:pPr>
        <w:rPr>
          <w:rFonts w:ascii="Times New Roman" w:hAnsi="Times New Roman" w:cs="Times New Roman"/>
          <w:sz w:val="24"/>
          <w:szCs w:val="24"/>
        </w:rPr>
      </w:pPr>
    </w:p>
    <w:p w14:paraId="1AF8F925" w14:textId="77777777" w:rsidR="00762D3B" w:rsidRPr="009D3CA4" w:rsidRDefault="00762D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5953"/>
        <w:gridCol w:w="5224"/>
      </w:tblGrid>
      <w:tr w:rsidR="00762D3B" w:rsidRPr="009D3CA4" w14:paraId="7F972A04" w14:textId="77777777" w:rsidTr="00C0205A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8AAD5EE" w14:textId="1536B600" w:rsidR="00762D3B" w:rsidRPr="009D3CA4" w:rsidRDefault="00762D3B" w:rsidP="00C0205A">
            <w:pPr>
              <w:pStyle w:val="Nagwek1"/>
              <w:rPr>
                <w:rFonts w:cs="Times New Roman"/>
                <w:szCs w:val="24"/>
              </w:rPr>
            </w:pPr>
            <w:r w:rsidRPr="009D3CA4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3A2681" w:rsidRPr="009D3CA4">
              <w:rPr>
                <w:rFonts w:cs="Times New Roman"/>
                <w:szCs w:val="24"/>
              </w:rPr>
              <w:t>4</w:t>
            </w:r>
            <w:r w:rsidRPr="009D3CA4">
              <w:rPr>
                <w:rFonts w:cs="Times New Roman"/>
                <w:szCs w:val="24"/>
              </w:rPr>
              <w:t xml:space="preserve"> – Tablet + Rysik do tabletu</w:t>
            </w:r>
          </w:p>
          <w:p w14:paraId="1CDDAF34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2D3B" w:rsidRPr="009D3CA4" w14:paraId="01D1E49D" w14:textId="77777777" w:rsidTr="00C0205A">
        <w:trPr>
          <w:cantSplit/>
          <w:trHeight w:val="726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33CA45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EE3ABC9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41F504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06180BB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3CA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7945D74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D3CA4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762D3B" w:rsidRPr="009D3CA4" w14:paraId="41452BE9" w14:textId="77777777" w:rsidTr="00C0205A">
        <w:trPr>
          <w:cantSplit/>
          <w:trHeight w:val="152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3C1AB9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DA142F" w14:textId="77777777" w:rsidR="00762D3B" w:rsidRPr="009D3CA4" w:rsidRDefault="00762D3B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62D3B" w:rsidRPr="009D3CA4" w14:paraId="59486048" w14:textId="77777777" w:rsidTr="00C0205A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CFA39" w14:textId="6135E9B9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Zestaw 1</w:t>
            </w:r>
          </w:p>
        </w:tc>
      </w:tr>
      <w:tr w:rsidR="00762D3B" w:rsidRPr="009D3CA4" w14:paraId="1D7521E6" w14:textId="77777777" w:rsidTr="00C0205A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78A6" w14:textId="77777777" w:rsidR="00762D3B" w:rsidRPr="009D3CA4" w:rsidRDefault="00762D3B" w:rsidP="00762D3B">
            <w:pPr>
              <w:pStyle w:val="Nagwektabeli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D3CA4">
              <w:rPr>
                <w:rFonts w:ascii="Times New Roman" w:hAnsi="Times New Roman" w:cs="Times New Roman"/>
                <w:color w:val="FF0000"/>
              </w:rPr>
              <w:t>Urządzenie musi zostać dodane do ASM (Apple School Manager: https://school.apple.com/)</w:t>
            </w:r>
          </w:p>
          <w:p w14:paraId="48A2827F" w14:textId="74345FC7" w:rsidR="00762D3B" w:rsidRPr="009D3CA4" w:rsidRDefault="00762D3B" w:rsidP="00762D3B">
            <w:pPr>
              <w:pStyle w:val="Nagwek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  <w:color w:val="FF0000"/>
              </w:rPr>
              <w:t>ID organizacji: 21718108</w:t>
            </w:r>
          </w:p>
        </w:tc>
      </w:tr>
      <w:tr w:rsidR="00762D3B" w:rsidRPr="009D3CA4" w14:paraId="431431F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22D47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FC387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Tablet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CD781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762D3B" w:rsidRPr="009D3CA4" w14:paraId="48E136C1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D190E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2FDC" w14:textId="62D8A212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</w:t>
            </w:r>
            <w:r w:rsidRPr="009D3CA4">
              <w:rPr>
                <w:rFonts w:ascii="Times New Roman" w:hAnsi="Times New Roman" w:cs="Times New Roman"/>
                <w:color w:val="000000"/>
              </w:rPr>
              <w:t xml:space="preserve">rocesor osiągający min. 15354 </w:t>
            </w:r>
            <w:r w:rsidRPr="009D3CA4">
              <w:rPr>
                <w:rFonts w:ascii="Times New Roman" w:hAnsi="Times New Roman" w:cs="Times New Roman"/>
              </w:rPr>
              <w:t xml:space="preserve">punktów wg testu </w:t>
            </w:r>
            <w:hyperlink r:id="rId12" w:history="1">
              <w:r w:rsidRPr="009D3CA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9D3CA4">
              <w:rPr>
                <w:rFonts w:ascii="Times New Roman" w:hAnsi="Times New Roman" w:cs="Times New Roman"/>
              </w:rPr>
              <w:t xml:space="preserve"> na dzień 0</w:t>
            </w:r>
            <w:r w:rsidR="00064FA5" w:rsidRPr="009D3CA4">
              <w:rPr>
                <w:rFonts w:ascii="Times New Roman" w:hAnsi="Times New Roman" w:cs="Times New Roman"/>
              </w:rPr>
              <w:t>2</w:t>
            </w:r>
            <w:r w:rsidRPr="009D3CA4">
              <w:rPr>
                <w:rFonts w:ascii="Times New Roman" w:hAnsi="Times New Roman" w:cs="Times New Roman"/>
              </w:rPr>
              <w:t>.12.2022 r,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FBD7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03295F2B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E672E" w14:textId="245A8F10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  <w:r w:rsidR="007A7743" w:rsidRPr="009D3CA4">
              <w:rPr>
                <w:rFonts w:ascii="Times New Roman" w:hAnsi="Times New Roman" w:cs="Times New Roman"/>
                <w:b w:val="0"/>
                <w:bCs w:val="0"/>
              </w:rPr>
              <w:t xml:space="preserve"> pamięci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F3C0" w14:textId="36CCC634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1 TB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F4C0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403E4E10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99EF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5133" w14:textId="5AB98A1F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16 GB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E72C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5CB14044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95CD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B915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Zintegrowana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92BC7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067356F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5BC7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AA6C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12,9''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D5DD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41238C1F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960D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282C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2732 x 2048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E359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6962C969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6359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Typ matrycy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F7E4" w14:textId="04B1C794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LED, IPS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C643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7743" w:rsidRPr="009D3CA4" w14:paraId="7E507B7D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D42F" w14:textId="3600E7A8" w:rsidR="007A7743" w:rsidRPr="009D3CA4" w:rsidRDefault="007A7743" w:rsidP="007A774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Kontrast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CCE3" w14:textId="5BC3F624" w:rsidR="007A7743" w:rsidRPr="009D3CA4" w:rsidRDefault="007A7743" w:rsidP="007A774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min. 1000000:1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E1B0C" w14:textId="77777777" w:rsidR="007A7743" w:rsidRPr="009D3CA4" w:rsidRDefault="007A7743" w:rsidP="007A774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6806E4" w14:paraId="5AAEDC68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AF84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9EC6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9D3CA4">
              <w:rPr>
                <w:rFonts w:ascii="Times New Roman" w:hAnsi="Times New Roman" w:cs="Times New Roman"/>
                <w:b w:val="0"/>
                <w:lang w:val="en-US"/>
              </w:rPr>
              <w:t>Standard Wi-Fi  - 802.11a/b/g/n/ac/ax</w:t>
            </w:r>
          </w:p>
          <w:p w14:paraId="11CFFA15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9D3CA4"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>Bluetooth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9BDAF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2D3B" w:rsidRPr="009D3CA4" w14:paraId="3DEAADB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691D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 xml:space="preserve">Aparat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1D28" w14:textId="4679ADDD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 xml:space="preserve">in. 12 </w:t>
            </w:r>
            <w:proofErr w:type="spellStart"/>
            <w:r w:rsidR="00762D3B" w:rsidRPr="009D3CA4">
              <w:rPr>
                <w:rFonts w:ascii="Times New Roman" w:hAnsi="Times New Roman" w:cs="Times New Roman"/>
                <w:b w:val="0"/>
              </w:rPr>
              <w:t>Mpix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E5409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2CA3338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BF09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Głośnik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A4A5" w14:textId="6319A6C3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t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ak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28D5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673751D9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3B61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Mikrofon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A558" w14:textId="54FA14C6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t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ak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0826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6531E05F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51F5" w14:textId="3AD54EA6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Złącz</w:t>
            </w:r>
            <w:r w:rsidR="007A7743" w:rsidRPr="009D3CA4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DDB4" w14:textId="637D25F6" w:rsidR="00762D3B" w:rsidRPr="009D3CA4" w:rsidRDefault="007A7743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 xml:space="preserve">min. 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USB typ C</w:t>
            </w:r>
            <w:r w:rsidRPr="009D3CA4">
              <w:rPr>
                <w:rFonts w:ascii="Times New Roman" w:hAnsi="Times New Roman" w:cs="Times New Roman"/>
                <w:b w:val="0"/>
              </w:rPr>
              <w:t xml:space="preserve">, złącze </w:t>
            </w:r>
            <w:r w:rsidR="00780D44" w:rsidRPr="009D3CA4">
              <w:rPr>
                <w:rFonts w:ascii="Times New Roman" w:hAnsi="Times New Roman" w:cs="Times New Roman"/>
                <w:b w:val="0"/>
              </w:rPr>
              <w:t>na kartę</w:t>
            </w:r>
            <w:r w:rsidRPr="009D3CA4">
              <w:rPr>
                <w:rFonts w:ascii="Times New Roman" w:hAnsi="Times New Roman" w:cs="Times New Roman"/>
                <w:b w:val="0"/>
              </w:rPr>
              <w:t xml:space="preserve"> SIM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F09E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33B25014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89D5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8ABE" w14:textId="0935CA30" w:rsidR="00762D3B" w:rsidRPr="009D3CA4" w:rsidRDefault="00780D44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 xml:space="preserve">in. </w:t>
            </w:r>
            <w:r w:rsidR="008E3C9E" w:rsidRPr="009D3CA4">
              <w:rPr>
                <w:rFonts w:ascii="Times New Roman" w:hAnsi="Times New Roman" w:cs="Times New Roman"/>
                <w:b w:val="0"/>
              </w:rPr>
              <w:t>12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D3CA4">
              <w:rPr>
                <w:rFonts w:ascii="Times New Roman" w:hAnsi="Times New Roman" w:cs="Times New Roman"/>
                <w:b w:val="0"/>
              </w:rPr>
              <w:t>miesi</w:t>
            </w:r>
            <w:r w:rsidR="008E3C9E" w:rsidRPr="009D3CA4">
              <w:rPr>
                <w:rFonts w:ascii="Times New Roman" w:hAnsi="Times New Roman" w:cs="Times New Roman"/>
                <w:b w:val="0"/>
              </w:rPr>
              <w:t>ę</w:t>
            </w:r>
            <w:r w:rsidRPr="009D3CA4">
              <w:rPr>
                <w:rFonts w:ascii="Times New Roman" w:hAnsi="Times New Roman" w:cs="Times New Roman"/>
                <w:b w:val="0"/>
              </w:rPr>
              <w:t>c</w:t>
            </w:r>
            <w:r w:rsidR="00A3054D" w:rsidRPr="009D3CA4">
              <w:rPr>
                <w:rFonts w:ascii="Times New Roman" w:hAnsi="Times New Roman" w:cs="Times New Roman"/>
                <w:b w:val="0"/>
              </w:rPr>
              <w:t>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771D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163A" w:rsidRPr="009D3CA4" w14:paraId="5BDB76E0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3F47" w14:textId="680EA5E6" w:rsidR="00CB163A" w:rsidRPr="009D3CA4" w:rsidRDefault="00CB163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D74A4" w14:textId="76379D73" w:rsidR="00CB163A" w:rsidRPr="009D3CA4" w:rsidRDefault="00CB163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zainstalowany system z rodziny iOS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75FE" w14:textId="77777777" w:rsidR="00CB163A" w:rsidRPr="009D3CA4" w:rsidRDefault="00CB163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2D3B" w:rsidRPr="009D3CA4" w14:paraId="5B5848CB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E01D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9200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DF31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6E0792D9" w14:textId="77777777" w:rsidTr="00780D4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8676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A3B" w14:textId="68839301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iPad Pro 12,9 cala, Wi-Fi + Cellular, 1 TB</w:t>
            </w:r>
            <w:r w:rsidR="006806E4">
              <w:rPr>
                <w:rFonts w:ascii="Times New Roman" w:hAnsi="Times New Roman" w:cs="Times New Roman"/>
                <w:b w:val="0"/>
              </w:rPr>
              <w:t>,</w:t>
            </w:r>
            <w:r w:rsidRPr="009D3CA4">
              <w:rPr>
                <w:rFonts w:ascii="Times New Roman" w:hAnsi="Times New Roman" w:cs="Times New Roman"/>
                <w:b w:val="0"/>
              </w:rPr>
              <w:t xml:space="preserve">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95A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05E6AF0C" w14:textId="77777777" w:rsidTr="00C0205A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6EAB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03755E3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762D3B" w:rsidRPr="009D3CA4" w14:paraId="0B18504F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62111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94D8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Rysik do tabletu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DEC20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22F21A6D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A185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3558" w14:textId="3D3ABA60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Kompatybilny z tabletem z </w:t>
            </w:r>
            <w:r w:rsidR="005B44BC" w:rsidRPr="009D3CA4">
              <w:rPr>
                <w:rFonts w:ascii="Times New Roman" w:hAnsi="Times New Roman" w:cs="Times New Roman"/>
              </w:rPr>
              <w:t>Z</w:t>
            </w:r>
            <w:r w:rsidRPr="009D3CA4">
              <w:rPr>
                <w:rFonts w:ascii="Times New Roman" w:hAnsi="Times New Roman" w:cs="Times New Roman"/>
              </w:rPr>
              <w:t xml:space="preserve">estawu </w:t>
            </w:r>
            <w:r w:rsidR="00780D44" w:rsidRPr="009D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5C7E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67F83B43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9A78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C363" w14:textId="1F6EABD6" w:rsidR="00762D3B" w:rsidRPr="009D3CA4" w:rsidRDefault="00780D44" w:rsidP="00762D3B">
            <w:pPr>
              <w:pStyle w:val="Nagwektabeli"/>
              <w:numPr>
                <w:ilvl w:val="0"/>
                <w:numId w:val="1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ł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ączność Bluetooth</w:t>
            </w:r>
          </w:p>
          <w:p w14:paraId="71CA85FA" w14:textId="47D4BDD6" w:rsidR="00762D3B" w:rsidRPr="009D3CA4" w:rsidRDefault="00780D44" w:rsidP="00762D3B">
            <w:pPr>
              <w:pStyle w:val="Nagwektabeli"/>
              <w:numPr>
                <w:ilvl w:val="0"/>
                <w:numId w:val="1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agnetyczn</w:t>
            </w:r>
            <w:r w:rsidRPr="009D3CA4">
              <w:rPr>
                <w:rFonts w:ascii="Times New Roman" w:hAnsi="Times New Roman" w:cs="Times New Roman"/>
                <w:b w:val="0"/>
              </w:rPr>
              <w:t>e łączenie umożliwiające automatycznie ładowanie i parow</w:t>
            </w:r>
            <w:r w:rsidR="00057993" w:rsidRPr="009D3CA4">
              <w:rPr>
                <w:rFonts w:ascii="Times New Roman" w:hAnsi="Times New Roman" w:cs="Times New Roman"/>
                <w:b w:val="0"/>
              </w:rPr>
              <w:t>an</w:t>
            </w:r>
            <w:r w:rsidRPr="009D3CA4">
              <w:rPr>
                <w:rFonts w:ascii="Times New Roman" w:hAnsi="Times New Roman" w:cs="Times New Roman"/>
                <w:b w:val="0"/>
              </w:rPr>
              <w:t>ie</w:t>
            </w:r>
          </w:p>
          <w:p w14:paraId="0182BFEF" w14:textId="52B09BF0" w:rsidR="00762D3B" w:rsidRPr="009D3CA4" w:rsidRDefault="00780D44" w:rsidP="00762D3B">
            <w:pPr>
              <w:pStyle w:val="Nagwektabeli"/>
              <w:numPr>
                <w:ilvl w:val="0"/>
                <w:numId w:val="1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p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owierzchnia dotykowa reagująca na dwukrotne stuknięcia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EDE6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1445EF21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67336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B622" w14:textId="2FABF56C" w:rsidR="00762D3B" w:rsidRPr="009D3CA4" w:rsidRDefault="00780D44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</w:t>
            </w:r>
            <w:r w:rsidR="00762D3B" w:rsidRPr="009D3CA4">
              <w:rPr>
                <w:rFonts w:ascii="Times New Roman" w:hAnsi="Times New Roman" w:cs="Times New Roman"/>
                <w:b w:val="0"/>
              </w:rPr>
              <w:t>in. 12 miesięcy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162F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2D3B" w:rsidRPr="009D3CA4" w14:paraId="4657D6F5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38799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 xml:space="preserve">Ilość sztuk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5E4C7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8B38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3108" w:rsidRPr="009D3CA4" w14:paraId="6BE16234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E5956" w14:textId="77777777" w:rsidR="00113108" w:rsidRPr="009D3CA4" w:rsidRDefault="00113108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FD529" w14:textId="42DD02BC" w:rsidR="00113108" w:rsidRPr="009D3CA4" w:rsidRDefault="00113108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</w:rPr>
              <w:t>Wydział Intermediów, ul. Berka Joselewicza 23, 31-121 Kraków</w:t>
            </w:r>
          </w:p>
        </w:tc>
      </w:tr>
      <w:tr w:rsidR="00762D3B" w:rsidRPr="009D3CA4" w14:paraId="1F5A4841" w14:textId="77777777" w:rsidTr="00C0205A">
        <w:trPr>
          <w:trHeight w:val="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5CB4" w14:textId="77777777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29F3" w14:textId="1AAB72BE" w:rsidR="00762D3B" w:rsidRPr="009D3CA4" w:rsidRDefault="00762D3B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 xml:space="preserve">Apple </w:t>
            </w:r>
            <w:proofErr w:type="spellStart"/>
            <w:r w:rsidRPr="009D3CA4">
              <w:rPr>
                <w:rFonts w:ascii="Times New Roman" w:hAnsi="Times New Roman" w:cs="Times New Roman"/>
                <w:b w:val="0"/>
              </w:rPr>
              <w:t>Pencil</w:t>
            </w:r>
            <w:proofErr w:type="spellEnd"/>
            <w:r w:rsidRPr="009D3CA4">
              <w:rPr>
                <w:rFonts w:ascii="Times New Roman" w:hAnsi="Times New Roman" w:cs="Times New Roman"/>
                <w:b w:val="0"/>
              </w:rPr>
              <w:t xml:space="preserve"> (2. generacji)</w:t>
            </w:r>
            <w:r w:rsidR="006806E4">
              <w:rPr>
                <w:rFonts w:ascii="Times New Roman" w:hAnsi="Times New Roman" w:cs="Times New Roman"/>
                <w:b w:val="0"/>
              </w:rPr>
              <w:t>,</w:t>
            </w:r>
            <w:r w:rsidRPr="009D3CA4">
              <w:rPr>
                <w:rFonts w:ascii="Times New Roman" w:hAnsi="Times New Roman" w:cs="Times New Roman"/>
                <w:b w:val="0"/>
              </w:rPr>
              <w:t xml:space="preserve">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30D6" w14:textId="77777777" w:rsidR="00762D3B" w:rsidRPr="009D3CA4" w:rsidRDefault="00762D3B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0F230D0" w14:textId="36475376" w:rsidR="00495BA3" w:rsidRPr="009D3CA4" w:rsidRDefault="00495BA3">
      <w:pPr>
        <w:rPr>
          <w:rFonts w:ascii="Times New Roman" w:hAnsi="Times New Roman" w:cs="Times New Roman"/>
          <w:sz w:val="24"/>
          <w:szCs w:val="24"/>
        </w:rPr>
      </w:pPr>
    </w:p>
    <w:p w14:paraId="69599CAC" w14:textId="2DDC6547" w:rsidR="00495BA3" w:rsidRPr="009D3CA4" w:rsidRDefault="00495B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5953"/>
        <w:gridCol w:w="5224"/>
      </w:tblGrid>
      <w:tr w:rsidR="006A6C89" w:rsidRPr="006A6C89" w14:paraId="1B7C1D3A" w14:textId="77777777" w:rsidTr="00C0205A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E6ABB67" w14:textId="76626368" w:rsidR="006A6C89" w:rsidRPr="006A6C89" w:rsidRDefault="006A6C89" w:rsidP="006A6C89">
            <w:pPr>
              <w:keepNext/>
              <w:spacing w:before="240" w:after="120" w:line="240" w:lineRule="auto"/>
              <w:jc w:val="center"/>
              <w:outlineLvl w:val="0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bookmarkStart w:id="0" w:name="_Hlk120868436"/>
            <w:r w:rsidRPr="006A6C89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Część nr </w:t>
            </w:r>
            <w:r w:rsidRPr="009D3CA4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</w:t>
            </w:r>
            <w:r w:rsidRPr="006A6C89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– Tablet </w:t>
            </w:r>
          </w:p>
          <w:p w14:paraId="3FA441C6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0C18C5D7" w14:textId="77777777" w:rsidTr="00C0205A">
        <w:trPr>
          <w:cantSplit/>
          <w:trHeight w:val="726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79FAD0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wymagane przez  Zamawiającego</w:t>
            </w:r>
          </w:p>
          <w:p w14:paraId="7997AEA3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(opis przedmiotu zamówienia)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13A271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oferowane przez  Wykonawcę (opis oferowanego przedmiotu)</w:t>
            </w:r>
          </w:p>
          <w:p w14:paraId="4B4BB360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  <w:t>Wypełnia Wykonawca *</w:t>
            </w:r>
          </w:p>
          <w:p w14:paraId="322D3A0D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</w:pPr>
            <w:r w:rsidRPr="006A6C89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  <w:t>(należy opisać dokładnie i jednoznacznie oferowany parametr/warunek)</w:t>
            </w:r>
          </w:p>
        </w:tc>
      </w:tr>
      <w:tr w:rsidR="006A6C89" w:rsidRPr="006A6C89" w14:paraId="70DAB17F" w14:textId="77777777" w:rsidTr="00C0205A">
        <w:trPr>
          <w:cantSplit/>
          <w:trHeight w:val="152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6A76AA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571C04" w14:textId="77777777" w:rsidR="006A6C89" w:rsidRPr="006A6C89" w:rsidRDefault="006A6C89" w:rsidP="006A6C89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6A6C89" w:rsidRPr="006A6C89" w14:paraId="55E18144" w14:textId="77777777" w:rsidTr="00C0205A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8527F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Zestaw 1</w:t>
            </w:r>
          </w:p>
        </w:tc>
      </w:tr>
      <w:tr w:rsidR="006A6C89" w:rsidRPr="006A6C89" w14:paraId="711453E7" w14:textId="77777777" w:rsidTr="00C0205A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8F135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zh-CN" w:bidi="hi-IN"/>
              </w:rPr>
              <w:t>Urządzenie musi zostać dodane do ASM (Apple School Manager: https://school.apple.com/)</w:t>
            </w:r>
          </w:p>
          <w:p w14:paraId="08BA607D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zh-CN" w:bidi="hi-IN"/>
              </w:rPr>
              <w:t>ID organizacji: 21718108</w:t>
            </w:r>
          </w:p>
        </w:tc>
      </w:tr>
      <w:tr w:rsidR="006A6C89" w:rsidRPr="006A6C89" w14:paraId="5DE4D2A2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C379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ECADB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Tablet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FB7D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  <w:tr w:rsidR="006A6C89" w:rsidRPr="006A6C89" w14:paraId="79C2A0AB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7A9A9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Pojemność pamięci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9322" w14:textId="0CB73D83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256 GB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57EB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108B11F6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AB935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FEE1C" w14:textId="6CBF77EB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6 GB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96E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1D96AB3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79D5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Przekątna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A40A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12,9''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4EE4C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01538A00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2E2AD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D932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2732 x 2048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1E8C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0B08760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1CAC2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Typ matrycy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C6D7C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LED, IPS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120EA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36542EA2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D299F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Głośnik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B18C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1A36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4F6C791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CC59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Mikrofon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67D3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B5F0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163A" w:rsidRPr="009D3CA4" w14:paraId="47AC521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0A22" w14:textId="6358FAF8" w:rsidR="00CB163A" w:rsidRPr="009D3CA4" w:rsidRDefault="00CB163A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Łączność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83EF" w14:textId="4C15BD52" w:rsidR="00CB163A" w:rsidRPr="009D3CA4" w:rsidRDefault="00CB163A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WI-Fi</w:t>
            </w:r>
            <w:proofErr w:type="spellEnd"/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(802.11ax)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2989" w14:textId="77777777" w:rsidR="00CB163A" w:rsidRPr="009D3CA4" w:rsidRDefault="00CB163A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73E0319C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B349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Złącza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A1C7" w14:textId="4701CE01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min. USB typ C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23A38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A6C89" w:rsidRPr="006A6C89" w14:paraId="4C51232C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C2182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E7189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min. 12 miesięcy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719B" w14:textId="77777777" w:rsidR="006A6C89" w:rsidRPr="006A6C89" w:rsidRDefault="006A6C89" w:rsidP="006A6C89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163A" w:rsidRPr="009D3CA4" w14:paraId="137F2C7D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A91D" w14:textId="3E21F2BE" w:rsidR="00CB163A" w:rsidRPr="009D3CA4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97E6" w14:textId="376A4076" w:rsidR="00CB163A" w:rsidRPr="009D3CA4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hAnsi="Times New Roman" w:cs="Times New Roman"/>
                <w:sz w:val="24"/>
                <w:szCs w:val="24"/>
              </w:rPr>
              <w:t>zainstalowany system z rodziny iOS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2EA5" w14:textId="77777777" w:rsidR="00CB163A" w:rsidRPr="009D3CA4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163A" w:rsidRPr="006A6C89" w14:paraId="0D9D5FB0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1CFC" w14:textId="77777777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Ilość Sztuk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CCC2" w14:textId="77777777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706D2" w14:textId="77777777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163A" w:rsidRPr="009D3CA4" w14:paraId="5B6F5AE1" w14:textId="77777777" w:rsidTr="00113108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A0600" w14:textId="3C3194DC" w:rsidR="00CB163A" w:rsidRPr="009D3CA4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D1F86" w14:textId="55903AB6" w:rsidR="00CB163A" w:rsidRPr="009D3CA4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D3CA4">
              <w:rPr>
                <w:rFonts w:ascii="Times New Roman" w:hAnsi="Times New Roman" w:cs="Times New Roman"/>
                <w:sz w:val="24"/>
                <w:szCs w:val="24"/>
              </w:rPr>
              <w:t>Wydział Intermediów, ul. Berka Joselewicza 23, 31-121 Kraków</w:t>
            </w:r>
          </w:p>
        </w:tc>
      </w:tr>
      <w:tr w:rsidR="00CB163A" w:rsidRPr="006A6C89" w14:paraId="130AE9DE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BA8" w14:textId="77777777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6921" w14:textId="73CC8DAC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iPad Pro 12,9 cala, Wi-F</w:t>
            </w:r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i</w:t>
            </w: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,</w:t>
            </w:r>
            <w:r w:rsidRPr="009D3CA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256GB</w:t>
            </w:r>
            <w:r w:rsidRPr="006A6C8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C73" w14:textId="77777777" w:rsidR="00CB163A" w:rsidRPr="006A6C89" w:rsidRDefault="00CB163A" w:rsidP="00CB163A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2612C1" w14:textId="3846D1D4" w:rsidR="00495BA3" w:rsidRPr="009D3CA4" w:rsidRDefault="00495BA3">
      <w:pPr>
        <w:rPr>
          <w:rFonts w:ascii="Times New Roman" w:hAnsi="Times New Roman" w:cs="Times New Roman"/>
          <w:sz w:val="24"/>
          <w:szCs w:val="24"/>
        </w:rPr>
      </w:pPr>
    </w:p>
    <w:p w14:paraId="0FEC7BAC" w14:textId="77777777" w:rsidR="008A0647" w:rsidRPr="009D3CA4" w:rsidRDefault="008A06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5670"/>
        <w:gridCol w:w="5082"/>
      </w:tblGrid>
      <w:tr w:rsidR="008A0647" w:rsidRPr="009D3CA4" w14:paraId="2B690DE4" w14:textId="77777777" w:rsidTr="00C0205A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B253E53" w14:textId="4AB599BE" w:rsidR="008A0647" w:rsidRPr="009D3CA4" w:rsidRDefault="008A0647" w:rsidP="00C0205A">
            <w:pPr>
              <w:pStyle w:val="Nagwek1"/>
              <w:rPr>
                <w:rFonts w:cs="Times New Roman"/>
                <w:szCs w:val="24"/>
              </w:rPr>
            </w:pPr>
            <w:r w:rsidRPr="009D3CA4">
              <w:rPr>
                <w:rFonts w:cs="Times New Roman"/>
                <w:szCs w:val="24"/>
              </w:rPr>
              <w:t xml:space="preserve">Część nr </w:t>
            </w:r>
            <w:r w:rsidR="00064FA5" w:rsidRPr="009D3CA4">
              <w:rPr>
                <w:rFonts w:cs="Times New Roman"/>
                <w:szCs w:val="24"/>
              </w:rPr>
              <w:t>6</w:t>
            </w:r>
            <w:r w:rsidRPr="009D3CA4">
              <w:rPr>
                <w:rFonts w:cs="Times New Roman"/>
                <w:szCs w:val="24"/>
              </w:rPr>
              <w:t xml:space="preserve"> – </w:t>
            </w:r>
            <w:r w:rsidR="00064FA5" w:rsidRPr="009D3CA4">
              <w:rPr>
                <w:rFonts w:cs="Times New Roman"/>
                <w:szCs w:val="24"/>
              </w:rPr>
              <w:t>Laptop</w:t>
            </w:r>
          </w:p>
          <w:p w14:paraId="5ED4F933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0647" w:rsidRPr="009D3CA4" w14:paraId="3CA3334E" w14:textId="77777777" w:rsidTr="00C043B7">
        <w:trPr>
          <w:cantSplit/>
          <w:trHeight w:val="726"/>
        </w:trPr>
        <w:tc>
          <w:tcPr>
            <w:tcW w:w="8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46C109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D6874F9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08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5C544A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01A80EF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3CA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3D139CC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D3CA4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8A0647" w:rsidRPr="009D3CA4" w14:paraId="2B6C7A07" w14:textId="77777777" w:rsidTr="00C043B7">
        <w:trPr>
          <w:cantSplit/>
          <w:trHeight w:val="152"/>
        </w:trPr>
        <w:tc>
          <w:tcPr>
            <w:tcW w:w="8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F41C43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ED29E1" w14:textId="77777777" w:rsidR="008A0647" w:rsidRPr="009D3CA4" w:rsidRDefault="008A0647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C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0647" w:rsidRPr="009D3CA4" w14:paraId="65003C5E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2177C" w14:textId="77777777" w:rsidR="008A0647" w:rsidRPr="009D3CA4" w:rsidRDefault="008A0647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F20D" w14:textId="75E22E16" w:rsidR="008A0647" w:rsidRPr="009D3CA4" w:rsidRDefault="00064FA5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195E5" w14:textId="77777777" w:rsidR="008A0647" w:rsidRPr="009D3CA4" w:rsidRDefault="008A0647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64FA5" w:rsidRPr="009D3CA4" w14:paraId="0FD9C51D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B9B" w14:textId="77777777" w:rsidR="00064FA5" w:rsidRPr="009D3CA4" w:rsidRDefault="00064FA5" w:rsidP="00064FA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B402" w14:textId="1635FE91" w:rsidR="00064FA5" w:rsidRPr="009D3CA4" w:rsidRDefault="00064FA5" w:rsidP="00064FA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</w:t>
            </w:r>
            <w:r w:rsidRPr="009D3CA4">
              <w:rPr>
                <w:rFonts w:ascii="Times New Roman" w:hAnsi="Times New Roman" w:cs="Times New Roman"/>
                <w:color w:val="000000"/>
              </w:rPr>
              <w:t xml:space="preserve">rocesor osiągający min. 28758 </w:t>
            </w:r>
            <w:r w:rsidRPr="009D3CA4">
              <w:rPr>
                <w:rFonts w:ascii="Times New Roman" w:hAnsi="Times New Roman" w:cs="Times New Roman"/>
              </w:rPr>
              <w:t xml:space="preserve">punktów wg testu </w:t>
            </w:r>
            <w:hyperlink r:id="rId13" w:history="1">
              <w:r w:rsidRPr="009D3CA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9D3CA4">
              <w:rPr>
                <w:rFonts w:ascii="Times New Roman" w:hAnsi="Times New Roman" w:cs="Times New Roman"/>
              </w:rPr>
              <w:t xml:space="preserve"> na dzień 02.12.2022 r,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D60" w14:textId="77777777" w:rsidR="00064FA5" w:rsidRPr="009D3CA4" w:rsidRDefault="00064FA5" w:rsidP="00064FA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43D89674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FA1" w14:textId="090EC305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143A" w14:textId="165C4EB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min. 32 GB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CC84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149602C5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2E58" w14:textId="6E448949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AE6E" w14:textId="5653A84F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DDR5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57E0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060C75CF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5E" w14:textId="626CC30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Ilość gniazd pamięci ogółem/wolnych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339" w14:textId="0182C5B4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D823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1E265706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DA0C" w14:textId="1C8AECED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lastRenderedPageBreak/>
              <w:t>Dedykowana karta graficzna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3DB" w14:textId="5C2E8E51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 xml:space="preserve">Karta graficzna osiągająca min. 27290 punktów wg testu </w:t>
            </w:r>
            <w:hyperlink r:id="rId14" w:history="1">
              <w:r w:rsidRPr="009D3CA4">
                <w:rPr>
                  <w:rStyle w:val="Hipercze"/>
                  <w:rFonts w:ascii="Times New Roman" w:hAnsi="Times New Roman" w:cs="Times New Roman"/>
                </w:rPr>
                <w:t>https://www.videocardbenchmark.net/high_end_gpus.html</w:t>
              </w:r>
            </w:hyperlink>
            <w:r w:rsidRPr="009D3CA4">
              <w:rPr>
                <w:rFonts w:ascii="Times New Roman" w:hAnsi="Times New Roman" w:cs="Times New Roman"/>
              </w:rPr>
              <w:t xml:space="preserve"> na dzień 02.12.2022 r,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CEC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3651B9B6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98F7" w14:textId="6865FD78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Pamięć RAM karty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14BF" w14:textId="35E14479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min. 16 GB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B522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A617C" w:rsidRPr="009D3CA4" w14:paraId="76835BEA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4D6B6" w14:textId="070FC29D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EC92" w14:textId="345BB6D4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2560 x 1600 (WQXGA)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95876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3C912C5E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C7900" w14:textId="3C3D8248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CAF2" w14:textId="22B8534F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Matowy, LED, IPS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6680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4F0DD06D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A1A4" w14:textId="33C9C31E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Przekątna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18A6" w14:textId="427615EE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16”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6CBF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2BEEE93A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545B" w14:textId="65898D4F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Jasność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E5B2" w14:textId="35E7E376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min. 500 cd/m</w:t>
            </w:r>
            <w:r w:rsidRPr="009D3CA4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1D82D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3B7" w:rsidRPr="009D3CA4" w14:paraId="66E80EC5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CF9C" w14:textId="7BF5318B" w:rsidR="00C043B7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Dysk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86D6" w14:textId="3FB4D04B" w:rsidR="00C043B7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SSD M.2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A08D" w14:textId="77777777" w:rsidR="00C043B7" w:rsidRPr="009D3CA4" w:rsidRDefault="00C043B7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3B7" w:rsidRPr="009D3CA4" w14:paraId="7EEDD670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E6CE" w14:textId="29B7EE41" w:rsidR="00C043B7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23EA" w14:textId="5984646E" w:rsidR="00C043B7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1 TB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6888" w14:textId="77777777" w:rsidR="00C043B7" w:rsidRPr="009D3CA4" w:rsidRDefault="00C043B7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0BBED1B3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D99C8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6074" w14:textId="16291493" w:rsidR="008A617C" w:rsidRPr="009D3CA4" w:rsidRDefault="00C043B7" w:rsidP="008A617C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LAN</w:t>
            </w:r>
          </w:p>
          <w:p w14:paraId="0CEE10F8" w14:textId="605AC459" w:rsidR="008A617C" w:rsidRPr="009D3CA4" w:rsidRDefault="008A617C" w:rsidP="008A617C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 xml:space="preserve">Wi-Fi </w:t>
            </w:r>
          </w:p>
          <w:p w14:paraId="240DB0DE" w14:textId="77777777" w:rsidR="008A617C" w:rsidRPr="009D3CA4" w:rsidRDefault="008A617C" w:rsidP="008A617C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Moduł Bluetooth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70605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5AD19C59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7860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Złącza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C521" w14:textId="32D1D796" w:rsidR="008A617C" w:rsidRPr="006806E4" w:rsidRDefault="00C043B7" w:rsidP="00C043B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</w:pPr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min. </w:t>
            </w:r>
            <w:r w:rsidR="008A617C"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USB Type-C </w:t>
            </w:r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z Display </w:t>
            </w:r>
            <w:proofErr w:type="spellStart"/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Prot</w:t>
            </w:r>
            <w:proofErr w:type="spellEnd"/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i</w:t>
            </w:r>
            <w:proofErr w:type="spellEnd"/>
            <w:r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 Power Delivery -</w:t>
            </w:r>
            <w:r w:rsidR="008A617C"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 xml:space="preserve"> 1 </w:t>
            </w:r>
            <w:proofErr w:type="spellStart"/>
            <w:r w:rsidR="008A617C"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szt</w:t>
            </w:r>
            <w:proofErr w:type="spellEnd"/>
            <w:r w:rsidR="008A617C" w:rsidRPr="006806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.</w:t>
            </w:r>
          </w:p>
          <w:p w14:paraId="464C5D0D" w14:textId="6A08DDBD" w:rsidR="008A617C" w:rsidRPr="009D3CA4" w:rsidRDefault="00C043B7" w:rsidP="00C043B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USB </w:t>
            </w:r>
            <w:proofErr w:type="spellStart"/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Type</w:t>
            </w:r>
            <w:proofErr w:type="spellEnd"/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-</w:t>
            </w:r>
            <w:r w:rsidR="008A617C"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C - 1 szt.</w:t>
            </w:r>
          </w:p>
          <w:p w14:paraId="4616948F" w14:textId="77777777" w:rsidR="008A617C" w:rsidRPr="009D3CA4" w:rsidRDefault="00C043B7" w:rsidP="00C04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HDMI </w:t>
            </w:r>
            <w:r w:rsidR="008A617C"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- 1 szt.</w:t>
            </w:r>
          </w:p>
          <w:p w14:paraId="35D107FA" w14:textId="77777777" w:rsidR="00C043B7" w:rsidRPr="009D3CA4" w:rsidRDefault="00C043B7" w:rsidP="00C04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czytnik kart pamięci – 1 szt.</w:t>
            </w:r>
          </w:p>
          <w:p w14:paraId="620F8BF4" w14:textId="77777777" w:rsidR="00C043B7" w:rsidRPr="009D3CA4" w:rsidRDefault="00C043B7" w:rsidP="00C04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RJ-45 – 1 </w:t>
            </w:r>
            <w:proofErr w:type="spellStart"/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7A9AA24C" w14:textId="6449965C" w:rsidR="00C043B7" w:rsidRPr="009D3CA4" w:rsidRDefault="00C043B7" w:rsidP="00C04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wyjście/wejście słuchawkowe – 1 szt.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3100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042841BA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B725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EDC5" w14:textId="4D0B551B" w:rsidR="008A617C" w:rsidRPr="009D3CA4" w:rsidRDefault="00DA22D0" w:rsidP="008A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11 Pro PL  x64 lub nowszy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(zainstalowany i aktywowany)</w:t>
            </w:r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partycja </w:t>
            </w:r>
            <w:proofErr w:type="spellStart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9D3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opcja przywrócenie systemu z dysku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648D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0B368B3C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E4182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CFE5" w14:textId="2BCA2826" w:rsidR="008A617C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zasilacz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B82D3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43B7" w:rsidRPr="009D3CA4" w14:paraId="73EA65B2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BE1E" w14:textId="270D2C2D" w:rsidR="00C043B7" w:rsidRPr="009D3CA4" w:rsidRDefault="00C043B7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5AB4C" w14:textId="77777777" w:rsidR="00C043B7" w:rsidRPr="009D3CA4" w:rsidRDefault="00C043B7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wbudowane głośniki</w:t>
            </w:r>
          </w:p>
          <w:p w14:paraId="6A3BF950" w14:textId="77777777" w:rsidR="00C043B7" w:rsidRPr="009D3CA4" w:rsidRDefault="00C043B7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wbudowany mikrofon</w:t>
            </w:r>
          </w:p>
          <w:p w14:paraId="3F0BD0D5" w14:textId="77777777" w:rsidR="00C043B7" w:rsidRPr="009D3CA4" w:rsidRDefault="00C043B7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lastRenderedPageBreak/>
              <w:t xml:space="preserve">kamera </w:t>
            </w:r>
            <w:r w:rsidR="00DA22D0" w:rsidRPr="009D3CA4">
              <w:rPr>
                <w:rFonts w:ascii="Times New Roman" w:hAnsi="Times New Roman" w:cs="Times New Roman"/>
                <w:b w:val="0"/>
              </w:rPr>
              <w:t>i</w:t>
            </w:r>
            <w:r w:rsidRPr="009D3CA4">
              <w:rPr>
                <w:rFonts w:ascii="Times New Roman" w:hAnsi="Times New Roman" w:cs="Times New Roman"/>
                <w:b w:val="0"/>
              </w:rPr>
              <w:t>nternetowa</w:t>
            </w:r>
          </w:p>
          <w:p w14:paraId="17C0500E" w14:textId="4153C013" w:rsidR="00DA22D0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podświetlana klawiatura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E3AE" w14:textId="77777777" w:rsidR="00C043B7" w:rsidRPr="009D3CA4" w:rsidRDefault="00C043B7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1753E437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2136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F918" w14:textId="6508AB16" w:rsidR="008A617C" w:rsidRPr="009D3CA4" w:rsidRDefault="00DA22D0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D3CA4">
              <w:rPr>
                <w:rFonts w:ascii="Times New Roman" w:hAnsi="Times New Roman" w:cs="Times New Roman"/>
                <w:b w:val="0"/>
              </w:rPr>
              <w:t>m</w:t>
            </w:r>
            <w:r w:rsidR="008A617C" w:rsidRPr="009D3CA4">
              <w:rPr>
                <w:rFonts w:ascii="Times New Roman" w:hAnsi="Times New Roman" w:cs="Times New Roman"/>
                <w:b w:val="0"/>
              </w:rPr>
              <w:t>in. 24 miesięcy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6FDD1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617C" w:rsidRPr="009D3CA4" w14:paraId="13B2F79B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6C8AF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D3CA4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9D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BC008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617C" w:rsidRPr="009D3CA4" w14:paraId="6AD71134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C329" w14:textId="77777777" w:rsidR="008A617C" w:rsidRPr="009D3CA4" w:rsidRDefault="008A617C" w:rsidP="008A617C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bookmarkStart w:id="1" w:name="_Hlk120870368"/>
            <w:r w:rsidRPr="009D3CA4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8CB2B" w14:textId="33BD3DBC" w:rsidR="008A617C" w:rsidRPr="009D3CA4" w:rsidRDefault="00DA22D0" w:rsidP="008A617C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Wydział Form Przemysłowych, ul. Smoleńsk 9, 31-108 Kraków</w:t>
            </w:r>
          </w:p>
        </w:tc>
      </w:tr>
      <w:tr w:rsidR="008A617C" w:rsidRPr="009D3CA4" w14:paraId="4D650A3E" w14:textId="77777777" w:rsidTr="00C043B7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6E6" w14:textId="77777777" w:rsidR="008A617C" w:rsidRPr="009D3CA4" w:rsidRDefault="008A617C" w:rsidP="008A617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D3CA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1BAE" w14:textId="36580AB2" w:rsidR="008A617C" w:rsidRPr="009D3CA4" w:rsidRDefault="009D3CA4" w:rsidP="008A617C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</w:rPr>
              <w:t>Asus</w:t>
            </w:r>
            <w:proofErr w:type="spellEnd"/>
            <w:r w:rsidR="00E30A2D">
              <w:rPr>
                <w:rFonts w:cs="Times New Roman"/>
                <w:b w:val="0"/>
                <w:szCs w:val="24"/>
              </w:rPr>
              <w:t xml:space="preserve"> ROG </w:t>
            </w:r>
            <w:proofErr w:type="spellStart"/>
            <w:r w:rsidR="00E30A2D">
              <w:rPr>
                <w:rFonts w:cs="Times New Roman"/>
                <w:b w:val="0"/>
                <w:szCs w:val="24"/>
              </w:rPr>
              <w:t>Zephyrus</w:t>
            </w:r>
            <w:proofErr w:type="spellEnd"/>
            <w:r w:rsidR="00E30A2D">
              <w:rPr>
                <w:rFonts w:cs="Times New Roman"/>
                <w:b w:val="0"/>
                <w:szCs w:val="24"/>
              </w:rPr>
              <w:t xml:space="preserve"> M16 GU6032W i9-12900H/32GB/1TB/TRX3070Ti/W11,</w:t>
            </w:r>
            <w:r w:rsidR="008A617C" w:rsidRPr="009D3CA4">
              <w:rPr>
                <w:rFonts w:cs="Times New Roman"/>
                <w:b w:val="0"/>
                <w:szCs w:val="24"/>
              </w:rPr>
              <w:t xml:space="preserve"> lub równoważny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228" w14:textId="77777777" w:rsidR="008A617C" w:rsidRPr="009D3CA4" w:rsidRDefault="008A617C" w:rsidP="008A617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6DC8E4E4" w14:textId="3FEB1ED8" w:rsidR="00495BA3" w:rsidRDefault="00495BA3">
      <w:pPr>
        <w:rPr>
          <w:rFonts w:ascii="Times New Roman" w:hAnsi="Times New Roman" w:cs="Times New Roman"/>
          <w:sz w:val="24"/>
          <w:szCs w:val="24"/>
        </w:rPr>
      </w:pPr>
    </w:p>
    <w:p w14:paraId="3A0B0AFA" w14:textId="77777777" w:rsidR="006806E4" w:rsidRPr="009D3CA4" w:rsidRDefault="00680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5670"/>
        <w:gridCol w:w="5082"/>
      </w:tblGrid>
      <w:tr w:rsidR="00266FD6" w:rsidRPr="00266FD6" w14:paraId="3B28B312" w14:textId="77777777" w:rsidTr="00266FD6">
        <w:trPr>
          <w:cantSplit/>
          <w:trHeight w:val="900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9E82D8F" w14:textId="70EC583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Część nr </w:t>
            </w:r>
            <w:r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7</w:t>
            </w:r>
            <w:r w:rsidRPr="00266FD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– Oprogramowanie graficzne 3D</w:t>
            </w:r>
          </w:p>
        </w:tc>
      </w:tr>
      <w:tr w:rsidR="00266FD6" w:rsidRPr="00266FD6" w14:paraId="462801A9" w14:textId="77777777" w:rsidTr="00CC639C">
        <w:trPr>
          <w:cantSplit/>
          <w:trHeight w:val="726"/>
        </w:trPr>
        <w:tc>
          <w:tcPr>
            <w:tcW w:w="8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6A9780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wymagane przez  Zamawiającego</w:t>
            </w:r>
          </w:p>
          <w:p w14:paraId="4B42DACC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(opis przedmiotu zamówienia)</w:t>
            </w:r>
          </w:p>
        </w:tc>
        <w:tc>
          <w:tcPr>
            <w:tcW w:w="508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D0A105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Parametry techniczne sprzętu i inne oferowane przez  Wykonawcę (opis oferowanego przedmiotu)</w:t>
            </w:r>
          </w:p>
          <w:p w14:paraId="04BE1FA7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lang w:eastAsia="zh-CN" w:bidi="hi-IN"/>
              </w:rPr>
              <w:t>Wypełnia Wykonawca *</w:t>
            </w:r>
          </w:p>
          <w:p w14:paraId="0CD0ED30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</w:pPr>
            <w:r w:rsidRPr="00266FD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pl-PL" w:bidi="hi-IN"/>
              </w:rPr>
              <w:t>(należy opisać dokładnie i jednoznacznie oferowany parametr/warunek)</w:t>
            </w:r>
          </w:p>
        </w:tc>
      </w:tr>
      <w:tr w:rsidR="00266FD6" w:rsidRPr="00266FD6" w14:paraId="5819AB4F" w14:textId="77777777" w:rsidTr="00CC639C">
        <w:trPr>
          <w:cantSplit/>
          <w:trHeight w:val="152"/>
        </w:trPr>
        <w:tc>
          <w:tcPr>
            <w:tcW w:w="8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D48538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8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075A21" w14:textId="77777777" w:rsidR="00266FD6" w:rsidRPr="00266FD6" w:rsidRDefault="00266FD6" w:rsidP="00266FD6">
            <w:pPr>
              <w:suppressLineNumber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266FD6" w:rsidRPr="00266FD6" w14:paraId="51E4AFB3" w14:textId="77777777" w:rsidTr="00F807B4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D156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bookmarkStart w:id="2" w:name="_Hlk120868562"/>
            <w:r w:rsidRPr="00266FD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Zestaw 1</w:t>
            </w:r>
          </w:p>
        </w:tc>
      </w:tr>
      <w:tr w:rsidR="00266FD6" w:rsidRPr="00266FD6" w14:paraId="7D6FC5AB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55EC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Nazwa przedmiotu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21F2B" w14:textId="738E711C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Oprogramowanie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Sketchup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C639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Pro PL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85B2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"/>
      <w:tr w:rsidR="00266FD6" w:rsidRPr="00266FD6" w14:paraId="3C35F3B5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F6A" w14:textId="458DF356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Wersja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5D53" w14:textId="4C5A1710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licencja edukacyjna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E80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6FD6" w:rsidRPr="00266FD6" w14:paraId="306F8095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1549" w14:textId="110CF512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Ilość sztuk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5FF" w14:textId="526C17C9" w:rsidR="00266FD6" w:rsidRDefault="00CC639C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A7BB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6FD6" w:rsidRPr="00266FD6" w14:paraId="0D87E799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AFA7" w14:textId="4362CA1E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Okres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591" w14:textId="7FB57224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12 miesięcy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D4BA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3A53" w:rsidRPr="00266FD6" w14:paraId="0A52B60F" w14:textId="77777777" w:rsidTr="00F807B4">
        <w:trPr>
          <w:trHeight w:val="290"/>
        </w:trPr>
        <w:tc>
          <w:tcPr>
            <w:tcW w:w="1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0F16" w14:textId="3F545A45" w:rsidR="00333A53" w:rsidRPr="00266FD6" w:rsidRDefault="00333A53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bookmarkStart w:id="3" w:name="_Hlk120870096"/>
            <w:r w:rsidRPr="00266FD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 xml:space="preserve">Zestaw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266FD6" w:rsidRPr="00266FD6" w14:paraId="61D5CD1F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E4CE1" w14:textId="32B695E8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6F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Nazwa przedmiotu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809EA" w14:textId="1147B5E6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Oprogramowanie </w:t>
            </w:r>
            <w:r w:rsidR="00CC639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V-Ray </w:t>
            </w:r>
            <w:proofErr w:type="spellStart"/>
            <w:r w:rsidR="00CC639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Education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115FF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3"/>
      <w:tr w:rsidR="00266FD6" w:rsidRPr="00266FD6" w14:paraId="4AD4A30A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B875" w14:textId="585EF764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Wersja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B6D" w14:textId="4E45A2ED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licencja edukacyjna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7628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6FD6" w:rsidRPr="00266FD6" w14:paraId="50A4AF02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5E0F" w14:textId="608831A4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Ilość sztuk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12A" w14:textId="153B16A1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F8C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6FD6" w:rsidRPr="00266FD6" w14:paraId="4D892115" w14:textId="77777777" w:rsidTr="00CC639C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B608" w14:textId="6F09E97E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Okres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2892" w14:textId="6A4F8241" w:rsid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12 miesięcy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56CF" w14:textId="77777777" w:rsidR="00266FD6" w:rsidRPr="00266FD6" w:rsidRDefault="00266FD6" w:rsidP="00266FD6">
            <w:pPr>
              <w:suppressLineNumbers/>
              <w:snapToGrid w:val="0"/>
              <w:spacing w:after="0" w:line="276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639C" w:rsidRPr="009D3CA4" w14:paraId="0841FC60" w14:textId="77777777" w:rsidTr="00F807B4">
        <w:trPr>
          <w:trHeight w:val="2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FE8CC" w14:textId="77777777" w:rsidR="00CC639C" w:rsidRPr="009D3CA4" w:rsidRDefault="00CC639C" w:rsidP="00F807B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292AF" w14:textId="6C8AEF19" w:rsidR="00CC639C" w:rsidRPr="009D3CA4" w:rsidRDefault="00CC639C" w:rsidP="00F807B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9D3CA4">
              <w:rPr>
                <w:rFonts w:ascii="Times New Roman" w:hAnsi="Times New Roman" w:cs="Times New Roman"/>
                <w:b/>
                <w:bCs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bCs/>
              </w:rPr>
              <w:t>Architektury Wnętrz</w:t>
            </w:r>
            <w:r w:rsidRPr="009D3CA4">
              <w:rPr>
                <w:rFonts w:ascii="Times New Roman" w:hAnsi="Times New Roman" w:cs="Times New Roman"/>
                <w:b/>
                <w:bCs/>
              </w:rPr>
              <w:t xml:space="preserve">, ul.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Humberta 3, 31-121 </w:t>
            </w:r>
            <w:r w:rsidRPr="009D3CA4">
              <w:rPr>
                <w:rFonts w:ascii="Times New Roman" w:hAnsi="Times New Roman" w:cs="Times New Roman"/>
                <w:b/>
                <w:bCs/>
              </w:rPr>
              <w:t>Kraków</w:t>
            </w:r>
          </w:p>
        </w:tc>
      </w:tr>
    </w:tbl>
    <w:p w14:paraId="0F7E19F0" w14:textId="19DA8A29" w:rsidR="002D0181" w:rsidRDefault="002D0181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30B14" w14:textId="57F590C0" w:rsidR="00266FD6" w:rsidRDefault="00266FD6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EFAFB" w14:textId="77777777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14:paraId="099CF1D9" w14:textId="77777777" w:rsidR="006806E4" w:rsidRDefault="006806E4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5953"/>
        <w:gridCol w:w="5224"/>
      </w:tblGrid>
      <w:tr w:rsidR="00F807B4" w:rsidRPr="00C0205A" w14:paraId="2DDFB7C5" w14:textId="77777777" w:rsidTr="00F807B4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9F848AA" w14:textId="4E8168B9" w:rsidR="00F807B4" w:rsidRPr="00C0205A" w:rsidRDefault="00F807B4" w:rsidP="00F807B4">
            <w:pPr>
              <w:pStyle w:val="Nagwek1"/>
              <w:rPr>
                <w:rFonts w:cs="Times New Roman"/>
                <w:szCs w:val="24"/>
              </w:rPr>
            </w:pPr>
            <w:r w:rsidRPr="00C0205A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8</w:t>
            </w:r>
            <w:r w:rsidRPr="00C0205A">
              <w:rPr>
                <w:rFonts w:cs="Times New Roman"/>
                <w:szCs w:val="24"/>
              </w:rPr>
              <w:t xml:space="preserve"> – Tablet</w:t>
            </w:r>
          </w:p>
          <w:p w14:paraId="0508638C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07B4" w:rsidRPr="00C0205A" w14:paraId="02344D9C" w14:textId="77777777" w:rsidTr="00F807B4">
        <w:trPr>
          <w:cantSplit/>
          <w:trHeight w:val="726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9C619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519C7F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EDB83C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3C1B8A0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205A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9D4C271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0205A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807B4" w:rsidRPr="00C0205A" w14:paraId="5F018E0D" w14:textId="77777777" w:rsidTr="00F807B4">
        <w:trPr>
          <w:cantSplit/>
          <w:trHeight w:val="152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920402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B08C42" w14:textId="77777777" w:rsidR="00F807B4" w:rsidRPr="00C0205A" w:rsidRDefault="00F807B4" w:rsidP="00F807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807B4" w:rsidRPr="00C0205A" w14:paraId="7F81E464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36CE7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E23" w14:textId="4C92CAF5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Tablet</w:t>
            </w:r>
            <w:r w:rsidR="00A25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654D8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F807B4" w:rsidRPr="00C0205A" w14:paraId="5463F4E7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F55" w14:textId="510F5122" w:rsidR="00F807B4" w:rsidRPr="00C0205A" w:rsidRDefault="00A2501E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2501E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C539" w14:textId="6E3DB9D7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Tablet piórkowy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F146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F807B4" w:rsidRPr="00C0205A" w14:paraId="195431F3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2008" w14:textId="035752A9" w:rsidR="00F807B4" w:rsidRPr="00C0205A" w:rsidRDefault="00A2501E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2501E">
              <w:rPr>
                <w:rFonts w:ascii="Times New Roman" w:eastAsia="Times New Roman" w:hAnsi="Times New Roman" w:cs="Times New Roman"/>
                <w:lang w:eastAsia="pl-PL"/>
              </w:rPr>
              <w:t>Interfejs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BC7" w14:textId="5B2DB3CB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5F6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F807B4" w:rsidRPr="00C0205A" w14:paraId="2103D2F0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FA1D" w14:textId="7A4A7AFA" w:rsidR="00F807B4" w:rsidRPr="00C0205A" w:rsidRDefault="00A2501E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2501E">
              <w:rPr>
                <w:rFonts w:ascii="Times New Roman" w:eastAsia="Times New Roman" w:hAnsi="Times New Roman" w:cs="Times New Roman"/>
                <w:lang w:eastAsia="pl-PL"/>
              </w:rPr>
              <w:t>Obszar roboczy [mm]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546" w14:textId="024DB5F7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216 x 135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26FE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F807B4" w:rsidRPr="00C0205A" w14:paraId="227E777A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013E9" w14:textId="3A4DE20E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9981" w14:textId="74B40C6F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2540 </w:t>
            </w:r>
            <w:proofErr w:type="spellStart"/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lpi</w:t>
            </w:r>
            <w:proofErr w:type="spellEnd"/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5A4C2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6BB86248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445B" w14:textId="2631C902" w:rsidR="00F807B4" w:rsidRPr="00C0205A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Kolor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4A5F" w14:textId="5EF910D1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0D41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0C34E33A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6509" w14:textId="7E9BE057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Ilość poziomów nacisku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CDEE" w14:textId="762B850B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4096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FE20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223725E1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D420" w14:textId="153D173D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Dokładność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E142" w14:textId="3A060D68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0.25 mm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9677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7267002C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E9A1" w14:textId="5C3743E6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Szybkość odczytu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94F9" w14:textId="79FF8FA9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 pkt./sekundę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CFA7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327E5C80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9543" w14:textId="23B9420B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A2501E">
              <w:rPr>
                <w:rFonts w:ascii="Times New Roman" w:hAnsi="Times New Roman" w:cs="Times New Roman"/>
                <w:b w:val="0"/>
              </w:rPr>
              <w:t>Zasilanie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12027" w14:textId="40BA6963" w:rsidR="00F807B4" w:rsidRPr="00C0205A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USB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58E6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20E504A8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7889" w14:textId="332A8787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Przyciski funkcyjne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FF809" w14:textId="260F472E" w:rsidR="00F807B4" w:rsidRPr="00C0205A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(4 programowalne)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B4A0F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6A207BB0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6764" w14:textId="488D88B9" w:rsidR="00F807B4" w:rsidRPr="00A2501E" w:rsidRDefault="00A2501E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501E">
              <w:rPr>
                <w:rFonts w:ascii="Times New Roman" w:eastAsia="Times New Roman" w:hAnsi="Times New Roman" w:cs="Times New Roman"/>
                <w:b w:val="0"/>
                <w:lang w:eastAsia="pl-PL"/>
              </w:rPr>
              <w:t>Pióro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91D65" w14:textId="0DEFEE16" w:rsidR="00F807B4" w:rsidRPr="00A2501E" w:rsidRDefault="00A2501E" w:rsidP="00A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(bez podstawki)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9654F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3B8DD1E2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EFAB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6011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</w:t>
            </w:r>
            <w:r w:rsidRPr="00C0205A">
              <w:rPr>
                <w:rFonts w:ascii="Times New Roman" w:hAnsi="Times New Roman" w:cs="Times New Roman"/>
                <w:b w:val="0"/>
              </w:rPr>
              <w:t>in. 24 miesięcy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4A37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B4" w:rsidRPr="00C0205A" w14:paraId="65205977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A3E4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0205A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4508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30A0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7B4" w:rsidRPr="00C0205A" w14:paraId="500A719E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5274A" w14:textId="77777777" w:rsidR="00F807B4" w:rsidRPr="00C0205A" w:rsidRDefault="00F807B4" w:rsidP="00F807B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C0205A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0FB6E" w14:textId="108F977A" w:rsidR="00F807B4" w:rsidRPr="00C0205A" w:rsidRDefault="00F807B4" w:rsidP="00F807B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Wydział Form Przemysłowych ASP, ul. Smoleńsk 9, 31-108</w:t>
            </w:r>
            <w:r w:rsidRPr="00C0205A">
              <w:rPr>
                <w:rFonts w:ascii="Times New Roman" w:hAnsi="Times New Roman" w:cs="Times New Roman"/>
                <w:b/>
                <w:bCs/>
              </w:rPr>
              <w:t xml:space="preserve"> Kraków</w:t>
            </w:r>
          </w:p>
        </w:tc>
      </w:tr>
      <w:tr w:rsidR="00F807B4" w:rsidRPr="00C0205A" w14:paraId="4BA1D699" w14:textId="77777777" w:rsidTr="00F807B4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9F41" w14:textId="77777777" w:rsidR="00F807B4" w:rsidRPr="00C0205A" w:rsidRDefault="00F807B4" w:rsidP="00F807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46D2" w14:textId="322B301F" w:rsidR="00F807B4" w:rsidRPr="00C0205A" w:rsidRDefault="00F807B4" w:rsidP="00F807B4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</w:rPr>
              <w:t>Wacom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</w:rPr>
              <w:t>Intuos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M Czarny CTL6100K</w:t>
            </w:r>
            <w:r w:rsidRPr="00C0205A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C7B2" w14:textId="77777777" w:rsidR="00F807B4" w:rsidRPr="00C0205A" w:rsidRDefault="00F807B4" w:rsidP="00F807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5AA8228" w14:textId="78C30D07" w:rsidR="00266FD6" w:rsidRDefault="00266FD6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7ADFE" w14:textId="063ACB35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27351" w14:textId="455EB3B5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0F2F4" w14:textId="5415706D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6F41E" w14:textId="354FF9AB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9D5A2" w14:textId="77777777" w:rsidR="00A2501E" w:rsidRDefault="00A2501E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274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5953"/>
        <w:gridCol w:w="5224"/>
      </w:tblGrid>
      <w:tr w:rsidR="00C0205A" w:rsidRPr="00C0205A" w14:paraId="1475485E" w14:textId="77777777" w:rsidTr="00C0205A">
        <w:trPr>
          <w:cantSplit/>
          <w:trHeight w:val="443"/>
        </w:trPr>
        <w:tc>
          <w:tcPr>
            <w:tcW w:w="13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989D86A" w14:textId="22E9F41D" w:rsidR="00C0205A" w:rsidRPr="00C0205A" w:rsidRDefault="00C0205A" w:rsidP="00C0205A">
            <w:pPr>
              <w:pStyle w:val="Nagwek1"/>
              <w:rPr>
                <w:rFonts w:cs="Times New Roman"/>
                <w:szCs w:val="24"/>
              </w:rPr>
            </w:pPr>
            <w:r w:rsidRPr="00C0205A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6806E4">
              <w:rPr>
                <w:rFonts w:cs="Times New Roman"/>
                <w:szCs w:val="24"/>
              </w:rPr>
              <w:t>9</w:t>
            </w:r>
            <w:r w:rsidRPr="00C0205A">
              <w:rPr>
                <w:rFonts w:cs="Times New Roman"/>
                <w:szCs w:val="24"/>
              </w:rPr>
              <w:t xml:space="preserve"> – Tablet</w:t>
            </w:r>
          </w:p>
          <w:p w14:paraId="384043C9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05A" w:rsidRPr="00C0205A" w14:paraId="38A7D590" w14:textId="77777777" w:rsidTr="00C0205A">
        <w:trPr>
          <w:cantSplit/>
          <w:trHeight w:val="726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60986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884F8B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6056B2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9EAC446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205A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E78BAEC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C0205A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C0205A" w:rsidRPr="00C0205A" w14:paraId="1ECA23EB" w14:textId="77777777" w:rsidTr="00C0205A">
        <w:trPr>
          <w:cantSplit/>
          <w:trHeight w:val="152"/>
        </w:trPr>
        <w:tc>
          <w:tcPr>
            <w:tcW w:w="8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B8C962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1286CC" w14:textId="77777777" w:rsidR="00C0205A" w:rsidRPr="00C0205A" w:rsidRDefault="00C0205A" w:rsidP="00C0205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0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0205A" w:rsidRPr="00C0205A" w14:paraId="0534272A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09FC0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5721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050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0205A" w:rsidRPr="00C0205A" w14:paraId="6BC8816F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3187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D584" w14:textId="5D7804E2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 xml:space="preserve">Procesor osiągający min. </w:t>
            </w:r>
            <w:r>
              <w:rPr>
                <w:rFonts w:ascii="Times New Roman" w:hAnsi="Times New Roman" w:cs="Times New Roman"/>
              </w:rPr>
              <w:t>4350</w:t>
            </w:r>
            <w:r w:rsidRPr="00C0205A">
              <w:rPr>
                <w:rFonts w:ascii="Times New Roman" w:hAnsi="Times New Roman" w:cs="Times New Roman"/>
              </w:rPr>
              <w:t xml:space="preserve"> punktów wg testu </w:t>
            </w:r>
            <w:hyperlink r:id="rId15" w:history="1">
              <w:r w:rsidRPr="00C0205A">
                <w:rPr>
                  <w:rStyle w:val="Hipercze"/>
                  <w:rFonts w:ascii="Times New Roman" w:hAnsi="Times New Roman" w:cs="Times New Roman"/>
                </w:rPr>
                <w:t>https://www.cpubenchmark.net/midlow_range_cpus.html</w:t>
              </w:r>
            </w:hyperlink>
            <w:r w:rsidRPr="00C0205A">
              <w:rPr>
                <w:rFonts w:ascii="Times New Roman" w:hAnsi="Times New Roman" w:cs="Times New Roman"/>
              </w:rPr>
              <w:t xml:space="preserve"> na dzień </w:t>
            </w:r>
            <w:r>
              <w:rPr>
                <w:rFonts w:ascii="Times New Roman" w:hAnsi="Times New Roman" w:cs="Times New Roman"/>
              </w:rPr>
              <w:t>02</w:t>
            </w:r>
            <w:r w:rsidRPr="00C0205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0205A">
              <w:rPr>
                <w:rFonts w:ascii="Times New Roman" w:hAnsi="Times New Roman" w:cs="Times New Roman"/>
              </w:rPr>
              <w:t>.2022r.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21D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0205A" w:rsidRPr="00C0205A" w14:paraId="43CEB53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36F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036" w14:textId="32013F50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205A">
              <w:rPr>
                <w:rFonts w:ascii="Times New Roman" w:hAnsi="Times New Roman" w:cs="Times New Roman"/>
              </w:rPr>
              <w:t xml:space="preserve">in. 6 GB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3BDE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0205A" w:rsidRPr="00C0205A" w14:paraId="794D4E84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419D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Pamięć wbudowana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6F0" w14:textId="4E29B61F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205A">
              <w:rPr>
                <w:rFonts w:ascii="Times New Roman" w:hAnsi="Times New Roman" w:cs="Times New Roman"/>
              </w:rPr>
              <w:t>in. 128 GB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1C66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0205A" w:rsidRPr="00C0205A" w14:paraId="57720FB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A1983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7E4C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Pojemnościowy, 10 punktowy, IPS TDDI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6FCEE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1C1BDD9D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2CAE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E334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11”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8337C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6568AE56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18109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2E87" w14:textId="313CA232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2000 x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0205A">
              <w:rPr>
                <w:rFonts w:ascii="Times New Roman" w:hAnsi="Times New Roman" w:cs="Times New Roman"/>
                <w:b w:val="0"/>
              </w:rPr>
              <w:t>1200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DF69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6A67BD9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085C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9994" w14:textId="77777777" w:rsidR="00C0205A" w:rsidRPr="00C0205A" w:rsidRDefault="00C0205A" w:rsidP="00C0205A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Wbudowany modem LTE</w:t>
            </w:r>
          </w:p>
          <w:p w14:paraId="1C666276" w14:textId="77777777" w:rsidR="00C0205A" w:rsidRPr="00C0205A" w:rsidRDefault="00C0205A" w:rsidP="00C0205A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Wi-Fi 5 (802.11 a/b/g/n/</w:t>
            </w:r>
            <w:proofErr w:type="spellStart"/>
            <w:r w:rsidRPr="00C0205A">
              <w:rPr>
                <w:rFonts w:ascii="Times New Roman" w:hAnsi="Times New Roman" w:cs="Times New Roman"/>
                <w:b w:val="0"/>
              </w:rPr>
              <w:t>ac</w:t>
            </w:r>
            <w:proofErr w:type="spellEnd"/>
            <w:r w:rsidRPr="00C0205A">
              <w:rPr>
                <w:rFonts w:ascii="Times New Roman" w:hAnsi="Times New Roman" w:cs="Times New Roman"/>
                <w:b w:val="0"/>
              </w:rPr>
              <w:t>)</w:t>
            </w:r>
          </w:p>
          <w:p w14:paraId="1EDC1C58" w14:textId="77777777" w:rsidR="00C0205A" w:rsidRPr="00C0205A" w:rsidRDefault="00C0205A" w:rsidP="00C0205A">
            <w:pPr>
              <w:pStyle w:val="Nagwektabeli"/>
              <w:numPr>
                <w:ilvl w:val="0"/>
                <w:numId w:val="1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Moduł Bluetooth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0D6B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450CA5BD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0AC69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Złącza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0339" w14:textId="77777777" w:rsidR="00C0205A" w:rsidRPr="00C0205A" w:rsidRDefault="00C0205A" w:rsidP="00C0205A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Type</w:t>
            </w:r>
            <w:proofErr w:type="spellEnd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-C - 1 szt.</w:t>
            </w:r>
          </w:p>
          <w:p w14:paraId="7BDF7BB1" w14:textId="77777777" w:rsidR="00C0205A" w:rsidRPr="00C0205A" w:rsidRDefault="00C0205A" w:rsidP="00C0205A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Czytnik kart pamięci </w:t>
            </w:r>
            <w:proofErr w:type="spellStart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microSD</w:t>
            </w:r>
            <w:proofErr w:type="spellEnd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  <w:p w14:paraId="47993B46" w14:textId="77777777" w:rsidR="00C0205A" w:rsidRPr="00C0205A" w:rsidRDefault="00C0205A" w:rsidP="00C0205A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Gniazdo kart </w:t>
            </w:r>
            <w:proofErr w:type="spellStart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nanoSIM</w:t>
            </w:r>
            <w:proofErr w:type="spellEnd"/>
            <w:r w:rsidRPr="00C0205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 xml:space="preserve"> - 1 szt.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BD93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4284DDBD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F2EBC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lastRenderedPageBreak/>
              <w:t>Bateria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0AB6D" w14:textId="03415C47" w:rsidR="00C0205A" w:rsidRPr="00C0205A" w:rsidRDefault="006F7B7E" w:rsidP="00C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205A" w:rsidRPr="00C0205A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proofErr w:type="spellStart"/>
            <w:r w:rsidR="00C0205A" w:rsidRPr="00C0205A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="00C0205A" w:rsidRPr="00C0205A">
              <w:rPr>
                <w:rFonts w:ascii="Times New Roman" w:hAnsi="Times New Roman" w:cs="Times New Roman"/>
                <w:sz w:val="24"/>
                <w:szCs w:val="24"/>
              </w:rPr>
              <w:t xml:space="preserve">-polimerowa 7500 </w:t>
            </w:r>
            <w:proofErr w:type="spellStart"/>
            <w:r w:rsidR="00C0205A" w:rsidRPr="00C0205A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593B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6E4D7538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6310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>System operacyjny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60FC" w14:textId="77777777" w:rsidR="00C0205A" w:rsidRPr="00C0205A" w:rsidRDefault="00C0205A" w:rsidP="00C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 11 lub nowszy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98D46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1B498FB7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C76D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47E8" w14:textId="77777777" w:rsid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C0205A">
              <w:rPr>
                <w:rFonts w:ascii="Times New Roman" w:hAnsi="Times New Roman" w:cs="Times New Roman"/>
                <w:b w:val="0"/>
              </w:rPr>
              <w:t xml:space="preserve">Kabel USB </w:t>
            </w:r>
            <w:proofErr w:type="spellStart"/>
            <w:r w:rsidRPr="00C0205A">
              <w:rPr>
                <w:rFonts w:ascii="Times New Roman" w:hAnsi="Times New Roman" w:cs="Times New Roman"/>
                <w:b w:val="0"/>
              </w:rPr>
              <w:t>Type</w:t>
            </w:r>
            <w:proofErr w:type="spellEnd"/>
            <w:r w:rsidRPr="00C0205A">
              <w:rPr>
                <w:rFonts w:ascii="Times New Roman" w:hAnsi="Times New Roman" w:cs="Times New Roman"/>
                <w:b w:val="0"/>
              </w:rPr>
              <w:t>-C</w:t>
            </w:r>
            <w:r w:rsidR="006F7B7E">
              <w:rPr>
                <w:rFonts w:ascii="Times New Roman" w:hAnsi="Times New Roman" w:cs="Times New Roman"/>
                <w:b w:val="0"/>
              </w:rPr>
              <w:t>,</w:t>
            </w:r>
          </w:p>
          <w:p w14:paraId="2F6D7199" w14:textId="3FC36E91" w:rsidR="006F7B7E" w:rsidRPr="00C0205A" w:rsidRDefault="006F7B7E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zasilacz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BB9F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61A14AD3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27DC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0E98" w14:textId="19021BE4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</w:t>
            </w:r>
            <w:r w:rsidRPr="00C0205A">
              <w:rPr>
                <w:rFonts w:ascii="Times New Roman" w:hAnsi="Times New Roman" w:cs="Times New Roman"/>
                <w:b w:val="0"/>
              </w:rPr>
              <w:t>in. 24 miesięcy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DB7CE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05A" w:rsidRPr="00C0205A" w14:paraId="34FE0EF5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7D90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C0205A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A8ED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02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34A2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205A" w:rsidRPr="00C0205A" w14:paraId="408786D6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09A42" w14:textId="77777777" w:rsidR="00C0205A" w:rsidRPr="00C0205A" w:rsidRDefault="00C0205A" w:rsidP="00C0205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C0205A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A93DD" w14:textId="474BA89A" w:rsidR="00C0205A" w:rsidRPr="00C0205A" w:rsidRDefault="00C0205A" w:rsidP="00C0205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Dziennik Podawczy</w:t>
            </w:r>
            <w:r w:rsidRPr="00C0205A">
              <w:rPr>
                <w:rFonts w:ascii="Times New Roman" w:hAnsi="Times New Roman" w:cs="Times New Roman"/>
                <w:b/>
                <w:bCs/>
              </w:rPr>
              <w:t>, plac Jana Matejki 13, 31-157 Kraków</w:t>
            </w:r>
          </w:p>
        </w:tc>
      </w:tr>
      <w:tr w:rsidR="00C0205A" w:rsidRPr="00C0205A" w14:paraId="76690997" w14:textId="77777777" w:rsidTr="00C0205A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BD5" w14:textId="77777777" w:rsidR="00C0205A" w:rsidRPr="00C0205A" w:rsidRDefault="00C0205A" w:rsidP="00C0205A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0205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F6EB" w14:textId="77777777" w:rsidR="00C0205A" w:rsidRPr="00C0205A" w:rsidRDefault="00C0205A" w:rsidP="00C0205A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C0205A">
              <w:rPr>
                <w:rFonts w:cs="Times New Roman"/>
                <w:b w:val="0"/>
                <w:szCs w:val="24"/>
              </w:rPr>
              <w:t xml:space="preserve">Lenovo </w:t>
            </w:r>
            <w:proofErr w:type="spellStart"/>
            <w:r w:rsidRPr="00C0205A">
              <w:rPr>
                <w:rFonts w:cs="Times New Roman"/>
                <w:b w:val="0"/>
                <w:szCs w:val="24"/>
              </w:rPr>
              <w:t>Tab</w:t>
            </w:r>
            <w:proofErr w:type="spellEnd"/>
            <w:r w:rsidRPr="00C0205A">
              <w:rPr>
                <w:rFonts w:cs="Times New Roman"/>
                <w:b w:val="0"/>
                <w:szCs w:val="24"/>
              </w:rPr>
              <w:t xml:space="preserve"> P11 Plus G90T/6GB/128/Android 11 LTE, lub równoważny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8C96" w14:textId="77777777" w:rsidR="00C0205A" w:rsidRPr="00C0205A" w:rsidRDefault="00C0205A" w:rsidP="00C0205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03E99" w14:textId="77777777" w:rsidR="00C0205A" w:rsidRPr="009D3CA4" w:rsidRDefault="00C0205A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71488" w14:textId="712B9C51" w:rsidR="00814EBC" w:rsidRPr="009D3CA4" w:rsidRDefault="00814EBC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8B375" w14:textId="1BA955DD" w:rsidR="00814EBC" w:rsidRPr="009D3CA4" w:rsidRDefault="00814EBC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FC844" w14:textId="77777777" w:rsidR="00814EBC" w:rsidRPr="009D3CA4" w:rsidRDefault="00814EBC" w:rsidP="0048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0CF6C" w14:textId="64E2F145" w:rsidR="00486C70" w:rsidRPr="006806E4" w:rsidRDefault="00814EBC" w:rsidP="00814EBC">
      <w:pPr>
        <w:rPr>
          <w:rFonts w:ascii="Calibri" w:eastAsia="Times New Roman" w:hAnsi="Calibri" w:cs="Calibri"/>
          <w:sz w:val="20"/>
          <w:szCs w:val="24"/>
          <w:lang w:eastAsia="pl-PL"/>
        </w:rPr>
      </w:pPr>
      <w:r w:rsidRPr="006806E4">
        <w:rPr>
          <w:rFonts w:ascii="Calibri" w:eastAsia="Times New Roman" w:hAnsi="Calibri" w:cs="Calibri"/>
          <w:sz w:val="20"/>
          <w:szCs w:val="24"/>
          <w:lang w:eastAsia="pl-PL"/>
        </w:rPr>
        <w:t>………………………</w:t>
      </w:r>
      <w:r w:rsidR="00486C70" w:rsidRPr="006806E4">
        <w:rPr>
          <w:rFonts w:ascii="Calibri" w:eastAsia="Times New Roman" w:hAnsi="Calibri" w:cs="Calibri"/>
          <w:sz w:val="20"/>
          <w:szCs w:val="24"/>
          <w:lang w:eastAsia="pl-PL"/>
        </w:rPr>
        <w:t>………</w:t>
      </w:r>
      <w:r w:rsidR="00486C70" w:rsidRPr="006806E4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, </w:t>
      </w:r>
      <w:r w:rsidR="00486C70" w:rsidRPr="006806E4">
        <w:rPr>
          <w:rFonts w:ascii="Calibri" w:eastAsia="Times New Roman" w:hAnsi="Calibri" w:cs="Calibri"/>
          <w:sz w:val="20"/>
          <w:szCs w:val="24"/>
          <w:lang w:eastAsia="pl-PL"/>
        </w:rPr>
        <w:t xml:space="preserve">dnia ……………… r.                                       </w:t>
      </w:r>
    </w:p>
    <w:p w14:paraId="7C024600" w14:textId="77777777" w:rsidR="00486C70" w:rsidRPr="009D3CA4" w:rsidRDefault="00486C70" w:rsidP="00486C70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06E4">
        <w:rPr>
          <w:rFonts w:ascii="Calibri" w:eastAsia="Times New Roman" w:hAnsi="Calibri" w:cs="Calibri"/>
          <w:i/>
          <w:sz w:val="20"/>
          <w:szCs w:val="24"/>
          <w:lang w:eastAsia="pl-PL"/>
        </w:rPr>
        <w:t>(miejscowość)</w:t>
      </w:r>
      <w:r w:rsidRPr="009D3C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E445579" w14:textId="77777777" w:rsidR="00486C70" w:rsidRPr="009D3CA4" w:rsidRDefault="00486C70" w:rsidP="00486C70">
      <w:pPr>
        <w:spacing w:line="276" w:lineRule="auto"/>
        <w:ind w:left="52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5" w:name="_Hlk65062223"/>
    </w:p>
    <w:p w14:paraId="1E8FFD51" w14:textId="715772A0" w:rsidR="00486C70" w:rsidRPr="006806E4" w:rsidRDefault="00486C70" w:rsidP="00486C70">
      <w:pPr>
        <w:spacing w:line="276" w:lineRule="auto"/>
        <w:ind w:left="7513" w:right="3231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6806E4">
        <w:rPr>
          <w:rFonts w:ascii="Calibri" w:eastAsia="Calibri" w:hAnsi="Calibri" w:cs="Calibri"/>
          <w:i/>
          <w:sz w:val="20"/>
          <w:szCs w:val="24"/>
        </w:rPr>
        <w:t xml:space="preserve">Podpis kwalifikowany, podpis zaufany lub podpis osobisty osoby uprawnionej do reprezentowania </w:t>
      </w:r>
      <w:bookmarkEnd w:id="5"/>
      <w:r w:rsidRPr="006806E4">
        <w:rPr>
          <w:rFonts w:ascii="Calibri" w:eastAsia="Calibri" w:hAnsi="Calibri" w:cs="Calibri"/>
          <w:i/>
          <w:sz w:val="20"/>
          <w:szCs w:val="24"/>
        </w:rPr>
        <w:t>wykonawcy</w:t>
      </w:r>
    </w:p>
    <w:p w14:paraId="00BB0037" w14:textId="2103EB2A" w:rsidR="00486C70" w:rsidRPr="009D3CA4" w:rsidRDefault="00486C70">
      <w:pPr>
        <w:rPr>
          <w:rFonts w:ascii="Times New Roman" w:hAnsi="Times New Roman" w:cs="Times New Roman"/>
          <w:sz w:val="24"/>
          <w:szCs w:val="24"/>
        </w:rPr>
      </w:pPr>
    </w:p>
    <w:p w14:paraId="2E61720B" w14:textId="77777777" w:rsidR="00486C70" w:rsidRPr="009D3CA4" w:rsidRDefault="00486C70">
      <w:pPr>
        <w:rPr>
          <w:rFonts w:ascii="Times New Roman" w:hAnsi="Times New Roman" w:cs="Times New Roman"/>
          <w:sz w:val="24"/>
          <w:szCs w:val="24"/>
        </w:rPr>
      </w:pPr>
    </w:p>
    <w:sectPr w:rsidR="00486C70" w:rsidRPr="009D3CA4" w:rsidSect="008C60BF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E91E" w14:textId="77777777" w:rsidR="00DD696B" w:rsidRDefault="00DD696B" w:rsidP="00CE6D22">
      <w:pPr>
        <w:spacing w:after="0" w:line="240" w:lineRule="auto"/>
      </w:pPr>
      <w:r>
        <w:separator/>
      </w:r>
    </w:p>
  </w:endnote>
  <w:endnote w:type="continuationSeparator" w:id="0">
    <w:p w14:paraId="14209C48" w14:textId="77777777" w:rsidR="00DD696B" w:rsidRDefault="00DD696B" w:rsidP="00CE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6062" w14:textId="77777777" w:rsidR="00DD696B" w:rsidRDefault="00DD696B" w:rsidP="00CE6D22">
      <w:pPr>
        <w:spacing w:after="0" w:line="240" w:lineRule="auto"/>
      </w:pPr>
      <w:r>
        <w:separator/>
      </w:r>
    </w:p>
  </w:footnote>
  <w:footnote w:type="continuationSeparator" w:id="0">
    <w:p w14:paraId="63BBD13C" w14:textId="77777777" w:rsidR="00DD696B" w:rsidRDefault="00DD696B" w:rsidP="00CE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A7DE" w14:textId="7813AF33" w:rsidR="00F807B4" w:rsidRDefault="00F807B4">
    <w:pPr>
      <w:pStyle w:val="Nagwek"/>
    </w:pPr>
    <w:r>
      <w:rPr>
        <w:noProof/>
      </w:rPr>
      <w:drawing>
        <wp:inline distT="0" distB="0" distL="0" distR="0" wp14:anchorId="26351CE8" wp14:editId="2185206C">
          <wp:extent cx="2124075" cy="614338"/>
          <wp:effectExtent l="0" t="0" r="0" b="0"/>
          <wp:docPr id="4" name="Obraz 4" descr="file:///C:/Users/jkurek/Desktop/ASP__poziome%20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jkurek/Desktop/ASP__poziome%20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65" cy="65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4F3F749" wp14:editId="7E62855B">
              <wp:extent cx="304800" cy="304800"/>
              <wp:effectExtent l="0" t="0" r="0" b="0"/>
              <wp:docPr id="1" name="AutoShape 1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788081" id="AutoShape 1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0TogekCAAAO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8FF6EA3" wp14:editId="1A441259">
              <wp:extent cx="304800" cy="304800"/>
              <wp:effectExtent l="0" t="0" r="0" b="0"/>
              <wp:docPr id="2" name="AutoShape 2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B16197" id="AutoShape 2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Ubdh46wIAAA4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7854B25" wp14:editId="2FA0B990">
              <wp:extent cx="304800" cy="304800"/>
              <wp:effectExtent l="0" t="0" r="0" b="0"/>
              <wp:docPr id="3" name="AutoShape 3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74BE4A" id="AutoShape 3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XXIL+wCAAAO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6E0"/>
    <w:multiLevelType w:val="hybridMultilevel"/>
    <w:tmpl w:val="36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5AD"/>
    <w:multiLevelType w:val="hybridMultilevel"/>
    <w:tmpl w:val="F36E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6A4"/>
    <w:multiLevelType w:val="hybridMultilevel"/>
    <w:tmpl w:val="656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316"/>
    <w:multiLevelType w:val="hybridMultilevel"/>
    <w:tmpl w:val="56AC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5503"/>
    <w:multiLevelType w:val="hybridMultilevel"/>
    <w:tmpl w:val="5062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2B43"/>
    <w:multiLevelType w:val="hybridMultilevel"/>
    <w:tmpl w:val="C812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F48"/>
    <w:multiLevelType w:val="hybridMultilevel"/>
    <w:tmpl w:val="6F80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C37"/>
    <w:multiLevelType w:val="hybridMultilevel"/>
    <w:tmpl w:val="E7F0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5C43"/>
    <w:multiLevelType w:val="hybridMultilevel"/>
    <w:tmpl w:val="7C9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7AD"/>
    <w:multiLevelType w:val="hybridMultilevel"/>
    <w:tmpl w:val="F6EA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00E5"/>
    <w:multiLevelType w:val="hybridMultilevel"/>
    <w:tmpl w:val="10B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5B17"/>
    <w:multiLevelType w:val="hybridMultilevel"/>
    <w:tmpl w:val="9984C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8AC"/>
    <w:multiLevelType w:val="hybridMultilevel"/>
    <w:tmpl w:val="838A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314"/>
    <w:multiLevelType w:val="hybridMultilevel"/>
    <w:tmpl w:val="733C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B678F"/>
    <w:multiLevelType w:val="hybridMultilevel"/>
    <w:tmpl w:val="63F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12B5"/>
    <w:multiLevelType w:val="hybridMultilevel"/>
    <w:tmpl w:val="B726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B01"/>
    <w:multiLevelType w:val="hybridMultilevel"/>
    <w:tmpl w:val="DFD2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0BD6"/>
    <w:multiLevelType w:val="hybridMultilevel"/>
    <w:tmpl w:val="9B5A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24D"/>
    <w:multiLevelType w:val="hybridMultilevel"/>
    <w:tmpl w:val="A67C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0B13"/>
    <w:multiLevelType w:val="hybridMultilevel"/>
    <w:tmpl w:val="3788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A2E8A"/>
    <w:multiLevelType w:val="hybridMultilevel"/>
    <w:tmpl w:val="F74C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8E2"/>
    <w:multiLevelType w:val="hybridMultilevel"/>
    <w:tmpl w:val="726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61CD"/>
    <w:multiLevelType w:val="hybridMultilevel"/>
    <w:tmpl w:val="E70E9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6619C"/>
    <w:multiLevelType w:val="hybridMultilevel"/>
    <w:tmpl w:val="C3B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737F"/>
    <w:multiLevelType w:val="hybridMultilevel"/>
    <w:tmpl w:val="2D90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77FA7"/>
    <w:multiLevelType w:val="hybridMultilevel"/>
    <w:tmpl w:val="6270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0B76"/>
    <w:multiLevelType w:val="hybridMultilevel"/>
    <w:tmpl w:val="A196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A3E45"/>
    <w:multiLevelType w:val="hybridMultilevel"/>
    <w:tmpl w:val="5E4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25"/>
  </w:num>
  <w:num w:numId="7">
    <w:abstractNumId w:val="6"/>
  </w:num>
  <w:num w:numId="8">
    <w:abstractNumId w:val="26"/>
  </w:num>
  <w:num w:numId="9">
    <w:abstractNumId w:val="16"/>
  </w:num>
  <w:num w:numId="10">
    <w:abstractNumId w:val="1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27"/>
  </w:num>
  <w:num w:numId="16">
    <w:abstractNumId w:val="14"/>
  </w:num>
  <w:num w:numId="17">
    <w:abstractNumId w:val="20"/>
  </w:num>
  <w:num w:numId="18">
    <w:abstractNumId w:val="21"/>
  </w:num>
  <w:num w:numId="19">
    <w:abstractNumId w:val="19"/>
  </w:num>
  <w:num w:numId="20">
    <w:abstractNumId w:val="0"/>
  </w:num>
  <w:num w:numId="21">
    <w:abstractNumId w:val="4"/>
  </w:num>
  <w:num w:numId="22">
    <w:abstractNumId w:val="3"/>
  </w:num>
  <w:num w:numId="23">
    <w:abstractNumId w:val="12"/>
  </w:num>
  <w:num w:numId="24">
    <w:abstractNumId w:val="13"/>
  </w:num>
  <w:num w:numId="25">
    <w:abstractNumId w:val="9"/>
  </w:num>
  <w:num w:numId="26">
    <w:abstractNumId w:val="23"/>
  </w:num>
  <w:num w:numId="27">
    <w:abstractNumId w:val="5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F"/>
    <w:rsid w:val="000440CF"/>
    <w:rsid w:val="00051B74"/>
    <w:rsid w:val="00057993"/>
    <w:rsid w:val="00064FA5"/>
    <w:rsid w:val="00090823"/>
    <w:rsid w:val="000A6434"/>
    <w:rsid w:val="000E440D"/>
    <w:rsid w:val="000F4B85"/>
    <w:rsid w:val="000F7FB8"/>
    <w:rsid w:val="00113108"/>
    <w:rsid w:val="00126F56"/>
    <w:rsid w:val="00160A5D"/>
    <w:rsid w:val="00180A7F"/>
    <w:rsid w:val="001A1690"/>
    <w:rsid w:val="001B3C3F"/>
    <w:rsid w:val="001E04FD"/>
    <w:rsid w:val="001E227D"/>
    <w:rsid w:val="001F05AE"/>
    <w:rsid w:val="0020366F"/>
    <w:rsid w:val="00251FB4"/>
    <w:rsid w:val="00266FD6"/>
    <w:rsid w:val="00296670"/>
    <w:rsid w:val="002A67F4"/>
    <w:rsid w:val="002D0181"/>
    <w:rsid w:val="00301397"/>
    <w:rsid w:val="00333A53"/>
    <w:rsid w:val="003422B5"/>
    <w:rsid w:val="003746D2"/>
    <w:rsid w:val="003877C5"/>
    <w:rsid w:val="003A2681"/>
    <w:rsid w:val="003C265D"/>
    <w:rsid w:val="003C6F43"/>
    <w:rsid w:val="0040512E"/>
    <w:rsid w:val="00413088"/>
    <w:rsid w:val="00471921"/>
    <w:rsid w:val="00474015"/>
    <w:rsid w:val="00486C70"/>
    <w:rsid w:val="00495BA3"/>
    <w:rsid w:val="004E2141"/>
    <w:rsid w:val="004F0D26"/>
    <w:rsid w:val="00507EFC"/>
    <w:rsid w:val="005130BE"/>
    <w:rsid w:val="0053649E"/>
    <w:rsid w:val="00542AB0"/>
    <w:rsid w:val="00555D85"/>
    <w:rsid w:val="005B44BC"/>
    <w:rsid w:val="006806E4"/>
    <w:rsid w:val="00691CD1"/>
    <w:rsid w:val="006A6C89"/>
    <w:rsid w:val="006B4D9F"/>
    <w:rsid w:val="006E4926"/>
    <w:rsid w:val="006F7B7E"/>
    <w:rsid w:val="00730DE0"/>
    <w:rsid w:val="007316F7"/>
    <w:rsid w:val="0074400A"/>
    <w:rsid w:val="00762D3B"/>
    <w:rsid w:val="00780D44"/>
    <w:rsid w:val="007A7743"/>
    <w:rsid w:val="007D1EB6"/>
    <w:rsid w:val="007D5BCC"/>
    <w:rsid w:val="007D7E9F"/>
    <w:rsid w:val="007F4E24"/>
    <w:rsid w:val="00814EBC"/>
    <w:rsid w:val="00823347"/>
    <w:rsid w:val="008A0647"/>
    <w:rsid w:val="008A617C"/>
    <w:rsid w:val="008A7B39"/>
    <w:rsid w:val="008C60BF"/>
    <w:rsid w:val="008E3C9E"/>
    <w:rsid w:val="00944A6C"/>
    <w:rsid w:val="00954CF7"/>
    <w:rsid w:val="00960E79"/>
    <w:rsid w:val="009900BF"/>
    <w:rsid w:val="009A4385"/>
    <w:rsid w:val="009D3CA4"/>
    <w:rsid w:val="00A130E7"/>
    <w:rsid w:val="00A2501E"/>
    <w:rsid w:val="00A27962"/>
    <w:rsid w:val="00A3054D"/>
    <w:rsid w:val="00AC09D6"/>
    <w:rsid w:val="00AC7E5E"/>
    <w:rsid w:val="00AD5687"/>
    <w:rsid w:val="00B24535"/>
    <w:rsid w:val="00B3181D"/>
    <w:rsid w:val="00B35D86"/>
    <w:rsid w:val="00B415FD"/>
    <w:rsid w:val="00B51DAE"/>
    <w:rsid w:val="00B622EE"/>
    <w:rsid w:val="00BE2E05"/>
    <w:rsid w:val="00BF438D"/>
    <w:rsid w:val="00C0205A"/>
    <w:rsid w:val="00C043B7"/>
    <w:rsid w:val="00C12834"/>
    <w:rsid w:val="00C40A2B"/>
    <w:rsid w:val="00C87894"/>
    <w:rsid w:val="00C94909"/>
    <w:rsid w:val="00CA6A03"/>
    <w:rsid w:val="00CA6E7A"/>
    <w:rsid w:val="00CB163A"/>
    <w:rsid w:val="00CC2C82"/>
    <w:rsid w:val="00CC639C"/>
    <w:rsid w:val="00CE4A5E"/>
    <w:rsid w:val="00CE6D22"/>
    <w:rsid w:val="00D443AE"/>
    <w:rsid w:val="00D87B37"/>
    <w:rsid w:val="00D93A37"/>
    <w:rsid w:val="00DA22D0"/>
    <w:rsid w:val="00DA2CBC"/>
    <w:rsid w:val="00DD1F90"/>
    <w:rsid w:val="00DD696B"/>
    <w:rsid w:val="00DE3DAF"/>
    <w:rsid w:val="00DE5430"/>
    <w:rsid w:val="00E30A2D"/>
    <w:rsid w:val="00E73933"/>
    <w:rsid w:val="00E7609C"/>
    <w:rsid w:val="00E94C7D"/>
    <w:rsid w:val="00EE61C6"/>
    <w:rsid w:val="00EF7FC2"/>
    <w:rsid w:val="00F021FD"/>
    <w:rsid w:val="00F02F51"/>
    <w:rsid w:val="00F11752"/>
    <w:rsid w:val="00F16C57"/>
    <w:rsid w:val="00F33C91"/>
    <w:rsid w:val="00F561BA"/>
    <w:rsid w:val="00F641FA"/>
    <w:rsid w:val="00F74504"/>
    <w:rsid w:val="00F807B4"/>
    <w:rsid w:val="00FD0D9B"/>
    <w:rsid w:val="00FD2FDA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A71"/>
  <w15:chartTrackingRefBased/>
  <w15:docId w15:val="{CE315028-3695-442D-B4D1-8E1D6C2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39C"/>
  </w:style>
  <w:style w:type="paragraph" w:styleId="Nagwek1">
    <w:name w:val="heading 1"/>
    <w:basedOn w:val="Nagwek"/>
    <w:next w:val="Tekstpodstawowy"/>
    <w:link w:val="Nagwek1Znak"/>
    <w:qFormat/>
    <w:rsid w:val="008C60BF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0BF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8C60BF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8C60B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BF"/>
  </w:style>
  <w:style w:type="paragraph" w:styleId="Akapitzlist">
    <w:name w:val="List Paragraph"/>
    <w:basedOn w:val="Normalny"/>
    <w:uiPriority w:val="34"/>
    <w:qFormat/>
    <w:rsid w:val="00F641F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A6E7A"/>
    <w:rPr>
      <w:color w:val="0000FF"/>
      <w:u w:val="single"/>
    </w:rPr>
  </w:style>
  <w:style w:type="paragraph" w:customStyle="1" w:styleId="xmsonormal">
    <w:name w:val="x_msonormal"/>
    <w:basedOn w:val="Normalny"/>
    <w:rsid w:val="00CA6E7A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F90"/>
    <w:rPr>
      <w:color w:val="605E5C"/>
      <w:shd w:val="clear" w:color="auto" w:fill="E1DFDD"/>
    </w:rPr>
  </w:style>
  <w:style w:type="character" w:customStyle="1" w:styleId="czeinternetowe">
    <w:name w:val="Łącze internetowe"/>
    <w:rsid w:val="00F561BA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61B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22"/>
  </w:style>
  <w:style w:type="character" w:customStyle="1" w:styleId="spec-highlightvalue">
    <w:name w:val="spec-highlight__value"/>
    <w:basedOn w:val="Domylnaczcionkaakapitu"/>
    <w:rsid w:val="00CE4A5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0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8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pubenchmark.net/high_end_cpus.html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%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pubenchmark.net/midlow_range_cpus.html" TargetMode="External"/><Relationship Id="rId10" Type="http://schemas.openxmlformats.org/officeDocument/2006/relationships/hyperlink" Target="https://school.appl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deocardbenchmark.net/high_end_gp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4" ma:contentTypeDescription="Create a new document." ma:contentTypeScope="" ma:versionID="38e2a8669685ea09f780f1d9450381da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b24c177945a405334c84b0294fdec1af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5F1FB-DB87-4A71-8134-0E5F17B2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9968-90EF-45C9-B895-6D8423A29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BFF65-0EB1-40D1-925A-54019279C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15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37</cp:revision>
  <dcterms:created xsi:type="dcterms:W3CDTF">2022-10-21T11:02:00Z</dcterms:created>
  <dcterms:modified xsi:type="dcterms:W3CDTF">2022-12-02T13:34:00Z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