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AE" w:rsidRDefault="005A2F90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Arial" w:eastAsia="Calibri" w:hAnsi="Arial" w:cs="Arial"/>
          <w:sz w:val="24"/>
        </w:rPr>
        <w:t xml:space="preserve">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976AE" w:rsidRDefault="005A2F90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976AE" w:rsidRDefault="005976AE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976AE" w:rsidRDefault="005A2F90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976AE" w:rsidRDefault="005A2F90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</w:t>
      </w:r>
      <w:r>
        <w:rPr>
          <w:rFonts w:ascii="Arial" w:hAnsi="Arial" w:cs="Arial"/>
          <w:sz w:val="24"/>
        </w:rPr>
        <w:t>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 prowadzonego w trybie zapytania ofertowego.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</w:t>
      </w:r>
      <w:r>
        <w:rPr>
          <w:rFonts w:ascii="Arial" w:hAnsi="Arial" w:cs="Arial"/>
          <w:sz w:val="24"/>
        </w:rPr>
        <w:t xml:space="preserve">oparciu o art. 18 oraz art. 74 ustawy z dnia 11 września 2019 r. – Prawo zamówień publicznych ( t. j. 2019 r. poz. 2019/2020), dalej „ustawa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”;  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przechowywane, zgodnie z art. 78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>, przez okres 4 lat od dnia zakończe</w:t>
      </w:r>
      <w:r>
        <w:rPr>
          <w:rFonts w:ascii="Arial" w:hAnsi="Arial" w:cs="Arial"/>
          <w:sz w:val="24"/>
        </w:rPr>
        <w:t xml:space="preserve">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</w:t>
      </w:r>
      <w:r>
        <w:rPr>
          <w:rFonts w:ascii="Arial" w:hAnsi="Arial" w:cs="Arial"/>
          <w:sz w:val="24"/>
        </w:rPr>
        <w:t xml:space="preserve">określonym w przepisach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;  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</w:t>
      </w:r>
      <w:r>
        <w:rPr>
          <w:rFonts w:ascii="Arial" w:hAnsi="Arial" w:cs="Arial"/>
          <w:sz w:val="24"/>
        </w:rPr>
        <w:t>sób zautomatyzowany, stosowanie do art. 22 RODO;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976AE" w:rsidRDefault="005A2F90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976AE" w:rsidRDefault="005A2F90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976AE" w:rsidRDefault="005A2F90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18 RODO p</w:t>
      </w:r>
      <w:r>
        <w:rPr>
          <w:rFonts w:ascii="Arial" w:hAnsi="Arial" w:cs="Arial"/>
          <w:sz w:val="24"/>
        </w:rPr>
        <w:t xml:space="preserve">rawo żądania od administratora ograniczenia przetwarzania danych osobowych z zastrzeżeniem przypadków, o których mowa w art. 18 ust. 2 RODO ***;  </w:t>
      </w:r>
    </w:p>
    <w:p w:rsidR="005976AE" w:rsidRDefault="005A2F90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prawo do wniesienia skargi do Prezesa Urzędu Ochrony Danych Osobowych, gdy uzna Pani/Pan, że przetwarzanie </w:t>
      </w:r>
      <w:r>
        <w:rPr>
          <w:rFonts w:ascii="Arial" w:hAnsi="Arial" w:cs="Arial"/>
          <w:sz w:val="24"/>
        </w:rPr>
        <w:t>danych osobowych Pani/Pana dotyczących narusza przepisy RODO;</w:t>
      </w:r>
    </w:p>
    <w:p w:rsidR="005976AE" w:rsidRDefault="005A2F90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976AE" w:rsidRDefault="005A2F90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976AE" w:rsidRDefault="005A2F90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976AE" w:rsidRDefault="005A2F90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</w:t>
      </w:r>
      <w:r>
        <w:rPr>
          <w:rFonts w:ascii="Arial" w:hAnsi="Arial" w:cs="Arial"/>
          <w:b/>
          <w:sz w:val="24"/>
        </w:rPr>
        <w:t xml:space="preserve">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976AE" w:rsidRDefault="005976AE"/>
    <w:sectPr w:rsidR="00597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90" w:rsidRDefault="005A2F90" w:rsidP="001A46F4">
      <w:pPr>
        <w:spacing w:after="0" w:line="240" w:lineRule="auto"/>
      </w:pPr>
      <w:r>
        <w:separator/>
      </w:r>
    </w:p>
  </w:endnote>
  <w:endnote w:type="continuationSeparator" w:id="0">
    <w:p w:rsidR="005A2F90" w:rsidRDefault="005A2F90" w:rsidP="001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90" w:rsidRDefault="005A2F90" w:rsidP="001A46F4">
      <w:pPr>
        <w:spacing w:after="0" w:line="240" w:lineRule="auto"/>
      </w:pPr>
      <w:r>
        <w:separator/>
      </w:r>
    </w:p>
  </w:footnote>
  <w:footnote w:type="continuationSeparator" w:id="0">
    <w:p w:rsidR="005A2F90" w:rsidRDefault="005A2F90" w:rsidP="001A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Nagwek"/>
    </w:pPr>
    <w:r>
      <w:t>Załącznik nr 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F4" w:rsidRDefault="001A4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40"/>
    <w:multiLevelType w:val="multilevel"/>
    <w:tmpl w:val="4F6084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D3BA3"/>
    <w:multiLevelType w:val="multilevel"/>
    <w:tmpl w:val="13A8603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C6BBE"/>
    <w:multiLevelType w:val="multilevel"/>
    <w:tmpl w:val="5D7A8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221620"/>
    <w:multiLevelType w:val="multilevel"/>
    <w:tmpl w:val="E37C9F3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AE"/>
    <w:rsid w:val="001A46F4"/>
    <w:rsid w:val="005976AE"/>
    <w:rsid w:val="005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1346A"/>
  <w15:docId w15:val="{9C8379FA-A304-47BD-9930-261E5A0C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D5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 w:cs="Wingdings"/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Times New Roman"/>
      <w:b/>
      <w:color w:val="00000A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A38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A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2359</Characters>
  <Application>Microsoft Office Word</Application>
  <DocSecurity>0</DocSecurity>
  <Lines>19</Lines>
  <Paragraphs>5</Paragraphs>
  <ScaleCrop>false</ScaleCrop>
  <Company>Resort Obrony Narodowej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dc:description/>
  <cp:lastModifiedBy>Borys Paulina</cp:lastModifiedBy>
  <cp:revision>14</cp:revision>
  <cp:lastPrinted>2020-09-09T06:37:00Z</cp:lastPrinted>
  <dcterms:created xsi:type="dcterms:W3CDTF">2019-12-11T10:39:00Z</dcterms:created>
  <dcterms:modified xsi:type="dcterms:W3CDTF">2022-05-18T11:21:00Z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