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54308" w14:textId="2F860080" w:rsidR="00B819F8" w:rsidRDefault="00B74C8F" w:rsidP="00B74C8F">
      <w:pPr>
        <w:jc w:val="right"/>
        <w:rPr>
          <w:b/>
          <w:bCs/>
          <w:sz w:val="22"/>
          <w:szCs w:val="22"/>
        </w:rPr>
      </w:pPr>
      <w:r w:rsidRPr="00086C3A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A7172E" wp14:editId="358DDA60">
                <wp:simplePos x="0" y="0"/>
                <wp:positionH relativeFrom="margin">
                  <wp:align>left</wp:align>
                </wp:positionH>
                <wp:positionV relativeFrom="margin">
                  <wp:posOffset>189230</wp:posOffset>
                </wp:positionV>
                <wp:extent cx="1828800" cy="922020"/>
                <wp:effectExtent l="0" t="0" r="19050" b="114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22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18B1" w14:textId="55B17EC2" w:rsidR="00086C3A" w:rsidRDefault="00086C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6C74AF" w14:textId="77777777" w:rsidR="00086C3A" w:rsidRDefault="00086C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C1C1B1" w14:textId="77777777" w:rsidR="00086C3A" w:rsidRDefault="00086C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803F4E" w14:textId="6F2A3A4E" w:rsidR="00086C3A" w:rsidRPr="00086C3A" w:rsidRDefault="00086C3A" w:rsidP="00086C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717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4.9pt;width:2in;height:72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">
                <v:textbox>
                  <w:txbxContent>
                    <w:p w14:paraId="6EF918B1" w14:textId="55B17EC2" w:rsidR="00086C3A" w:rsidRDefault="00086C3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A6C74AF" w14:textId="77777777" w:rsidR="00086C3A" w:rsidRDefault="00086C3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AC1C1B1" w14:textId="77777777" w:rsidR="00086C3A" w:rsidRDefault="00086C3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803F4E" w14:textId="6F2A3A4E" w:rsidR="00086C3A" w:rsidRPr="00086C3A" w:rsidRDefault="00086C3A" w:rsidP="00086C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86C3A" w:rsidRPr="00086C3A">
        <w:rPr>
          <w:b/>
          <w:bCs/>
          <w:sz w:val="22"/>
          <w:szCs w:val="22"/>
        </w:rPr>
        <w:t>Załącznik 1e</w:t>
      </w:r>
    </w:p>
    <w:p w14:paraId="3779563A" w14:textId="75649A72" w:rsidR="00086C3A" w:rsidRDefault="00086C3A" w:rsidP="00086C3A">
      <w:pPr>
        <w:jc w:val="right"/>
        <w:rPr>
          <w:b/>
          <w:bCs/>
          <w:sz w:val="22"/>
          <w:szCs w:val="22"/>
        </w:rPr>
      </w:pPr>
    </w:p>
    <w:p w14:paraId="2A758062" w14:textId="3618A130" w:rsidR="00086C3A" w:rsidRPr="003E41D3" w:rsidRDefault="00086C3A" w:rsidP="00086C3A">
      <w:pPr>
        <w:ind w:right="-1"/>
        <w:jc w:val="center"/>
        <w:rPr>
          <w:rFonts w:ascii="Calibri" w:hAnsi="Calibri"/>
          <w:sz w:val="22"/>
        </w:rPr>
      </w:pPr>
    </w:p>
    <w:p w14:paraId="78CAF608" w14:textId="77777777" w:rsidR="00086C3A" w:rsidRPr="003E41D3" w:rsidRDefault="00086C3A" w:rsidP="00086C3A">
      <w:pPr>
        <w:ind w:right="-1"/>
        <w:jc w:val="center"/>
        <w:rPr>
          <w:rFonts w:ascii="Calibri" w:hAnsi="Calibri"/>
          <w:sz w:val="22"/>
        </w:rPr>
      </w:pPr>
    </w:p>
    <w:p w14:paraId="1D4D8738" w14:textId="77777777" w:rsidR="00086C3A" w:rsidRPr="003E41D3" w:rsidRDefault="00086C3A" w:rsidP="00086C3A">
      <w:pPr>
        <w:ind w:right="-1"/>
        <w:jc w:val="center"/>
        <w:rPr>
          <w:rFonts w:ascii="Calibri" w:hAnsi="Calibri"/>
          <w:sz w:val="22"/>
        </w:rPr>
      </w:pPr>
    </w:p>
    <w:p w14:paraId="424941FD" w14:textId="77777777" w:rsidR="00086C3A" w:rsidRPr="003E41D3" w:rsidRDefault="00086C3A" w:rsidP="00086C3A">
      <w:pPr>
        <w:ind w:right="-1"/>
        <w:jc w:val="center"/>
        <w:rPr>
          <w:rFonts w:ascii="Calibri" w:hAnsi="Calibri"/>
          <w:sz w:val="22"/>
        </w:rPr>
      </w:pPr>
    </w:p>
    <w:p w14:paraId="728355D4" w14:textId="6EB7D6DB" w:rsidR="00086C3A" w:rsidRDefault="00086C3A" w:rsidP="00086C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Kosztorys ofertowy</w:t>
      </w:r>
    </w:p>
    <w:p w14:paraId="76D14847" w14:textId="77777777" w:rsidR="00086C3A" w:rsidRDefault="00086C3A" w:rsidP="00086C3A">
      <w:pPr>
        <w:jc w:val="center"/>
        <w:rPr>
          <w:b/>
          <w:bCs/>
          <w:sz w:val="22"/>
          <w:szCs w:val="22"/>
        </w:rPr>
      </w:pPr>
    </w:p>
    <w:tbl>
      <w:tblPr>
        <w:tblStyle w:val="TableNormal"/>
        <w:tblW w:w="10349" w:type="dxa"/>
        <w:tblInd w:w="-2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59"/>
        <w:gridCol w:w="4184"/>
        <w:gridCol w:w="577"/>
        <w:gridCol w:w="840"/>
        <w:gridCol w:w="1418"/>
        <w:gridCol w:w="1286"/>
      </w:tblGrid>
      <w:tr w:rsidR="00CF0DDE" w14:paraId="3F91CC4D" w14:textId="77777777" w:rsidTr="00CF0DDE">
        <w:trPr>
          <w:trHeight w:val="578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E52FE" w14:textId="77777777" w:rsidR="0057506C" w:rsidRPr="0057506C" w:rsidRDefault="0057506C" w:rsidP="00797052">
            <w:pPr>
              <w:pStyle w:val="TableParagraph"/>
              <w:spacing w:before="8"/>
              <w:ind w:left="8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Lp</w:t>
            </w:r>
            <w:proofErr w:type="spellEnd"/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.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2C9C4" w14:textId="77777777" w:rsidR="0057506C" w:rsidRPr="0057506C" w:rsidRDefault="0057506C" w:rsidP="00797052">
            <w:pPr>
              <w:pStyle w:val="TableParagraph"/>
              <w:spacing w:before="8" w:line="247" w:lineRule="auto"/>
              <w:ind w:left="431" w:right="80" w:hanging="351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7506C">
              <w:rPr>
                <w:rFonts w:ascii="Times New Roman" w:hAnsi="Times New Roman" w:cs="Times New Roman"/>
                <w:spacing w:val="-2"/>
                <w:w w:val="120"/>
                <w:sz w:val="16"/>
              </w:rPr>
              <w:t>Podstawa</w:t>
            </w:r>
            <w:proofErr w:type="spellEnd"/>
            <w:r w:rsidRPr="0057506C">
              <w:rPr>
                <w:rFonts w:ascii="Times New Roman" w:hAnsi="Times New Roman" w:cs="Times New Roman"/>
                <w:spacing w:val="-22"/>
                <w:w w:val="120"/>
                <w:sz w:val="16"/>
              </w:rPr>
              <w:t xml:space="preserve"> </w:t>
            </w:r>
            <w:proofErr w:type="spellStart"/>
            <w:r w:rsidRPr="0057506C">
              <w:rPr>
                <w:rFonts w:ascii="Times New Roman" w:hAnsi="Times New Roman" w:cs="Times New Roman"/>
                <w:spacing w:val="-2"/>
                <w:w w:val="120"/>
                <w:sz w:val="16"/>
              </w:rPr>
              <w:t>wyceny</w:t>
            </w:r>
            <w:proofErr w:type="spellEnd"/>
          </w:p>
        </w:tc>
        <w:tc>
          <w:tcPr>
            <w:tcW w:w="41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348D4" w14:textId="77777777" w:rsidR="0057506C" w:rsidRPr="0057506C" w:rsidRDefault="0057506C" w:rsidP="00797052">
            <w:pPr>
              <w:pStyle w:val="TableParagraph"/>
              <w:spacing w:before="8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7506C">
              <w:rPr>
                <w:rFonts w:ascii="Times New Roman" w:hAnsi="Times New Roman" w:cs="Times New Roman"/>
                <w:spacing w:val="-4"/>
                <w:w w:val="120"/>
                <w:sz w:val="16"/>
              </w:rPr>
              <w:t>Opis</w:t>
            </w:r>
            <w:proofErr w:type="spellEnd"/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DEB0C" w14:textId="77777777" w:rsidR="0057506C" w:rsidRPr="0057506C" w:rsidRDefault="0057506C" w:rsidP="00797052">
            <w:pPr>
              <w:pStyle w:val="TableParagraph"/>
              <w:spacing w:before="8"/>
              <w:ind w:left="86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7506C">
              <w:rPr>
                <w:rFonts w:ascii="Times New Roman" w:hAnsi="Times New Roman" w:cs="Times New Roman"/>
                <w:w w:val="115"/>
                <w:sz w:val="16"/>
              </w:rPr>
              <w:t>Jedn</w:t>
            </w:r>
            <w:proofErr w:type="spellEnd"/>
            <w:r w:rsidRPr="0057506C">
              <w:rPr>
                <w:rFonts w:ascii="Times New Roman" w:hAnsi="Times New Roman" w:cs="Times New Roman"/>
                <w:w w:val="115"/>
                <w:sz w:val="16"/>
              </w:rPr>
              <w:t>.</w:t>
            </w:r>
            <w:r w:rsidRPr="0057506C">
              <w:rPr>
                <w:rFonts w:ascii="Times New Roman" w:hAnsi="Times New Roman" w:cs="Times New Roman"/>
                <w:spacing w:val="4"/>
                <w:w w:val="120"/>
                <w:sz w:val="16"/>
              </w:rPr>
              <w:t xml:space="preserve"> </w:t>
            </w:r>
            <w:proofErr w:type="spellStart"/>
            <w:r w:rsidRPr="0057506C">
              <w:rPr>
                <w:rFonts w:ascii="Times New Roman" w:hAnsi="Times New Roman" w:cs="Times New Roman"/>
                <w:spacing w:val="-4"/>
                <w:w w:val="120"/>
                <w:sz w:val="16"/>
              </w:rPr>
              <w:t>miary</w:t>
            </w:r>
            <w:proofErr w:type="spellEnd"/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EF2EA" w14:textId="77777777" w:rsidR="0057506C" w:rsidRPr="0057506C" w:rsidRDefault="0057506C" w:rsidP="00797052">
            <w:pPr>
              <w:pStyle w:val="TableParagraph"/>
              <w:spacing w:before="8"/>
              <w:ind w:left="304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7506C">
              <w:rPr>
                <w:rFonts w:ascii="Times New Roman" w:hAnsi="Times New Roman" w:cs="Times New Roman"/>
                <w:spacing w:val="-2"/>
                <w:w w:val="115"/>
                <w:sz w:val="16"/>
              </w:rPr>
              <w:t>Ilość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9E6C1" w14:textId="77777777" w:rsidR="0057506C" w:rsidRPr="0057506C" w:rsidRDefault="0057506C" w:rsidP="00797052">
            <w:pPr>
              <w:pStyle w:val="TableParagraph"/>
              <w:spacing w:before="8" w:line="247" w:lineRule="auto"/>
              <w:ind w:left="425" w:right="298" w:hanging="135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Cena </w:t>
            </w:r>
            <w:proofErr w:type="spellStart"/>
            <w:r w:rsidRPr="0057506C">
              <w:rPr>
                <w:rFonts w:ascii="Times New Roman" w:hAnsi="Times New Roman" w:cs="Times New Roman"/>
                <w:spacing w:val="-6"/>
                <w:w w:val="115"/>
                <w:sz w:val="16"/>
              </w:rPr>
              <w:t>zł</w:t>
            </w:r>
            <w:proofErr w:type="spellEnd"/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65B98" w14:textId="77777777" w:rsidR="0057506C" w:rsidRDefault="0057506C" w:rsidP="00797052">
            <w:pPr>
              <w:pStyle w:val="TableParagraph"/>
              <w:spacing w:before="8" w:line="247" w:lineRule="auto"/>
              <w:ind w:left="425" w:right="185" w:hanging="257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w w:val="115"/>
                <w:sz w:val="16"/>
              </w:rPr>
              <w:t>Wartość</w:t>
            </w:r>
            <w:proofErr w:type="spellEnd"/>
            <w:r>
              <w:rPr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5"/>
                <w:sz w:val="16"/>
              </w:rPr>
              <w:t>zł</w:t>
            </w:r>
            <w:proofErr w:type="spellEnd"/>
          </w:p>
          <w:p w14:paraId="7C64BC1E" w14:textId="77777777" w:rsidR="0057506C" w:rsidRDefault="0057506C" w:rsidP="00797052">
            <w:pPr>
              <w:pStyle w:val="TableParagraph"/>
              <w:spacing w:line="171" w:lineRule="exact"/>
              <w:ind w:left="2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(5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x </w:t>
            </w:r>
            <w:r>
              <w:rPr>
                <w:spacing w:val="-5"/>
                <w:w w:val="105"/>
                <w:sz w:val="16"/>
              </w:rPr>
              <w:t>6)</w:t>
            </w:r>
          </w:p>
        </w:tc>
      </w:tr>
      <w:tr w:rsidR="00CF0DDE" w14:paraId="6D4AC339" w14:textId="77777777" w:rsidTr="00CF0DDE">
        <w:trPr>
          <w:trHeight w:val="197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14:paraId="5757741F" w14:textId="77777777" w:rsidR="0057506C" w:rsidRPr="0057506C" w:rsidRDefault="0057506C" w:rsidP="00797052">
            <w:pPr>
              <w:pStyle w:val="TableParagraph"/>
              <w:spacing w:before="8" w:line="169" w:lineRule="exact"/>
              <w:ind w:left="157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>1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0EB469" w14:textId="77777777" w:rsidR="0057506C" w:rsidRPr="0057506C" w:rsidRDefault="0057506C" w:rsidP="00797052">
            <w:pPr>
              <w:pStyle w:val="TableParagraph"/>
              <w:spacing w:before="8" w:line="169" w:lineRule="exact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>2</w:t>
            </w:r>
          </w:p>
        </w:tc>
        <w:tc>
          <w:tcPr>
            <w:tcW w:w="4184" w:type="dxa"/>
            <w:tcBorders>
              <w:left w:val="single" w:sz="4" w:space="0" w:color="000000"/>
              <w:right w:val="single" w:sz="4" w:space="0" w:color="000000"/>
            </w:tcBorders>
          </w:tcPr>
          <w:p w14:paraId="3C2BF03E" w14:textId="77777777" w:rsidR="0057506C" w:rsidRPr="0057506C" w:rsidRDefault="0057506C" w:rsidP="00797052">
            <w:pPr>
              <w:pStyle w:val="TableParagraph"/>
              <w:spacing w:before="8" w:line="169" w:lineRule="exact"/>
              <w:ind w:left="1" w:right="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>3</w:t>
            </w: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 w14:paraId="7CAC5B07" w14:textId="77777777" w:rsidR="0057506C" w:rsidRPr="0057506C" w:rsidRDefault="0057506C" w:rsidP="00797052">
            <w:pPr>
              <w:pStyle w:val="TableParagraph"/>
              <w:spacing w:before="8" w:line="169" w:lineRule="exact"/>
              <w:ind w:left="2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>4</w:t>
            </w: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</w:tcPr>
          <w:p w14:paraId="7B2D19F2" w14:textId="77777777" w:rsidR="0057506C" w:rsidRPr="0057506C" w:rsidRDefault="0057506C" w:rsidP="00797052">
            <w:pPr>
              <w:pStyle w:val="TableParagraph"/>
              <w:spacing w:before="8" w:line="169" w:lineRule="exact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C49433E" w14:textId="77777777" w:rsidR="0057506C" w:rsidRPr="0057506C" w:rsidRDefault="0057506C" w:rsidP="00797052">
            <w:pPr>
              <w:pStyle w:val="TableParagraph"/>
              <w:spacing w:before="8" w:line="169" w:lineRule="exact"/>
              <w:ind w:left="4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>6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71A54B68" w14:textId="77777777" w:rsidR="0057506C" w:rsidRDefault="0057506C" w:rsidP="00797052">
            <w:pPr>
              <w:pStyle w:val="TableParagraph"/>
              <w:spacing w:before="8" w:line="169" w:lineRule="exact"/>
              <w:ind w:left="4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</w:tr>
      <w:tr w:rsidR="00CF0DDE" w14:paraId="433F1F92" w14:textId="77777777" w:rsidTr="00CF0DDE">
        <w:trPr>
          <w:trHeight w:val="35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05804" w14:textId="77777777" w:rsidR="0057506C" w:rsidRPr="0057506C" w:rsidRDefault="0057506C" w:rsidP="00797052">
            <w:pPr>
              <w:pStyle w:val="TableParagraph"/>
              <w:spacing w:line="182" w:lineRule="exact"/>
              <w:ind w:left="0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>1.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B81F" w14:textId="7E4B957D" w:rsidR="0057506C" w:rsidRPr="0057506C" w:rsidRDefault="0057506C" w:rsidP="00B74C8F">
            <w:pPr>
              <w:pStyle w:val="TableParagraph"/>
              <w:spacing w:line="177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2-02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1610-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03</w:t>
            </w:r>
          </w:p>
        </w:tc>
        <w:tc>
          <w:tcPr>
            <w:tcW w:w="4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3C48" w14:textId="77777777" w:rsidR="0057506C" w:rsidRPr="0057506C" w:rsidRDefault="0057506C" w:rsidP="00B74C8F">
            <w:pPr>
              <w:pStyle w:val="TableParagraph"/>
              <w:spacing w:line="180" w:lineRule="exact"/>
              <w:ind w:right="155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Rusztowania ramowe przyścienne RR - 1/30 wysokości do 20 m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406A" w14:textId="77777777" w:rsidR="0057506C" w:rsidRPr="0057506C" w:rsidRDefault="0057506C" w:rsidP="00797052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0D6E" w14:textId="77777777" w:rsidR="0057506C" w:rsidRPr="0057506C" w:rsidRDefault="0057506C" w:rsidP="00797052">
            <w:pPr>
              <w:pStyle w:val="TableParagraph"/>
              <w:spacing w:line="182" w:lineRule="exact"/>
              <w:ind w:left="0" w:right="27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2</w:t>
            </w:r>
            <w:r w:rsidRPr="0057506C">
              <w:rPr>
                <w:rFonts w:ascii="Times New Roman" w:hAnsi="Times New Roman" w:cs="Times New Roman"/>
                <w:spacing w:val="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258,050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1686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B2D3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73437B46" w14:textId="77777777" w:rsidTr="00CF0DDE">
        <w:trPr>
          <w:trHeight w:val="3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F27D" w14:textId="77777777" w:rsidR="0057506C" w:rsidRPr="0057506C" w:rsidRDefault="0057506C" w:rsidP="00797052">
            <w:pPr>
              <w:pStyle w:val="TableParagraph"/>
              <w:spacing w:line="172" w:lineRule="exact"/>
              <w:ind w:left="0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>2.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2027" w14:textId="38B47725" w:rsidR="0057506C" w:rsidRPr="0057506C" w:rsidRDefault="0057506C" w:rsidP="00B74C8F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4-04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0506-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5A2D" w14:textId="77777777" w:rsidR="0057506C" w:rsidRPr="0057506C" w:rsidRDefault="0057506C" w:rsidP="00B74C8F">
            <w:pPr>
              <w:pStyle w:val="TableParagraph"/>
              <w:spacing w:line="172" w:lineRule="exact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Rozebranie</w:t>
            </w:r>
            <w:r w:rsidRPr="0057506C">
              <w:rPr>
                <w:rFonts w:ascii="Times New Roman" w:hAnsi="Times New Roman" w:cs="Times New Roman"/>
                <w:spacing w:val="17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pokrycia</w:t>
            </w:r>
            <w:r w:rsidRPr="0057506C">
              <w:rPr>
                <w:rFonts w:ascii="Times New Roman" w:hAnsi="Times New Roman" w:cs="Times New Roman"/>
                <w:spacing w:val="17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ściennego</w:t>
            </w:r>
            <w:r w:rsidRPr="0057506C">
              <w:rPr>
                <w:rFonts w:ascii="Times New Roman" w:hAnsi="Times New Roman" w:cs="Times New Roman"/>
                <w:spacing w:val="20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z</w:t>
            </w:r>
            <w:r w:rsidRPr="0057506C">
              <w:rPr>
                <w:rFonts w:ascii="Times New Roman" w:hAnsi="Times New Roman" w:cs="Times New Roman"/>
                <w:spacing w:val="16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blachy</w:t>
            </w:r>
            <w:r w:rsidRPr="0057506C">
              <w:rPr>
                <w:rFonts w:ascii="Times New Roman" w:hAnsi="Times New Roman" w:cs="Times New Roman"/>
                <w:spacing w:val="22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nie</w:t>
            </w:r>
            <w:r w:rsidRPr="0057506C">
              <w:rPr>
                <w:rFonts w:ascii="Times New Roman" w:hAnsi="Times New Roman" w:cs="Times New Roman"/>
                <w:spacing w:val="17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>nadającej</w:t>
            </w:r>
          </w:p>
          <w:p w14:paraId="64333A4D" w14:textId="77777777" w:rsidR="0057506C" w:rsidRPr="0057506C" w:rsidRDefault="0057506C" w:rsidP="00B74C8F">
            <w:pPr>
              <w:pStyle w:val="TableParagraph"/>
              <w:spacing w:line="156" w:lineRule="exact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7506C">
              <w:rPr>
                <w:rFonts w:ascii="Times New Roman" w:hAnsi="Times New Roman" w:cs="Times New Roman"/>
                <w:w w:val="105"/>
                <w:sz w:val="16"/>
              </w:rPr>
              <w:t>się</w:t>
            </w:r>
            <w:proofErr w:type="spellEnd"/>
            <w:r w:rsidRPr="0057506C">
              <w:rPr>
                <w:rFonts w:ascii="Times New Roman" w:hAnsi="Times New Roman" w:cs="Times New Roman"/>
                <w:spacing w:val="5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do</w:t>
            </w:r>
            <w:r w:rsidRPr="0057506C">
              <w:rPr>
                <w:rFonts w:ascii="Times New Roman" w:hAnsi="Times New Roman" w:cs="Times New Roman"/>
                <w:spacing w:val="7"/>
                <w:w w:val="105"/>
                <w:sz w:val="16"/>
              </w:rPr>
              <w:t xml:space="preserve"> </w:t>
            </w:r>
            <w:proofErr w:type="spellStart"/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użytku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8087" w14:textId="77777777" w:rsidR="0057506C" w:rsidRPr="0057506C" w:rsidRDefault="0057506C" w:rsidP="007970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8BBD" w14:textId="77777777" w:rsidR="0057506C" w:rsidRPr="0057506C" w:rsidRDefault="0057506C" w:rsidP="00797052">
            <w:pPr>
              <w:pStyle w:val="TableParagraph"/>
              <w:spacing w:line="172" w:lineRule="exact"/>
              <w:ind w:left="0" w:right="29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C38E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D5A8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33517A6F" w14:textId="77777777" w:rsidTr="00CF0DDE">
        <w:trPr>
          <w:trHeight w:val="5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2656" w14:textId="77777777" w:rsidR="0057506C" w:rsidRPr="0057506C" w:rsidRDefault="0057506C" w:rsidP="00797052">
            <w:pPr>
              <w:pStyle w:val="TableParagraph"/>
              <w:spacing w:line="176" w:lineRule="exact"/>
              <w:ind w:left="0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>3.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5334" w14:textId="5107F0FA" w:rsidR="0057506C" w:rsidRPr="0057506C" w:rsidRDefault="0057506C" w:rsidP="00B74C8F">
            <w:pPr>
              <w:pStyle w:val="TableParagraph"/>
              <w:spacing w:line="173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4-01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0535-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08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A37E" w14:textId="77777777" w:rsidR="0057506C" w:rsidRPr="0057506C" w:rsidRDefault="0057506C" w:rsidP="00B74C8F">
            <w:pPr>
              <w:pStyle w:val="TableParagraph"/>
              <w:spacing w:line="180" w:lineRule="exact"/>
              <w:ind w:right="155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Rozebranie obróbek blacharskich murów ogniowych, okapów, kołnierzy, gzymsów itp. z blachy nie nadającej się do użytku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FC0F" w14:textId="77777777" w:rsidR="0057506C" w:rsidRPr="0057506C" w:rsidRDefault="0057506C" w:rsidP="00797052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8969" w14:textId="77777777" w:rsidR="0057506C" w:rsidRPr="0057506C" w:rsidRDefault="0057506C" w:rsidP="00797052">
            <w:pPr>
              <w:pStyle w:val="TableParagraph"/>
              <w:spacing w:line="176" w:lineRule="exact"/>
              <w:ind w:left="0" w:right="26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4"/>
                <w:w w:val="105"/>
                <w:sz w:val="16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89A9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16CD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4D090021" w14:textId="77777777" w:rsidTr="00CF0DDE">
        <w:trPr>
          <w:trHeight w:val="7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C47F" w14:textId="77777777" w:rsidR="0057506C" w:rsidRPr="0057506C" w:rsidRDefault="0057506C" w:rsidP="00797052">
            <w:pPr>
              <w:pStyle w:val="TableParagraph"/>
              <w:spacing w:line="169" w:lineRule="exact"/>
              <w:ind w:left="0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>4.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11F4" w14:textId="22166AB2" w:rsidR="0057506C" w:rsidRPr="0057506C" w:rsidRDefault="0057506C" w:rsidP="00B74C8F">
            <w:pPr>
              <w:pStyle w:val="TableParagraph"/>
              <w:spacing w:line="166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0-15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0522-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A843" w14:textId="77777777" w:rsidR="0057506C" w:rsidRPr="0057506C" w:rsidRDefault="0057506C" w:rsidP="00B74C8F">
            <w:pPr>
              <w:pStyle w:val="TableParagraph"/>
              <w:spacing w:line="235" w:lineRule="auto"/>
              <w:ind w:right="155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Pokrycie ścian blachami</w:t>
            </w:r>
            <w:r w:rsidRPr="0057506C">
              <w:rPr>
                <w:rFonts w:ascii="Times New Roman" w:hAnsi="Times New Roman" w:cs="Times New Roman"/>
                <w:spacing w:val="40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powlekanymi profilowanymi (trapezowymi)</w:t>
            </w:r>
            <w:r w:rsidRPr="0057506C">
              <w:rPr>
                <w:rFonts w:ascii="Times New Roman" w:hAnsi="Times New Roman" w:cs="Times New Roman"/>
                <w:spacing w:val="-1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 xml:space="preserve">o skoku fali 150 mm mocowanymi </w:t>
            </w:r>
            <w:proofErr w:type="spellStart"/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wkrę</w:t>
            </w:r>
            <w:proofErr w:type="spellEnd"/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 xml:space="preserve">- </w:t>
            </w:r>
            <w:proofErr w:type="spellStart"/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tami</w:t>
            </w:r>
            <w:proofErr w:type="spellEnd"/>
            <w:r w:rsidRPr="0057506C">
              <w:rPr>
                <w:rFonts w:ascii="Times New Roman" w:hAnsi="Times New Roman" w:cs="Times New Roman"/>
                <w:spacing w:val="13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samogwintującymi</w:t>
            </w:r>
            <w:r w:rsidRPr="0057506C">
              <w:rPr>
                <w:rFonts w:ascii="Times New Roman" w:hAnsi="Times New Roman" w:cs="Times New Roman"/>
                <w:spacing w:val="13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do</w:t>
            </w:r>
            <w:r w:rsidRPr="0057506C">
              <w:rPr>
                <w:rFonts w:ascii="Times New Roman" w:hAnsi="Times New Roman" w:cs="Times New Roman"/>
                <w:spacing w:val="14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łat</w:t>
            </w:r>
            <w:r w:rsidRPr="0057506C">
              <w:rPr>
                <w:rFonts w:ascii="Times New Roman" w:hAnsi="Times New Roman" w:cs="Times New Roman"/>
                <w:spacing w:val="13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drewnianych</w:t>
            </w:r>
            <w:r w:rsidRPr="0057506C">
              <w:rPr>
                <w:rFonts w:ascii="Times New Roman" w:hAnsi="Times New Roman" w:cs="Times New Roman"/>
                <w:spacing w:val="13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o</w:t>
            </w:r>
            <w:r w:rsidRPr="0057506C">
              <w:rPr>
                <w:rFonts w:ascii="Times New Roman" w:hAnsi="Times New Roman" w:cs="Times New Roman"/>
                <w:spacing w:val="11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>rozstawie</w:t>
            </w:r>
          </w:p>
          <w:p w14:paraId="1794FE77" w14:textId="77777777" w:rsidR="0057506C" w:rsidRPr="0057506C" w:rsidRDefault="0057506C" w:rsidP="00B74C8F">
            <w:pPr>
              <w:pStyle w:val="TableParagraph"/>
              <w:spacing w:line="154" w:lineRule="exact"/>
              <w:jc w:val="both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120</w:t>
            </w:r>
            <w:r w:rsidRPr="0057506C">
              <w:rPr>
                <w:rFonts w:ascii="Times New Roman" w:hAnsi="Times New Roman" w:cs="Times New Roman"/>
                <w:spacing w:val="19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cm</w:t>
            </w:r>
            <w:r w:rsidRPr="0057506C">
              <w:rPr>
                <w:rFonts w:ascii="Times New Roman" w:hAnsi="Times New Roman" w:cs="Times New Roman"/>
                <w:spacing w:val="25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-</w:t>
            </w:r>
            <w:r w:rsidRPr="0057506C">
              <w:rPr>
                <w:rFonts w:ascii="Times New Roman" w:hAnsi="Times New Roman" w:cs="Times New Roman"/>
                <w:spacing w:val="19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analogia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D2E7" w14:textId="77777777" w:rsidR="0057506C" w:rsidRPr="0057506C" w:rsidRDefault="0057506C" w:rsidP="0079705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C030" w14:textId="77777777" w:rsidR="0057506C" w:rsidRPr="0057506C" w:rsidRDefault="0057506C" w:rsidP="00797052">
            <w:pPr>
              <w:pStyle w:val="TableParagraph"/>
              <w:spacing w:line="169" w:lineRule="exact"/>
              <w:ind w:left="0" w:right="29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A3DE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387E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1E1708AB" w14:textId="77777777" w:rsidTr="00CF0DDE">
        <w:trPr>
          <w:trHeight w:val="3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E154" w14:textId="77777777" w:rsidR="0057506C" w:rsidRPr="0057506C" w:rsidRDefault="0057506C" w:rsidP="00797052">
            <w:pPr>
              <w:pStyle w:val="TableParagraph"/>
              <w:spacing w:line="176" w:lineRule="exact"/>
              <w:ind w:left="0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>5.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D106" w14:textId="2719C139" w:rsidR="0057506C" w:rsidRPr="0057506C" w:rsidRDefault="0057506C" w:rsidP="00B74C8F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2-02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0507-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A0CE" w14:textId="77777777" w:rsidR="0057506C" w:rsidRPr="0057506C" w:rsidRDefault="0057506C" w:rsidP="00B74C8F">
            <w:pPr>
              <w:pStyle w:val="TableParagraph"/>
              <w:spacing w:line="180" w:lineRule="exact"/>
              <w:ind w:right="155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 xml:space="preserve">Obróbki przy szerokości w rozwinięciu do 25 cm z bla- </w:t>
            </w:r>
            <w:proofErr w:type="spellStart"/>
            <w:r w:rsidRPr="0057506C">
              <w:rPr>
                <w:rFonts w:ascii="Times New Roman" w:hAnsi="Times New Roman" w:cs="Times New Roman"/>
                <w:spacing w:val="-4"/>
                <w:w w:val="105"/>
                <w:sz w:val="16"/>
                <w:lang w:val="pl-PL"/>
              </w:rPr>
              <w:t>chy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DF91" w14:textId="77777777" w:rsidR="0057506C" w:rsidRPr="0057506C" w:rsidRDefault="0057506C" w:rsidP="00797052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AA9F" w14:textId="77777777" w:rsidR="0057506C" w:rsidRPr="0057506C" w:rsidRDefault="0057506C" w:rsidP="00797052">
            <w:pPr>
              <w:pStyle w:val="TableParagraph"/>
              <w:spacing w:line="176" w:lineRule="exact"/>
              <w:ind w:left="0" w:right="26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4"/>
                <w:w w:val="105"/>
                <w:sz w:val="16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73CC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315F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50B5A35C" w14:textId="77777777" w:rsidTr="00CF0DDE">
        <w:trPr>
          <w:trHeight w:val="7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444F6" w14:textId="77777777" w:rsidR="0057506C" w:rsidRPr="0057506C" w:rsidRDefault="0057506C" w:rsidP="00797052">
            <w:pPr>
              <w:pStyle w:val="TableParagraph"/>
              <w:spacing w:line="169" w:lineRule="exact"/>
              <w:ind w:left="0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>6.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0169" w14:textId="631E93D2" w:rsidR="0057506C" w:rsidRPr="0057506C" w:rsidRDefault="0057506C" w:rsidP="00B74C8F">
            <w:pPr>
              <w:pStyle w:val="TableParagraph"/>
              <w:spacing w:line="165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0103-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01</w:t>
            </w:r>
            <w:r w:rsidRPr="0057506C">
              <w:rPr>
                <w:rFonts w:ascii="Times New Roman" w:hAnsi="Times New Roman" w:cs="Times New Roman"/>
                <w:spacing w:val="14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9901-</w:t>
            </w: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F6CE" w14:textId="77777777" w:rsidR="0057506C" w:rsidRPr="0057506C" w:rsidRDefault="0057506C" w:rsidP="00B74C8F">
            <w:pPr>
              <w:pStyle w:val="TableParagraph"/>
              <w:spacing w:line="169" w:lineRule="exact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Czyszczenie</w:t>
            </w:r>
            <w:r w:rsidRPr="0057506C">
              <w:rPr>
                <w:rFonts w:ascii="Times New Roman" w:hAnsi="Times New Roman" w:cs="Times New Roman"/>
                <w:spacing w:val="25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przez</w:t>
            </w:r>
            <w:r w:rsidRPr="0057506C">
              <w:rPr>
                <w:rFonts w:ascii="Times New Roman" w:hAnsi="Times New Roman" w:cs="Times New Roman"/>
                <w:spacing w:val="27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szczotkowanie</w:t>
            </w:r>
            <w:r w:rsidRPr="0057506C">
              <w:rPr>
                <w:rFonts w:ascii="Times New Roman" w:hAnsi="Times New Roman" w:cs="Times New Roman"/>
                <w:spacing w:val="27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mechaniczne</w:t>
            </w:r>
            <w:r w:rsidRPr="0057506C">
              <w:rPr>
                <w:rFonts w:ascii="Times New Roman" w:hAnsi="Times New Roman" w:cs="Times New Roman"/>
                <w:spacing w:val="29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do</w:t>
            </w:r>
            <w:r w:rsidRPr="0057506C">
              <w:rPr>
                <w:rFonts w:ascii="Times New Roman" w:hAnsi="Times New Roman" w:cs="Times New Roman"/>
                <w:spacing w:val="25"/>
                <w:w w:val="105"/>
                <w:sz w:val="16"/>
                <w:lang w:val="pl-PL"/>
              </w:rPr>
              <w:t xml:space="preserve"> </w:t>
            </w:r>
            <w:proofErr w:type="spellStart"/>
            <w:r w:rsidRPr="0057506C">
              <w:rPr>
                <w:rFonts w:ascii="Times New Roman" w:hAnsi="Times New Roman" w:cs="Times New Roman"/>
                <w:spacing w:val="-4"/>
                <w:w w:val="105"/>
                <w:sz w:val="16"/>
                <w:lang w:val="pl-PL"/>
              </w:rPr>
              <w:t>dru</w:t>
            </w:r>
            <w:proofErr w:type="spellEnd"/>
            <w:r w:rsidRPr="0057506C">
              <w:rPr>
                <w:rFonts w:ascii="Times New Roman" w:hAnsi="Times New Roman" w:cs="Times New Roman"/>
                <w:spacing w:val="-4"/>
                <w:w w:val="105"/>
                <w:sz w:val="16"/>
                <w:lang w:val="pl-PL"/>
              </w:rPr>
              <w:t>-</w:t>
            </w:r>
          </w:p>
          <w:p w14:paraId="2DE318A0" w14:textId="77777777" w:rsidR="0057506C" w:rsidRPr="0057506C" w:rsidRDefault="0057506C" w:rsidP="00B74C8F">
            <w:pPr>
              <w:pStyle w:val="TableParagraph"/>
              <w:spacing w:before="1" w:line="235" w:lineRule="auto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proofErr w:type="spellStart"/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giego</w:t>
            </w:r>
            <w:proofErr w:type="spellEnd"/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 xml:space="preserve"> stopnia czystości konstrukcji pełnościennych (stan wyjściowy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powierzchni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B)</w:t>
            </w:r>
            <w:r w:rsidRPr="0057506C">
              <w:rPr>
                <w:rFonts w:ascii="Times New Roman" w:hAnsi="Times New Roman" w:cs="Times New Roman"/>
                <w:spacing w:val="2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-</w:t>
            </w:r>
            <w:r w:rsidRPr="0057506C">
              <w:rPr>
                <w:rFonts w:ascii="Times New Roman" w:hAnsi="Times New Roman" w:cs="Times New Roman"/>
                <w:spacing w:val="-3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w</w:t>
            </w:r>
            <w:r w:rsidRPr="0057506C">
              <w:rPr>
                <w:rFonts w:ascii="Times New Roman" w:hAnsi="Times New Roman" w:cs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budowlach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na</w:t>
            </w:r>
            <w:r w:rsidRPr="0057506C">
              <w:rPr>
                <w:rFonts w:ascii="Times New Roman" w:hAnsi="Times New Roman" w:cs="Times New Roman"/>
                <w:spacing w:val="-3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wys.</w:t>
            </w:r>
            <w:r w:rsidRPr="0057506C">
              <w:rPr>
                <w:rFonts w:ascii="Times New Roman" w:hAnsi="Times New Roman" w:cs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8-15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  <w:lang w:val="pl-PL"/>
              </w:rPr>
              <w:t>m</w:t>
            </w:r>
          </w:p>
          <w:p w14:paraId="7C347927" w14:textId="77777777" w:rsidR="0057506C" w:rsidRPr="0057506C" w:rsidRDefault="0057506C" w:rsidP="00B74C8F">
            <w:pPr>
              <w:pStyle w:val="TableParagraph"/>
              <w:spacing w:line="154" w:lineRule="exact"/>
              <w:jc w:val="both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-</w:t>
            </w:r>
            <w:r w:rsidRPr="0057506C">
              <w:rPr>
                <w:rFonts w:ascii="Times New Roman" w:hAnsi="Times New Roman" w:cs="Times New Roman"/>
                <w:spacing w:val="20"/>
                <w:w w:val="105"/>
                <w:sz w:val="16"/>
              </w:rPr>
              <w:t xml:space="preserve"> </w:t>
            </w:r>
            <w:proofErr w:type="spellStart"/>
            <w:r w:rsidRPr="0057506C">
              <w:rPr>
                <w:rFonts w:ascii="Times New Roman" w:hAnsi="Times New Roman" w:cs="Times New Roman"/>
                <w:w w:val="105"/>
                <w:sz w:val="16"/>
              </w:rPr>
              <w:t>ściany</w:t>
            </w:r>
            <w:proofErr w:type="spellEnd"/>
            <w:r w:rsidRPr="0057506C">
              <w:rPr>
                <w:rFonts w:ascii="Times New Roman" w:hAnsi="Times New Roman" w:cs="Times New Roman"/>
                <w:spacing w:val="21"/>
                <w:w w:val="105"/>
                <w:sz w:val="16"/>
              </w:rPr>
              <w:t xml:space="preserve"> </w:t>
            </w:r>
            <w:proofErr w:type="spellStart"/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budynku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D4DE" w14:textId="77777777" w:rsidR="0057506C" w:rsidRPr="0057506C" w:rsidRDefault="0057506C" w:rsidP="0079705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FA53" w14:textId="77777777" w:rsidR="0057506C" w:rsidRPr="0057506C" w:rsidRDefault="0057506C" w:rsidP="00797052">
            <w:pPr>
              <w:pStyle w:val="TableParagraph"/>
              <w:spacing w:line="169" w:lineRule="exact"/>
              <w:ind w:left="0" w:right="27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1</w:t>
            </w:r>
            <w:r w:rsidRPr="0057506C">
              <w:rPr>
                <w:rFonts w:ascii="Times New Roman" w:hAnsi="Times New Roman" w:cs="Times New Roman"/>
                <w:spacing w:val="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322,700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2C68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34A0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1F3A6C87" w14:textId="77777777" w:rsidTr="00CF0DDE">
        <w:trPr>
          <w:trHeight w:val="3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D3F7" w14:textId="77777777" w:rsidR="0057506C" w:rsidRPr="0057506C" w:rsidRDefault="0057506C" w:rsidP="00797052">
            <w:pPr>
              <w:pStyle w:val="TableParagraph"/>
              <w:spacing w:line="177" w:lineRule="exact"/>
              <w:ind w:left="0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>7.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A3AB" w14:textId="6BACE6C9" w:rsidR="0057506C" w:rsidRPr="0057506C" w:rsidRDefault="0057506C" w:rsidP="00B74C8F">
            <w:pPr>
              <w:pStyle w:val="TableParagraph"/>
              <w:spacing w:line="173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0105-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01</w:t>
            </w:r>
            <w:r w:rsidRPr="0057506C">
              <w:rPr>
                <w:rFonts w:ascii="Times New Roman" w:hAnsi="Times New Roman" w:cs="Times New Roman"/>
                <w:spacing w:val="14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9901-</w:t>
            </w: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85F4" w14:textId="77777777" w:rsidR="0057506C" w:rsidRPr="0057506C" w:rsidRDefault="0057506C" w:rsidP="00B74C8F">
            <w:pPr>
              <w:pStyle w:val="TableParagraph"/>
              <w:spacing w:line="180" w:lineRule="exact"/>
              <w:ind w:right="44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Odtłuszczanie konstrukcji pełnościennych - w budowlach na wys. 8-15 m - ściany budynku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A947" w14:textId="77777777" w:rsidR="0057506C" w:rsidRPr="0057506C" w:rsidRDefault="0057506C" w:rsidP="00797052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AEC8" w14:textId="77777777" w:rsidR="0057506C" w:rsidRPr="0057506C" w:rsidRDefault="0057506C" w:rsidP="00797052">
            <w:pPr>
              <w:pStyle w:val="TableParagraph"/>
              <w:spacing w:line="177" w:lineRule="exact"/>
              <w:ind w:left="0" w:right="27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1</w:t>
            </w:r>
            <w:r w:rsidRPr="0057506C">
              <w:rPr>
                <w:rFonts w:ascii="Times New Roman" w:hAnsi="Times New Roman" w:cs="Times New Roman"/>
                <w:spacing w:val="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322,700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0C04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DBBB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5A4C3DDD" w14:textId="77777777" w:rsidTr="00CF0DDE">
        <w:trPr>
          <w:trHeight w:val="5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377C" w14:textId="77777777" w:rsidR="0057506C" w:rsidRPr="0057506C" w:rsidRDefault="0057506C" w:rsidP="00797052">
            <w:pPr>
              <w:pStyle w:val="TableParagraph"/>
              <w:spacing w:line="169" w:lineRule="exact"/>
              <w:ind w:left="0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>8.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AF62" w14:textId="673EB4D9" w:rsidR="0057506C" w:rsidRPr="0057506C" w:rsidRDefault="0057506C" w:rsidP="00B74C8F">
            <w:pPr>
              <w:pStyle w:val="TableParagraph"/>
              <w:spacing w:line="166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0205-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01</w:t>
            </w:r>
            <w:r w:rsidRPr="0057506C">
              <w:rPr>
                <w:rFonts w:ascii="Times New Roman" w:hAnsi="Times New Roman" w:cs="Times New Roman"/>
                <w:spacing w:val="14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9901-</w:t>
            </w: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2B47" w14:textId="77777777" w:rsidR="0057506C" w:rsidRPr="0057506C" w:rsidRDefault="0057506C" w:rsidP="00B74C8F">
            <w:pPr>
              <w:pStyle w:val="TableParagraph"/>
              <w:spacing w:line="235" w:lineRule="auto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Malowanie pędzlem farbami do gruntowania konstrukcji pełnościennych</w:t>
            </w:r>
            <w:r w:rsidRPr="0057506C">
              <w:rPr>
                <w:rFonts w:ascii="Times New Roman" w:hAnsi="Times New Roman" w:cs="Times New Roman"/>
                <w:spacing w:val="18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-</w:t>
            </w:r>
            <w:r w:rsidRPr="0057506C">
              <w:rPr>
                <w:rFonts w:ascii="Times New Roman" w:hAnsi="Times New Roman" w:cs="Times New Roman"/>
                <w:spacing w:val="16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w</w:t>
            </w:r>
            <w:r w:rsidRPr="0057506C">
              <w:rPr>
                <w:rFonts w:ascii="Times New Roman" w:hAnsi="Times New Roman" w:cs="Times New Roman"/>
                <w:spacing w:val="11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budowlach</w:t>
            </w:r>
            <w:r w:rsidRPr="0057506C">
              <w:rPr>
                <w:rFonts w:ascii="Times New Roman" w:hAnsi="Times New Roman" w:cs="Times New Roman"/>
                <w:spacing w:val="16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na</w:t>
            </w:r>
            <w:r w:rsidRPr="0057506C">
              <w:rPr>
                <w:rFonts w:ascii="Times New Roman" w:hAnsi="Times New Roman" w:cs="Times New Roman"/>
                <w:spacing w:val="18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wys.</w:t>
            </w:r>
            <w:r w:rsidRPr="0057506C">
              <w:rPr>
                <w:rFonts w:ascii="Times New Roman" w:hAnsi="Times New Roman" w:cs="Times New Roman"/>
                <w:spacing w:val="16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8-15</w:t>
            </w:r>
            <w:r w:rsidRPr="0057506C">
              <w:rPr>
                <w:rFonts w:ascii="Times New Roman" w:hAnsi="Times New Roman" w:cs="Times New Roman"/>
                <w:spacing w:val="16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m</w:t>
            </w:r>
            <w:r w:rsidRPr="0057506C">
              <w:rPr>
                <w:rFonts w:ascii="Times New Roman" w:hAnsi="Times New Roman" w:cs="Times New Roman"/>
                <w:spacing w:val="21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-</w:t>
            </w:r>
            <w:r w:rsidRPr="0057506C">
              <w:rPr>
                <w:rFonts w:ascii="Times New Roman" w:hAnsi="Times New Roman" w:cs="Times New Roman"/>
                <w:spacing w:val="16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>ściany</w:t>
            </w:r>
          </w:p>
          <w:p w14:paraId="4466131E" w14:textId="77777777" w:rsidR="0057506C" w:rsidRPr="0057506C" w:rsidRDefault="0057506C" w:rsidP="00B74C8F">
            <w:pPr>
              <w:pStyle w:val="TableParagraph"/>
              <w:spacing w:line="153" w:lineRule="exact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budynku</w:t>
            </w:r>
            <w:r w:rsidRPr="0057506C">
              <w:rPr>
                <w:rFonts w:ascii="Times New Roman" w:hAnsi="Times New Roman" w:cs="Times New Roman"/>
                <w:spacing w:val="4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w</w:t>
            </w:r>
            <w:r w:rsidRPr="0057506C">
              <w:rPr>
                <w:rFonts w:ascii="Times New Roman" w:hAnsi="Times New Roman" w:cs="Times New Roman"/>
                <w:spacing w:val="1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kolorze</w:t>
            </w:r>
            <w:r w:rsidRPr="0057506C">
              <w:rPr>
                <w:rFonts w:ascii="Times New Roman" w:hAnsi="Times New Roman" w:cs="Times New Roman"/>
                <w:spacing w:val="1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ciemnej</w:t>
            </w:r>
            <w:r w:rsidRPr="0057506C">
              <w:rPr>
                <w:rFonts w:ascii="Times New Roman" w:hAnsi="Times New Roman" w:cs="Times New Roman"/>
                <w:spacing w:val="4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szarości</w:t>
            </w:r>
            <w:r w:rsidRPr="0057506C">
              <w:rPr>
                <w:rFonts w:ascii="Times New Roman" w:hAnsi="Times New Roman" w:cs="Times New Roman"/>
                <w:spacing w:val="5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 xml:space="preserve">RAL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>7015.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34F3" w14:textId="77777777" w:rsidR="0057506C" w:rsidRPr="0057506C" w:rsidRDefault="0057506C" w:rsidP="00797052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19F5" w14:textId="77777777" w:rsidR="0057506C" w:rsidRPr="0057506C" w:rsidRDefault="0057506C" w:rsidP="00797052">
            <w:pPr>
              <w:pStyle w:val="TableParagraph"/>
              <w:spacing w:line="169" w:lineRule="exact"/>
              <w:ind w:left="0" w:right="27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1</w:t>
            </w:r>
            <w:r w:rsidRPr="0057506C">
              <w:rPr>
                <w:rFonts w:ascii="Times New Roman" w:hAnsi="Times New Roman" w:cs="Times New Roman"/>
                <w:spacing w:val="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322,700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9104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0518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5DE36B43" w14:textId="77777777" w:rsidTr="00CF0DDE">
        <w:trPr>
          <w:trHeight w:val="7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2BEA" w14:textId="77777777" w:rsidR="0057506C" w:rsidRPr="0057506C" w:rsidRDefault="0057506C" w:rsidP="00797052">
            <w:pPr>
              <w:pStyle w:val="TableParagraph"/>
              <w:spacing w:line="177" w:lineRule="exact"/>
              <w:ind w:left="0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>9.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BF40" w14:textId="465C8A9E" w:rsidR="0057506C" w:rsidRPr="0057506C" w:rsidRDefault="0057506C" w:rsidP="00B74C8F">
            <w:pPr>
              <w:pStyle w:val="TableParagraph"/>
              <w:spacing w:line="174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0211-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01</w:t>
            </w:r>
            <w:r w:rsidRPr="0057506C">
              <w:rPr>
                <w:rFonts w:ascii="Times New Roman" w:hAnsi="Times New Roman" w:cs="Times New Roman"/>
                <w:spacing w:val="14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9901-</w:t>
            </w:r>
            <w:r w:rsidRPr="0057506C">
              <w:rPr>
                <w:rFonts w:ascii="Times New Roman" w:hAnsi="Times New Roman" w:cs="Times New Roman"/>
                <w:spacing w:val="-10"/>
                <w:w w:val="105"/>
                <w:sz w:val="16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FE6D" w14:textId="77777777" w:rsidR="0057506C" w:rsidRPr="0057506C" w:rsidRDefault="0057506C" w:rsidP="00B74C8F">
            <w:pPr>
              <w:pStyle w:val="TableParagraph"/>
              <w:spacing w:line="180" w:lineRule="exact"/>
              <w:ind w:right="44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 xml:space="preserve">Malowanie pędzlem farbami nawierzchniowymi i emalia- mi epoksydowymi konstrukcji pełnościennych - w budo- </w:t>
            </w:r>
            <w:proofErr w:type="spellStart"/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wlach</w:t>
            </w:r>
            <w:proofErr w:type="spellEnd"/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 xml:space="preserve"> na wys. 8-15 m - w kolorze jasnej szarości RAL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>7035.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6A80" w14:textId="77777777" w:rsidR="0057506C" w:rsidRPr="0057506C" w:rsidRDefault="0057506C" w:rsidP="0079705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6E3E" w14:textId="77777777" w:rsidR="0057506C" w:rsidRPr="0057506C" w:rsidRDefault="0057506C" w:rsidP="00797052">
            <w:pPr>
              <w:pStyle w:val="TableParagraph"/>
              <w:spacing w:line="177" w:lineRule="exact"/>
              <w:ind w:left="0" w:right="27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1</w:t>
            </w:r>
            <w:r w:rsidRPr="0057506C">
              <w:rPr>
                <w:rFonts w:ascii="Times New Roman" w:hAnsi="Times New Roman" w:cs="Times New Roman"/>
                <w:spacing w:val="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322,700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0DC7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492E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4AE0A824" w14:textId="77777777" w:rsidTr="00CF0DDE">
        <w:trPr>
          <w:trHeight w:val="5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C56C" w14:textId="77777777" w:rsidR="0057506C" w:rsidRPr="0057506C" w:rsidRDefault="0057506C" w:rsidP="00797052">
            <w:pPr>
              <w:pStyle w:val="TableParagraph"/>
              <w:spacing w:line="170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10.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2AB6" w14:textId="66076FE5" w:rsidR="0057506C" w:rsidRPr="0057506C" w:rsidRDefault="0057506C" w:rsidP="00B74C8F">
            <w:pPr>
              <w:pStyle w:val="TableParagraph"/>
              <w:spacing w:line="167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0103-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6194" w14:textId="77777777" w:rsidR="0057506C" w:rsidRPr="0057506C" w:rsidRDefault="0057506C" w:rsidP="00B74C8F">
            <w:pPr>
              <w:pStyle w:val="TableParagraph"/>
              <w:spacing w:line="235" w:lineRule="auto"/>
              <w:ind w:right="155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 xml:space="preserve">Czyszczenie przez szczotkowanie mechaniczne do </w:t>
            </w:r>
            <w:proofErr w:type="spellStart"/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dru</w:t>
            </w:r>
            <w:proofErr w:type="spellEnd"/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 xml:space="preserve">- </w:t>
            </w:r>
            <w:proofErr w:type="spellStart"/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giego</w:t>
            </w:r>
            <w:proofErr w:type="spellEnd"/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 xml:space="preserve"> stopnia czystości konstrukcji pełnościennych (stan</w:t>
            </w:r>
          </w:p>
          <w:p w14:paraId="4F8A6652" w14:textId="77777777" w:rsidR="0057506C" w:rsidRPr="0057506C" w:rsidRDefault="0057506C" w:rsidP="00B74C8F">
            <w:pPr>
              <w:pStyle w:val="TableParagraph"/>
              <w:spacing w:line="153" w:lineRule="exact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wyjściowy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powierzchni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B)</w:t>
            </w:r>
            <w:r w:rsidRPr="0057506C">
              <w:rPr>
                <w:rFonts w:ascii="Times New Roman" w:hAnsi="Times New Roman" w:cs="Times New Roman"/>
                <w:spacing w:val="-3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-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galeria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>nawęglania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45CA" w14:textId="77777777" w:rsidR="0057506C" w:rsidRPr="0057506C" w:rsidRDefault="0057506C" w:rsidP="00797052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FC5E" w14:textId="77777777" w:rsidR="0057506C" w:rsidRPr="0057506C" w:rsidRDefault="0057506C" w:rsidP="00797052">
            <w:pPr>
              <w:pStyle w:val="TableParagraph"/>
              <w:spacing w:line="170" w:lineRule="exact"/>
              <w:ind w:left="0" w:right="31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550,000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A5E0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4270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7EDCB847" w14:textId="77777777" w:rsidTr="00CF0DDE">
        <w:trPr>
          <w:trHeight w:val="3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44AC" w14:textId="77777777" w:rsidR="0057506C" w:rsidRPr="0057506C" w:rsidRDefault="0057506C" w:rsidP="00797052">
            <w:pPr>
              <w:pStyle w:val="TableParagraph"/>
              <w:spacing w:line="177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11.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51AB" w14:textId="0E0B63FC" w:rsidR="0057506C" w:rsidRPr="0057506C" w:rsidRDefault="0057506C" w:rsidP="00B74C8F">
            <w:pPr>
              <w:pStyle w:val="TableParagraph"/>
              <w:spacing w:line="173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0105-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D01C" w14:textId="77777777" w:rsidR="0057506C" w:rsidRPr="0057506C" w:rsidRDefault="0057506C" w:rsidP="00B74C8F">
            <w:pPr>
              <w:pStyle w:val="TableParagraph"/>
              <w:spacing w:line="180" w:lineRule="exact"/>
              <w:ind w:right="155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 xml:space="preserve">Odtłuszczanie konstrukcji pełnościennych - galeria na- </w:t>
            </w:r>
            <w:proofErr w:type="spellStart"/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>węglania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847C" w14:textId="77777777" w:rsidR="0057506C" w:rsidRPr="0057506C" w:rsidRDefault="0057506C" w:rsidP="0079705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595E" w14:textId="77777777" w:rsidR="0057506C" w:rsidRPr="0057506C" w:rsidRDefault="0057506C" w:rsidP="00797052">
            <w:pPr>
              <w:pStyle w:val="TableParagraph"/>
              <w:spacing w:line="177" w:lineRule="exact"/>
              <w:ind w:left="0" w:right="31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550,000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6090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3FFE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27B161D7" w14:textId="77777777" w:rsidTr="00CF0DDE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8728" w14:textId="77777777" w:rsidR="0057506C" w:rsidRPr="0057506C" w:rsidRDefault="0057506C" w:rsidP="00797052">
            <w:pPr>
              <w:pStyle w:val="TableParagraph"/>
              <w:spacing w:line="170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12.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CCE0" w14:textId="4873658B" w:rsidR="0057506C" w:rsidRPr="0057506C" w:rsidRDefault="0057506C" w:rsidP="00B74C8F">
            <w:pPr>
              <w:pStyle w:val="TableParagraph"/>
              <w:spacing w:line="166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0205-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6DAA" w14:textId="77777777" w:rsidR="0057506C" w:rsidRPr="0057506C" w:rsidRDefault="0057506C" w:rsidP="00B74C8F">
            <w:pPr>
              <w:pStyle w:val="TableParagraph"/>
              <w:spacing w:line="170" w:lineRule="exact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Malowanie</w:t>
            </w:r>
            <w:r w:rsidRPr="0057506C">
              <w:rPr>
                <w:rFonts w:ascii="Times New Roman" w:hAnsi="Times New Roman" w:cs="Times New Roman"/>
                <w:spacing w:val="1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pędzlem</w:t>
            </w:r>
            <w:r w:rsidRPr="0057506C">
              <w:rPr>
                <w:rFonts w:ascii="Times New Roman" w:hAnsi="Times New Roman" w:cs="Times New Roman"/>
                <w:spacing w:val="1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farbami</w:t>
            </w:r>
            <w:r w:rsidRPr="0057506C">
              <w:rPr>
                <w:rFonts w:ascii="Times New Roman" w:hAnsi="Times New Roman" w:cs="Times New Roman"/>
                <w:spacing w:val="3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do</w:t>
            </w:r>
            <w:r w:rsidRPr="0057506C">
              <w:rPr>
                <w:rFonts w:ascii="Times New Roman" w:hAnsi="Times New Roman" w:cs="Times New Roman"/>
                <w:spacing w:val="1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gruntowania</w:t>
            </w:r>
            <w:r w:rsidRPr="0057506C">
              <w:rPr>
                <w:rFonts w:ascii="Times New Roman" w:hAnsi="Times New Roman" w:cs="Times New Roman"/>
                <w:spacing w:val="-3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>konstrukcji</w:t>
            </w:r>
          </w:p>
          <w:p w14:paraId="0C56E6C2" w14:textId="77777777" w:rsidR="0057506C" w:rsidRPr="0057506C" w:rsidRDefault="0057506C" w:rsidP="00B74C8F">
            <w:pPr>
              <w:pStyle w:val="TableParagraph"/>
              <w:spacing w:line="155" w:lineRule="exact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7506C">
              <w:rPr>
                <w:rFonts w:ascii="Times New Roman" w:hAnsi="Times New Roman" w:cs="Times New Roman"/>
                <w:w w:val="105"/>
                <w:sz w:val="16"/>
              </w:rPr>
              <w:t>pełnościennych</w:t>
            </w:r>
            <w:proofErr w:type="spellEnd"/>
            <w:r w:rsidRPr="0057506C">
              <w:rPr>
                <w:rFonts w:ascii="Times New Roman" w:hAnsi="Times New Roman" w:cs="Times New Roman"/>
                <w:spacing w:val="1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-</w:t>
            </w:r>
            <w:r w:rsidRPr="0057506C">
              <w:rPr>
                <w:rFonts w:ascii="Times New Roman" w:hAnsi="Times New Roman" w:cs="Times New Roman"/>
                <w:spacing w:val="16"/>
                <w:w w:val="105"/>
                <w:sz w:val="16"/>
              </w:rPr>
              <w:t xml:space="preserve"> </w:t>
            </w:r>
            <w:proofErr w:type="spellStart"/>
            <w:r w:rsidRPr="0057506C">
              <w:rPr>
                <w:rFonts w:ascii="Times New Roman" w:hAnsi="Times New Roman" w:cs="Times New Roman"/>
                <w:w w:val="105"/>
                <w:sz w:val="16"/>
              </w:rPr>
              <w:t>galeria</w:t>
            </w:r>
            <w:proofErr w:type="spellEnd"/>
            <w:r w:rsidRPr="0057506C">
              <w:rPr>
                <w:rFonts w:ascii="Times New Roman" w:hAnsi="Times New Roman" w:cs="Times New Roman"/>
                <w:spacing w:val="13"/>
                <w:w w:val="105"/>
                <w:sz w:val="16"/>
              </w:rPr>
              <w:t xml:space="preserve"> </w:t>
            </w:r>
            <w:proofErr w:type="spellStart"/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nawęglania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4557" w14:textId="77777777" w:rsidR="0057506C" w:rsidRPr="0057506C" w:rsidRDefault="0057506C" w:rsidP="00797052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0289" w14:textId="77777777" w:rsidR="0057506C" w:rsidRPr="0057506C" w:rsidRDefault="0057506C" w:rsidP="00797052">
            <w:pPr>
              <w:pStyle w:val="TableParagraph"/>
              <w:spacing w:line="170" w:lineRule="exact"/>
              <w:ind w:left="0" w:right="31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550,000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F2D9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47B2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3B8ED84E" w14:textId="77777777" w:rsidTr="00CF0DDE">
        <w:trPr>
          <w:trHeight w:val="3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3757" w14:textId="77777777" w:rsidR="0057506C" w:rsidRPr="0057506C" w:rsidRDefault="0057506C" w:rsidP="00797052">
            <w:pPr>
              <w:pStyle w:val="TableParagraph"/>
              <w:spacing w:line="177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13.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E753" w14:textId="78CC15F6" w:rsidR="0057506C" w:rsidRPr="0057506C" w:rsidRDefault="0057506C" w:rsidP="00B74C8F">
            <w:pPr>
              <w:pStyle w:val="TableParagraph"/>
              <w:spacing w:line="173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0211-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2675" w14:textId="77777777" w:rsidR="0057506C" w:rsidRPr="0057506C" w:rsidRDefault="0057506C" w:rsidP="00B74C8F">
            <w:pPr>
              <w:pStyle w:val="TableParagraph"/>
              <w:spacing w:line="180" w:lineRule="exact"/>
              <w:ind w:right="44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Malowanie pędzlem farbami nawierzchniowymi i emalia- mi</w:t>
            </w:r>
            <w:r w:rsidRPr="0057506C">
              <w:rPr>
                <w:rFonts w:ascii="Times New Roman" w:hAnsi="Times New Roman" w:cs="Times New Roman"/>
                <w:spacing w:val="40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konstrukcji</w:t>
            </w:r>
            <w:r w:rsidRPr="0057506C">
              <w:rPr>
                <w:rFonts w:ascii="Times New Roman" w:hAnsi="Times New Roman" w:cs="Times New Roman"/>
                <w:spacing w:val="40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pełnościennych</w:t>
            </w:r>
            <w:r w:rsidRPr="0057506C">
              <w:rPr>
                <w:rFonts w:ascii="Times New Roman" w:hAnsi="Times New Roman" w:cs="Times New Roman"/>
                <w:spacing w:val="40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-</w:t>
            </w:r>
            <w:r w:rsidRPr="0057506C">
              <w:rPr>
                <w:rFonts w:ascii="Times New Roman" w:hAnsi="Times New Roman" w:cs="Times New Roman"/>
                <w:spacing w:val="40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galeria</w:t>
            </w:r>
            <w:r w:rsidRPr="0057506C">
              <w:rPr>
                <w:rFonts w:ascii="Times New Roman" w:hAnsi="Times New Roman" w:cs="Times New Roman"/>
                <w:spacing w:val="39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nawęglania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1F09" w14:textId="77777777" w:rsidR="0057506C" w:rsidRPr="0057506C" w:rsidRDefault="0057506C" w:rsidP="0079705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6F85" w14:textId="77777777" w:rsidR="0057506C" w:rsidRPr="0057506C" w:rsidRDefault="0057506C" w:rsidP="00797052">
            <w:pPr>
              <w:pStyle w:val="TableParagraph"/>
              <w:spacing w:line="177" w:lineRule="exact"/>
              <w:ind w:left="0" w:right="31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550,000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ED3A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8E7B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30067896" w14:textId="77777777" w:rsidTr="00CF0DDE">
        <w:trPr>
          <w:trHeight w:val="5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F715" w14:textId="77777777" w:rsidR="0057506C" w:rsidRPr="0057506C" w:rsidRDefault="0057506C" w:rsidP="00797052">
            <w:pPr>
              <w:pStyle w:val="TableParagraph"/>
              <w:spacing w:line="169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14.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438A" w14:textId="7C0577A6" w:rsidR="0057506C" w:rsidRPr="0057506C" w:rsidRDefault="0057506C" w:rsidP="00B74C8F">
            <w:pPr>
              <w:pStyle w:val="TableParagraph"/>
              <w:spacing w:line="166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0103-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D049" w14:textId="77777777" w:rsidR="0057506C" w:rsidRPr="0057506C" w:rsidRDefault="0057506C" w:rsidP="00B74C8F">
            <w:pPr>
              <w:pStyle w:val="TableParagraph"/>
              <w:spacing w:line="168" w:lineRule="exact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Czyszczenie</w:t>
            </w:r>
            <w:r w:rsidRPr="0057506C">
              <w:rPr>
                <w:rFonts w:ascii="Times New Roman" w:hAnsi="Times New Roman" w:cs="Times New Roman"/>
                <w:spacing w:val="25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przez</w:t>
            </w:r>
            <w:r w:rsidRPr="0057506C">
              <w:rPr>
                <w:rFonts w:ascii="Times New Roman" w:hAnsi="Times New Roman" w:cs="Times New Roman"/>
                <w:spacing w:val="27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szczotkowanie</w:t>
            </w:r>
            <w:r w:rsidRPr="0057506C">
              <w:rPr>
                <w:rFonts w:ascii="Times New Roman" w:hAnsi="Times New Roman" w:cs="Times New Roman"/>
                <w:spacing w:val="27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mechaniczne</w:t>
            </w:r>
            <w:r w:rsidRPr="0057506C">
              <w:rPr>
                <w:rFonts w:ascii="Times New Roman" w:hAnsi="Times New Roman" w:cs="Times New Roman"/>
                <w:spacing w:val="29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do</w:t>
            </w:r>
            <w:r w:rsidRPr="0057506C">
              <w:rPr>
                <w:rFonts w:ascii="Times New Roman" w:hAnsi="Times New Roman" w:cs="Times New Roman"/>
                <w:spacing w:val="25"/>
                <w:w w:val="105"/>
                <w:sz w:val="16"/>
                <w:lang w:val="pl-PL"/>
              </w:rPr>
              <w:t xml:space="preserve"> </w:t>
            </w:r>
            <w:proofErr w:type="spellStart"/>
            <w:r w:rsidRPr="0057506C">
              <w:rPr>
                <w:rFonts w:ascii="Times New Roman" w:hAnsi="Times New Roman" w:cs="Times New Roman"/>
                <w:spacing w:val="-4"/>
                <w:w w:val="105"/>
                <w:sz w:val="16"/>
                <w:lang w:val="pl-PL"/>
              </w:rPr>
              <w:t>dru</w:t>
            </w:r>
            <w:proofErr w:type="spellEnd"/>
            <w:r w:rsidRPr="0057506C">
              <w:rPr>
                <w:rFonts w:ascii="Times New Roman" w:hAnsi="Times New Roman" w:cs="Times New Roman"/>
                <w:spacing w:val="-4"/>
                <w:w w:val="105"/>
                <w:sz w:val="16"/>
                <w:lang w:val="pl-PL"/>
              </w:rPr>
              <w:t>-</w:t>
            </w:r>
          </w:p>
          <w:p w14:paraId="1486617B" w14:textId="77777777" w:rsidR="0057506C" w:rsidRPr="0057506C" w:rsidRDefault="0057506C" w:rsidP="00B74C8F">
            <w:pPr>
              <w:pStyle w:val="TableParagraph"/>
              <w:spacing w:line="180" w:lineRule="exact"/>
              <w:ind w:right="155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proofErr w:type="spellStart"/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giego</w:t>
            </w:r>
            <w:proofErr w:type="spellEnd"/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 xml:space="preserve"> stopnia czystości konstrukcji pełnościennych (stan wyjściowy</w:t>
            </w:r>
            <w:r w:rsidRPr="0057506C">
              <w:rPr>
                <w:rFonts w:ascii="Times New Roman" w:hAnsi="Times New Roman" w:cs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powierzchni</w:t>
            </w:r>
            <w:r w:rsidRPr="0057506C">
              <w:rPr>
                <w:rFonts w:ascii="Times New Roman" w:hAnsi="Times New Roman" w:cs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B)</w:t>
            </w:r>
            <w:r w:rsidRPr="0057506C">
              <w:rPr>
                <w:rFonts w:ascii="Times New Roman" w:hAnsi="Times New Roman" w:cs="Times New Roman"/>
                <w:spacing w:val="-1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-</w:t>
            </w:r>
            <w:r w:rsidRPr="0057506C">
              <w:rPr>
                <w:rFonts w:ascii="Times New Roman" w:hAnsi="Times New Roman" w:cs="Times New Roman"/>
                <w:spacing w:val="-1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stopnica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60D0" w14:textId="77777777" w:rsidR="0057506C" w:rsidRPr="0057506C" w:rsidRDefault="0057506C" w:rsidP="00797052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B6B9" w14:textId="77777777" w:rsidR="0057506C" w:rsidRPr="0057506C" w:rsidRDefault="0057506C" w:rsidP="00797052">
            <w:pPr>
              <w:pStyle w:val="TableParagraph"/>
              <w:spacing w:line="169" w:lineRule="exact"/>
              <w:ind w:left="0" w:right="29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36,080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A2AA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1ADC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12FA8A56" w14:textId="77777777" w:rsidTr="00CF0DDE">
        <w:trPr>
          <w:trHeight w:val="3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E657" w14:textId="77777777" w:rsidR="0057506C" w:rsidRPr="0057506C" w:rsidRDefault="0057506C" w:rsidP="00797052">
            <w:pPr>
              <w:pStyle w:val="TableParagraph"/>
              <w:spacing w:line="175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15.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C55D" w14:textId="60B788BC" w:rsidR="0057506C" w:rsidRPr="0057506C" w:rsidRDefault="0057506C" w:rsidP="00B74C8F">
            <w:pPr>
              <w:pStyle w:val="TableParagraph"/>
              <w:spacing w:line="171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0105-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480B" w14:textId="77777777" w:rsidR="0057506C" w:rsidRPr="0057506C" w:rsidRDefault="0057506C" w:rsidP="00B74C8F">
            <w:pPr>
              <w:pStyle w:val="TableParagraph"/>
              <w:spacing w:line="175" w:lineRule="exact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7506C">
              <w:rPr>
                <w:rFonts w:ascii="Times New Roman" w:hAnsi="Times New Roman" w:cs="Times New Roman"/>
                <w:w w:val="105"/>
                <w:sz w:val="16"/>
              </w:rPr>
              <w:t>Odtłuszczanie</w:t>
            </w:r>
            <w:proofErr w:type="spellEnd"/>
            <w:r w:rsidRPr="0057506C">
              <w:rPr>
                <w:rFonts w:ascii="Times New Roman" w:hAnsi="Times New Roman" w:cs="Times New Roman"/>
                <w:spacing w:val="13"/>
                <w:w w:val="105"/>
                <w:sz w:val="16"/>
              </w:rPr>
              <w:t xml:space="preserve"> </w:t>
            </w:r>
            <w:proofErr w:type="spellStart"/>
            <w:r w:rsidRPr="0057506C">
              <w:rPr>
                <w:rFonts w:ascii="Times New Roman" w:hAnsi="Times New Roman" w:cs="Times New Roman"/>
                <w:w w:val="105"/>
                <w:sz w:val="16"/>
              </w:rPr>
              <w:t>konstrukcji</w:t>
            </w:r>
            <w:proofErr w:type="spellEnd"/>
            <w:r w:rsidRPr="0057506C">
              <w:rPr>
                <w:rFonts w:ascii="Times New Roman" w:hAnsi="Times New Roman" w:cs="Times New Roman"/>
                <w:spacing w:val="16"/>
                <w:w w:val="105"/>
                <w:sz w:val="16"/>
              </w:rPr>
              <w:t xml:space="preserve"> </w:t>
            </w:r>
            <w:proofErr w:type="spellStart"/>
            <w:r w:rsidRPr="0057506C">
              <w:rPr>
                <w:rFonts w:ascii="Times New Roman" w:hAnsi="Times New Roman" w:cs="Times New Roman"/>
                <w:w w:val="105"/>
                <w:sz w:val="16"/>
              </w:rPr>
              <w:t>pełnościennych</w:t>
            </w:r>
            <w:proofErr w:type="spellEnd"/>
            <w:r w:rsidRPr="0057506C">
              <w:rPr>
                <w:rFonts w:ascii="Times New Roman" w:hAnsi="Times New Roman" w:cs="Times New Roman"/>
                <w:spacing w:val="18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-</w:t>
            </w:r>
            <w:r w:rsidRPr="0057506C">
              <w:rPr>
                <w:rFonts w:ascii="Times New Roman" w:hAnsi="Times New Roman" w:cs="Times New Roman"/>
                <w:spacing w:val="18"/>
                <w:w w:val="105"/>
                <w:sz w:val="16"/>
              </w:rPr>
              <w:t xml:space="preserve"> </w:t>
            </w:r>
            <w:proofErr w:type="spellStart"/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stopnica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9DDE" w14:textId="77777777" w:rsidR="0057506C" w:rsidRPr="0057506C" w:rsidRDefault="0057506C" w:rsidP="00797052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3F9D" w14:textId="77777777" w:rsidR="0057506C" w:rsidRPr="0057506C" w:rsidRDefault="0057506C" w:rsidP="00797052">
            <w:pPr>
              <w:pStyle w:val="TableParagraph"/>
              <w:spacing w:line="175" w:lineRule="exact"/>
              <w:ind w:left="0" w:right="29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36,080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4E71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07D0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6F514B25" w14:textId="77777777" w:rsidTr="00CF0DDE">
        <w:trPr>
          <w:trHeight w:val="3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C711" w14:textId="77777777" w:rsidR="0057506C" w:rsidRPr="0057506C" w:rsidRDefault="0057506C" w:rsidP="00797052">
            <w:pPr>
              <w:pStyle w:val="TableParagraph"/>
              <w:spacing w:line="178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16.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A367" w14:textId="66442E77" w:rsidR="0057506C" w:rsidRPr="0057506C" w:rsidRDefault="0057506C" w:rsidP="00B74C8F">
            <w:pPr>
              <w:pStyle w:val="TableParagraph"/>
              <w:spacing w:line="173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0205-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9605" w14:textId="77777777" w:rsidR="0057506C" w:rsidRPr="0057506C" w:rsidRDefault="0057506C" w:rsidP="00B74C8F">
            <w:pPr>
              <w:pStyle w:val="TableParagraph"/>
              <w:spacing w:line="180" w:lineRule="exact"/>
              <w:ind w:right="155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Malowanie pędzlem farbami do gruntowania konstrukcji pełnościennych - stopnica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400B" w14:textId="77777777" w:rsidR="0057506C" w:rsidRPr="0057506C" w:rsidRDefault="0057506C" w:rsidP="0079705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B426" w14:textId="77777777" w:rsidR="0057506C" w:rsidRPr="0057506C" w:rsidRDefault="0057506C" w:rsidP="00797052">
            <w:pPr>
              <w:pStyle w:val="TableParagraph"/>
              <w:spacing w:line="178" w:lineRule="exact"/>
              <w:ind w:left="0" w:right="29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36,080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DA97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A2F5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54C4CD69" w14:textId="77777777" w:rsidTr="00CF0DDE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C8D9" w14:textId="77777777" w:rsidR="0057506C" w:rsidRPr="0057506C" w:rsidRDefault="0057506C" w:rsidP="00797052">
            <w:pPr>
              <w:pStyle w:val="TableParagraph"/>
              <w:spacing w:line="170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17.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6BEB" w14:textId="5B79AF3A" w:rsidR="0057506C" w:rsidRPr="0057506C" w:rsidRDefault="0057506C" w:rsidP="00B74C8F">
            <w:pPr>
              <w:pStyle w:val="TableParagraph"/>
              <w:spacing w:line="167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0211-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FDD9" w14:textId="77777777" w:rsidR="0057506C" w:rsidRPr="0057506C" w:rsidRDefault="0057506C" w:rsidP="00B74C8F">
            <w:pPr>
              <w:pStyle w:val="TableParagraph"/>
              <w:spacing w:line="170" w:lineRule="exact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Malowanie</w:t>
            </w:r>
            <w:r w:rsidRPr="0057506C">
              <w:rPr>
                <w:rFonts w:ascii="Times New Roman" w:hAnsi="Times New Roman" w:cs="Times New Roman"/>
                <w:spacing w:val="5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pędzlem</w:t>
            </w:r>
            <w:r w:rsidRPr="0057506C">
              <w:rPr>
                <w:rFonts w:ascii="Times New Roman" w:hAnsi="Times New Roman" w:cs="Times New Roman"/>
                <w:spacing w:val="9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farbami</w:t>
            </w:r>
            <w:r w:rsidRPr="0057506C">
              <w:rPr>
                <w:rFonts w:ascii="Times New Roman" w:hAnsi="Times New Roman" w:cs="Times New Roman"/>
                <w:spacing w:val="9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nawierzchniowymi</w:t>
            </w:r>
            <w:r w:rsidRPr="0057506C">
              <w:rPr>
                <w:rFonts w:ascii="Times New Roman" w:hAnsi="Times New Roman" w:cs="Times New Roman"/>
                <w:spacing w:val="7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i</w:t>
            </w:r>
            <w:r w:rsidRPr="0057506C">
              <w:rPr>
                <w:rFonts w:ascii="Times New Roman" w:hAnsi="Times New Roman" w:cs="Times New Roman"/>
                <w:spacing w:val="6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>emalia-</w:t>
            </w:r>
          </w:p>
          <w:p w14:paraId="0F5641C1" w14:textId="77777777" w:rsidR="0057506C" w:rsidRPr="0057506C" w:rsidRDefault="0057506C" w:rsidP="00B74C8F">
            <w:pPr>
              <w:pStyle w:val="TableParagraph"/>
              <w:spacing w:line="155" w:lineRule="exact"/>
              <w:jc w:val="both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mi</w:t>
            </w:r>
            <w:r w:rsidRPr="0057506C">
              <w:rPr>
                <w:rFonts w:ascii="Times New Roman" w:hAnsi="Times New Roman" w:cs="Times New Roman"/>
                <w:spacing w:val="20"/>
                <w:w w:val="105"/>
                <w:sz w:val="16"/>
              </w:rPr>
              <w:t xml:space="preserve"> </w:t>
            </w:r>
            <w:proofErr w:type="spellStart"/>
            <w:r w:rsidRPr="0057506C">
              <w:rPr>
                <w:rFonts w:ascii="Times New Roman" w:hAnsi="Times New Roman" w:cs="Times New Roman"/>
                <w:w w:val="105"/>
                <w:sz w:val="16"/>
              </w:rPr>
              <w:t>konstrukcji</w:t>
            </w:r>
            <w:proofErr w:type="spellEnd"/>
            <w:r w:rsidRPr="0057506C">
              <w:rPr>
                <w:rFonts w:ascii="Times New Roman" w:hAnsi="Times New Roman" w:cs="Times New Roman"/>
                <w:spacing w:val="15"/>
                <w:w w:val="105"/>
                <w:sz w:val="16"/>
              </w:rPr>
              <w:t xml:space="preserve"> </w:t>
            </w:r>
            <w:proofErr w:type="spellStart"/>
            <w:r w:rsidRPr="0057506C">
              <w:rPr>
                <w:rFonts w:ascii="Times New Roman" w:hAnsi="Times New Roman" w:cs="Times New Roman"/>
                <w:w w:val="105"/>
                <w:sz w:val="16"/>
              </w:rPr>
              <w:t>pełnościennych</w:t>
            </w:r>
            <w:proofErr w:type="spellEnd"/>
            <w:r w:rsidRPr="0057506C">
              <w:rPr>
                <w:rFonts w:ascii="Times New Roman" w:hAnsi="Times New Roman" w:cs="Times New Roman"/>
                <w:spacing w:val="15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-</w:t>
            </w:r>
            <w:r w:rsidRPr="0057506C">
              <w:rPr>
                <w:rFonts w:ascii="Times New Roman" w:hAnsi="Times New Roman" w:cs="Times New Roman"/>
                <w:spacing w:val="16"/>
                <w:w w:val="105"/>
                <w:sz w:val="16"/>
              </w:rPr>
              <w:t xml:space="preserve"> </w:t>
            </w:r>
            <w:proofErr w:type="spellStart"/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stopnica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4D5F" w14:textId="77777777" w:rsidR="0057506C" w:rsidRPr="0057506C" w:rsidRDefault="0057506C" w:rsidP="00797052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218E" w14:textId="77777777" w:rsidR="0057506C" w:rsidRPr="0057506C" w:rsidRDefault="0057506C" w:rsidP="00797052">
            <w:pPr>
              <w:pStyle w:val="TableParagraph"/>
              <w:spacing w:line="170" w:lineRule="exact"/>
              <w:ind w:left="0" w:right="29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36,080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4218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4FB6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224FFE5E" w14:textId="77777777" w:rsidTr="00CF0DDE">
        <w:trPr>
          <w:trHeight w:val="5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1C40" w14:textId="77777777" w:rsidR="0057506C" w:rsidRPr="0057506C" w:rsidRDefault="0057506C" w:rsidP="00797052">
            <w:pPr>
              <w:pStyle w:val="TableParagraph"/>
              <w:spacing w:line="177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18.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9362" w14:textId="157242CF" w:rsidR="0057506C" w:rsidRPr="0057506C" w:rsidRDefault="0057506C" w:rsidP="00B74C8F">
            <w:pPr>
              <w:pStyle w:val="TableParagraph"/>
              <w:spacing w:line="174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0103-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DA69" w14:textId="77777777" w:rsidR="0057506C" w:rsidRPr="0057506C" w:rsidRDefault="0057506C" w:rsidP="00B74C8F">
            <w:pPr>
              <w:pStyle w:val="TableParagraph"/>
              <w:spacing w:line="180" w:lineRule="exact"/>
              <w:ind w:right="155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 xml:space="preserve">Czyszczenie przez szczotkowanie mechaniczne do </w:t>
            </w:r>
            <w:proofErr w:type="spellStart"/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dru</w:t>
            </w:r>
            <w:proofErr w:type="spellEnd"/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 xml:space="preserve">- </w:t>
            </w:r>
            <w:proofErr w:type="spellStart"/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giego</w:t>
            </w:r>
            <w:proofErr w:type="spellEnd"/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 xml:space="preserve"> stopnia czystości konstrukcji pełnościennych (stan wyjściowy</w:t>
            </w:r>
            <w:r w:rsidRPr="0057506C">
              <w:rPr>
                <w:rFonts w:ascii="Times New Roman" w:hAnsi="Times New Roman" w:cs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powierzchni</w:t>
            </w:r>
            <w:r w:rsidRPr="0057506C">
              <w:rPr>
                <w:rFonts w:ascii="Times New Roman" w:hAnsi="Times New Roman" w:cs="Times New Roman"/>
                <w:spacing w:val="-12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B)</w:t>
            </w:r>
            <w:r w:rsidRPr="0057506C">
              <w:rPr>
                <w:rFonts w:ascii="Times New Roman" w:hAnsi="Times New Roman" w:cs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-</w:t>
            </w:r>
            <w:r w:rsidRPr="0057506C">
              <w:rPr>
                <w:rFonts w:ascii="Times New Roman" w:hAnsi="Times New Roman" w:cs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drzwi</w:t>
            </w:r>
            <w:r w:rsidRPr="0057506C">
              <w:rPr>
                <w:rFonts w:ascii="Times New Roman" w:hAnsi="Times New Roman" w:cs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metalowe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E240" w14:textId="77777777" w:rsidR="0057506C" w:rsidRPr="0057506C" w:rsidRDefault="0057506C" w:rsidP="0079705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62EE" w14:textId="77777777" w:rsidR="0057506C" w:rsidRPr="0057506C" w:rsidRDefault="0057506C" w:rsidP="00797052">
            <w:pPr>
              <w:pStyle w:val="TableParagraph"/>
              <w:spacing w:line="177" w:lineRule="exact"/>
              <w:ind w:left="0" w:right="29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32,840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0859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078A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36A29A04" w14:textId="77777777" w:rsidTr="00CF0DDE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2FB1" w14:textId="77777777" w:rsidR="0057506C" w:rsidRPr="0057506C" w:rsidRDefault="0057506C" w:rsidP="00797052">
            <w:pPr>
              <w:pStyle w:val="TableParagraph"/>
              <w:spacing w:line="170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lastRenderedPageBreak/>
              <w:t>19.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FADA" w14:textId="3AA0C1C0" w:rsidR="0057506C" w:rsidRPr="0057506C" w:rsidRDefault="0057506C" w:rsidP="00B74C8F">
            <w:pPr>
              <w:pStyle w:val="TableParagraph"/>
              <w:spacing w:line="165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0105-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46053" w14:textId="4541827D" w:rsidR="0057506C" w:rsidRPr="0057506C" w:rsidRDefault="0057506C" w:rsidP="00CF0DDE">
            <w:pPr>
              <w:pStyle w:val="TableParagraph"/>
              <w:spacing w:line="170" w:lineRule="exact"/>
              <w:jc w:val="center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Odtłuszczanie</w:t>
            </w:r>
            <w:r w:rsidRPr="0057506C">
              <w:rPr>
                <w:rFonts w:ascii="Times New Roman" w:hAnsi="Times New Roman" w:cs="Times New Roman"/>
                <w:spacing w:val="6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konstrukcji</w:t>
            </w:r>
            <w:r w:rsidRPr="0057506C">
              <w:rPr>
                <w:rFonts w:ascii="Times New Roman" w:hAnsi="Times New Roman" w:cs="Times New Roman"/>
                <w:spacing w:val="9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pełnościennych</w:t>
            </w:r>
            <w:r w:rsidRPr="0057506C">
              <w:rPr>
                <w:rFonts w:ascii="Times New Roman" w:hAnsi="Times New Roman" w:cs="Times New Roman"/>
                <w:spacing w:val="9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-</w:t>
            </w:r>
            <w:r w:rsidRPr="0057506C">
              <w:rPr>
                <w:rFonts w:ascii="Times New Roman" w:hAnsi="Times New Roman" w:cs="Times New Roman"/>
                <w:spacing w:val="10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drzwi</w:t>
            </w:r>
            <w:r w:rsidRPr="0057506C">
              <w:rPr>
                <w:rFonts w:ascii="Times New Roman" w:hAnsi="Times New Roman" w:cs="Times New Roman"/>
                <w:spacing w:val="9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4"/>
                <w:w w:val="105"/>
                <w:sz w:val="16"/>
                <w:lang w:val="pl-PL"/>
              </w:rPr>
              <w:t>meta</w:t>
            </w:r>
            <w:r w:rsidR="00CF0DDE">
              <w:rPr>
                <w:rFonts w:ascii="Times New Roman" w:hAnsi="Times New Roman" w:cs="Times New Roman"/>
                <w:spacing w:val="-4"/>
                <w:w w:val="105"/>
                <w:sz w:val="16"/>
                <w:lang w:val="pl-PL"/>
              </w:rPr>
              <w:t>lowe</w:t>
            </w:r>
          </w:p>
          <w:p w14:paraId="246035E8" w14:textId="2410EEBF" w:rsidR="0057506C" w:rsidRPr="00CF0DDE" w:rsidRDefault="0057506C" w:rsidP="00CF0DDE">
            <w:pPr>
              <w:pStyle w:val="TableParagraph"/>
              <w:spacing w:line="155" w:lineRule="exact"/>
              <w:ind w:left="0"/>
              <w:jc w:val="center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D289" w14:textId="77777777" w:rsidR="0057506C" w:rsidRPr="0057506C" w:rsidRDefault="0057506C" w:rsidP="00797052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8FA9" w14:textId="77777777" w:rsidR="0057506C" w:rsidRPr="0057506C" w:rsidRDefault="0057506C" w:rsidP="00797052">
            <w:pPr>
              <w:pStyle w:val="TableParagraph"/>
              <w:spacing w:line="170" w:lineRule="exact"/>
              <w:ind w:left="0" w:right="29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32,840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2196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2D24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1C1967BC" w14:textId="77777777" w:rsidTr="00CF0DDE">
        <w:trPr>
          <w:trHeight w:val="3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606D" w14:textId="77777777" w:rsidR="0057506C" w:rsidRPr="0057506C" w:rsidRDefault="0057506C" w:rsidP="00797052">
            <w:pPr>
              <w:pStyle w:val="TableParagraph"/>
              <w:spacing w:line="177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20.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90DF" w14:textId="4435C6EE" w:rsidR="0057506C" w:rsidRPr="0057506C" w:rsidRDefault="0057506C" w:rsidP="00B74C8F">
            <w:pPr>
              <w:pStyle w:val="TableParagraph"/>
              <w:spacing w:line="174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0205-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70E2" w14:textId="77777777" w:rsidR="0057506C" w:rsidRPr="0057506C" w:rsidRDefault="0057506C" w:rsidP="00797052">
            <w:pPr>
              <w:pStyle w:val="TableParagraph"/>
              <w:spacing w:line="180" w:lineRule="exact"/>
              <w:ind w:right="155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Malowanie pędzlem farbami do gruntowania konstrukcji pełnościennych - galeria nawęglania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7EF2" w14:textId="77777777" w:rsidR="0057506C" w:rsidRPr="0057506C" w:rsidRDefault="0057506C" w:rsidP="0079705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D285" w14:textId="77777777" w:rsidR="0057506C" w:rsidRPr="0057506C" w:rsidRDefault="0057506C" w:rsidP="00797052">
            <w:pPr>
              <w:pStyle w:val="TableParagraph"/>
              <w:spacing w:line="177" w:lineRule="exact"/>
              <w:ind w:left="0" w:right="29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32,840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1288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B98E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228BE225" w14:textId="77777777" w:rsidTr="00CF0DDE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6766" w14:textId="77777777" w:rsidR="0057506C" w:rsidRPr="0057506C" w:rsidRDefault="0057506C" w:rsidP="00797052">
            <w:pPr>
              <w:pStyle w:val="TableParagraph"/>
              <w:spacing w:line="170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21.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7291" w14:textId="5E1D6CAE" w:rsidR="0057506C" w:rsidRPr="0057506C" w:rsidRDefault="0057506C" w:rsidP="00B74C8F">
            <w:pPr>
              <w:pStyle w:val="TableParagraph"/>
              <w:spacing w:line="165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0211-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0EEC" w14:textId="77777777" w:rsidR="0057506C" w:rsidRPr="0057506C" w:rsidRDefault="0057506C" w:rsidP="00797052">
            <w:pPr>
              <w:pStyle w:val="TableParagraph"/>
              <w:spacing w:line="170" w:lineRule="exact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Malowanie</w:t>
            </w:r>
            <w:r w:rsidRPr="0057506C">
              <w:rPr>
                <w:rFonts w:ascii="Times New Roman" w:hAnsi="Times New Roman" w:cs="Times New Roman"/>
                <w:spacing w:val="5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pędzlem</w:t>
            </w:r>
            <w:r w:rsidRPr="0057506C">
              <w:rPr>
                <w:rFonts w:ascii="Times New Roman" w:hAnsi="Times New Roman" w:cs="Times New Roman"/>
                <w:spacing w:val="9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farbami</w:t>
            </w:r>
            <w:r w:rsidRPr="0057506C">
              <w:rPr>
                <w:rFonts w:ascii="Times New Roman" w:hAnsi="Times New Roman" w:cs="Times New Roman"/>
                <w:spacing w:val="9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nawierzchniowymi</w:t>
            </w:r>
            <w:r w:rsidRPr="0057506C">
              <w:rPr>
                <w:rFonts w:ascii="Times New Roman" w:hAnsi="Times New Roman" w:cs="Times New Roman"/>
                <w:spacing w:val="7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i</w:t>
            </w:r>
            <w:r w:rsidRPr="0057506C">
              <w:rPr>
                <w:rFonts w:ascii="Times New Roman" w:hAnsi="Times New Roman" w:cs="Times New Roman"/>
                <w:spacing w:val="6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>emalia-</w:t>
            </w:r>
          </w:p>
          <w:p w14:paraId="3BA56374" w14:textId="77777777" w:rsidR="0057506C" w:rsidRPr="0057506C" w:rsidRDefault="0057506C" w:rsidP="00797052">
            <w:pPr>
              <w:pStyle w:val="TableParagraph"/>
              <w:spacing w:line="155" w:lineRule="exact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mi</w:t>
            </w:r>
            <w:r w:rsidRPr="0057506C">
              <w:rPr>
                <w:rFonts w:ascii="Times New Roman" w:hAnsi="Times New Roman" w:cs="Times New Roman"/>
                <w:spacing w:val="11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konstrukcji</w:t>
            </w:r>
            <w:r w:rsidRPr="0057506C">
              <w:rPr>
                <w:rFonts w:ascii="Times New Roman" w:hAnsi="Times New Roman" w:cs="Times New Roman"/>
                <w:spacing w:val="8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pełnościennych</w:t>
            </w:r>
            <w:r w:rsidRPr="0057506C">
              <w:rPr>
                <w:rFonts w:ascii="Times New Roman" w:hAnsi="Times New Roman" w:cs="Times New Roman"/>
                <w:spacing w:val="8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-</w:t>
            </w:r>
            <w:r w:rsidRPr="0057506C">
              <w:rPr>
                <w:rFonts w:ascii="Times New Roman" w:hAnsi="Times New Roman" w:cs="Times New Roman"/>
                <w:spacing w:val="7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drzwi</w:t>
            </w:r>
            <w:r w:rsidRPr="0057506C">
              <w:rPr>
                <w:rFonts w:ascii="Times New Roman" w:hAnsi="Times New Roman" w:cs="Times New Roman"/>
                <w:spacing w:val="7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>metalowe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2C63" w14:textId="77777777" w:rsidR="0057506C" w:rsidRPr="0057506C" w:rsidRDefault="0057506C" w:rsidP="00797052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A43D" w14:textId="77777777" w:rsidR="0057506C" w:rsidRPr="0057506C" w:rsidRDefault="0057506C" w:rsidP="00797052">
            <w:pPr>
              <w:pStyle w:val="TableParagraph"/>
              <w:spacing w:line="170" w:lineRule="exact"/>
              <w:ind w:left="0" w:right="29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32,840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7C92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C0A9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5BE354C4" w14:textId="77777777" w:rsidTr="00CF0DDE">
        <w:trPr>
          <w:trHeight w:val="5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7B9B" w14:textId="77777777" w:rsidR="0057506C" w:rsidRPr="0057506C" w:rsidRDefault="0057506C" w:rsidP="00797052">
            <w:pPr>
              <w:pStyle w:val="TableParagraph"/>
              <w:spacing w:line="177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22.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5FD6" w14:textId="29DF2F58" w:rsidR="0057506C" w:rsidRPr="0057506C" w:rsidRDefault="0057506C" w:rsidP="00B74C8F">
            <w:pPr>
              <w:pStyle w:val="TableParagraph"/>
              <w:spacing w:line="175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0103-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7DF1" w14:textId="5A2199D1" w:rsidR="0057506C" w:rsidRPr="0057506C" w:rsidRDefault="0057506C" w:rsidP="00797052">
            <w:pPr>
              <w:pStyle w:val="TableParagraph"/>
              <w:spacing w:line="180" w:lineRule="exact"/>
              <w:ind w:right="155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Czyszczenie przez szczotkowanie mechaniczne do drugiego stopnia czystości konstrukcji pełnościennych (stan wyjściowy</w:t>
            </w:r>
            <w:r w:rsidRPr="0057506C">
              <w:rPr>
                <w:rFonts w:ascii="Times New Roman" w:hAnsi="Times New Roman" w:cs="Times New Roman"/>
                <w:spacing w:val="-14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powierzchni</w:t>
            </w:r>
            <w:r w:rsidRPr="0057506C">
              <w:rPr>
                <w:rFonts w:ascii="Times New Roman" w:hAnsi="Times New Roman" w:cs="Times New Roman"/>
                <w:spacing w:val="-14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B)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="00CF0DDE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–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kominki</w:t>
            </w:r>
            <w:r w:rsidR="00CF0DDE">
              <w:rPr>
                <w:rFonts w:ascii="Times New Roman" w:hAnsi="Times New Roman" w:cs="Times New Roman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dachowe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614A" w14:textId="77777777" w:rsidR="0057506C" w:rsidRPr="0057506C" w:rsidRDefault="0057506C" w:rsidP="0079705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2C73" w14:textId="77777777" w:rsidR="0057506C" w:rsidRPr="0057506C" w:rsidRDefault="0057506C" w:rsidP="00797052">
            <w:pPr>
              <w:pStyle w:val="TableParagraph"/>
              <w:spacing w:line="177" w:lineRule="exact"/>
              <w:ind w:left="0" w:right="29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14,000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0614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FFFD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694D3E1C" w14:textId="77777777" w:rsidTr="00CF0DDE">
        <w:trPr>
          <w:trHeight w:val="3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C476" w14:textId="77777777" w:rsidR="0057506C" w:rsidRPr="0057506C" w:rsidRDefault="0057506C" w:rsidP="00797052">
            <w:pPr>
              <w:pStyle w:val="TableParagraph"/>
              <w:spacing w:line="170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23.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0CAF" w14:textId="72281E87" w:rsidR="0057506C" w:rsidRPr="0057506C" w:rsidRDefault="0057506C" w:rsidP="00B74C8F">
            <w:pPr>
              <w:pStyle w:val="TableParagraph"/>
              <w:spacing w:line="166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0105-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88E4" w14:textId="77777777" w:rsidR="0057506C" w:rsidRPr="0057506C" w:rsidRDefault="0057506C" w:rsidP="00797052">
            <w:pPr>
              <w:pStyle w:val="TableParagraph"/>
              <w:spacing w:line="170" w:lineRule="exact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Odtłuszczanie</w:t>
            </w:r>
            <w:r w:rsidRPr="0057506C">
              <w:rPr>
                <w:rFonts w:ascii="Times New Roman" w:hAnsi="Times New Roman" w:cs="Times New Roman"/>
                <w:spacing w:val="4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konstrukcji</w:t>
            </w:r>
            <w:r w:rsidRPr="0057506C">
              <w:rPr>
                <w:rFonts w:ascii="Times New Roman" w:hAnsi="Times New Roman" w:cs="Times New Roman"/>
                <w:spacing w:val="10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pełnościennych</w:t>
            </w:r>
            <w:r w:rsidRPr="0057506C">
              <w:rPr>
                <w:rFonts w:ascii="Times New Roman" w:hAnsi="Times New Roman" w:cs="Times New Roman"/>
                <w:spacing w:val="7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-</w:t>
            </w:r>
            <w:r w:rsidRPr="0057506C">
              <w:rPr>
                <w:rFonts w:ascii="Times New Roman" w:hAnsi="Times New Roman" w:cs="Times New Roman"/>
                <w:spacing w:val="8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kominki</w:t>
            </w:r>
            <w:r w:rsidRPr="0057506C">
              <w:rPr>
                <w:rFonts w:ascii="Times New Roman" w:hAnsi="Times New Roman" w:cs="Times New Roman"/>
                <w:spacing w:val="10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  <w:lang w:val="pl-PL"/>
              </w:rPr>
              <w:t>da-</w:t>
            </w:r>
          </w:p>
          <w:p w14:paraId="24F85B36" w14:textId="77777777" w:rsidR="0057506C" w:rsidRPr="0057506C" w:rsidRDefault="0057506C" w:rsidP="00797052">
            <w:pPr>
              <w:pStyle w:val="TableParagraph"/>
              <w:spacing w:line="154" w:lineRule="exact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7506C">
              <w:rPr>
                <w:rFonts w:ascii="Times New Roman" w:hAnsi="Times New Roman" w:cs="Times New Roman"/>
                <w:spacing w:val="-4"/>
                <w:w w:val="105"/>
                <w:sz w:val="16"/>
              </w:rPr>
              <w:t>chowe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EBEC" w14:textId="77777777" w:rsidR="0057506C" w:rsidRPr="0057506C" w:rsidRDefault="0057506C" w:rsidP="00797052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BD9C" w14:textId="77777777" w:rsidR="0057506C" w:rsidRPr="0057506C" w:rsidRDefault="0057506C" w:rsidP="00797052">
            <w:pPr>
              <w:pStyle w:val="TableParagraph"/>
              <w:spacing w:line="170" w:lineRule="exact"/>
              <w:ind w:left="0" w:right="29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14,000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F3B2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CE54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302360A1" w14:textId="77777777" w:rsidTr="00CF0DDE">
        <w:trPr>
          <w:trHeight w:val="3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B0F5" w14:textId="77777777" w:rsidR="0057506C" w:rsidRPr="0057506C" w:rsidRDefault="0057506C" w:rsidP="00797052">
            <w:pPr>
              <w:pStyle w:val="TableParagraph"/>
              <w:spacing w:line="178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24.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3D13" w14:textId="08281FE6" w:rsidR="0057506C" w:rsidRPr="0057506C" w:rsidRDefault="0057506C" w:rsidP="00B74C8F">
            <w:pPr>
              <w:pStyle w:val="TableParagraph"/>
              <w:spacing w:line="174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0205-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D18D" w14:textId="77777777" w:rsidR="0057506C" w:rsidRPr="0057506C" w:rsidRDefault="0057506C" w:rsidP="00797052">
            <w:pPr>
              <w:pStyle w:val="TableParagraph"/>
              <w:spacing w:line="180" w:lineRule="exact"/>
              <w:ind w:right="155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Malowanie pędzlem farbami do gruntowania konstrukcji pełnościennych - galeria nawęglania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EB48" w14:textId="77777777" w:rsidR="0057506C" w:rsidRPr="0057506C" w:rsidRDefault="0057506C" w:rsidP="0079705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19EC" w14:textId="77777777" w:rsidR="0057506C" w:rsidRPr="0057506C" w:rsidRDefault="0057506C" w:rsidP="00797052">
            <w:pPr>
              <w:pStyle w:val="TableParagraph"/>
              <w:spacing w:line="178" w:lineRule="exact"/>
              <w:ind w:left="0" w:right="29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14,000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5ABC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BCA1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66F0418C" w14:textId="77777777" w:rsidTr="00CF0DDE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C8F1" w14:textId="77777777" w:rsidR="0057506C" w:rsidRPr="0057506C" w:rsidRDefault="0057506C" w:rsidP="00797052">
            <w:pPr>
              <w:pStyle w:val="TableParagraph"/>
              <w:spacing w:line="171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25.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0632" w14:textId="065C81F7" w:rsidR="0057506C" w:rsidRPr="0057506C" w:rsidRDefault="0057506C" w:rsidP="00B74C8F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0211-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7047" w14:textId="77777777" w:rsidR="0057506C" w:rsidRPr="0057506C" w:rsidRDefault="0057506C" w:rsidP="00797052">
            <w:pPr>
              <w:pStyle w:val="TableParagraph"/>
              <w:spacing w:line="171" w:lineRule="exact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Malowanie</w:t>
            </w:r>
            <w:r w:rsidRPr="0057506C">
              <w:rPr>
                <w:rFonts w:ascii="Times New Roman" w:hAnsi="Times New Roman" w:cs="Times New Roman"/>
                <w:spacing w:val="5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pędzlem</w:t>
            </w:r>
            <w:r w:rsidRPr="0057506C">
              <w:rPr>
                <w:rFonts w:ascii="Times New Roman" w:hAnsi="Times New Roman" w:cs="Times New Roman"/>
                <w:spacing w:val="9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farbami</w:t>
            </w:r>
            <w:r w:rsidRPr="0057506C">
              <w:rPr>
                <w:rFonts w:ascii="Times New Roman" w:hAnsi="Times New Roman" w:cs="Times New Roman"/>
                <w:spacing w:val="9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nawierzchniowymi</w:t>
            </w:r>
            <w:r w:rsidRPr="0057506C">
              <w:rPr>
                <w:rFonts w:ascii="Times New Roman" w:hAnsi="Times New Roman" w:cs="Times New Roman"/>
                <w:spacing w:val="7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i</w:t>
            </w:r>
            <w:r w:rsidRPr="0057506C">
              <w:rPr>
                <w:rFonts w:ascii="Times New Roman" w:hAnsi="Times New Roman" w:cs="Times New Roman"/>
                <w:spacing w:val="6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>emalia-</w:t>
            </w:r>
          </w:p>
          <w:p w14:paraId="483C0B8A" w14:textId="77777777" w:rsidR="0057506C" w:rsidRPr="0057506C" w:rsidRDefault="0057506C" w:rsidP="00797052">
            <w:pPr>
              <w:pStyle w:val="TableParagraph"/>
              <w:spacing w:line="154" w:lineRule="exact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mi</w:t>
            </w:r>
            <w:r w:rsidRPr="0057506C">
              <w:rPr>
                <w:rFonts w:ascii="Times New Roman" w:hAnsi="Times New Roman" w:cs="Times New Roman"/>
                <w:spacing w:val="13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konstrukcji</w:t>
            </w:r>
            <w:r w:rsidRPr="0057506C">
              <w:rPr>
                <w:rFonts w:ascii="Times New Roman" w:hAnsi="Times New Roman" w:cs="Times New Roman"/>
                <w:spacing w:val="10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pełnościennych</w:t>
            </w:r>
            <w:r w:rsidRPr="0057506C">
              <w:rPr>
                <w:rFonts w:ascii="Times New Roman" w:hAnsi="Times New Roman" w:cs="Times New Roman"/>
                <w:spacing w:val="11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-</w:t>
            </w:r>
            <w:r w:rsidRPr="0057506C">
              <w:rPr>
                <w:rFonts w:ascii="Times New Roman" w:hAnsi="Times New Roman" w:cs="Times New Roman"/>
                <w:spacing w:val="9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kominki</w:t>
            </w:r>
            <w:r w:rsidRPr="0057506C">
              <w:rPr>
                <w:rFonts w:ascii="Times New Roman" w:hAnsi="Times New Roman" w:cs="Times New Roman"/>
                <w:spacing w:val="12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>dachowe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8C5E" w14:textId="77777777" w:rsidR="0057506C" w:rsidRPr="0057506C" w:rsidRDefault="0057506C" w:rsidP="00797052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C6D2" w14:textId="77777777" w:rsidR="0057506C" w:rsidRPr="0057506C" w:rsidRDefault="0057506C" w:rsidP="00797052">
            <w:pPr>
              <w:pStyle w:val="TableParagraph"/>
              <w:spacing w:line="171" w:lineRule="exact"/>
              <w:ind w:left="0" w:right="29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14,000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2382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F510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3D1C8068" w14:textId="77777777" w:rsidTr="00CF0DDE">
        <w:trPr>
          <w:trHeight w:val="5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96CA" w14:textId="77777777" w:rsidR="0057506C" w:rsidRPr="0057506C" w:rsidRDefault="0057506C" w:rsidP="00797052">
            <w:pPr>
              <w:pStyle w:val="TableParagraph"/>
              <w:spacing w:line="178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26.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6077" w14:textId="014EB614" w:rsidR="0057506C" w:rsidRPr="0057506C" w:rsidRDefault="0057506C" w:rsidP="00CF0DDE">
            <w:pPr>
              <w:pStyle w:val="TableParagraph"/>
              <w:spacing w:line="174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4-01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1105-</w:t>
            </w:r>
            <w:r w:rsidRPr="0057506C">
              <w:rPr>
                <w:rFonts w:ascii="Times New Roman" w:hAnsi="Times New Roman" w:cs="Times New Roman"/>
                <w:w w:val="115"/>
                <w:sz w:val="16"/>
              </w:rPr>
              <w:t>12</w:t>
            </w:r>
            <w:r w:rsidRPr="0057506C">
              <w:rPr>
                <w:rFonts w:ascii="Times New Roman" w:hAnsi="Times New Roman" w:cs="Times New Roman"/>
                <w:spacing w:val="-12"/>
                <w:w w:val="11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15"/>
                <w:sz w:val="16"/>
              </w:rPr>
              <w:t>z.sz.</w:t>
            </w:r>
            <w:r w:rsidRPr="0057506C">
              <w:rPr>
                <w:rFonts w:ascii="Times New Roman" w:hAnsi="Times New Roman" w:cs="Times New Roman"/>
                <w:spacing w:val="-11"/>
                <w:w w:val="11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4"/>
                <w:w w:val="115"/>
                <w:sz w:val="16"/>
              </w:rPr>
              <w:t>5.3.</w:t>
            </w:r>
            <w:r w:rsidR="00CF0DDE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9911-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967D" w14:textId="77777777" w:rsidR="0057506C" w:rsidRPr="0057506C" w:rsidRDefault="0057506C" w:rsidP="00797052">
            <w:pPr>
              <w:pStyle w:val="TableParagraph"/>
              <w:spacing w:line="180" w:lineRule="exact"/>
              <w:ind w:right="202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Szklenie ram metalowych stałych na kit podwójny szkłem płaskim walcowanym zbrojonym grubości 5-8 mm o powierzchni szyby ponad 0.5 m2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0A68" w14:textId="77777777" w:rsidR="0057506C" w:rsidRPr="0057506C" w:rsidRDefault="0057506C" w:rsidP="0079705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1F30" w14:textId="77777777" w:rsidR="0057506C" w:rsidRPr="0057506C" w:rsidRDefault="0057506C" w:rsidP="00797052">
            <w:pPr>
              <w:pStyle w:val="TableParagraph"/>
              <w:spacing w:line="178" w:lineRule="exact"/>
              <w:ind w:left="0" w:right="29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15,296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1B07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A3ED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0CCB1BD8" w14:textId="77777777" w:rsidTr="00CF0DDE">
        <w:trPr>
          <w:trHeight w:val="5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F04C" w14:textId="77777777" w:rsidR="0057506C" w:rsidRPr="0057506C" w:rsidRDefault="0057506C" w:rsidP="00797052">
            <w:pPr>
              <w:pStyle w:val="TableParagraph"/>
              <w:spacing w:line="171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27.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CCBB" w14:textId="66C4E012" w:rsidR="0057506C" w:rsidRPr="0057506C" w:rsidRDefault="0057506C" w:rsidP="00B74C8F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57506C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57506C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0103-</w:t>
            </w: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F389" w14:textId="1A611FF4" w:rsidR="0057506C" w:rsidRPr="0057506C" w:rsidRDefault="0057506C" w:rsidP="00797052">
            <w:pPr>
              <w:pStyle w:val="TableParagraph"/>
              <w:spacing w:line="235" w:lineRule="auto"/>
              <w:ind w:right="155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Czyszczenie przez szczotkowanie mechaniczne do drugiego stopnia czystości konstrukcji szkieletowych (stan</w:t>
            </w:r>
          </w:p>
          <w:p w14:paraId="1BDE7AD4" w14:textId="77777777" w:rsidR="0057506C" w:rsidRPr="0057506C" w:rsidRDefault="0057506C" w:rsidP="00797052">
            <w:pPr>
              <w:pStyle w:val="TableParagraph"/>
              <w:spacing w:line="152" w:lineRule="exact"/>
              <w:rPr>
                <w:rFonts w:ascii="Times New Roman" w:hAnsi="Times New Roman" w:cs="Times New Roman"/>
                <w:sz w:val="16"/>
                <w:lang w:val="pl-PL"/>
              </w:rPr>
            </w:pP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wyjściowy</w:t>
            </w:r>
            <w:r w:rsidRPr="0057506C">
              <w:rPr>
                <w:rFonts w:ascii="Times New Roman" w:hAnsi="Times New Roman" w:cs="Times New Roman"/>
                <w:spacing w:val="-6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powierzchni</w:t>
            </w:r>
            <w:r w:rsidRPr="0057506C">
              <w:rPr>
                <w:rFonts w:ascii="Times New Roman" w:hAnsi="Times New Roman" w:cs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B)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-</w:t>
            </w:r>
            <w:r w:rsidRPr="0057506C">
              <w:rPr>
                <w:rFonts w:ascii="Times New Roman" w:hAnsi="Times New Roman" w:cs="Times New Roman"/>
                <w:spacing w:val="-6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okna</w:t>
            </w:r>
            <w:r w:rsidRPr="0057506C">
              <w:rPr>
                <w:rFonts w:ascii="Times New Roman" w:hAnsi="Times New Roman" w:cs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>metalowe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E95D" w14:textId="77777777" w:rsidR="0057506C" w:rsidRPr="0057506C" w:rsidRDefault="0057506C" w:rsidP="00797052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772B" w14:textId="77777777" w:rsidR="0057506C" w:rsidRPr="0057506C" w:rsidRDefault="0057506C" w:rsidP="00797052">
            <w:pPr>
              <w:pStyle w:val="TableParagraph"/>
              <w:spacing w:line="171" w:lineRule="exact"/>
              <w:ind w:left="0" w:right="29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31,000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730E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B008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07129F3D" w14:textId="77777777" w:rsidTr="00CF0DDE">
        <w:trPr>
          <w:trHeight w:val="3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7E763" w14:textId="77777777" w:rsidR="0057506C" w:rsidRPr="0057506C" w:rsidRDefault="0057506C" w:rsidP="00797052">
            <w:pPr>
              <w:pStyle w:val="TableParagraph"/>
              <w:spacing w:line="178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28.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677A" w14:textId="29D4F7B2" w:rsidR="0057506C" w:rsidRPr="00AB76BE" w:rsidRDefault="0057506C" w:rsidP="00B74C8F">
            <w:pPr>
              <w:pStyle w:val="TableParagraph"/>
              <w:spacing w:line="174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AB76BE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AB76BE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AB76BE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AB76BE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AB76BE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0105-</w:t>
            </w:r>
            <w:r w:rsidRPr="00AB76BE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A1C3" w14:textId="3651FF36" w:rsidR="0057506C" w:rsidRPr="00AB76BE" w:rsidRDefault="0057506C" w:rsidP="00CF0DDE">
            <w:pPr>
              <w:pStyle w:val="TableParagraph"/>
              <w:spacing w:line="180" w:lineRule="exact"/>
              <w:ind w:right="155"/>
              <w:jc w:val="center"/>
              <w:rPr>
                <w:rFonts w:ascii="Times New Roman" w:hAnsi="Times New Roman" w:cs="Times New Roman"/>
                <w:sz w:val="16"/>
                <w:lang w:val="pl-PL"/>
              </w:rPr>
            </w:pPr>
            <w:r w:rsidRPr="00AB76BE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Odtłuszczanie konstrukcji szkieletowych - okna metalo</w:t>
            </w:r>
            <w:r w:rsidR="00CF0DDE" w:rsidRPr="00AB76BE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we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AC00" w14:textId="77777777" w:rsidR="0057506C" w:rsidRPr="0057506C" w:rsidRDefault="0057506C" w:rsidP="0079705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66FF" w14:textId="77777777" w:rsidR="0057506C" w:rsidRPr="0057506C" w:rsidRDefault="0057506C" w:rsidP="00797052">
            <w:pPr>
              <w:pStyle w:val="TableParagraph"/>
              <w:spacing w:line="178" w:lineRule="exact"/>
              <w:ind w:left="0" w:right="29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31,000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2D2A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66A5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0FD65896" w14:textId="77777777" w:rsidTr="00CF0DDE">
        <w:trPr>
          <w:trHeight w:val="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8BB9" w14:textId="77777777" w:rsidR="0057506C" w:rsidRPr="0057506C" w:rsidRDefault="0057506C" w:rsidP="00797052">
            <w:pPr>
              <w:pStyle w:val="TableParagraph"/>
              <w:spacing w:line="170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29.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FDB0" w14:textId="6A2F2361" w:rsidR="0057506C" w:rsidRPr="00AB76BE" w:rsidRDefault="0057506C" w:rsidP="00B74C8F">
            <w:pPr>
              <w:pStyle w:val="TableParagraph"/>
              <w:spacing w:line="166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AB76BE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AB76BE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AB76BE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AB76BE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AB76BE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0205-</w:t>
            </w:r>
            <w:r w:rsidRPr="00AB76BE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204D" w14:textId="77777777" w:rsidR="0057506C" w:rsidRPr="00AB76BE" w:rsidRDefault="0057506C" w:rsidP="00797052">
            <w:pPr>
              <w:pStyle w:val="TableParagraph"/>
              <w:spacing w:line="171" w:lineRule="exact"/>
              <w:rPr>
                <w:rFonts w:ascii="Times New Roman" w:hAnsi="Times New Roman" w:cs="Times New Roman"/>
                <w:sz w:val="16"/>
                <w:lang w:val="pl-PL"/>
              </w:rPr>
            </w:pPr>
            <w:r w:rsidRPr="00AB76BE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Malowanie</w:t>
            </w:r>
            <w:r w:rsidRPr="00AB76BE">
              <w:rPr>
                <w:rFonts w:ascii="Times New Roman" w:hAnsi="Times New Roman" w:cs="Times New Roman"/>
                <w:spacing w:val="1"/>
                <w:w w:val="105"/>
                <w:sz w:val="16"/>
                <w:lang w:val="pl-PL"/>
              </w:rPr>
              <w:t xml:space="preserve"> </w:t>
            </w:r>
            <w:r w:rsidRPr="00AB76BE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pędzlem</w:t>
            </w:r>
            <w:r w:rsidRPr="00AB76BE">
              <w:rPr>
                <w:rFonts w:ascii="Times New Roman" w:hAnsi="Times New Roman" w:cs="Times New Roman"/>
                <w:spacing w:val="1"/>
                <w:w w:val="105"/>
                <w:sz w:val="16"/>
                <w:lang w:val="pl-PL"/>
              </w:rPr>
              <w:t xml:space="preserve"> </w:t>
            </w:r>
            <w:r w:rsidRPr="00AB76BE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farbami</w:t>
            </w:r>
            <w:r w:rsidRPr="00AB76BE">
              <w:rPr>
                <w:rFonts w:ascii="Times New Roman" w:hAnsi="Times New Roman" w:cs="Times New Roman"/>
                <w:spacing w:val="3"/>
                <w:w w:val="105"/>
                <w:sz w:val="16"/>
                <w:lang w:val="pl-PL"/>
              </w:rPr>
              <w:t xml:space="preserve"> </w:t>
            </w:r>
            <w:r w:rsidRPr="00AB76BE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do</w:t>
            </w:r>
            <w:r w:rsidRPr="00AB76BE">
              <w:rPr>
                <w:rFonts w:ascii="Times New Roman" w:hAnsi="Times New Roman" w:cs="Times New Roman"/>
                <w:spacing w:val="1"/>
                <w:w w:val="105"/>
                <w:sz w:val="16"/>
                <w:lang w:val="pl-PL"/>
              </w:rPr>
              <w:t xml:space="preserve"> </w:t>
            </w:r>
            <w:r w:rsidRPr="00AB76BE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gruntowania</w:t>
            </w:r>
            <w:r w:rsidRPr="00AB76BE">
              <w:rPr>
                <w:rFonts w:ascii="Times New Roman" w:hAnsi="Times New Roman" w:cs="Times New Roman"/>
                <w:spacing w:val="-3"/>
                <w:w w:val="105"/>
                <w:sz w:val="16"/>
                <w:lang w:val="pl-PL"/>
              </w:rPr>
              <w:t xml:space="preserve"> </w:t>
            </w:r>
            <w:r w:rsidRPr="00AB76BE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>konstrukcji</w:t>
            </w:r>
          </w:p>
          <w:p w14:paraId="270C223C" w14:textId="77777777" w:rsidR="0057506C" w:rsidRPr="00AB76BE" w:rsidRDefault="0057506C" w:rsidP="00797052">
            <w:pPr>
              <w:pStyle w:val="TableParagraph"/>
              <w:spacing w:line="154" w:lineRule="exact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AB76BE">
              <w:rPr>
                <w:rFonts w:ascii="Times New Roman" w:hAnsi="Times New Roman" w:cs="Times New Roman"/>
                <w:w w:val="105"/>
                <w:sz w:val="16"/>
              </w:rPr>
              <w:t>szkieletowych</w:t>
            </w:r>
            <w:proofErr w:type="spellEnd"/>
            <w:r w:rsidRPr="00AB76BE">
              <w:rPr>
                <w:rFonts w:ascii="Times New Roman" w:hAnsi="Times New Roman" w:cs="Times New Roman"/>
                <w:spacing w:val="8"/>
                <w:w w:val="105"/>
                <w:sz w:val="16"/>
              </w:rPr>
              <w:t xml:space="preserve"> </w:t>
            </w:r>
            <w:r w:rsidRPr="00AB76BE">
              <w:rPr>
                <w:rFonts w:ascii="Times New Roman" w:hAnsi="Times New Roman" w:cs="Times New Roman"/>
                <w:w w:val="105"/>
                <w:sz w:val="16"/>
              </w:rPr>
              <w:t>-</w:t>
            </w:r>
            <w:r w:rsidRPr="00AB76BE">
              <w:rPr>
                <w:rFonts w:ascii="Times New Roman" w:hAnsi="Times New Roman" w:cs="Times New Roman"/>
                <w:spacing w:val="5"/>
                <w:w w:val="105"/>
                <w:sz w:val="16"/>
              </w:rPr>
              <w:t xml:space="preserve"> </w:t>
            </w:r>
            <w:proofErr w:type="spellStart"/>
            <w:r w:rsidRPr="00AB76BE">
              <w:rPr>
                <w:rFonts w:ascii="Times New Roman" w:hAnsi="Times New Roman" w:cs="Times New Roman"/>
                <w:w w:val="105"/>
                <w:sz w:val="16"/>
              </w:rPr>
              <w:t>okna</w:t>
            </w:r>
            <w:proofErr w:type="spellEnd"/>
            <w:r w:rsidRPr="00AB76BE">
              <w:rPr>
                <w:rFonts w:ascii="Times New Roman" w:hAnsi="Times New Roman" w:cs="Times New Roman"/>
                <w:spacing w:val="5"/>
                <w:w w:val="105"/>
                <w:sz w:val="16"/>
              </w:rPr>
              <w:t xml:space="preserve"> </w:t>
            </w:r>
            <w:proofErr w:type="spellStart"/>
            <w:r w:rsidRPr="00AB76BE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metalowe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1FBB" w14:textId="77777777" w:rsidR="0057506C" w:rsidRPr="0057506C" w:rsidRDefault="0057506C" w:rsidP="00797052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0ACC" w14:textId="77777777" w:rsidR="0057506C" w:rsidRPr="0057506C" w:rsidRDefault="0057506C" w:rsidP="00797052">
            <w:pPr>
              <w:pStyle w:val="TableParagraph"/>
              <w:spacing w:line="170" w:lineRule="exact"/>
              <w:ind w:left="0" w:right="29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31,000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00FD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AB53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CF0DDE" w14:paraId="5A887C95" w14:textId="77777777" w:rsidTr="00CF0DDE">
        <w:trPr>
          <w:trHeight w:val="3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2645" w14:textId="77777777" w:rsidR="0057506C" w:rsidRPr="0057506C" w:rsidRDefault="0057506C" w:rsidP="00797052">
            <w:pPr>
              <w:pStyle w:val="TableParagraph"/>
              <w:spacing w:line="178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30.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1C28" w14:textId="2D6D3787" w:rsidR="0057506C" w:rsidRPr="00AB76BE" w:rsidRDefault="0057506C" w:rsidP="00B74C8F">
            <w:pPr>
              <w:pStyle w:val="TableParagraph"/>
              <w:spacing w:line="173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AB76BE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AB76BE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AB76BE">
              <w:rPr>
                <w:rFonts w:ascii="Times New Roman" w:hAnsi="Times New Roman" w:cs="Times New Roman"/>
                <w:w w:val="105"/>
                <w:sz w:val="16"/>
              </w:rPr>
              <w:t>7-12</w:t>
            </w:r>
            <w:r w:rsidRPr="00AB76BE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AB76BE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0211-</w:t>
            </w:r>
            <w:r w:rsidRPr="00AB76BE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FA42" w14:textId="77777777" w:rsidR="0057506C" w:rsidRPr="00AB76BE" w:rsidRDefault="0057506C" w:rsidP="00797052">
            <w:pPr>
              <w:pStyle w:val="TableParagraph"/>
              <w:spacing w:line="180" w:lineRule="exact"/>
              <w:ind w:right="44"/>
              <w:rPr>
                <w:rFonts w:ascii="Times New Roman" w:hAnsi="Times New Roman" w:cs="Times New Roman"/>
                <w:sz w:val="16"/>
                <w:lang w:val="pl-PL"/>
              </w:rPr>
            </w:pPr>
            <w:r w:rsidRPr="00AB76BE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Malowanie pędzlem farbami nawierzchniowymi i emalia- mi konstrukcji szkieletowych - okna metalowe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73A4" w14:textId="77777777" w:rsidR="0057506C" w:rsidRPr="0057506C" w:rsidRDefault="0057506C" w:rsidP="0079705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2"/>
              </w:rPr>
            </w:pPr>
            <w:r w:rsidRPr="0057506C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m</w:t>
            </w:r>
            <w:r w:rsidRPr="0057506C">
              <w:rPr>
                <w:rFonts w:ascii="Times New Roman" w:hAnsi="Times New Roman" w:cs="Times New Roman"/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473A" w14:textId="77777777" w:rsidR="0057506C" w:rsidRPr="0057506C" w:rsidRDefault="0057506C" w:rsidP="00797052">
            <w:pPr>
              <w:pStyle w:val="TableParagraph"/>
              <w:spacing w:line="178" w:lineRule="exact"/>
              <w:ind w:left="0" w:right="29"/>
              <w:jc w:val="right"/>
              <w:rPr>
                <w:rFonts w:ascii="Times New Roman" w:hAnsi="Times New Roman" w:cs="Times New Roman"/>
                <w:sz w:val="16"/>
              </w:rPr>
            </w:pPr>
            <w:r w:rsidRPr="0057506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31,000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3E15" w14:textId="77777777" w:rsidR="0057506C" w:rsidRPr="0057506C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8671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57506C" w14:paraId="0D3D8469" w14:textId="77777777" w:rsidTr="00CF0DDE">
        <w:trPr>
          <w:trHeight w:val="3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8C1F" w14:textId="77777777" w:rsidR="0057506C" w:rsidRDefault="0057506C" w:rsidP="00B74C8F">
            <w:pPr>
              <w:pStyle w:val="TableParagraph"/>
              <w:spacing w:line="176" w:lineRule="exact"/>
              <w:ind w:left="0" w:right="2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753F" w14:textId="51F7F01D" w:rsidR="0057506C" w:rsidRPr="00AB76BE" w:rsidRDefault="0057506C" w:rsidP="00B74C8F">
            <w:pPr>
              <w:pStyle w:val="TableParagraph"/>
              <w:spacing w:line="173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AB76BE">
              <w:rPr>
                <w:rFonts w:ascii="Times New Roman" w:hAnsi="Times New Roman" w:cs="Times New Roman"/>
                <w:w w:val="105"/>
                <w:sz w:val="16"/>
              </w:rPr>
              <w:t>KNR</w:t>
            </w:r>
            <w:r w:rsidRPr="00AB76BE">
              <w:rPr>
                <w:rFonts w:ascii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AB76BE">
              <w:rPr>
                <w:rFonts w:ascii="Times New Roman" w:hAnsi="Times New Roman" w:cs="Times New Roman"/>
                <w:w w:val="105"/>
                <w:sz w:val="16"/>
              </w:rPr>
              <w:t>9-21</w:t>
            </w:r>
            <w:r w:rsidRPr="00AB76BE">
              <w:rPr>
                <w:rFonts w:ascii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AB76BE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0106-</w:t>
            </w:r>
            <w:r w:rsidRPr="00AB76BE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03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E115" w14:textId="77777777" w:rsidR="0057506C" w:rsidRPr="00AB76BE" w:rsidRDefault="0057506C" w:rsidP="00797052">
            <w:pPr>
              <w:pStyle w:val="TableParagraph"/>
              <w:spacing w:line="180" w:lineRule="exact"/>
              <w:ind w:right="155"/>
              <w:rPr>
                <w:rFonts w:ascii="Times New Roman" w:hAnsi="Times New Roman" w:cs="Times New Roman"/>
                <w:sz w:val="16"/>
                <w:lang w:val="pl-PL"/>
              </w:rPr>
            </w:pPr>
            <w:r w:rsidRPr="00AB76BE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Ciśnieniowe czyszczenie i mycie elewacji wodą gorącą z detergentem - tynki cementowo-wapienne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AB63" w14:textId="77777777" w:rsidR="0057506C" w:rsidRDefault="0057506C" w:rsidP="00797052">
            <w:pPr>
              <w:pStyle w:val="TableParagraph"/>
              <w:spacing w:before="9"/>
              <w:jc w:val="center"/>
              <w:rPr>
                <w:sz w:val="12"/>
              </w:rPr>
            </w:pPr>
            <w:r>
              <w:rPr>
                <w:spacing w:val="-5"/>
                <w:w w:val="110"/>
                <w:sz w:val="16"/>
              </w:rPr>
              <w:t>m</w:t>
            </w:r>
            <w:r>
              <w:rPr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B6C0" w14:textId="77777777" w:rsidR="0057506C" w:rsidRDefault="0057506C" w:rsidP="00797052">
            <w:pPr>
              <w:pStyle w:val="TableParagraph"/>
              <w:spacing w:line="176" w:lineRule="exact"/>
              <w:ind w:left="0" w:right="31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385,350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D006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3BCA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57506C" w14:paraId="58D53FC4" w14:textId="77777777" w:rsidTr="00CF0DDE">
        <w:trPr>
          <w:trHeight w:val="3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6353" w14:textId="77777777" w:rsidR="0057506C" w:rsidRDefault="0057506C" w:rsidP="00B74C8F">
            <w:pPr>
              <w:pStyle w:val="TableParagraph"/>
              <w:spacing w:line="169" w:lineRule="exact"/>
              <w:ind w:left="0" w:right="2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8026" w14:textId="2FC3599C" w:rsidR="0057506C" w:rsidRPr="00AB76BE" w:rsidRDefault="0057506C" w:rsidP="00B74C8F">
            <w:pPr>
              <w:pStyle w:val="TableParagraph"/>
              <w:spacing w:line="164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AB76BE">
              <w:rPr>
                <w:rFonts w:ascii="Times New Roman" w:hAnsi="Times New Roman" w:cs="Times New Roman"/>
                <w:sz w:val="16"/>
              </w:rPr>
              <w:t>NNRNKB</w:t>
            </w:r>
            <w:r w:rsidRPr="00AB76BE">
              <w:rPr>
                <w:rFonts w:ascii="Times New Roman" w:hAnsi="Times New Roman" w:cs="Times New Roman"/>
                <w:spacing w:val="8"/>
                <w:sz w:val="16"/>
              </w:rPr>
              <w:t xml:space="preserve"> </w:t>
            </w:r>
            <w:r w:rsidRPr="00AB76BE">
              <w:rPr>
                <w:rFonts w:ascii="Times New Roman" w:hAnsi="Times New Roman" w:cs="Times New Roman"/>
                <w:spacing w:val="-5"/>
                <w:sz w:val="16"/>
              </w:rPr>
              <w:t>202</w:t>
            </w:r>
            <w:r w:rsidRPr="00AB76BE">
              <w:rPr>
                <w:rFonts w:ascii="Times New Roman" w:hAnsi="Times New Roman" w:cs="Times New Roman"/>
                <w:w w:val="105"/>
                <w:sz w:val="16"/>
              </w:rPr>
              <w:t>1134-</w:t>
            </w:r>
            <w:r w:rsidRPr="00AB76BE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02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1EE6" w14:textId="46FA3D62" w:rsidR="0057506C" w:rsidRPr="00AB76BE" w:rsidRDefault="0057506C" w:rsidP="00CF0DDE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6"/>
                <w:lang w:val="pl-PL"/>
              </w:rPr>
            </w:pPr>
            <w:r w:rsidRPr="00AB76BE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Gruntowanie</w:t>
            </w:r>
            <w:r w:rsidRPr="00AB76BE">
              <w:rPr>
                <w:rFonts w:ascii="Times New Roman" w:hAnsi="Times New Roman" w:cs="Times New Roman"/>
                <w:spacing w:val="-1"/>
                <w:w w:val="105"/>
                <w:sz w:val="16"/>
                <w:lang w:val="pl-PL"/>
              </w:rPr>
              <w:t xml:space="preserve"> </w:t>
            </w:r>
            <w:r w:rsidRPr="00AB76BE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podłoży -</w:t>
            </w:r>
            <w:r w:rsidRPr="00AB76BE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 xml:space="preserve"> </w:t>
            </w:r>
            <w:r w:rsidRPr="00AB76BE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powierzchnie</w:t>
            </w:r>
            <w:r w:rsidRPr="00AB76BE">
              <w:rPr>
                <w:rFonts w:ascii="Times New Roman" w:hAnsi="Times New Roman" w:cs="Times New Roman"/>
                <w:spacing w:val="-3"/>
                <w:w w:val="105"/>
                <w:sz w:val="16"/>
                <w:lang w:val="pl-PL"/>
              </w:rPr>
              <w:t xml:space="preserve"> </w:t>
            </w:r>
            <w:r w:rsidRPr="00AB76BE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pionowe -</w:t>
            </w:r>
            <w:r w:rsidRPr="00AB76BE">
              <w:rPr>
                <w:rFonts w:ascii="Times New Roman" w:hAnsi="Times New Roman" w:cs="Times New Roman"/>
                <w:spacing w:val="4"/>
                <w:w w:val="105"/>
                <w:sz w:val="16"/>
                <w:lang w:val="pl-PL"/>
              </w:rPr>
              <w:t xml:space="preserve"> </w:t>
            </w:r>
            <w:r w:rsidRPr="00AB76BE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tynki</w:t>
            </w:r>
            <w:r w:rsidRPr="00AB76BE">
              <w:rPr>
                <w:rFonts w:ascii="Times New Roman" w:hAnsi="Times New Roman" w:cs="Times New Roman"/>
                <w:spacing w:val="-3"/>
                <w:w w:val="105"/>
                <w:sz w:val="16"/>
                <w:lang w:val="pl-PL"/>
              </w:rPr>
              <w:t xml:space="preserve"> </w:t>
            </w:r>
            <w:r w:rsidRPr="00AB76BE">
              <w:rPr>
                <w:rFonts w:ascii="Times New Roman" w:hAnsi="Times New Roman" w:cs="Times New Roman"/>
                <w:spacing w:val="-5"/>
                <w:w w:val="105"/>
                <w:sz w:val="16"/>
                <w:lang w:val="pl-PL"/>
              </w:rPr>
              <w:t>ce</w:t>
            </w:r>
            <w:r w:rsidR="00CF0DDE" w:rsidRPr="00AB76BE">
              <w:rPr>
                <w:rFonts w:ascii="Times New Roman" w:hAnsi="Times New Roman" w:cs="Times New Roman"/>
                <w:spacing w:val="-5"/>
                <w:w w:val="105"/>
                <w:sz w:val="16"/>
                <w:lang w:val="pl-PL"/>
              </w:rPr>
              <w:t>mentowo</w:t>
            </w:r>
            <w:r w:rsidR="00CF0DDE" w:rsidRPr="00AB76BE">
              <w:rPr>
                <w:rFonts w:ascii="Times New Roman" w:hAnsi="Times New Roman" w:cs="Times New Roman"/>
                <w:sz w:val="16"/>
                <w:lang w:val="pl-PL"/>
              </w:rPr>
              <w:t xml:space="preserve"> - </w:t>
            </w:r>
            <w:r w:rsidRPr="00AB76BE">
              <w:rPr>
                <w:rFonts w:ascii="Times New Roman" w:hAnsi="Times New Roman" w:cs="Times New Roman"/>
                <w:spacing w:val="-2"/>
                <w:w w:val="105"/>
                <w:sz w:val="16"/>
                <w:lang w:val="pl-PL"/>
              </w:rPr>
              <w:t>wapienne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5178" w14:textId="77777777" w:rsidR="0057506C" w:rsidRDefault="0057506C" w:rsidP="00797052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pacing w:val="-5"/>
                <w:w w:val="110"/>
                <w:sz w:val="16"/>
              </w:rPr>
              <w:t>m</w:t>
            </w:r>
            <w:r>
              <w:rPr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426F" w14:textId="77777777" w:rsidR="0057506C" w:rsidRDefault="0057506C" w:rsidP="00797052">
            <w:pPr>
              <w:pStyle w:val="TableParagraph"/>
              <w:spacing w:line="169" w:lineRule="exact"/>
              <w:ind w:left="0" w:right="31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385,350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6E00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A908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57506C" w14:paraId="64AEA01D" w14:textId="77777777" w:rsidTr="00CF0DDE">
        <w:trPr>
          <w:trHeight w:val="5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FC3453" w14:textId="77777777" w:rsidR="0057506C" w:rsidRPr="00AB76BE" w:rsidRDefault="0057506C" w:rsidP="00B74C8F">
            <w:pPr>
              <w:pStyle w:val="TableParagraph"/>
              <w:spacing w:line="176" w:lineRule="exact"/>
              <w:ind w:left="0" w:right="21"/>
              <w:jc w:val="center"/>
              <w:rPr>
                <w:rFonts w:ascii="Times New Roman" w:hAnsi="Times New Roman" w:cs="Times New Roman"/>
                <w:sz w:val="16"/>
              </w:rPr>
            </w:pPr>
            <w:r w:rsidRPr="00AB76BE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33.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CDB515" w14:textId="74517DAD" w:rsidR="0057506C" w:rsidRPr="00AB76BE" w:rsidRDefault="0057506C" w:rsidP="00B74C8F">
            <w:pPr>
              <w:pStyle w:val="TableParagraph"/>
              <w:spacing w:line="174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AB76BE">
              <w:rPr>
                <w:rFonts w:ascii="Times New Roman" w:hAnsi="Times New Roman" w:cs="Times New Roman"/>
                <w:sz w:val="16"/>
              </w:rPr>
              <w:t>KNR-W</w:t>
            </w:r>
            <w:r w:rsidRPr="00AB76BE">
              <w:rPr>
                <w:rFonts w:ascii="Times New Roman" w:hAnsi="Times New Roman" w:cs="Times New Roman"/>
                <w:spacing w:val="15"/>
                <w:sz w:val="16"/>
              </w:rPr>
              <w:t xml:space="preserve"> </w:t>
            </w:r>
            <w:r w:rsidRPr="00AB76BE">
              <w:rPr>
                <w:rFonts w:ascii="Times New Roman" w:hAnsi="Times New Roman" w:cs="Times New Roman"/>
                <w:sz w:val="16"/>
              </w:rPr>
              <w:t>2-</w:t>
            </w:r>
            <w:r w:rsidRPr="00AB76BE">
              <w:rPr>
                <w:rFonts w:ascii="Times New Roman" w:hAnsi="Times New Roman" w:cs="Times New Roman"/>
                <w:spacing w:val="-5"/>
                <w:sz w:val="16"/>
              </w:rPr>
              <w:t>02</w:t>
            </w:r>
            <w:r w:rsidRPr="00AB76BE">
              <w:rPr>
                <w:rFonts w:ascii="Times New Roman" w:hAnsi="Times New Roman" w:cs="Times New Roman"/>
                <w:w w:val="105"/>
                <w:sz w:val="16"/>
              </w:rPr>
              <w:t>1519-</w:t>
            </w:r>
            <w:r w:rsidRPr="00AB76BE">
              <w:rPr>
                <w:rFonts w:ascii="Times New Roman" w:hAnsi="Times New Roman" w:cs="Times New Roman"/>
                <w:spacing w:val="-5"/>
                <w:w w:val="105"/>
                <w:sz w:val="16"/>
              </w:rPr>
              <w:t>02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8E196" w14:textId="54BAE81D" w:rsidR="0057506C" w:rsidRPr="00AB76BE" w:rsidRDefault="0057506C" w:rsidP="00797052">
            <w:pPr>
              <w:pStyle w:val="TableParagraph"/>
              <w:spacing w:line="180" w:lineRule="exact"/>
              <w:ind w:right="44"/>
              <w:rPr>
                <w:rFonts w:ascii="Times New Roman" w:hAnsi="Times New Roman" w:cs="Times New Roman"/>
                <w:sz w:val="16"/>
                <w:lang w:val="pl-PL"/>
              </w:rPr>
            </w:pPr>
            <w:r w:rsidRPr="00AB76BE">
              <w:rPr>
                <w:rFonts w:ascii="Times New Roman" w:hAnsi="Times New Roman" w:cs="Times New Roman"/>
                <w:w w:val="105"/>
                <w:sz w:val="16"/>
                <w:lang w:val="pl-PL"/>
              </w:rPr>
              <w:t>Malowanie tynków zewnętrznych farbą silikonową - tynków cementowo-wapiennych - tynki cementowo-wapienne - w kolorze ciemnej szarości RAL 7037.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E3142F" w14:textId="77777777" w:rsidR="0057506C" w:rsidRDefault="0057506C" w:rsidP="00797052">
            <w:pPr>
              <w:pStyle w:val="TableParagraph"/>
              <w:spacing w:before="9"/>
              <w:jc w:val="center"/>
              <w:rPr>
                <w:sz w:val="12"/>
              </w:rPr>
            </w:pPr>
            <w:r>
              <w:rPr>
                <w:spacing w:val="-5"/>
                <w:w w:val="110"/>
                <w:sz w:val="16"/>
              </w:rPr>
              <w:t>m</w:t>
            </w:r>
            <w:r>
              <w:rPr>
                <w:spacing w:val="-5"/>
                <w:w w:val="110"/>
                <w:position w:val="2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9F6A3" w14:textId="77777777" w:rsidR="0057506C" w:rsidRDefault="0057506C" w:rsidP="00797052">
            <w:pPr>
              <w:pStyle w:val="TableParagraph"/>
              <w:spacing w:line="176" w:lineRule="exact"/>
              <w:ind w:left="0" w:right="31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385,350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7A175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9E1F8" w14:textId="77777777" w:rsidR="0057506C" w:rsidRDefault="0057506C" w:rsidP="00797052">
            <w:pPr>
              <w:pStyle w:val="TableParagraph"/>
              <w:ind w:left="0"/>
              <w:rPr>
                <w:sz w:val="16"/>
              </w:rPr>
            </w:pPr>
          </w:p>
        </w:tc>
      </w:tr>
      <w:tr w:rsidR="0057506C" w:rsidRPr="00CF0DDE" w14:paraId="5B4F9D3E" w14:textId="77777777" w:rsidTr="00CF0DDE">
        <w:trPr>
          <w:trHeight w:val="550"/>
        </w:trPr>
        <w:tc>
          <w:tcPr>
            <w:tcW w:w="90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5B25" w14:textId="77777777" w:rsidR="0057506C" w:rsidRPr="00AB76BE" w:rsidRDefault="0057506C" w:rsidP="00797052">
            <w:pPr>
              <w:pStyle w:val="TableParagraph"/>
              <w:spacing w:line="247" w:lineRule="auto"/>
              <w:ind w:right="4337"/>
              <w:rPr>
                <w:rFonts w:ascii="Times New Roman" w:hAnsi="Times New Roman" w:cs="Times New Roman"/>
                <w:w w:val="115"/>
                <w:sz w:val="16"/>
                <w:lang w:val="pl-PL"/>
              </w:rPr>
            </w:pPr>
            <w:r w:rsidRPr="00AB76BE">
              <w:rPr>
                <w:rFonts w:ascii="Times New Roman" w:hAnsi="Times New Roman" w:cs="Times New Roman"/>
                <w:w w:val="115"/>
                <w:sz w:val="16"/>
                <w:lang w:val="pl-PL"/>
              </w:rPr>
              <w:t>Wartość</w:t>
            </w:r>
            <w:r w:rsidRPr="00AB76BE">
              <w:rPr>
                <w:rFonts w:ascii="Times New Roman" w:hAnsi="Times New Roman" w:cs="Times New Roman"/>
                <w:spacing w:val="-4"/>
                <w:w w:val="115"/>
                <w:sz w:val="16"/>
                <w:lang w:val="pl-PL"/>
              </w:rPr>
              <w:t xml:space="preserve"> </w:t>
            </w:r>
            <w:r w:rsidRPr="00AB76BE">
              <w:rPr>
                <w:rFonts w:ascii="Times New Roman" w:hAnsi="Times New Roman" w:cs="Times New Roman"/>
                <w:w w:val="115"/>
                <w:sz w:val="16"/>
                <w:lang w:val="pl-PL"/>
              </w:rPr>
              <w:t>kosztorysowa</w:t>
            </w:r>
            <w:r w:rsidRPr="00AB76BE">
              <w:rPr>
                <w:rFonts w:ascii="Times New Roman" w:hAnsi="Times New Roman" w:cs="Times New Roman"/>
                <w:spacing w:val="-4"/>
                <w:w w:val="115"/>
                <w:sz w:val="16"/>
                <w:lang w:val="pl-PL"/>
              </w:rPr>
              <w:t xml:space="preserve"> </w:t>
            </w:r>
            <w:r w:rsidRPr="00AB76BE">
              <w:rPr>
                <w:rFonts w:ascii="Times New Roman" w:hAnsi="Times New Roman" w:cs="Times New Roman"/>
                <w:w w:val="115"/>
                <w:sz w:val="16"/>
                <w:lang w:val="pl-PL"/>
              </w:rPr>
              <w:t>robót</w:t>
            </w:r>
            <w:r w:rsidRPr="00AB76BE">
              <w:rPr>
                <w:rFonts w:ascii="Times New Roman" w:hAnsi="Times New Roman" w:cs="Times New Roman"/>
                <w:spacing w:val="-5"/>
                <w:w w:val="115"/>
                <w:sz w:val="16"/>
                <w:lang w:val="pl-PL"/>
              </w:rPr>
              <w:t xml:space="preserve"> </w:t>
            </w:r>
            <w:r w:rsidRPr="00AB76BE">
              <w:rPr>
                <w:rFonts w:ascii="Times New Roman" w:hAnsi="Times New Roman" w:cs="Times New Roman"/>
                <w:w w:val="115"/>
                <w:sz w:val="16"/>
                <w:lang w:val="pl-PL"/>
              </w:rPr>
              <w:t>bez podatku</w:t>
            </w:r>
            <w:r w:rsidRPr="00AB76BE">
              <w:rPr>
                <w:rFonts w:ascii="Times New Roman" w:hAnsi="Times New Roman" w:cs="Times New Roman"/>
                <w:spacing w:val="-3"/>
                <w:w w:val="115"/>
                <w:sz w:val="16"/>
                <w:lang w:val="pl-PL"/>
              </w:rPr>
              <w:t xml:space="preserve"> </w:t>
            </w:r>
            <w:r w:rsidRPr="00AB76BE">
              <w:rPr>
                <w:rFonts w:ascii="Times New Roman" w:hAnsi="Times New Roman" w:cs="Times New Roman"/>
                <w:w w:val="115"/>
                <w:sz w:val="16"/>
                <w:lang w:val="pl-PL"/>
              </w:rPr>
              <w:t xml:space="preserve">VAT </w:t>
            </w:r>
          </w:p>
          <w:p w14:paraId="58524F6A" w14:textId="74CFE86E" w:rsidR="0057506C" w:rsidRPr="00AB76BE" w:rsidRDefault="0057506C" w:rsidP="00797052">
            <w:pPr>
              <w:pStyle w:val="TableParagraph"/>
              <w:spacing w:line="247" w:lineRule="auto"/>
              <w:ind w:right="4337"/>
              <w:rPr>
                <w:rFonts w:ascii="Times New Roman" w:hAnsi="Times New Roman" w:cs="Times New Roman"/>
                <w:sz w:val="16"/>
                <w:lang w:val="pl-PL"/>
              </w:rPr>
            </w:pPr>
            <w:r w:rsidRPr="00AB76BE">
              <w:rPr>
                <w:rFonts w:ascii="Times New Roman" w:hAnsi="Times New Roman" w:cs="Times New Roman"/>
                <w:spacing w:val="-2"/>
                <w:w w:val="115"/>
                <w:sz w:val="16"/>
                <w:lang w:val="pl-PL"/>
              </w:rPr>
              <w:t>Podatek</w:t>
            </w:r>
            <w:r w:rsidR="00CF0DDE" w:rsidRPr="00AB76BE">
              <w:rPr>
                <w:rFonts w:ascii="Times New Roman" w:hAnsi="Times New Roman" w:cs="Times New Roman"/>
                <w:spacing w:val="-2"/>
                <w:w w:val="115"/>
                <w:sz w:val="16"/>
                <w:lang w:val="pl-PL"/>
              </w:rPr>
              <w:t xml:space="preserve"> </w:t>
            </w:r>
            <w:r w:rsidRPr="00AB76BE">
              <w:rPr>
                <w:rFonts w:ascii="Times New Roman" w:hAnsi="Times New Roman" w:cs="Times New Roman"/>
                <w:spacing w:val="-2"/>
                <w:w w:val="115"/>
                <w:sz w:val="16"/>
                <w:lang w:val="pl-PL"/>
              </w:rPr>
              <w:t>VAT</w:t>
            </w:r>
          </w:p>
          <w:p w14:paraId="0484C6EB" w14:textId="77777777" w:rsidR="00CF0DDE" w:rsidRPr="00AB76BE" w:rsidRDefault="00CF0DDE" w:rsidP="00797052">
            <w:pPr>
              <w:pStyle w:val="TableParagraph"/>
              <w:spacing w:line="155" w:lineRule="exact"/>
              <w:rPr>
                <w:rFonts w:ascii="Times New Roman" w:hAnsi="Times New Roman" w:cs="Times New Roman"/>
                <w:spacing w:val="-2"/>
                <w:w w:val="120"/>
                <w:sz w:val="16"/>
                <w:lang w:val="pl-PL"/>
              </w:rPr>
            </w:pPr>
          </w:p>
          <w:p w14:paraId="68BD7F74" w14:textId="0911A21C" w:rsidR="0057506C" w:rsidRPr="00AB76BE" w:rsidRDefault="0057506C" w:rsidP="00797052">
            <w:pPr>
              <w:pStyle w:val="TableParagraph"/>
              <w:spacing w:line="155" w:lineRule="exact"/>
              <w:rPr>
                <w:rFonts w:ascii="Times New Roman" w:hAnsi="Times New Roman" w:cs="Times New Roman"/>
                <w:sz w:val="16"/>
                <w:lang w:val="pl-PL"/>
              </w:rPr>
            </w:pPr>
            <w:r w:rsidRPr="00AB76BE">
              <w:rPr>
                <w:rFonts w:ascii="Times New Roman" w:hAnsi="Times New Roman" w:cs="Times New Roman"/>
                <w:spacing w:val="-2"/>
                <w:w w:val="120"/>
                <w:sz w:val="16"/>
                <w:lang w:val="pl-PL"/>
              </w:rPr>
              <w:t>Ogółem</w:t>
            </w:r>
            <w:r w:rsidRPr="00AB76BE">
              <w:rPr>
                <w:rFonts w:ascii="Times New Roman" w:hAnsi="Times New Roman" w:cs="Times New Roman"/>
                <w:spacing w:val="1"/>
                <w:w w:val="120"/>
                <w:sz w:val="16"/>
                <w:lang w:val="pl-PL"/>
              </w:rPr>
              <w:t xml:space="preserve"> </w:t>
            </w:r>
            <w:r w:rsidRPr="00AB76BE">
              <w:rPr>
                <w:rFonts w:ascii="Times New Roman" w:hAnsi="Times New Roman" w:cs="Times New Roman"/>
                <w:spacing w:val="-2"/>
                <w:w w:val="120"/>
                <w:sz w:val="16"/>
                <w:lang w:val="pl-PL"/>
              </w:rPr>
              <w:t>wartość</w:t>
            </w:r>
            <w:r w:rsidRPr="00AB76BE">
              <w:rPr>
                <w:rFonts w:ascii="Times New Roman" w:hAnsi="Times New Roman" w:cs="Times New Roman"/>
                <w:spacing w:val="1"/>
                <w:w w:val="120"/>
                <w:sz w:val="16"/>
                <w:lang w:val="pl-PL"/>
              </w:rPr>
              <w:t xml:space="preserve"> </w:t>
            </w:r>
            <w:r w:rsidRPr="00AB76BE">
              <w:rPr>
                <w:rFonts w:ascii="Times New Roman" w:hAnsi="Times New Roman" w:cs="Times New Roman"/>
                <w:spacing w:val="-2"/>
                <w:w w:val="120"/>
                <w:sz w:val="16"/>
                <w:lang w:val="pl-PL"/>
              </w:rPr>
              <w:t>kosztorysowa</w:t>
            </w:r>
            <w:r w:rsidRPr="00AB76BE">
              <w:rPr>
                <w:rFonts w:ascii="Times New Roman" w:hAnsi="Times New Roman" w:cs="Times New Roman"/>
                <w:w w:val="120"/>
                <w:sz w:val="16"/>
                <w:lang w:val="pl-PL"/>
              </w:rPr>
              <w:t xml:space="preserve"> </w:t>
            </w:r>
            <w:r w:rsidRPr="00AB76BE">
              <w:rPr>
                <w:rFonts w:ascii="Times New Roman" w:hAnsi="Times New Roman" w:cs="Times New Roman"/>
                <w:spacing w:val="-4"/>
                <w:w w:val="120"/>
                <w:sz w:val="16"/>
                <w:lang w:val="pl-PL"/>
              </w:rPr>
              <w:t>robót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7F33" w14:textId="77777777" w:rsidR="0057506C" w:rsidRPr="00CF0DDE" w:rsidRDefault="0057506C" w:rsidP="0079705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</w:tbl>
    <w:p w14:paraId="18504BF0" w14:textId="77777777" w:rsidR="0057506C" w:rsidRDefault="0057506C" w:rsidP="0057506C">
      <w:pPr>
        <w:pStyle w:val="Tekstpodstawowy"/>
        <w:spacing w:before="1"/>
      </w:pPr>
    </w:p>
    <w:p w14:paraId="414B30DD" w14:textId="77777777" w:rsidR="0057506C" w:rsidRDefault="0057506C" w:rsidP="00086C3A">
      <w:pPr>
        <w:jc w:val="center"/>
        <w:rPr>
          <w:b/>
          <w:bCs/>
          <w:sz w:val="22"/>
          <w:szCs w:val="22"/>
        </w:rPr>
      </w:pPr>
    </w:p>
    <w:p w14:paraId="383019A5" w14:textId="77777777" w:rsidR="00086C3A" w:rsidRPr="00086C3A" w:rsidRDefault="00086C3A" w:rsidP="00086C3A">
      <w:pPr>
        <w:jc w:val="center"/>
        <w:rPr>
          <w:b/>
          <w:bCs/>
          <w:sz w:val="22"/>
          <w:szCs w:val="22"/>
        </w:rPr>
      </w:pPr>
    </w:p>
    <w:sectPr w:rsidR="00086C3A" w:rsidRPr="00086C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2995A" w14:textId="77777777" w:rsidR="00086C3A" w:rsidRDefault="00086C3A" w:rsidP="00086C3A">
      <w:pPr>
        <w:spacing w:after="0" w:line="240" w:lineRule="auto"/>
      </w:pPr>
      <w:r>
        <w:separator/>
      </w:r>
    </w:p>
  </w:endnote>
  <w:endnote w:type="continuationSeparator" w:id="0">
    <w:p w14:paraId="10D8AE59" w14:textId="77777777" w:rsidR="00086C3A" w:rsidRDefault="00086C3A" w:rsidP="0008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4E2A2" w14:textId="2D0A4491" w:rsidR="00086C3A" w:rsidRDefault="00086C3A">
    <w:pPr>
      <w:pStyle w:val="Stopka"/>
    </w:pPr>
  </w:p>
  <w:tbl>
    <w:tblPr>
      <w:tblW w:w="0" w:type="auto"/>
      <w:tblInd w:w="-60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86C3A" w:rsidRPr="00BF66DB" w14:paraId="031B617A" w14:textId="77777777" w:rsidTr="00C84F49">
      <w:trPr>
        <w:trHeight w:val="847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4A5738E4" w14:textId="77777777" w:rsidR="00086C3A" w:rsidRPr="00BF66DB" w:rsidRDefault="00086C3A" w:rsidP="00086C3A">
          <w:pPr>
            <w:tabs>
              <w:tab w:val="center" w:pos="4536"/>
              <w:tab w:val="right" w:pos="9072"/>
            </w:tabs>
            <w:snapToGrid w:val="0"/>
            <w:ind w:right="-16"/>
            <w:jc w:val="right"/>
            <w:rPr>
              <w:rFonts w:ascii="Calibri" w:eastAsia="Times New Roman" w:hAnsi="Calibri"/>
            </w:rPr>
          </w:pPr>
          <w:r w:rsidRPr="00BF66DB">
            <w:rPr>
              <w:rFonts w:ascii="Verdana" w:eastAsia="Times New Roman" w:hAnsi="Verdana" w:cs="Verdana"/>
              <w:noProof/>
              <w:sz w:val="16"/>
              <w:szCs w:val="24"/>
              <w:lang w:eastAsia="pl-PL"/>
            </w:rPr>
            <w:drawing>
              <wp:inline distT="0" distB="0" distL="0" distR="0" wp14:anchorId="4C772431" wp14:editId="11B43F5A">
                <wp:extent cx="309880" cy="341630"/>
                <wp:effectExtent l="0" t="0" r="0" b="1270"/>
                <wp:docPr id="1917182283" name="Obraz 1917182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40" r="-41" b="-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50" cy="343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0F2E6D14" w14:textId="3D66F598" w:rsidR="00086C3A" w:rsidRPr="001132E7" w:rsidRDefault="00B74C8F" w:rsidP="00086C3A">
          <w:pPr>
            <w:tabs>
              <w:tab w:val="center" w:pos="4536"/>
              <w:tab w:val="right" w:pos="9072"/>
            </w:tabs>
            <w:snapToGrid w:val="0"/>
            <w:ind w:right="360"/>
            <w:rPr>
              <w:rFonts w:eastAsia="Verdana"/>
              <w:bCs/>
              <w:i/>
              <w:sz w:val="16"/>
              <w:szCs w:val="16"/>
              <w:lang w:eastAsia="ar-SA"/>
            </w:rPr>
          </w:pPr>
          <w:r>
            <w:rPr>
              <w:bCs/>
              <w:sz w:val="16"/>
              <w:szCs w:val="16"/>
            </w:rPr>
            <w:t xml:space="preserve">Remont elewacji budynku Kotłowni Rejonowej KR-1 </w:t>
          </w:r>
          <w:r w:rsidR="00AB76BE">
            <w:rPr>
              <w:bCs/>
              <w:sz w:val="16"/>
              <w:szCs w:val="16"/>
            </w:rPr>
            <w:t xml:space="preserve">położonej przy ul. Traugutta </w:t>
          </w:r>
          <w:r>
            <w:rPr>
              <w:bCs/>
              <w:sz w:val="16"/>
              <w:szCs w:val="16"/>
            </w:rPr>
            <w:t>(część wschodnia) wraz z estakadą nawęglania kotłów WR-10</w:t>
          </w:r>
        </w:p>
      </w:tc>
    </w:tr>
  </w:tbl>
  <w:p w14:paraId="3B74D8E2" w14:textId="4F312FF9" w:rsidR="00086C3A" w:rsidRDefault="00086C3A">
    <w:pPr>
      <w:pStyle w:val="Stopka"/>
    </w:pPr>
  </w:p>
  <w:p w14:paraId="4D2B3A2F" w14:textId="77777777" w:rsidR="00086C3A" w:rsidRDefault="00086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81B8F" w14:textId="77777777" w:rsidR="00086C3A" w:rsidRDefault="00086C3A" w:rsidP="00086C3A">
      <w:pPr>
        <w:spacing w:after="0" w:line="240" w:lineRule="auto"/>
      </w:pPr>
      <w:r>
        <w:separator/>
      </w:r>
    </w:p>
  </w:footnote>
  <w:footnote w:type="continuationSeparator" w:id="0">
    <w:p w14:paraId="4A18652D" w14:textId="77777777" w:rsidR="00086C3A" w:rsidRDefault="00086C3A" w:rsidP="00086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0B"/>
    <w:rsid w:val="00086C3A"/>
    <w:rsid w:val="00103179"/>
    <w:rsid w:val="00247EDF"/>
    <w:rsid w:val="0038320B"/>
    <w:rsid w:val="0057506C"/>
    <w:rsid w:val="0080271D"/>
    <w:rsid w:val="009549E6"/>
    <w:rsid w:val="00AB76BE"/>
    <w:rsid w:val="00B74C8F"/>
    <w:rsid w:val="00B819F8"/>
    <w:rsid w:val="00CF0DDE"/>
    <w:rsid w:val="00E50FA1"/>
    <w:rsid w:val="00F7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789648"/>
  <w15:chartTrackingRefBased/>
  <w15:docId w15:val="{3FCB6597-75E1-41A9-807D-01E03750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C3A"/>
  </w:style>
  <w:style w:type="paragraph" w:styleId="Stopka">
    <w:name w:val="footer"/>
    <w:basedOn w:val="Normalny"/>
    <w:link w:val="StopkaZnak"/>
    <w:uiPriority w:val="99"/>
    <w:unhideWhenUsed/>
    <w:rsid w:val="0008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C3A"/>
  </w:style>
  <w:style w:type="table" w:styleId="Tabela-Siatka">
    <w:name w:val="Table Grid"/>
    <w:basedOn w:val="Standardowy"/>
    <w:uiPriority w:val="39"/>
    <w:rsid w:val="0008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7506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7506C"/>
    <w:pPr>
      <w:widowControl w:val="0"/>
      <w:autoSpaceDE w:val="0"/>
      <w:autoSpaceDN w:val="0"/>
      <w:spacing w:after="0" w:line="240" w:lineRule="auto"/>
      <w:ind w:left="30"/>
    </w:pPr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57506C"/>
    <w:pPr>
      <w:widowControl w:val="0"/>
      <w:autoSpaceDE w:val="0"/>
      <w:autoSpaceDN w:val="0"/>
      <w:spacing w:after="0" w:line="240" w:lineRule="auto"/>
    </w:pPr>
    <w:rPr>
      <w:rFonts w:eastAsia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506C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Aleksandra Kupczyk</cp:lastModifiedBy>
  <cp:revision>3</cp:revision>
  <cp:lastPrinted>2024-07-08T09:22:00Z</cp:lastPrinted>
  <dcterms:created xsi:type="dcterms:W3CDTF">2024-07-16T09:47:00Z</dcterms:created>
  <dcterms:modified xsi:type="dcterms:W3CDTF">2024-07-18T11:02:00Z</dcterms:modified>
</cp:coreProperties>
</file>