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38D17" w14:textId="77777777" w:rsidR="00391A20" w:rsidRDefault="00391A20" w:rsidP="00ED2BD4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</w:p>
    <w:p w14:paraId="62739777" w14:textId="41E15EDC" w:rsidR="00933F67" w:rsidRPr="00C67E67" w:rsidRDefault="008C7528" w:rsidP="00F82EDE">
      <w:pPr>
        <w:widowControl w:val="0"/>
        <w:spacing w:after="0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C67E67">
        <w:rPr>
          <w:rFonts w:ascii="Times New Roman" w:eastAsia="Times New Roman" w:hAnsi="Times New Roman" w:cs="Times New Roman"/>
          <w:snapToGrid w:val="0"/>
          <w:lang w:eastAsia="pl-PL"/>
        </w:rPr>
        <w:t xml:space="preserve">Warszawa </w:t>
      </w:r>
      <w:r w:rsidR="00090A6D">
        <w:rPr>
          <w:rFonts w:ascii="Times New Roman" w:eastAsia="Times New Roman" w:hAnsi="Times New Roman" w:cs="Times New Roman"/>
          <w:snapToGrid w:val="0"/>
          <w:lang w:eastAsia="pl-PL"/>
        </w:rPr>
        <w:t>1</w:t>
      </w:r>
      <w:r w:rsidR="00A6737C">
        <w:rPr>
          <w:rFonts w:ascii="Times New Roman" w:eastAsia="Times New Roman" w:hAnsi="Times New Roman" w:cs="Times New Roman"/>
          <w:snapToGrid w:val="0"/>
          <w:lang w:eastAsia="pl-PL"/>
        </w:rPr>
        <w:t>2</w:t>
      </w:r>
      <w:r w:rsidR="00B5583E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D83A24">
        <w:rPr>
          <w:rFonts w:ascii="Times New Roman" w:eastAsia="Times New Roman" w:hAnsi="Times New Roman" w:cs="Times New Roman"/>
          <w:snapToGrid w:val="0"/>
          <w:lang w:eastAsia="pl-PL"/>
        </w:rPr>
        <w:t>0</w:t>
      </w:r>
      <w:r w:rsidR="00A6737C">
        <w:rPr>
          <w:rFonts w:ascii="Times New Roman" w:eastAsia="Times New Roman" w:hAnsi="Times New Roman" w:cs="Times New Roman"/>
          <w:snapToGrid w:val="0"/>
          <w:lang w:eastAsia="pl-PL"/>
        </w:rPr>
        <w:t>2</w:t>
      </w:r>
      <w:r w:rsidR="00B5583E">
        <w:rPr>
          <w:rFonts w:ascii="Times New Roman" w:eastAsia="Times New Roman" w:hAnsi="Times New Roman" w:cs="Times New Roman"/>
          <w:snapToGrid w:val="0"/>
          <w:lang w:eastAsia="pl-PL"/>
        </w:rPr>
        <w:t>.202</w:t>
      </w:r>
      <w:r w:rsidR="00D83A24">
        <w:rPr>
          <w:rFonts w:ascii="Times New Roman" w:eastAsia="Times New Roman" w:hAnsi="Times New Roman" w:cs="Times New Roman"/>
          <w:snapToGrid w:val="0"/>
          <w:lang w:eastAsia="pl-PL"/>
        </w:rPr>
        <w:t>4</w:t>
      </w:r>
      <w:r w:rsidR="00EF76B4" w:rsidRPr="00C67E67">
        <w:rPr>
          <w:rFonts w:ascii="Times New Roman" w:eastAsia="Times New Roman" w:hAnsi="Times New Roman" w:cs="Times New Roman"/>
          <w:snapToGrid w:val="0"/>
          <w:lang w:eastAsia="pl-PL"/>
        </w:rPr>
        <w:t xml:space="preserve"> r.</w:t>
      </w:r>
    </w:p>
    <w:p w14:paraId="02709381" w14:textId="24ECD403" w:rsidR="007079A2" w:rsidRPr="00C67E67" w:rsidRDefault="007079A2" w:rsidP="00F82EDE">
      <w:pPr>
        <w:tabs>
          <w:tab w:val="left" w:pos="3261"/>
        </w:tabs>
        <w:rPr>
          <w:rFonts w:ascii="Times New Roman" w:hAnsi="Times New Roman" w:cs="Times New Roman"/>
          <w:b/>
          <w:bCs/>
        </w:rPr>
      </w:pPr>
    </w:p>
    <w:p w14:paraId="6AD16E89" w14:textId="52F1BB6F" w:rsidR="007079A2" w:rsidRPr="00C67E67" w:rsidRDefault="00ED2BD4" w:rsidP="00ED2BD4">
      <w:pPr>
        <w:tabs>
          <w:tab w:val="left" w:pos="3402"/>
        </w:tabs>
        <w:ind w:left="14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BC1D72" w:rsidRPr="00C67E67">
        <w:rPr>
          <w:rFonts w:ascii="Times New Roman" w:hAnsi="Times New Roman" w:cs="Times New Roman"/>
          <w:b/>
          <w:bCs/>
        </w:rPr>
        <w:t>Informacja o złożonych ofertach</w:t>
      </w:r>
    </w:p>
    <w:p w14:paraId="181649C2" w14:textId="77777777" w:rsidR="00450167" w:rsidRPr="00991788" w:rsidRDefault="00450167" w:rsidP="00F50A6C">
      <w:pPr>
        <w:tabs>
          <w:tab w:val="left" w:pos="3119"/>
        </w:tabs>
        <w:spacing w:after="0"/>
        <w:rPr>
          <w:rFonts w:ascii="Times New Roman" w:hAnsi="Times New Roman"/>
        </w:rPr>
      </w:pPr>
      <w:r w:rsidRPr="00515FA1">
        <w:rPr>
          <w:rFonts w:ascii="Times New Roman" w:hAnsi="Times New Roman"/>
          <w:b/>
          <w:bCs/>
        </w:rPr>
        <w:t>Zamawiający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Politechnika Warszawska, 00-661 Warszawa, Plac Politechniki 1</w:t>
      </w:r>
    </w:p>
    <w:p w14:paraId="2A18513F" w14:textId="07C03369" w:rsidR="00450167" w:rsidRPr="00991788" w:rsidRDefault="00450167" w:rsidP="00F50A6C">
      <w:pPr>
        <w:tabs>
          <w:tab w:val="left" w:pos="3119"/>
        </w:tabs>
        <w:spacing w:after="0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 w:rsidRPr="00991788">
        <w:rPr>
          <w:rFonts w:ascii="Times New Roman" w:hAnsi="Times New Roman"/>
          <w:b/>
          <w:bCs/>
        </w:rPr>
        <w:tab/>
      </w:r>
      <w:r w:rsidRPr="003B53A9">
        <w:rPr>
          <w:rFonts w:ascii="Times New Roman" w:hAnsi="Times New Roman"/>
        </w:rPr>
        <w:t>WCh</w:t>
      </w:r>
      <w:r>
        <w:rPr>
          <w:rFonts w:ascii="Times New Roman" w:hAnsi="Times New Roman"/>
        </w:rPr>
        <w:t>.262.0</w:t>
      </w:r>
      <w:r w:rsidR="00A6737C">
        <w:rPr>
          <w:rFonts w:ascii="Times New Roman" w:hAnsi="Times New Roman"/>
        </w:rPr>
        <w:t>3</w:t>
      </w:r>
      <w:r>
        <w:rPr>
          <w:rFonts w:ascii="Times New Roman" w:hAnsi="Times New Roman"/>
        </w:rPr>
        <w:t>.202</w:t>
      </w:r>
      <w:r w:rsidR="00A87E4C">
        <w:rPr>
          <w:rFonts w:ascii="Times New Roman" w:hAnsi="Times New Roman"/>
        </w:rPr>
        <w:t>4</w:t>
      </w:r>
    </w:p>
    <w:p w14:paraId="4495F708" w14:textId="223766D3" w:rsidR="005A2FEF" w:rsidRPr="005A2FEF" w:rsidRDefault="00450167" w:rsidP="00F50A6C">
      <w:pPr>
        <w:tabs>
          <w:tab w:val="left" w:pos="2410"/>
          <w:tab w:val="left" w:pos="3119"/>
        </w:tabs>
        <w:spacing w:after="0"/>
        <w:ind w:left="3119" w:hanging="3119"/>
        <w:jc w:val="both"/>
        <w:rPr>
          <w:rFonts w:ascii="Times New Roman" w:hAnsi="Times New Roman"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r w:rsidRPr="00991788">
        <w:rPr>
          <w:rFonts w:ascii="Times New Roman" w:hAnsi="Times New Roman"/>
        </w:rPr>
        <w:tab/>
      </w:r>
      <w:r w:rsidRPr="00991788">
        <w:rPr>
          <w:rFonts w:ascii="Times New Roman" w:hAnsi="Times New Roman"/>
        </w:rPr>
        <w:tab/>
      </w:r>
      <w:r>
        <w:rPr>
          <w:rFonts w:ascii="Times New Roman" w:hAnsi="Times New Roman"/>
        </w:rPr>
        <w:t>Dostawa</w:t>
      </w:r>
      <w:r w:rsidR="005A2FEF" w:rsidRPr="005A2FEF">
        <w:rPr>
          <w:rFonts w:ascii="Times New Roman" w:hAnsi="Times New Roman"/>
        </w:rPr>
        <w:t xml:space="preserve"> </w:t>
      </w:r>
      <w:r w:rsidR="00A6737C" w:rsidRPr="00A6737C">
        <w:rPr>
          <w:rFonts w:ascii="Times New Roman" w:hAnsi="Times New Roman"/>
        </w:rPr>
        <w:t>spektrofotometru UV-Vis wyposażonego w sferę całkującą wraz z jednostką sterującą i oprogramowaniem</w:t>
      </w:r>
      <w:r w:rsidR="005A2FEF">
        <w:rPr>
          <w:rFonts w:ascii="Times New Roman" w:hAnsi="Times New Roman"/>
        </w:rPr>
        <w:t>.</w:t>
      </w:r>
    </w:p>
    <w:p w14:paraId="31644945" w14:textId="648EA242" w:rsidR="00450167" w:rsidRPr="0020799D" w:rsidRDefault="00450167" w:rsidP="00F50A6C">
      <w:pPr>
        <w:tabs>
          <w:tab w:val="left" w:pos="2977"/>
        </w:tabs>
        <w:spacing w:after="0"/>
        <w:ind w:left="3119" w:hanging="3119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  <w:r w:rsidRPr="00991788">
        <w:rPr>
          <w:rFonts w:ascii="Times New Roman" w:hAnsi="Times New Roman"/>
          <w:b/>
        </w:rPr>
        <w:t>Tryb udzielenia zamówienia:</w:t>
      </w:r>
      <w:r>
        <w:rPr>
          <w:rFonts w:ascii="Times New Roman" w:hAnsi="Times New Roman"/>
          <w:b/>
        </w:rPr>
        <w:t xml:space="preserve">      </w:t>
      </w:r>
      <w:r w:rsidRPr="00EF76B4">
        <w:rPr>
          <w:rFonts w:ascii="Times New Roman" w:hAnsi="Times New Roman" w:cs="Times New Roman"/>
          <w:bCs/>
        </w:rPr>
        <w:t>bez stosowania przepisów ustawy z dnia 11września 2019 r. Prawo zamówień publicznych (</w:t>
      </w:r>
      <w:proofErr w:type="spellStart"/>
      <w:r w:rsidRPr="00EF76B4">
        <w:rPr>
          <w:rFonts w:ascii="Times New Roman" w:hAnsi="Times New Roman" w:cs="Times New Roman"/>
          <w:bCs/>
        </w:rPr>
        <w:t>Pzp</w:t>
      </w:r>
      <w:proofErr w:type="spellEnd"/>
      <w:r w:rsidRPr="00EF76B4">
        <w:rPr>
          <w:rFonts w:ascii="Times New Roman" w:hAnsi="Times New Roman" w:cs="Times New Roman"/>
          <w:bCs/>
        </w:rPr>
        <w:t>) na podstawie a</w:t>
      </w:r>
      <w:r>
        <w:rPr>
          <w:rFonts w:ascii="Times New Roman" w:hAnsi="Times New Roman" w:cs="Times New Roman"/>
          <w:bCs/>
        </w:rPr>
        <w:t xml:space="preserve">rt. 11 ust. 5 pkt. 1 ustawy </w:t>
      </w:r>
      <w:proofErr w:type="spellStart"/>
      <w:r>
        <w:rPr>
          <w:rFonts w:ascii="Times New Roman" w:hAnsi="Times New Roman" w:cs="Times New Roman"/>
          <w:bCs/>
        </w:rPr>
        <w:t>Pzp</w:t>
      </w:r>
      <w:proofErr w:type="spellEnd"/>
    </w:p>
    <w:p w14:paraId="28526E20" w14:textId="22DD4DF6" w:rsidR="00C67E67" w:rsidRPr="00C67E67" w:rsidRDefault="00C67E67" w:rsidP="00F50A6C">
      <w:pPr>
        <w:spacing w:after="0"/>
        <w:ind w:left="4678"/>
        <w:jc w:val="both"/>
        <w:rPr>
          <w:rFonts w:ascii="Times New Roman" w:eastAsia="Calibri" w:hAnsi="Times New Roman" w:cs="Times New Roman"/>
        </w:rPr>
      </w:pPr>
    </w:p>
    <w:p w14:paraId="5D64B876" w14:textId="48137D1B" w:rsidR="00C67E67" w:rsidRPr="00C67E67" w:rsidRDefault="00C67E67" w:rsidP="00C67E67">
      <w:pPr>
        <w:widowControl w:val="0"/>
        <w:spacing w:after="0" w:line="120" w:lineRule="atLeast"/>
        <w:ind w:firstLine="426"/>
        <w:jc w:val="both"/>
        <w:rPr>
          <w:rFonts w:ascii="Times New Roman" w:eastAsia="Calibri" w:hAnsi="Times New Roman" w:cs="Times New Roman"/>
        </w:rPr>
      </w:pPr>
      <w:r w:rsidRPr="00C67E67">
        <w:rPr>
          <w:rFonts w:ascii="Times New Roman" w:eastAsia="Calibri" w:hAnsi="Times New Roman" w:cs="Times New Roman"/>
        </w:rPr>
        <w:t>Wydział Chemiczny</w:t>
      </w:r>
      <w:r w:rsidR="006947AC">
        <w:rPr>
          <w:rFonts w:ascii="Times New Roman" w:eastAsia="Calibri" w:hAnsi="Times New Roman" w:cs="Times New Roman"/>
        </w:rPr>
        <w:t xml:space="preserve"> Politechniki Warszawskiej</w:t>
      </w:r>
      <w:r w:rsidRPr="00C67E67">
        <w:rPr>
          <w:rFonts w:ascii="Times New Roman" w:eastAsia="Calibri" w:hAnsi="Times New Roman" w:cs="Times New Roman"/>
        </w:rPr>
        <w:t>, działając w imieniu Zamawiającego, informuje, że w ww. postępowaniu wpłynęł</w:t>
      </w:r>
      <w:r w:rsidR="003610A3">
        <w:rPr>
          <w:rFonts w:ascii="Times New Roman" w:eastAsia="Calibri" w:hAnsi="Times New Roman" w:cs="Times New Roman"/>
        </w:rPr>
        <w:t>a</w:t>
      </w:r>
      <w:r w:rsidRPr="00C67E67">
        <w:rPr>
          <w:rFonts w:ascii="Times New Roman" w:eastAsia="Calibri" w:hAnsi="Times New Roman" w:cs="Times New Roman"/>
        </w:rPr>
        <w:t xml:space="preserve">  ofert</w:t>
      </w:r>
      <w:r w:rsidR="003610A3">
        <w:rPr>
          <w:rFonts w:ascii="Times New Roman" w:eastAsia="Calibri" w:hAnsi="Times New Roman" w:cs="Times New Roman"/>
        </w:rPr>
        <w:t>a</w:t>
      </w:r>
      <w:r w:rsidRPr="00C67E67">
        <w:rPr>
          <w:rFonts w:ascii="Times New Roman" w:eastAsia="Calibri" w:hAnsi="Times New Roman" w:cs="Times New Roman"/>
        </w:rPr>
        <w:t>:</w:t>
      </w:r>
    </w:p>
    <w:p w14:paraId="3EF609A3" w14:textId="7FDC8BFA" w:rsidR="00BC1D72" w:rsidRPr="00C67E67" w:rsidRDefault="00BC1D72" w:rsidP="00F82EDE">
      <w:pPr>
        <w:spacing w:after="0"/>
        <w:ind w:left="4678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846"/>
        <w:gridCol w:w="6520"/>
        <w:gridCol w:w="1843"/>
      </w:tblGrid>
      <w:tr w:rsidR="003D1FB9" w:rsidRPr="00C67E67" w14:paraId="4BBE41C6" w14:textId="56094766" w:rsidTr="00F25A79">
        <w:trPr>
          <w:trHeight w:val="627"/>
        </w:trPr>
        <w:tc>
          <w:tcPr>
            <w:tcW w:w="846" w:type="dxa"/>
            <w:vAlign w:val="center"/>
          </w:tcPr>
          <w:p w14:paraId="0CA1B8F4" w14:textId="7FAC2354" w:rsidR="003D1FB9" w:rsidRPr="00C67E67" w:rsidRDefault="003D1FB9" w:rsidP="00C67E6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67E6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Nr oferty</w:t>
            </w:r>
          </w:p>
        </w:tc>
        <w:tc>
          <w:tcPr>
            <w:tcW w:w="6520" w:type="dxa"/>
            <w:vAlign w:val="center"/>
          </w:tcPr>
          <w:p w14:paraId="33411C91" w14:textId="0A44B964" w:rsidR="003D1FB9" w:rsidRPr="00C67E67" w:rsidRDefault="003D1FB9" w:rsidP="00C67E6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67E6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Wykonawca</w:t>
            </w:r>
            <w:r w:rsidR="003610A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</w:t>
            </w:r>
            <w:r w:rsidR="003610A3" w:rsidRPr="003610A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nazwa, adres</w:t>
            </w:r>
            <w:r w:rsidR="003610A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14:paraId="47C4BBC2" w14:textId="0095B49F" w:rsidR="003D1FB9" w:rsidRPr="00C67E67" w:rsidRDefault="003D1FB9" w:rsidP="003D1FB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67E6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Cena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oferty </w:t>
            </w:r>
            <w:r w:rsidR="003610A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brutto</w:t>
            </w:r>
          </w:p>
          <w:p w14:paraId="63F1BBCB" w14:textId="0DCE8B5A" w:rsidR="003D1FB9" w:rsidRPr="00C67E67" w:rsidRDefault="003D1FB9" w:rsidP="00C67E6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67E6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 PLN</w:t>
            </w:r>
          </w:p>
        </w:tc>
      </w:tr>
      <w:tr w:rsidR="003D1FB9" w:rsidRPr="00C67E67" w14:paraId="4552CB68" w14:textId="01D693FA" w:rsidTr="00F25A79">
        <w:trPr>
          <w:trHeight w:val="447"/>
        </w:trPr>
        <w:tc>
          <w:tcPr>
            <w:tcW w:w="846" w:type="dxa"/>
            <w:vAlign w:val="center"/>
          </w:tcPr>
          <w:p w14:paraId="5CEE1967" w14:textId="77777777" w:rsidR="003D1FB9" w:rsidRPr="00C67E67" w:rsidRDefault="003D1FB9" w:rsidP="009B2CF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C67E6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520" w:type="dxa"/>
          </w:tcPr>
          <w:p w14:paraId="0E129638" w14:textId="6C8C0B4E" w:rsidR="004F43B9" w:rsidRPr="00A6737C" w:rsidRDefault="00A6737C" w:rsidP="00A6737C">
            <w:pPr>
              <w:widowControl w:val="0"/>
              <w:spacing w:line="120" w:lineRule="atLeast"/>
              <w:jc w:val="both"/>
              <w:rPr>
                <w:rFonts w:ascii="Times-Roman" w:hAnsi="Times-Roman" w:cs="Times-Roman"/>
              </w:rPr>
            </w:pPr>
            <w:r w:rsidRPr="00A6737C">
              <w:rPr>
                <w:rFonts w:ascii="Times-Roman" w:hAnsi="Times-Roman" w:cs="Times-Roman"/>
              </w:rPr>
              <w:t>Spectro-Lab Sp. z o.o., ul. Warszawska 100/102, 05-092 Łomianki REGON: 008054952</w:t>
            </w:r>
          </w:p>
        </w:tc>
        <w:tc>
          <w:tcPr>
            <w:tcW w:w="1843" w:type="dxa"/>
            <w:vAlign w:val="center"/>
          </w:tcPr>
          <w:p w14:paraId="7A19A819" w14:textId="118A6F1A" w:rsidR="003D1FB9" w:rsidRPr="00C67E67" w:rsidRDefault="00A6737C" w:rsidP="009B2CF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A6737C">
              <w:rPr>
                <w:rFonts w:ascii="Times New Roman" w:eastAsia="Calibri" w:hAnsi="Times New Roman" w:cs="Times New Roman"/>
              </w:rPr>
              <w:t>159 900,00</w:t>
            </w:r>
          </w:p>
        </w:tc>
      </w:tr>
    </w:tbl>
    <w:p w14:paraId="4AF2E6E3" w14:textId="1A6544B2" w:rsidR="00BC1D72" w:rsidRDefault="00BC1D72" w:rsidP="00F82EDE">
      <w:pPr>
        <w:spacing w:after="0"/>
        <w:ind w:left="4678"/>
        <w:jc w:val="both"/>
        <w:rPr>
          <w:rFonts w:ascii="Times New Roman" w:eastAsia="Times New Roman" w:hAnsi="Times New Roman" w:cs="Times New Roman"/>
        </w:rPr>
      </w:pPr>
    </w:p>
    <w:p w14:paraId="7200B317" w14:textId="1FE37690" w:rsidR="003610A3" w:rsidRDefault="003610A3" w:rsidP="003610A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744839DE" w14:textId="11E0E566" w:rsidR="003610A3" w:rsidRDefault="003610A3" w:rsidP="00F82EDE">
      <w:pPr>
        <w:spacing w:after="0"/>
        <w:ind w:left="4678"/>
        <w:jc w:val="both"/>
        <w:rPr>
          <w:rFonts w:ascii="Times New Roman" w:eastAsia="Times New Roman" w:hAnsi="Times New Roman" w:cs="Times New Roman"/>
        </w:rPr>
      </w:pPr>
    </w:p>
    <w:p w14:paraId="7BCD3552" w14:textId="648796DD" w:rsidR="003610A3" w:rsidRDefault="003610A3" w:rsidP="00DB43DB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65FAA043" w14:textId="6A816719" w:rsidR="004F4A71" w:rsidRPr="004F4A71" w:rsidRDefault="004F4A71" w:rsidP="004F4A71">
      <w:pPr>
        <w:spacing w:after="0"/>
        <w:ind w:left="5245"/>
        <w:jc w:val="both"/>
        <w:rPr>
          <w:rFonts w:ascii="Times New Roman" w:eastAsia="Times New Roman" w:hAnsi="Times New Roman" w:cs="Times New Roman"/>
          <w:lang w:eastAsia="pl-PL"/>
        </w:rPr>
      </w:pPr>
      <w:r w:rsidRPr="004F4A71">
        <w:rPr>
          <w:rFonts w:ascii="Times New Roman" w:eastAsia="Times New Roman" w:hAnsi="Times New Roman" w:cs="Times New Roman"/>
          <w:lang w:eastAsia="pl-PL"/>
        </w:rPr>
        <w:t>Podpis w oryginale</w:t>
      </w:r>
    </w:p>
    <w:p w14:paraId="5AE3205A" w14:textId="77777777" w:rsidR="004F4A71" w:rsidRPr="004F4A71" w:rsidRDefault="004F4A71" w:rsidP="004F4A71">
      <w:pPr>
        <w:tabs>
          <w:tab w:val="left" w:pos="5460"/>
        </w:tabs>
        <w:spacing w:after="0"/>
        <w:ind w:left="5245"/>
        <w:jc w:val="both"/>
        <w:rPr>
          <w:rFonts w:ascii="Times New Roman" w:eastAsia="Times New Roman" w:hAnsi="Times New Roman" w:cs="Times New Roman"/>
          <w:lang w:eastAsia="pl-PL"/>
        </w:rPr>
      </w:pPr>
      <w:r w:rsidRPr="004F4A71">
        <w:rPr>
          <w:rFonts w:ascii="Times New Roman" w:eastAsia="Times New Roman" w:hAnsi="Times New Roman" w:cs="Times New Roman"/>
          <w:lang w:eastAsia="pl-PL"/>
        </w:rPr>
        <w:t xml:space="preserve">Dziekan </w:t>
      </w:r>
    </w:p>
    <w:p w14:paraId="565D0538" w14:textId="77777777" w:rsidR="004F4A71" w:rsidRPr="004F4A71" w:rsidRDefault="004F4A71" w:rsidP="004F4A71">
      <w:pPr>
        <w:tabs>
          <w:tab w:val="left" w:pos="5460"/>
        </w:tabs>
        <w:spacing w:after="0"/>
        <w:ind w:left="5245"/>
        <w:jc w:val="both"/>
        <w:rPr>
          <w:rFonts w:ascii="Times New Roman" w:eastAsia="Times New Roman" w:hAnsi="Times New Roman" w:cs="Times New Roman"/>
          <w:lang w:eastAsia="pl-PL"/>
        </w:rPr>
      </w:pPr>
      <w:r w:rsidRPr="004F4A71">
        <w:rPr>
          <w:rFonts w:ascii="Times New Roman" w:eastAsia="Times New Roman" w:hAnsi="Times New Roman" w:cs="Times New Roman"/>
          <w:lang w:eastAsia="pl-PL"/>
        </w:rPr>
        <w:t>Wydziału Chemicznego</w:t>
      </w:r>
    </w:p>
    <w:p w14:paraId="499E1E18" w14:textId="77777777" w:rsidR="004F4A71" w:rsidRPr="004F4A71" w:rsidRDefault="004F4A71" w:rsidP="004F4A71">
      <w:pPr>
        <w:tabs>
          <w:tab w:val="left" w:pos="5460"/>
        </w:tabs>
        <w:spacing w:after="0"/>
        <w:ind w:left="5245"/>
        <w:jc w:val="both"/>
        <w:rPr>
          <w:rFonts w:ascii="Times New Roman" w:eastAsia="Times New Roman" w:hAnsi="Times New Roman" w:cs="Times New Roman"/>
          <w:lang w:eastAsia="pl-PL"/>
        </w:rPr>
      </w:pPr>
      <w:r w:rsidRPr="004F4A71">
        <w:rPr>
          <w:rFonts w:ascii="Times New Roman" w:eastAsia="Times New Roman" w:hAnsi="Times New Roman" w:cs="Times New Roman"/>
          <w:lang w:eastAsia="pl-PL"/>
        </w:rPr>
        <w:t>(-) prof. dr hab. inż. Władysław Wieczorek</w:t>
      </w:r>
    </w:p>
    <w:p w14:paraId="72FFA525" w14:textId="51F55602" w:rsidR="004F4A71" w:rsidRPr="004F4A71" w:rsidRDefault="004F4A71" w:rsidP="004F4A71">
      <w:pPr>
        <w:tabs>
          <w:tab w:val="left" w:pos="5400"/>
        </w:tabs>
        <w:rPr>
          <w:rFonts w:ascii="Times New Roman" w:eastAsia="Times New Roman" w:hAnsi="Times New Roman" w:cs="Times New Roman"/>
        </w:rPr>
      </w:pPr>
    </w:p>
    <w:sectPr w:rsidR="004F4A71" w:rsidRPr="004F4A71" w:rsidSect="00670DC1">
      <w:headerReference w:type="first" r:id="rId7"/>
      <w:pgSz w:w="11906" w:h="16838"/>
      <w:pgMar w:top="123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EF4F7" w14:textId="77777777" w:rsidR="00670DC1" w:rsidRDefault="00670DC1" w:rsidP="00391A20">
      <w:pPr>
        <w:spacing w:after="0" w:line="240" w:lineRule="auto"/>
      </w:pPr>
      <w:r>
        <w:separator/>
      </w:r>
    </w:p>
  </w:endnote>
  <w:endnote w:type="continuationSeparator" w:id="0">
    <w:p w14:paraId="2BEBFD8D" w14:textId="77777777" w:rsidR="00670DC1" w:rsidRDefault="00670DC1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8D862" w14:textId="77777777" w:rsidR="00670DC1" w:rsidRDefault="00670DC1" w:rsidP="00391A20">
      <w:pPr>
        <w:spacing w:after="0" w:line="240" w:lineRule="auto"/>
      </w:pPr>
      <w:r>
        <w:separator/>
      </w:r>
    </w:p>
  </w:footnote>
  <w:footnote w:type="continuationSeparator" w:id="0">
    <w:p w14:paraId="34C0ED0A" w14:textId="77777777" w:rsidR="00670DC1" w:rsidRDefault="00670DC1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852"/>
      <w:gridCol w:w="7220"/>
    </w:tblGrid>
    <w:tr w:rsidR="00ED2BD4" w:rsidRPr="00AC0618" w14:paraId="5BD7E4F7" w14:textId="77777777" w:rsidTr="00F50A6C">
      <w:trPr>
        <w:trHeight w:val="1276"/>
      </w:trPr>
      <w:tc>
        <w:tcPr>
          <w:tcW w:w="1883" w:type="dxa"/>
          <w:shd w:val="clear" w:color="auto" w:fill="auto"/>
        </w:tcPr>
        <w:p w14:paraId="402D51EB" w14:textId="77777777" w:rsidR="00ED2BD4" w:rsidRPr="00AC0618" w:rsidRDefault="00ED2BD4" w:rsidP="00ED2BD4">
          <w:pPr>
            <w:tabs>
              <w:tab w:val="center" w:pos="4536"/>
              <w:tab w:val="right" w:pos="9072"/>
            </w:tabs>
            <w:rPr>
              <w:szCs w:val="24"/>
              <w:lang w:val="x-none"/>
            </w:rPr>
          </w:pPr>
          <w:r w:rsidRPr="00AC0618">
            <w:rPr>
              <w:noProof/>
              <w:szCs w:val="24"/>
              <w:lang w:val="x-none"/>
            </w:rPr>
            <w:drawing>
              <wp:inline distT="0" distB="0" distL="0" distR="0" wp14:anchorId="0477CC06" wp14:editId="02DAB210">
                <wp:extent cx="933450" cy="933450"/>
                <wp:effectExtent l="0" t="0" r="0" b="0"/>
                <wp:docPr id="109520162" name="Obraz 109520162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843665" name="Obraz 1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auto"/>
          <w:tcMar>
            <w:top w:w="0" w:type="dxa"/>
          </w:tcMar>
          <w:vAlign w:val="center"/>
        </w:tcPr>
        <w:p w14:paraId="25AC8D7F" w14:textId="77777777" w:rsidR="00ED2BD4" w:rsidRPr="00AC0618" w:rsidRDefault="00ED2BD4" w:rsidP="00ED2BD4">
          <w:pPr>
            <w:tabs>
              <w:tab w:val="center" w:pos="4536"/>
              <w:tab w:val="right" w:pos="9072"/>
            </w:tabs>
            <w:rPr>
              <w:rFonts w:ascii="Source Sans Pro SemiBold" w:hAnsi="Source Sans Pro SemiBold"/>
              <w:b/>
              <w:bCs/>
              <w:sz w:val="32"/>
              <w:szCs w:val="32"/>
              <w:lang w:val="x-none"/>
            </w:rPr>
          </w:pPr>
          <w:r w:rsidRPr="00AC0618">
            <w:rPr>
              <w:rFonts w:ascii="Source Sans Pro SemiBold" w:hAnsi="Source Sans Pro SemiBold"/>
              <w:b/>
              <w:bCs/>
              <w:sz w:val="32"/>
              <w:szCs w:val="32"/>
              <w:lang w:val="x-none"/>
            </w:rPr>
            <w:t>Politechnika Warszawska</w:t>
          </w:r>
        </w:p>
        <w:p w14:paraId="67BD14E8" w14:textId="77777777" w:rsidR="00ED2BD4" w:rsidRPr="00AC0618" w:rsidRDefault="00ED2BD4" w:rsidP="00ED2BD4">
          <w:pPr>
            <w:tabs>
              <w:tab w:val="center" w:pos="4536"/>
              <w:tab w:val="right" w:pos="9072"/>
            </w:tabs>
            <w:rPr>
              <w:rFonts w:ascii="Source Sans Pro" w:hAnsi="Source Sans Pro"/>
              <w:szCs w:val="24"/>
              <w:lang w:val="x-none"/>
            </w:rPr>
          </w:pPr>
          <w:r w:rsidRPr="00AC0618">
            <w:rPr>
              <w:rFonts w:ascii="Source Sans Pro" w:hAnsi="Source Sans Pro"/>
              <w:szCs w:val="24"/>
              <w:lang w:val="x-none"/>
            </w:rPr>
            <w:t>Wydział Chemiczny</w:t>
          </w:r>
        </w:p>
      </w:tc>
    </w:tr>
  </w:tbl>
  <w:p w14:paraId="127432E0" w14:textId="548C59A5" w:rsidR="000B67FB" w:rsidRDefault="000B67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B656D"/>
    <w:multiLevelType w:val="hybridMultilevel"/>
    <w:tmpl w:val="35DE0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692983">
    <w:abstractNumId w:val="2"/>
  </w:num>
  <w:num w:numId="2" w16cid:durableId="416101220">
    <w:abstractNumId w:val="1"/>
  </w:num>
  <w:num w:numId="3" w16cid:durableId="759327065">
    <w:abstractNumId w:val="5"/>
  </w:num>
  <w:num w:numId="4" w16cid:durableId="1048530187">
    <w:abstractNumId w:val="4"/>
  </w:num>
  <w:num w:numId="5" w16cid:durableId="79061864">
    <w:abstractNumId w:val="3"/>
  </w:num>
  <w:num w:numId="6" w16cid:durableId="170221361">
    <w:abstractNumId w:val="0"/>
  </w:num>
  <w:num w:numId="7" w16cid:durableId="17228213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22D7E"/>
    <w:rsid w:val="0003647A"/>
    <w:rsid w:val="000434CB"/>
    <w:rsid w:val="000549AB"/>
    <w:rsid w:val="00055D94"/>
    <w:rsid w:val="000801F6"/>
    <w:rsid w:val="00087A53"/>
    <w:rsid w:val="00090A6D"/>
    <w:rsid w:val="000944DC"/>
    <w:rsid w:val="000A672C"/>
    <w:rsid w:val="000B67FB"/>
    <w:rsid w:val="000C2610"/>
    <w:rsid w:val="000C3155"/>
    <w:rsid w:val="000C5E16"/>
    <w:rsid w:val="000F5421"/>
    <w:rsid w:val="00100BF0"/>
    <w:rsid w:val="00107CF2"/>
    <w:rsid w:val="0011306C"/>
    <w:rsid w:val="0013151F"/>
    <w:rsid w:val="00174178"/>
    <w:rsid w:val="001743A5"/>
    <w:rsid w:val="0017627D"/>
    <w:rsid w:val="00176F87"/>
    <w:rsid w:val="001908F8"/>
    <w:rsid w:val="001949CC"/>
    <w:rsid w:val="001B5E9D"/>
    <w:rsid w:val="001E4C10"/>
    <w:rsid w:val="00200055"/>
    <w:rsid w:val="00206BCE"/>
    <w:rsid w:val="002171B9"/>
    <w:rsid w:val="00231336"/>
    <w:rsid w:val="00236F58"/>
    <w:rsid w:val="00257255"/>
    <w:rsid w:val="00263A08"/>
    <w:rsid w:val="002964EB"/>
    <w:rsid w:val="00297301"/>
    <w:rsid w:val="002A1E4F"/>
    <w:rsid w:val="002B1C13"/>
    <w:rsid w:val="002B79E5"/>
    <w:rsid w:val="002D2004"/>
    <w:rsid w:val="003511B6"/>
    <w:rsid w:val="003528CF"/>
    <w:rsid w:val="00357B57"/>
    <w:rsid w:val="003610A3"/>
    <w:rsid w:val="00391725"/>
    <w:rsid w:val="0039176E"/>
    <w:rsid w:val="00391A20"/>
    <w:rsid w:val="003923D6"/>
    <w:rsid w:val="00392C9F"/>
    <w:rsid w:val="003A7A2C"/>
    <w:rsid w:val="003B4B10"/>
    <w:rsid w:val="003C3946"/>
    <w:rsid w:val="003D1FB9"/>
    <w:rsid w:val="003E2C40"/>
    <w:rsid w:val="003E3B40"/>
    <w:rsid w:val="00410698"/>
    <w:rsid w:val="0042606A"/>
    <w:rsid w:val="00436EAD"/>
    <w:rsid w:val="004371DB"/>
    <w:rsid w:val="00450167"/>
    <w:rsid w:val="00455762"/>
    <w:rsid w:val="00477684"/>
    <w:rsid w:val="00490A06"/>
    <w:rsid w:val="004A2166"/>
    <w:rsid w:val="004B0E0D"/>
    <w:rsid w:val="004B1F12"/>
    <w:rsid w:val="004B4788"/>
    <w:rsid w:val="004C181A"/>
    <w:rsid w:val="004C4C9F"/>
    <w:rsid w:val="004D595C"/>
    <w:rsid w:val="004D798B"/>
    <w:rsid w:val="004E37FA"/>
    <w:rsid w:val="004E4D6E"/>
    <w:rsid w:val="004F0E17"/>
    <w:rsid w:val="004F43B9"/>
    <w:rsid w:val="004F4A71"/>
    <w:rsid w:val="005078E9"/>
    <w:rsid w:val="005126A8"/>
    <w:rsid w:val="0051480F"/>
    <w:rsid w:val="00516CF7"/>
    <w:rsid w:val="00517EC2"/>
    <w:rsid w:val="0053762F"/>
    <w:rsid w:val="00543022"/>
    <w:rsid w:val="00550829"/>
    <w:rsid w:val="005601C4"/>
    <w:rsid w:val="00560DB3"/>
    <w:rsid w:val="00575C3A"/>
    <w:rsid w:val="00577370"/>
    <w:rsid w:val="0059517A"/>
    <w:rsid w:val="005A2FEF"/>
    <w:rsid w:val="005B0203"/>
    <w:rsid w:val="005B76B7"/>
    <w:rsid w:val="005C4C8C"/>
    <w:rsid w:val="005D4B76"/>
    <w:rsid w:val="005F59DD"/>
    <w:rsid w:val="005F705C"/>
    <w:rsid w:val="00612339"/>
    <w:rsid w:val="00623170"/>
    <w:rsid w:val="00636774"/>
    <w:rsid w:val="00637941"/>
    <w:rsid w:val="006522AE"/>
    <w:rsid w:val="00652394"/>
    <w:rsid w:val="00670DC1"/>
    <w:rsid w:val="00671F97"/>
    <w:rsid w:val="00682D6E"/>
    <w:rsid w:val="006833E3"/>
    <w:rsid w:val="0069471B"/>
    <w:rsid w:val="006947AC"/>
    <w:rsid w:val="006D08CA"/>
    <w:rsid w:val="006E3B2F"/>
    <w:rsid w:val="006E3E5E"/>
    <w:rsid w:val="0070124C"/>
    <w:rsid w:val="007079A2"/>
    <w:rsid w:val="00714A7F"/>
    <w:rsid w:val="007476DC"/>
    <w:rsid w:val="00760078"/>
    <w:rsid w:val="0076147D"/>
    <w:rsid w:val="00761804"/>
    <w:rsid w:val="0076795B"/>
    <w:rsid w:val="007704DD"/>
    <w:rsid w:val="0077331C"/>
    <w:rsid w:val="00781B74"/>
    <w:rsid w:val="00785E83"/>
    <w:rsid w:val="00793FAA"/>
    <w:rsid w:val="00794E47"/>
    <w:rsid w:val="007A7918"/>
    <w:rsid w:val="007B1982"/>
    <w:rsid w:val="007B7E9D"/>
    <w:rsid w:val="007D2734"/>
    <w:rsid w:val="007E4883"/>
    <w:rsid w:val="007F6A94"/>
    <w:rsid w:val="0081630B"/>
    <w:rsid w:val="00820B53"/>
    <w:rsid w:val="008228EC"/>
    <w:rsid w:val="00846C61"/>
    <w:rsid w:val="008606C1"/>
    <w:rsid w:val="00871D12"/>
    <w:rsid w:val="00872D85"/>
    <w:rsid w:val="00881B1B"/>
    <w:rsid w:val="00890B78"/>
    <w:rsid w:val="00896FD2"/>
    <w:rsid w:val="008A06B7"/>
    <w:rsid w:val="008B1B8C"/>
    <w:rsid w:val="008C7528"/>
    <w:rsid w:val="008D38D0"/>
    <w:rsid w:val="008D5DC7"/>
    <w:rsid w:val="008F3EB7"/>
    <w:rsid w:val="00904086"/>
    <w:rsid w:val="00920D9E"/>
    <w:rsid w:val="00924A87"/>
    <w:rsid w:val="00933F67"/>
    <w:rsid w:val="00941A07"/>
    <w:rsid w:val="00943E89"/>
    <w:rsid w:val="00946F70"/>
    <w:rsid w:val="00964525"/>
    <w:rsid w:val="0096455C"/>
    <w:rsid w:val="0097233F"/>
    <w:rsid w:val="0097574A"/>
    <w:rsid w:val="00991788"/>
    <w:rsid w:val="009D3717"/>
    <w:rsid w:val="009E4206"/>
    <w:rsid w:val="009E6435"/>
    <w:rsid w:val="00A1425C"/>
    <w:rsid w:val="00A33DF0"/>
    <w:rsid w:val="00A45F4D"/>
    <w:rsid w:val="00A6737C"/>
    <w:rsid w:val="00A72377"/>
    <w:rsid w:val="00A816D4"/>
    <w:rsid w:val="00A87E4C"/>
    <w:rsid w:val="00A91CD8"/>
    <w:rsid w:val="00A976EE"/>
    <w:rsid w:val="00AA5966"/>
    <w:rsid w:val="00AB55CE"/>
    <w:rsid w:val="00AD1BBE"/>
    <w:rsid w:val="00AD37A5"/>
    <w:rsid w:val="00AD543C"/>
    <w:rsid w:val="00AD5D8D"/>
    <w:rsid w:val="00AE5414"/>
    <w:rsid w:val="00B00675"/>
    <w:rsid w:val="00B05C20"/>
    <w:rsid w:val="00B223D2"/>
    <w:rsid w:val="00B42638"/>
    <w:rsid w:val="00B42E47"/>
    <w:rsid w:val="00B42F16"/>
    <w:rsid w:val="00B5583E"/>
    <w:rsid w:val="00BA2315"/>
    <w:rsid w:val="00BB47C9"/>
    <w:rsid w:val="00BC1D72"/>
    <w:rsid w:val="00BD05E4"/>
    <w:rsid w:val="00C4694A"/>
    <w:rsid w:val="00C514AC"/>
    <w:rsid w:val="00C51C6B"/>
    <w:rsid w:val="00C52F43"/>
    <w:rsid w:val="00C5550E"/>
    <w:rsid w:val="00C64985"/>
    <w:rsid w:val="00C67AD0"/>
    <w:rsid w:val="00C67E67"/>
    <w:rsid w:val="00C96DB0"/>
    <w:rsid w:val="00CB7E30"/>
    <w:rsid w:val="00CC56F6"/>
    <w:rsid w:val="00CE5132"/>
    <w:rsid w:val="00CF3B9A"/>
    <w:rsid w:val="00D00000"/>
    <w:rsid w:val="00D0198A"/>
    <w:rsid w:val="00D030E6"/>
    <w:rsid w:val="00D151A7"/>
    <w:rsid w:val="00D166D9"/>
    <w:rsid w:val="00D43DE5"/>
    <w:rsid w:val="00D50C3A"/>
    <w:rsid w:val="00D60385"/>
    <w:rsid w:val="00D815F0"/>
    <w:rsid w:val="00D81F51"/>
    <w:rsid w:val="00D83A24"/>
    <w:rsid w:val="00D8532B"/>
    <w:rsid w:val="00D95F28"/>
    <w:rsid w:val="00DA19FC"/>
    <w:rsid w:val="00DB43DB"/>
    <w:rsid w:val="00DC366C"/>
    <w:rsid w:val="00DE1796"/>
    <w:rsid w:val="00E10096"/>
    <w:rsid w:val="00E2595A"/>
    <w:rsid w:val="00E379ED"/>
    <w:rsid w:val="00E47E46"/>
    <w:rsid w:val="00E5277E"/>
    <w:rsid w:val="00E7223B"/>
    <w:rsid w:val="00EC1DCD"/>
    <w:rsid w:val="00ED0DA0"/>
    <w:rsid w:val="00ED2BD4"/>
    <w:rsid w:val="00EE6ED2"/>
    <w:rsid w:val="00EF74E8"/>
    <w:rsid w:val="00EF76B4"/>
    <w:rsid w:val="00F06F5D"/>
    <w:rsid w:val="00F17A8D"/>
    <w:rsid w:val="00F25A79"/>
    <w:rsid w:val="00F322DB"/>
    <w:rsid w:val="00F35484"/>
    <w:rsid w:val="00F50A6C"/>
    <w:rsid w:val="00F51378"/>
    <w:rsid w:val="00F82EDE"/>
    <w:rsid w:val="00F83959"/>
    <w:rsid w:val="00F91C49"/>
    <w:rsid w:val="00F95DC9"/>
    <w:rsid w:val="00FA79AC"/>
    <w:rsid w:val="00FB0293"/>
    <w:rsid w:val="00FC4C3B"/>
    <w:rsid w:val="00FD18F9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2DFBB"/>
  <w15:docId w15:val="{99356D87-EDE4-41A1-97B1-FDE1BF31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D6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F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F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F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F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F4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14A7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C1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1F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1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Piotrkowicz Monika</cp:lastModifiedBy>
  <cp:revision>29</cp:revision>
  <cp:lastPrinted>2024-01-19T13:16:00Z</cp:lastPrinted>
  <dcterms:created xsi:type="dcterms:W3CDTF">2023-08-08T10:46:00Z</dcterms:created>
  <dcterms:modified xsi:type="dcterms:W3CDTF">2024-02-12T11:24:00Z</dcterms:modified>
</cp:coreProperties>
</file>