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3BA4" w14:textId="391F5386" w:rsidR="006D567F" w:rsidRPr="00527357" w:rsidRDefault="006D567F" w:rsidP="0052735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14:paraId="01D41419" w14:textId="4013C372" w:rsidR="00DA1B4D" w:rsidRPr="00527357" w:rsidRDefault="00DA1B4D" w:rsidP="0052735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14:paraId="513DC761" w14:textId="4A16B259" w:rsidR="00DA1B4D" w:rsidRPr="00527357" w:rsidRDefault="00DA1B4D" w:rsidP="005273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63C4DF90" w14:textId="12C19259" w:rsidR="00DA1B4D" w:rsidRPr="00527357" w:rsidRDefault="00DA1B4D" w:rsidP="005273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27181D8D" w14:textId="63326D0F" w:rsidR="00DA1B4D" w:rsidRPr="00527357" w:rsidRDefault="00DA1B4D" w:rsidP="005273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79847DBB" w14:textId="77777777" w:rsidR="00DA1B4D" w:rsidRPr="00527357" w:rsidRDefault="00DA1B4D" w:rsidP="005273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4CB102B2" w14:textId="77777777" w:rsidR="00DA1B4D" w:rsidRPr="00527357" w:rsidRDefault="00DA1B4D" w:rsidP="005273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7231C509" w14:textId="4D7807B9" w:rsidR="006D567F" w:rsidRPr="00527357" w:rsidRDefault="006D567F" w:rsidP="005273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 xml:space="preserve">Toruń, dnia </w:t>
      </w:r>
      <w:r w:rsidR="00CC7AC1">
        <w:rPr>
          <w:rFonts w:ascii="Times New Roman" w:eastAsia="Calibri" w:hAnsi="Times New Roman" w:cs="Times New Roman"/>
        </w:rPr>
        <w:t xml:space="preserve">16 </w:t>
      </w:r>
      <w:r w:rsidR="009A2F3C" w:rsidRPr="00527357">
        <w:rPr>
          <w:rFonts w:ascii="Times New Roman" w:eastAsia="Calibri" w:hAnsi="Times New Roman" w:cs="Times New Roman"/>
        </w:rPr>
        <w:t>-</w:t>
      </w:r>
      <w:r w:rsidR="00587B41" w:rsidRPr="00527357">
        <w:rPr>
          <w:rFonts w:ascii="Times New Roman" w:eastAsia="Calibri" w:hAnsi="Times New Roman" w:cs="Times New Roman"/>
        </w:rPr>
        <w:t>06</w:t>
      </w:r>
      <w:r w:rsidRPr="00527357">
        <w:rPr>
          <w:rFonts w:ascii="Times New Roman" w:eastAsia="Calibri" w:hAnsi="Times New Roman" w:cs="Times New Roman"/>
        </w:rPr>
        <w:t>-20</w:t>
      </w:r>
      <w:r w:rsidR="00885024" w:rsidRPr="00527357">
        <w:rPr>
          <w:rFonts w:ascii="Times New Roman" w:eastAsia="Calibri" w:hAnsi="Times New Roman" w:cs="Times New Roman"/>
        </w:rPr>
        <w:t>20</w:t>
      </w:r>
      <w:r w:rsidRPr="00527357">
        <w:rPr>
          <w:rFonts w:ascii="Times New Roman" w:eastAsia="Calibri" w:hAnsi="Times New Roman" w:cs="Times New Roman"/>
        </w:rPr>
        <w:t xml:space="preserve"> r.</w:t>
      </w:r>
    </w:p>
    <w:p w14:paraId="7A60EEE4" w14:textId="77777777" w:rsidR="006D567F" w:rsidRPr="00527357" w:rsidRDefault="006D567F" w:rsidP="005273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3B98E25" w14:textId="6899EA1D" w:rsidR="006D567F" w:rsidRPr="00527357" w:rsidRDefault="006D567F" w:rsidP="005273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W.Sz.Z: TZ–280–</w:t>
      </w:r>
      <w:r w:rsidR="00587B41" w:rsidRPr="00527357">
        <w:rPr>
          <w:rFonts w:ascii="Times New Roman" w:eastAsia="Calibri" w:hAnsi="Times New Roman" w:cs="Times New Roman"/>
        </w:rPr>
        <w:t>60</w:t>
      </w:r>
      <w:r w:rsidRPr="00527357">
        <w:rPr>
          <w:rFonts w:ascii="Times New Roman" w:eastAsia="Calibri" w:hAnsi="Times New Roman" w:cs="Times New Roman"/>
        </w:rPr>
        <w:t>/</w:t>
      </w:r>
      <w:r w:rsidR="00885024" w:rsidRPr="00527357">
        <w:rPr>
          <w:rFonts w:ascii="Times New Roman" w:eastAsia="Calibri" w:hAnsi="Times New Roman" w:cs="Times New Roman"/>
        </w:rPr>
        <w:t>20</w:t>
      </w:r>
    </w:p>
    <w:p w14:paraId="308F223F" w14:textId="77777777" w:rsidR="006D567F" w:rsidRPr="00527357" w:rsidRDefault="006D567F" w:rsidP="005273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E2187A6" w14:textId="0DB68F88" w:rsidR="006D567F" w:rsidRPr="00527357" w:rsidRDefault="006D567F" w:rsidP="005273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27357">
        <w:rPr>
          <w:rFonts w:ascii="Times New Roman" w:eastAsia="Calibri" w:hAnsi="Times New Roman" w:cs="Times New Roman"/>
        </w:rPr>
        <w:t xml:space="preserve">Dotyczy: postępowania na </w:t>
      </w:r>
      <w:r w:rsidR="00587B41" w:rsidRPr="00527357">
        <w:rPr>
          <w:rFonts w:ascii="Times New Roman" w:eastAsia="Calibri" w:hAnsi="Times New Roman" w:cs="Times New Roman"/>
          <w:b/>
          <w:bCs/>
        </w:rPr>
        <w:t>dostawę materiałów opatrunkowych.</w:t>
      </w:r>
    </w:p>
    <w:p w14:paraId="675DF76B" w14:textId="77777777" w:rsidR="006D567F" w:rsidRPr="00527357" w:rsidRDefault="006D567F" w:rsidP="005273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753B88" w14:textId="70AD5921" w:rsidR="00AA3D6B" w:rsidRPr="00527357" w:rsidRDefault="006D567F" w:rsidP="005273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W związku z otrzymanymi zapytaniami</w:t>
      </w:r>
      <w:r w:rsidR="007E6270" w:rsidRPr="00527357">
        <w:rPr>
          <w:rFonts w:ascii="Times New Roman" w:eastAsia="Calibri" w:hAnsi="Times New Roman" w:cs="Times New Roman"/>
        </w:rPr>
        <w:t xml:space="preserve"> firm </w:t>
      </w:r>
      <w:r w:rsidRPr="00527357">
        <w:rPr>
          <w:rFonts w:ascii="Times New Roman" w:eastAsia="Calibri" w:hAnsi="Times New Roman" w:cs="Times New Roman"/>
        </w:rPr>
        <w:t xml:space="preserve">do Specyfikacji Istotnych Warunków Zamówienia, Zamawiający wyjaśnia:   </w:t>
      </w:r>
    </w:p>
    <w:p w14:paraId="76A9FBAA" w14:textId="26E59441" w:rsidR="006D567F" w:rsidRPr="00527357" w:rsidRDefault="006D567F" w:rsidP="005273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 xml:space="preserve">  </w:t>
      </w:r>
    </w:p>
    <w:p w14:paraId="599D3FD6" w14:textId="3BC99AED" w:rsidR="00AA3D6B" w:rsidRPr="00527357" w:rsidRDefault="00AA3D6B" w:rsidP="00527357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4959E7" w14:textId="749D73E6" w:rsidR="00885024" w:rsidRPr="00527357" w:rsidRDefault="00885024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  <w:b/>
          <w:bCs/>
        </w:rPr>
        <w:t xml:space="preserve">Pytanie Nr </w:t>
      </w:r>
      <w:r w:rsidR="002C6220" w:rsidRPr="00527357">
        <w:rPr>
          <w:rFonts w:ascii="Times New Roman" w:eastAsia="Calibri" w:hAnsi="Times New Roman" w:cs="Times New Roman"/>
          <w:b/>
          <w:bCs/>
        </w:rPr>
        <w:t>1</w:t>
      </w:r>
      <w:r w:rsidR="00587B41" w:rsidRPr="00527357">
        <w:rPr>
          <w:rFonts w:ascii="Times New Roman" w:eastAsia="Calibri" w:hAnsi="Times New Roman" w:cs="Times New Roman"/>
          <w:b/>
          <w:bCs/>
        </w:rPr>
        <w:t xml:space="preserve"> dotyczy</w:t>
      </w:r>
      <w:r w:rsidR="005D6B49" w:rsidRPr="00527357">
        <w:rPr>
          <w:rFonts w:ascii="Times New Roman" w:eastAsia="Calibri" w:hAnsi="Times New Roman" w:cs="Times New Roman"/>
        </w:rPr>
        <w:t xml:space="preserve"> </w:t>
      </w:r>
      <w:r w:rsidR="00587B41" w:rsidRPr="00527357">
        <w:rPr>
          <w:rFonts w:ascii="Times New Roman" w:eastAsia="Calibri" w:hAnsi="Times New Roman" w:cs="Times New Roman"/>
        </w:rPr>
        <w:t>zadania nr.2, poz. 1-3</w:t>
      </w:r>
    </w:p>
    <w:p w14:paraId="4D3DC4E1" w14:textId="0AC71B3E" w:rsidR="00587B41" w:rsidRPr="00527357" w:rsidRDefault="00587B4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Czy zamawiający wydzieli poz.1-3 do osobnego pakietu, takie rozwiązanie pozwoli innym firmom, specjalizujący się w danym asortymencie, na złożenie konkurencyjnej oferty, a tym samym umożliwi Zamawiającemu na osiągnięcie oszczędności i wymiernych korzyści finansowych?</w:t>
      </w:r>
    </w:p>
    <w:p w14:paraId="438FFA2D" w14:textId="74B24D2D" w:rsidR="00885024" w:rsidRPr="00527357" w:rsidRDefault="00524EC0" w:rsidP="003E46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527357">
        <w:rPr>
          <w:rFonts w:ascii="Times New Roman" w:eastAsia="Calibri" w:hAnsi="Times New Roman" w:cs="Times New Roman"/>
          <w:b/>
          <w:bCs/>
          <w:i/>
          <w:iCs/>
        </w:rPr>
        <w:t>Odpowiedź:</w:t>
      </w:r>
    </w:p>
    <w:p w14:paraId="7747B227" w14:textId="6505735F" w:rsidR="006F1E01" w:rsidRPr="00527357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Zamawiający nie wyraża zgody na wydzielenie w/w pozycji do osobnego Zadania.</w:t>
      </w:r>
    </w:p>
    <w:p w14:paraId="46B70AAA" w14:textId="7D15BA9E" w:rsidR="006F1E01" w:rsidRPr="00527357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Przedmiot zamówienia został podzielony przez Zamawiającego na 19 zadań z uwzględnieniem specyfiki przedmiotu zamówienia, a dalsze jego dzielenie spowoduje nadmierne rozdrobnienie przedmiotu zamówienia.</w:t>
      </w:r>
    </w:p>
    <w:p w14:paraId="45A53C4E" w14:textId="77777777" w:rsidR="006F1E01" w:rsidRPr="00527357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6C60A7A7" w14:textId="77777777" w:rsidR="005D6B49" w:rsidRPr="00527357" w:rsidRDefault="005D6B49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5F4C5E" w14:textId="2BC76951" w:rsidR="005D6B49" w:rsidRPr="00527357" w:rsidRDefault="005D6B49" w:rsidP="003E46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0" w:name="_Hlk34027933"/>
      <w:r w:rsidRPr="00527357">
        <w:rPr>
          <w:rFonts w:ascii="Times New Roman" w:eastAsia="Calibri" w:hAnsi="Times New Roman" w:cs="Times New Roman"/>
          <w:b/>
          <w:bCs/>
        </w:rPr>
        <w:t>Pytanie Nr 2</w:t>
      </w:r>
      <w:r w:rsidR="00587B41" w:rsidRPr="00527357">
        <w:rPr>
          <w:rFonts w:ascii="Times New Roman" w:eastAsia="Calibri" w:hAnsi="Times New Roman" w:cs="Times New Roman"/>
          <w:b/>
          <w:bCs/>
        </w:rPr>
        <w:t xml:space="preserve"> dotyczy</w:t>
      </w:r>
      <w:r w:rsidR="00587B41" w:rsidRPr="00527357">
        <w:rPr>
          <w:rFonts w:ascii="Times New Roman" w:eastAsia="Calibri" w:hAnsi="Times New Roman" w:cs="Times New Roman"/>
        </w:rPr>
        <w:t xml:space="preserve"> </w:t>
      </w:r>
      <w:r w:rsidR="00587B41" w:rsidRPr="00527357">
        <w:rPr>
          <w:rFonts w:ascii="Times New Roman" w:eastAsia="Calibri" w:hAnsi="Times New Roman" w:cs="Times New Roman"/>
          <w:b/>
          <w:bCs/>
        </w:rPr>
        <w:t>zadania 2, poz. 5-22</w:t>
      </w:r>
    </w:p>
    <w:bookmarkEnd w:id="0"/>
    <w:p w14:paraId="232D9CA2" w14:textId="1C200379" w:rsidR="00587B41" w:rsidRPr="00527357" w:rsidRDefault="00587B4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Czy zamawiający wydzieli poz.5-22 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14:paraId="2CB51376" w14:textId="24223812" w:rsidR="005D6B49" w:rsidRPr="00527357" w:rsidRDefault="005D6B49" w:rsidP="003E46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527357">
        <w:rPr>
          <w:rFonts w:ascii="Times New Roman" w:eastAsia="Calibri" w:hAnsi="Times New Roman" w:cs="Times New Roman"/>
          <w:b/>
          <w:bCs/>
          <w:i/>
          <w:iCs/>
        </w:rPr>
        <w:t>Odpowiedź:</w:t>
      </w:r>
    </w:p>
    <w:p w14:paraId="338A6539" w14:textId="77777777" w:rsidR="006F1E01" w:rsidRPr="006F1E01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1E01">
        <w:rPr>
          <w:rFonts w:ascii="Times New Roman" w:eastAsia="Calibri" w:hAnsi="Times New Roman" w:cs="Times New Roman"/>
        </w:rPr>
        <w:t>Zamawiający nie wyraża zgody na wydzielenie w/w pozycji do osobnego Zadania.</w:t>
      </w:r>
    </w:p>
    <w:p w14:paraId="5F5A0FDA" w14:textId="77777777" w:rsidR="006F1E01" w:rsidRPr="006F1E01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1E01">
        <w:rPr>
          <w:rFonts w:ascii="Times New Roman" w:eastAsia="Calibri" w:hAnsi="Times New Roman" w:cs="Times New Roman"/>
        </w:rPr>
        <w:t>Przedmiot zamówienia został podzielony przez Zamawiającego na 19 zadań z uwzględnieniem specyfiki przedmiotu zamówienia, a dalsze jego dzielenie spowoduje nadmierne rozdrobnienie przedmiotu zamówienia.</w:t>
      </w:r>
    </w:p>
    <w:p w14:paraId="1F61690E" w14:textId="77777777" w:rsidR="006F1E01" w:rsidRPr="00527357" w:rsidRDefault="006F1E01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C332DC5" w14:textId="19BFFE81" w:rsidR="001A5F4D" w:rsidRPr="00527357" w:rsidRDefault="001A5F4D" w:rsidP="003E46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1" w:name="_Hlk34027995"/>
      <w:r w:rsidRPr="00527357">
        <w:rPr>
          <w:rFonts w:ascii="Times New Roman" w:eastAsia="Calibri" w:hAnsi="Times New Roman" w:cs="Times New Roman"/>
          <w:b/>
          <w:bCs/>
        </w:rPr>
        <w:t>Pytanie Nr 3</w:t>
      </w:r>
      <w:r w:rsidR="00587B41" w:rsidRPr="00527357">
        <w:rPr>
          <w:rFonts w:ascii="Times New Roman" w:eastAsia="Calibri" w:hAnsi="Times New Roman" w:cs="Times New Roman"/>
          <w:b/>
          <w:bCs/>
        </w:rPr>
        <w:t xml:space="preserve"> dotyczy zadani</w:t>
      </w:r>
      <w:r w:rsidR="00F048E0" w:rsidRPr="00527357">
        <w:rPr>
          <w:rFonts w:ascii="Times New Roman" w:eastAsia="Calibri" w:hAnsi="Times New Roman" w:cs="Times New Roman"/>
          <w:b/>
          <w:bCs/>
        </w:rPr>
        <w:t>a</w:t>
      </w:r>
      <w:r w:rsidR="00587B41" w:rsidRPr="00527357">
        <w:rPr>
          <w:rFonts w:ascii="Times New Roman" w:eastAsia="Calibri" w:hAnsi="Times New Roman" w:cs="Times New Roman"/>
          <w:b/>
          <w:bCs/>
        </w:rPr>
        <w:t xml:space="preserve"> 2, poz. 5-22</w:t>
      </w:r>
    </w:p>
    <w:p w14:paraId="7E0BA733" w14:textId="37B52F88" w:rsidR="00587B41" w:rsidRPr="00527357" w:rsidRDefault="00587B4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Czy zamawiający dopuści kompresy o wadze nominalnej –dla wyrobów z gazy 17 nitkowych, 8 warstwowych : dla rozmiaru 5 cm x 5cm – 0,46 g (+/-5%); dla 7,5 cm x 7,5 cm – 0,985 g; dla 10 cm x 10 cm - 1,65 g?</w:t>
      </w:r>
      <w:bookmarkEnd w:id="1"/>
    </w:p>
    <w:p w14:paraId="22B18140" w14:textId="1331F188" w:rsidR="001A5F4D" w:rsidRPr="00527357" w:rsidRDefault="001A5F4D" w:rsidP="003E46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527357">
        <w:rPr>
          <w:rFonts w:ascii="Times New Roman" w:eastAsia="Calibri" w:hAnsi="Times New Roman" w:cs="Times New Roman"/>
          <w:b/>
          <w:bCs/>
          <w:i/>
          <w:iCs/>
        </w:rPr>
        <w:t>Odpowiedź:</w:t>
      </w:r>
    </w:p>
    <w:p w14:paraId="2FA22F8C" w14:textId="7F7E735C" w:rsidR="001A5F4D" w:rsidRPr="00527357" w:rsidRDefault="00176A9C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podtrzymuje</w:t>
      </w:r>
      <w:r w:rsidR="00C446B6">
        <w:rPr>
          <w:rFonts w:ascii="Times New Roman" w:eastAsia="Calibri" w:hAnsi="Times New Roman" w:cs="Times New Roman"/>
        </w:rPr>
        <w:t xml:space="preserve"> zapis zawarty w SIWZ.</w:t>
      </w:r>
    </w:p>
    <w:p w14:paraId="6373064D" w14:textId="77777777" w:rsidR="00587B41" w:rsidRPr="00527357" w:rsidRDefault="00587B4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E70F1B1" w14:textId="2A562CE2" w:rsidR="00885024" w:rsidRPr="00527357" w:rsidRDefault="001A5F4D" w:rsidP="003E46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7357">
        <w:rPr>
          <w:rFonts w:ascii="Times New Roman" w:hAnsi="Times New Roman" w:cs="Times New Roman"/>
          <w:b/>
        </w:rPr>
        <w:t>Pytanie Nr 4</w:t>
      </w:r>
      <w:r w:rsidR="00587B41" w:rsidRPr="00527357">
        <w:rPr>
          <w:rFonts w:ascii="Times New Roman" w:hAnsi="Times New Roman" w:cs="Times New Roman"/>
          <w:b/>
        </w:rPr>
        <w:t xml:space="preserve"> dotyczy zadani</w:t>
      </w:r>
      <w:r w:rsidR="00F048E0" w:rsidRPr="00527357">
        <w:rPr>
          <w:rFonts w:ascii="Times New Roman" w:hAnsi="Times New Roman" w:cs="Times New Roman"/>
          <w:b/>
        </w:rPr>
        <w:t>a</w:t>
      </w:r>
      <w:r w:rsidR="00587B41" w:rsidRPr="00527357">
        <w:rPr>
          <w:rFonts w:ascii="Times New Roman" w:hAnsi="Times New Roman" w:cs="Times New Roman"/>
          <w:b/>
        </w:rPr>
        <w:t xml:space="preserve"> 2, poz. 5-22</w:t>
      </w:r>
    </w:p>
    <w:p w14:paraId="104909BB" w14:textId="39E49444" w:rsidR="00587B41" w:rsidRPr="00527357" w:rsidRDefault="00587B41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Cs/>
        </w:rPr>
        <w:t>Czy zamawiający dopuści kompresy z gazy 17 nitkowe, 8 warstwowe?</w:t>
      </w:r>
    </w:p>
    <w:p w14:paraId="74BE2A91" w14:textId="7072A611" w:rsidR="00A300BC" w:rsidRPr="00527357" w:rsidRDefault="001A5F4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2" w:name="_Hlk34028097"/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  <w:bookmarkEnd w:id="2"/>
    </w:p>
    <w:p w14:paraId="4C769116" w14:textId="77777777" w:rsidR="00C446B6" w:rsidRPr="00C446B6" w:rsidRDefault="00C446B6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6B6">
        <w:rPr>
          <w:rFonts w:ascii="Times New Roman" w:hAnsi="Times New Roman" w:cs="Times New Roman"/>
        </w:rPr>
        <w:t>Zamawiający podtrzymuje zapis zawarty w SIWZ.</w:t>
      </w:r>
    </w:p>
    <w:p w14:paraId="7959BE8A" w14:textId="1F64F8FD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FB0BE4C" w14:textId="77777777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D1B8256" w14:textId="6E6F142B" w:rsidR="001A5F4D" w:rsidRPr="00527357" w:rsidRDefault="001A5F4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>Pytanie Nr 5</w:t>
      </w:r>
      <w:r w:rsidR="00F048E0" w:rsidRPr="00527357">
        <w:rPr>
          <w:rFonts w:ascii="Times New Roman" w:hAnsi="Times New Roman" w:cs="Times New Roman"/>
          <w:b/>
          <w:bCs/>
        </w:rPr>
        <w:t xml:space="preserve"> dotyczy zadania 2, poz. 24-29</w:t>
      </w:r>
    </w:p>
    <w:p w14:paraId="141547AC" w14:textId="3665B3CD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dopuści serwetę 4 warstwową, 17 nitkową, z nitką RTG i tasiemką, o wymiarach 45 cm x 45 cm, pakowaną indywidualnie , sterylną?</w:t>
      </w:r>
    </w:p>
    <w:p w14:paraId="40D4D001" w14:textId="77777777" w:rsidR="001A5F4D" w:rsidRPr="00527357" w:rsidRDefault="001A5F4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3" w:name="_Hlk34028138"/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5E91821A" w14:textId="69D2AD45" w:rsidR="001A5F4D" w:rsidRPr="00527357" w:rsidRDefault="00C446B6" w:rsidP="003E46E4">
      <w:pPr>
        <w:spacing w:line="240" w:lineRule="auto"/>
        <w:jc w:val="both"/>
        <w:rPr>
          <w:rFonts w:ascii="Times New Roman" w:hAnsi="Times New Roman" w:cs="Times New Roman"/>
          <w:bCs/>
        </w:rPr>
      </w:pPr>
      <w:bookmarkStart w:id="4" w:name="_Hlk43108413"/>
      <w:bookmarkEnd w:id="3"/>
      <w:r w:rsidRPr="00C446B6">
        <w:rPr>
          <w:rFonts w:ascii="Times New Roman" w:hAnsi="Times New Roman" w:cs="Times New Roman"/>
          <w:bCs/>
        </w:rPr>
        <w:t>Zamawiający podtrzymuje zapis zawarty w SIWZ.</w:t>
      </w:r>
    </w:p>
    <w:bookmarkEnd w:id="4"/>
    <w:p w14:paraId="1719615D" w14:textId="6D9E3B4C" w:rsidR="001A5F4D" w:rsidRPr="00527357" w:rsidRDefault="001A5F4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lastRenderedPageBreak/>
        <w:t>Pytanie Nr 6</w:t>
      </w:r>
      <w:r w:rsidR="00F048E0" w:rsidRPr="00527357">
        <w:rPr>
          <w:rFonts w:ascii="Times New Roman" w:hAnsi="Times New Roman" w:cs="Times New Roman"/>
          <w:b/>
          <w:bCs/>
        </w:rPr>
        <w:t xml:space="preserve"> dotyczy</w:t>
      </w:r>
      <w:r w:rsidR="00F048E0" w:rsidRPr="00527357">
        <w:rPr>
          <w:rFonts w:ascii="Times New Roman" w:hAnsi="Times New Roman" w:cs="Times New Roman"/>
          <w:bCs/>
        </w:rPr>
        <w:t xml:space="preserve"> </w:t>
      </w:r>
      <w:r w:rsidR="00F048E0" w:rsidRPr="00527357">
        <w:rPr>
          <w:rFonts w:ascii="Times New Roman" w:hAnsi="Times New Roman" w:cs="Times New Roman"/>
          <w:b/>
          <w:bCs/>
        </w:rPr>
        <w:t>zadania 2, poz. 24-29</w:t>
      </w:r>
    </w:p>
    <w:p w14:paraId="4D3A02A7" w14:textId="77777777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Cs/>
        </w:rPr>
        <w:t>Czy zamawiający dopuści wycenę za opakowanie indywidualne z przeliczeniem ilości?</w:t>
      </w:r>
    </w:p>
    <w:p w14:paraId="40F58FE4" w14:textId="77777777" w:rsidR="001A5F4D" w:rsidRPr="00527357" w:rsidRDefault="001A5F4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633F49A6" w14:textId="3DCC4550" w:rsidR="005E7BFF" w:rsidRDefault="0021639F" w:rsidP="0021639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639F">
        <w:rPr>
          <w:rFonts w:ascii="Times New Roman" w:hAnsi="Times New Roman" w:cs="Times New Roman"/>
          <w:bCs/>
        </w:rPr>
        <w:t>Zamawiający wyraża zgodę na powyższe pod warunkiem przeliczenia ilości opakowań z zaokrągleniem</w:t>
      </w:r>
      <w:r>
        <w:rPr>
          <w:rFonts w:ascii="Times New Roman" w:hAnsi="Times New Roman" w:cs="Times New Roman"/>
          <w:bCs/>
        </w:rPr>
        <w:t xml:space="preserve"> </w:t>
      </w:r>
      <w:r w:rsidRPr="0021639F">
        <w:rPr>
          <w:rFonts w:ascii="Times New Roman" w:hAnsi="Times New Roman" w:cs="Times New Roman"/>
          <w:bCs/>
        </w:rPr>
        <w:t>w górę do pełnych opakowań.</w:t>
      </w:r>
    </w:p>
    <w:p w14:paraId="608BF5D6" w14:textId="77777777" w:rsidR="0021639F" w:rsidRPr="00527357" w:rsidRDefault="0021639F" w:rsidP="0021639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D6F43F5" w14:textId="2C6B40BC" w:rsidR="001A5F4D" w:rsidRPr="00527357" w:rsidRDefault="001A5F4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>Pytanie Nr 7</w:t>
      </w:r>
      <w:r w:rsidR="00F048E0" w:rsidRPr="00527357">
        <w:rPr>
          <w:rFonts w:ascii="Times New Roman" w:hAnsi="Times New Roman" w:cs="Times New Roman"/>
          <w:b/>
          <w:bCs/>
        </w:rPr>
        <w:t xml:space="preserve"> dotyczy zadania 3, poz. 1-3</w:t>
      </w:r>
    </w:p>
    <w:p w14:paraId="64735D24" w14:textId="299F39D9" w:rsidR="001A5F4D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 xml:space="preserve">Czy zamawiający dopuści opaskę dzianą elastyczną wykonaną z 100% włókien syntetycznych tj: poliestrowych i poliamidowych posiadające rozciągliwość powyżej 130 % z zapinką wewnątrz opakowania indywidualnego? </w:t>
      </w:r>
    </w:p>
    <w:p w14:paraId="54AAFE58" w14:textId="77777777" w:rsidR="001A5F4D" w:rsidRPr="00527357" w:rsidRDefault="001A5F4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44685FF9" w14:textId="77777777" w:rsidR="00C446B6" w:rsidRPr="00C446B6" w:rsidRDefault="00C446B6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46B6">
        <w:rPr>
          <w:rFonts w:ascii="Times New Roman" w:hAnsi="Times New Roman" w:cs="Times New Roman"/>
          <w:bCs/>
        </w:rPr>
        <w:t>Zamawiający dopuszcza.</w:t>
      </w:r>
    </w:p>
    <w:p w14:paraId="3C10FDC7" w14:textId="77777777" w:rsidR="00C446B6" w:rsidRPr="00527357" w:rsidRDefault="00C446B6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34FA3E6" w14:textId="4EA97CFF" w:rsidR="001A5F4D" w:rsidRPr="00527357" w:rsidRDefault="001A5F4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5" w:name="_Hlk34028224"/>
      <w:r w:rsidRPr="00527357">
        <w:rPr>
          <w:rFonts w:ascii="Times New Roman" w:hAnsi="Times New Roman" w:cs="Times New Roman"/>
          <w:b/>
          <w:bCs/>
        </w:rPr>
        <w:t>Pytanie Nr 8</w:t>
      </w:r>
      <w:r w:rsidR="00F048E0" w:rsidRPr="00527357">
        <w:rPr>
          <w:rFonts w:ascii="Times New Roman" w:hAnsi="Times New Roman" w:cs="Times New Roman"/>
          <w:b/>
          <w:bCs/>
        </w:rPr>
        <w:t xml:space="preserve"> dotyczy</w:t>
      </w:r>
      <w:r w:rsidR="00F048E0" w:rsidRPr="00527357">
        <w:rPr>
          <w:rFonts w:ascii="Times New Roman" w:hAnsi="Times New Roman" w:cs="Times New Roman"/>
        </w:rPr>
        <w:t xml:space="preserve"> </w:t>
      </w:r>
      <w:r w:rsidR="00F048E0" w:rsidRPr="00527357">
        <w:rPr>
          <w:rFonts w:ascii="Times New Roman" w:hAnsi="Times New Roman" w:cs="Times New Roman"/>
          <w:b/>
          <w:bCs/>
        </w:rPr>
        <w:t>zadania 3, poz. 5-7</w:t>
      </w:r>
    </w:p>
    <w:bookmarkEnd w:id="5"/>
    <w:p w14:paraId="78AB9F48" w14:textId="572D18BA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  <w:iCs/>
        </w:rPr>
        <w:t>Czy zamawiający dopuści opaskę dzianą podtrzymującą wykonaną z</w:t>
      </w:r>
      <w:r w:rsidRPr="00527357">
        <w:rPr>
          <w:rFonts w:ascii="Times New Roman" w:hAnsi="Times New Roman" w:cs="Times New Roman"/>
          <w:i/>
          <w:iCs/>
        </w:rPr>
        <w:t xml:space="preserve"> </w:t>
      </w:r>
      <w:r w:rsidRPr="00527357">
        <w:rPr>
          <w:rFonts w:ascii="Times New Roman" w:hAnsi="Times New Roman" w:cs="Times New Roman"/>
        </w:rPr>
        <w:t>przędzy  poliestrowej  100%, gdyż włókna wiskozowe stosowane jako zamiennik poliestru są niezbyt wytrzymałe, gniotą się oraz elektryzują, co wpływa niekorzystnie na komfort pacjenta?</w:t>
      </w:r>
    </w:p>
    <w:p w14:paraId="208A02BB" w14:textId="5C7B1398" w:rsidR="001A5F4D" w:rsidRPr="00527357" w:rsidRDefault="001A5F4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15E1F46B" w14:textId="77777777" w:rsidR="00C446B6" w:rsidRPr="00C446B6" w:rsidRDefault="00C446B6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46B6">
        <w:rPr>
          <w:rFonts w:ascii="Times New Roman" w:hAnsi="Times New Roman" w:cs="Times New Roman"/>
          <w:bCs/>
        </w:rPr>
        <w:t>Zamawiający dopuszcza.</w:t>
      </w:r>
    </w:p>
    <w:p w14:paraId="3D229316" w14:textId="781A8C75" w:rsidR="001A5F4D" w:rsidRPr="00527357" w:rsidRDefault="001A5F4D" w:rsidP="003E46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8B4C22" w14:textId="77777777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787710F" w14:textId="64AD9FAD" w:rsidR="001A5F4D" w:rsidRPr="00527357" w:rsidRDefault="001A5F4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>Pytanie Nr 9</w:t>
      </w:r>
      <w:r w:rsidR="00F048E0" w:rsidRPr="00527357">
        <w:rPr>
          <w:rFonts w:ascii="Times New Roman" w:hAnsi="Times New Roman" w:cs="Times New Roman"/>
          <w:b/>
          <w:bCs/>
        </w:rPr>
        <w:t xml:space="preserve"> dotyczy</w:t>
      </w:r>
      <w:r w:rsidR="00F048E0" w:rsidRPr="00527357">
        <w:rPr>
          <w:rFonts w:ascii="Times New Roman" w:hAnsi="Times New Roman" w:cs="Times New Roman"/>
        </w:rPr>
        <w:t xml:space="preserve"> </w:t>
      </w:r>
      <w:r w:rsidR="00F048E0" w:rsidRPr="00527357">
        <w:rPr>
          <w:rFonts w:ascii="Times New Roman" w:hAnsi="Times New Roman" w:cs="Times New Roman"/>
          <w:b/>
          <w:bCs/>
        </w:rPr>
        <w:t>zadania 3, poz. 1-3,5-7</w:t>
      </w:r>
    </w:p>
    <w:p w14:paraId="6065EF27" w14:textId="191CE234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wydzieli poz. 1-3,5-7 do osobnego pakietu, takie rozwiązanie pozwoli innym firmom, specjalizujący się w danym asortymencie, na złożenie konkurencyjnej oferty, a tym samym umożliwi Zamawiającemu na osiągnięcie oszczędności i wymiernych korzyści finansowych?</w:t>
      </w:r>
    </w:p>
    <w:p w14:paraId="69359603" w14:textId="77777777" w:rsidR="00EB2059" w:rsidRPr="00527357" w:rsidRDefault="00EB2059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6B8137EC" w14:textId="77777777" w:rsidR="006F1E01" w:rsidRPr="006F1E01" w:rsidRDefault="006F1E01" w:rsidP="003E46E4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F1E01">
        <w:rPr>
          <w:rFonts w:ascii="Times New Roman" w:hAnsi="Times New Roman" w:cs="Times New Roman"/>
          <w:bCs/>
        </w:rPr>
        <w:t>Zamawiający nie wyraża zgody na wydzielenie w/w pozycji do osobnego Zadania.</w:t>
      </w:r>
    </w:p>
    <w:p w14:paraId="574B49F3" w14:textId="77777777" w:rsidR="006F1E01" w:rsidRPr="006F1E01" w:rsidRDefault="006F1E01" w:rsidP="003E46E4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F1E01">
        <w:rPr>
          <w:rFonts w:ascii="Times New Roman" w:hAnsi="Times New Roman" w:cs="Times New Roman"/>
          <w:bCs/>
        </w:rPr>
        <w:t>Przedmiot zamówienia został podzielony przez Zamawiającego na 19 zadań z uwzględnieniem specyfiki przedmiotu zamówienia, a dalsze jego dzielenie spowoduje nadmierne rozdrobnienie przedmiotu zamówienia.</w:t>
      </w:r>
    </w:p>
    <w:p w14:paraId="5A52BDFE" w14:textId="3759D2EA" w:rsidR="001A5F4D" w:rsidRPr="00527357" w:rsidRDefault="001A5F4D" w:rsidP="003E46E4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3512A039" w14:textId="302C7619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6" w:name="_Hlk42247543"/>
      <w:r w:rsidRPr="00527357">
        <w:rPr>
          <w:rFonts w:ascii="Times New Roman" w:hAnsi="Times New Roman" w:cs="Times New Roman"/>
          <w:b/>
          <w:bCs/>
        </w:rPr>
        <w:t>Pytanie Nr 10 dotyczy</w:t>
      </w:r>
      <w:r w:rsidRPr="00527357">
        <w:rPr>
          <w:rFonts w:ascii="Times New Roman" w:hAnsi="Times New Roman" w:cs="Times New Roman"/>
          <w:bCs/>
        </w:rPr>
        <w:t xml:space="preserve"> </w:t>
      </w:r>
      <w:bookmarkEnd w:id="6"/>
      <w:r w:rsidRPr="00527357">
        <w:rPr>
          <w:rFonts w:ascii="Times New Roman" w:hAnsi="Times New Roman" w:cs="Times New Roman"/>
          <w:b/>
          <w:bCs/>
        </w:rPr>
        <w:t>zadania 4, poz. 10-14</w:t>
      </w:r>
    </w:p>
    <w:p w14:paraId="77577261" w14:textId="77777777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wymaga siatek o rozmiarach odpowiadającym poszczególnym częściom ciała, rozmiary przedstawione poniżej – szerokość w milimetrach w stanie swobodnym?</w:t>
      </w:r>
    </w:p>
    <w:p w14:paraId="70CBDEC2" w14:textId="77777777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Rozmiar 1- palec – do 15 mm szer. w stanie spoczynku</w:t>
      </w:r>
    </w:p>
    <w:p w14:paraId="582DAB7E" w14:textId="77777777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Rozmiar 2- dłoń, palec – 10-25 mm j.w.</w:t>
      </w:r>
    </w:p>
    <w:p w14:paraId="6B18D3B7" w14:textId="77777777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Rozmiar 3-dłoń, stopa – 15-35 mm j.w.</w:t>
      </w:r>
      <w:r w:rsidRPr="00527357">
        <w:rPr>
          <w:rFonts w:ascii="Times New Roman" w:hAnsi="Times New Roman" w:cs="Times New Roman"/>
        </w:rPr>
        <w:tab/>
      </w:r>
    </w:p>
    <w:p w14:paraId="327F169B" w14:textId="77777777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Rozmiar 4- podudzie, kolano, ramię, stopa, łokieć – 25-45 mm j.w.</w:t>
      </w:r>
    </w:p>
    <w:p w14:paraId="50930D5A" w14:textId="77777777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Rozmiar 6-głowa, ramię, podudzie, kolano – 40-65 mm j.w.</w:t>
      </w:r>
    </w:p>
    <w:p w14:paraId="347415C1" w14:textId="77777777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Rozmiar 8 – udo, głowa, biodra – 50-95 mm, j.w.</w:t>
      </w:r>
      <w:r w:rsidRPr="00527357">
        <w:rPr>
          <w:rFonts w:ascii="Times New Roman" w:hAnsi="Times New Roman" w:cs="Times New Roman"/>
        </w:rPr>
        <w:tab/>
      </w:r>
    </w:p>
    <w:p w14:paraId="647361B5" w14:textId="77777777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Rozmiar 10 – biodra, brzuch – 65-135 mm. J.w.</w:t>
      </w:r>
      <w:r w:rsidRPr="00527357">
        <w:rPr>
          <w:rFonts w:ascii="Times New Roman" w:hAnsi="Times New Roman" w:cs="Times New Roman"/>
        </w:rPr>
        <w:tab/>
      </w:r>
    </w:p>
    <w:p w14:paraId="3978395E" w14:textId="659B4563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Rozmiar 14 – klatka piersiowa , brzuch – 80-140 mm, j.w.</w:t>
      </w:r>
    </w:p>
    <w:p w14:paraId="46F64809" w14:textId="77777777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10C1D723" w14:textId="57D12BB6" w:rsidR="00F048E0" w:rsidRPr="00C446B6" w:rsidRDefault="00C446B6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7" w:name="_Hlk43108673"/>
      <w:r w:rsidRPr="00C446B6">
        <w:rPr>
          <w:rFonts w:ascii="Times New Roman" w:hAnsi="Times New Roman" w:cs="Times New Roman"/>
          <w:bCs/>
        </w:rPr>
        <w:t>Zamawiający podtrzymuje zapis zawarty w SIWZ.</w:t>
      </w:r>
    </w:p>
    <w:bookmarkEnd w:id="7"/>
    <w:p w14:paraId="39A707E0" w14:textId="77777777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05451A" w14:textId="1FB62577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>Pytanie Nr 11 dotyczy zadania 4, poz. 10-14</w:t>
      </w:r>
    </w:p>
    <w:p w14:paraId="375E262C" w14:textId="77777777" w:rsidR="00F048E0" w:rsidRPr="00527357" w:rsidRDefault="00F048E0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  <w:iCs/>
        </w:rPr>
        <w:t>Czy Zamawiający oczekuje wycenę za opakowanie zawierające 10 mb siatki opatrunkowej w stanie nierozciągniętym ?</w:t>
      </w:r>
    </w:p>
    <w:p w14:paraId="0D00B357" w14:textId="77777777" w:rsidR="00330E79" w:rsidRPr="00527357" w:rsidRDefault="00330E79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8" w:name="_Hlk42252894"/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bookmarkEnd w:id="8"/>
    <w:p w14:paraId="26AF6E99" w14:textId="287B6EC3" w:rsidR="00F048E0" w:rsidRPr="00C446B6" w:rsidRDefault="00C446B6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6B6">
        <w:rPr>
          <w:rFonts w:ascii="Times New Roman" w:hAnsi="Times New Roman" w:cs="Times New Roman"/>
        </w:rPr>
        <w:t>Tak</w:t>
      </w:r>
    </w:p>
    <w:p w14:paraId="6612E3BD" w14:textId="77777777" w:rsidR="00C446B6" w:rsidRPr="00527357" w:rsidRDefault="00C446B6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2056B1" w14:textId="0E236DDD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>Pytanie Nr 12 dotyczy zadanie 4, poz. 16</w:t>
      </w:r>
    </w:p>
    <w:p w14:paraId="1BAAA184" w14:textId="77777777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27357">
        <w:rPr>
          <w:rFonts w:ascii="Times New Roman" w:hAnsi="Times New Roman" w:cs="Times New Roman"/>
          <w:iCs/>
        </w:rPr>
        <w:t>Czy zamawiający dopuszcza wycenę za opakowanie 100 mb. z przeliczeniem ilości?</w:t>
      </w:r>
    </w:p>
    <w:p w14:paraId="1565C762" w14:textId="77777777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480D0F2F" w14:textId="0FD76CF9" w:rsidR="00F01032" w:rsidRPr="00E16A84" w:rsidRDefault="00C446B6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6B6">
        <w:rPr>
          <w:rFonts w:ascii="Times New Roman" w:hAnsi="Times New Roman" w:cs="Times New Roman"/>
        </w:rPr>
        <w:t>Zamawiający dopuszcza.</w:t>
      </w:r>
    </w:p>
    <w:p w14:paraId="60A96BAA" w14:textId="31712B11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/>
          <w:bCs/>
        </w:rPr>
        <w:lastRenderedPageBreak/>
        <w:t xml:space="preserve">Pytanie Nr 13 dotyczy </w:t>
      </w:r>
      <w:r w:rsidRPr="00527357">
        <w:rPr>
          <w:rFonts w:ascii="Times New Roman" w:hAnsi="Times New Roman" w:cs="Times New Roman"/>
          <w:b/>
        </w:rPr>
        <w:t>Zadanie 4, poz. 16</w:t>
      </w:r>
    </w:p>
    <w:p w14:paraId="5E94463A" w14:textId="5F3053DB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Cs/>
        </w:rPr>
        <w:t>Czy zamawiający wymaga gazę pakowaną w roli, co ułatwia jej przechowywanie, zmniejsza powierzchnię magazynowania oraz umożliwia w łatwy i higieniczny sposób pobranie potrzebnego odcinka?</w:t>
      </w:r>
    </w:p>
    <w:p w14:paraId="6E49C9C8" w14:textId="77777777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5C0DEDAC" w14:textId="6FAEE5C3" w:rsidR="00883337" w:rsidRDefault="00E16A84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16A84">
        <w:rPr>
          <w:rFonts w:ascii="Times New Roman" w:hAnsi="Times New Roman" w:cs="Times New Roman"/>
          <w:bCs/>
        </w:rPr>
        <w:t>Zamawiający podtrzymuje zapis zawarty w SIWZ.</w:t>
      </w:r>
    </w:p>
    <w:p w14:paraId="153C9D2A" w14:textId="77777777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8E72805" w14:textId="005BE6EE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9" w:name="_Hlk42253013"/>
      <w:r w:rsidRPr="00527357">
        <w:rPr>
          <w:rFonts w:ascii="Times New Roman" w:hAnsi="Times New Roman" w:cs="Times New Roman"/>
          <w:b/>
          <w:bCs/>
        </w:rPr>
        <w:t>Pytanie Nr 14 dotyczy</w:t>
      </w:r>
      <w:r w:rsidRPr="00527357">
        <w:rPr>
          <w:rFonts w:ascii="Times New Roman" w:eastAsia="Times New Roman" w:hAnsi="Times New Roman" w:cs="Times New Roman"/>
          <w:lang w:eastAsia="ar-SA"/>
        </w:rPr>
        <w:t xml:space="preserve"> </w:t>
      </w:r>
      <w:bookmarkEnd w:id="9"/>
      <w:r w:rsidRPr="00527357">
        <w:rPr>
          <w:rFonts w:ascii="Times New Roman" w:hAnsi="Times New Roman" w:cs="Times New Roman"/>
          <w:b/>
          <w:bCs/>
        </w:rPr>
        <w:t>zadania 4, poz. 17-22</w:t>
      </w:r>
    </w:p>
    <w:p w14:paraId="6A0255B6" w14:textId="397F87C3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dopuści kompresy o wadze nominalnej –dla wyrobów z gazy 17 nitkowych, 8 warstwowych :</w:t>
      </w:r>
      <w:r w:rsidR="00E16A84">
        <w:rPr>
          <w:rFonts w:ascii="Times New Roman" w:hAnsi="Times New Roman" w:cs="Times New Roman"/>
        </w:rPr>
        <w:t xml:space="preserve"> </w:t>
      </w:r>
      <w:r w:rsidRPr="00527357">
        <w:rPr>
          <w:rFonts w:ascii="Times New Roman" w:hAnsi="Times New Roman" w:cs="Times New Roman"/>
        </w:rPr>
        <w:t>dla rozmiaru 5 cm x 5cm – 0,46 g (+/-5%); dla 7,5 cm x 7,5 cm – 0,985 g; dla 10 cm x 10 cm - 1,65 g?</w:t>
      </w:r>
    </w:p>
    <w:p w14:paraId="55D119D9" w14:textId="45C01EC5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76694F98" w14:textId="2DB0A719" w:rsidR="00883337" w:rsidRDefault="00E16A84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84">
        <w:rPr>
          <w:rFonts w:ascii="Times New Roman" w:hAnsi="Times New Roman" w:cs="Times New Roman"/>
        </w:rPr>
        <w:t>Zamawiający podtrzymuje zapis zawarty w SIWZ.</w:t>
      </w:r>
    </w:p>
    <w:p w14:paraId="481A3327" w14:textId="77777777" w:rsidR="00E16A84" w:rsidRPr="00527357" w:rsidRDefault="00E16A84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BC342D7" w14:textId="48ADB073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0" w:name="_Hlk42253109"/>
      <w:r w:rsidRPr="00527357">
        <w:rPr>
          <w:rFonts w:ascii="Times New Roman" w:hAnsi="Times New Roman" w:cs="Times New Roman"/>
          <w:b/>
          <w:bCs/>
        </w:rPr>
        <w:t xml:space="preserve">Pytanie Nr 15 dotyczy </w:t>
      </w:r>
      <w:bookmarkEnd w:id="10"/>
      <w:r w:rsidRPr="00527357">
        <w:rPr>
          <w:rFonts w:ascii="Times New Roman" w:hAnsi="Times New Roman" w:cs="Times New Roman"/>
          <w:b/>
          <w:bCs/>
        </w:rPr>
        <w:t>zadania 4, poz. 17-22</w:t>
      </w:r>
    </w:p>
    <w:p w14:paraId="1CE82054" w14:textId="77777777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dopuści kompresy z gazy 17 nitkowe, 8 warstwowe?</w:t>
      </w:r>
    </w:p>
    <w:p w14:paraId="4AD6C9A0" w14:textId="77777777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475BADB9" w14:textId="77777777" w:rsidR="00E16A84" w:rsidRPr="00E16A84" w:rsidRDefault="00E16A84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84">
        <w:rPr>
          <w:rFonts w:ascii="Times New Roman" w:hAnsi="Times New Roman" w:cs="Times New Roman"/>
        </w:rPr>
        <w:t>Zamawiający podtrzymuje zapis zawarty w SIWZ.</w:t>
      </w:r>
    </w:p>
    <w:p w14:paraId="293DE4BE" w14:textId="77777777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131360" w14:textId="02368D72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>Pytanie Nr 16 dotyczy zadania 4, poz. 10-14,16-20</w:t>
      </w:r>
    </w:p>
    <w:p w14:paraId="22DB1A93" w14:textId="77777777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wydzieli poz. 10-14,16-20 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14:paraId="1838E119" w14:textId="77777777" w:rsidR="00883337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509939C6" w14:textId="77777777" w:rsidR="006F1E01" w:rsidRPr="006F1E01" w:rsidRDefault="006F1E01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E01">
        <w:rPr>
          <w:rFonts w:ascii="Times New Roman" w:hAnsi="Times New Roman" w:cs="Times New Roman"/>
          <w:bCs/>
        </w:rPr>
        <w:t>Zamawiający nie wyraża zgody na wydzielenie w/w pozycji do osobnego Zadania.</w:t>
      </w:r>
    </w:p>
    <w:p w14:paraId="5DD243BF" w14:textId="00F26190" w:rsidR="003F74D9" w:rsidRDefault="006F1E01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E01">
        <w:rPr>
          <w:rFonts w:ascii="Times New Roman" w:hAnsi="Times New Roman" w:cs="Times New Roman"/>
          <w:bCs/>
        </w:rPr>
        <w:t>Przedmiot zamówienia został podzielony przez Zamawiającego na 19 zadań z uwzględnieniem specyfiki przedmiotu zamówienia, a dalsze jego dzielenie spowoduje nadmierne rozdrobnienie przedmiotu zamówienia.</w:t>
      </w:r>
    </w:p>
    <w:p w14:paraId="6D95780C" w14:textId="77777777" w:rsidR="00E16A84" w:rsidRPr="00527357" w:rsidRDefault="00E16A84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60B7754" w14:textId="644A4870" w:rsidR="003F74D9" w:rsidRPr="00527357" w:rsidRDefault="00883337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>Pytanie Nr</w:t>
      </w:r>
      <w:r w:rsidR="007E6355" w:rsidRPr="00527357">
        <w:rPr>
          <w:rFonts w:ascii="Times New Roman" w:hAnsi="Times New Roman" w:cs="Times New Roman"/>
          <w:b/>
          <w:bCs/>
        </w:rPr>
        <w:t xml:space="preserve"> 17 dotyczy</w:t>
      </w:r>
      <w:r w:rsidRPr="00527357">
        <w:rPr>
          <w:rFonts w:ascii="Times New Roman" w:hAnsi="Times New Roman" w:cs="Times New Roman"/>
          <w:b/>
          <w:bCs/>
        </w:rPr>
        <w:t xml:space="preserve"> </w:t>
      </w:r>
      <w:r w:rsidR="00B76998" w:rsidRPr="00527357">
        <w:rPr>
          <w:rFonts w:ascii="Times New Roman" w:hAnsi="Times New Roman" w:cs="Times New Roman"/>
          <w:b/>
          <w:bCs/>
        </w:rPr>
        <w:t>z</w:t>
      </w:r>
      <w:r w:rsidR="007E6355" w:rsidRPr="00527357">
        <w:rPr>
          <w:rFonts w:ascii="Times New Roman" w:hAnsi="Times New Roman" w:cs="Times New Roman"/>
          <w:b/>
          <w:bCs/>
        </w:rPr>
        <w:t>adani</w:t>
      </w:r>
      <w:r w:rsidR="00B76998" w:rsidRPr="00527357">
        <w:rPr>
          <w:rFonts w:ascii="Times New Roman" w:hAnsi="Times New Roman" w:cs="Times New Roman"/>
          <w:b/>
          <w:bCs/>
        </w:rPr>
        <w:t>a</w:t>
      </w:r>
      <w:r w:rsidR="007E6355" w:rsidRPr="00527357">
        <w:rPr>
          <w:rFonts w:ascii="Times New Roman" w:hAnsi="Times New Roman" w:cs="Times New Roman"/>
          <w:b/>
          <w:bCs/>
        </w:rPr>
        <w:t xml:space="preserve"> 12</w:t>
      </w:r>
    </w:p>
    <w:p w14:paraId="41ED33B6" w14:textId="36751D44" w:rsidR="00883337" w:rsidRPr="00527357" w:rsidRDefault="007E6355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Cs/>
        </w:rPr>
        <w:t>Czy Zamawiający pisząc jednostka miary, opakowanie, ma na myśli najmniejsze opakowanie handlowe?</w:t>
      </w:r>
    </w:p>
    <w:p w14:paraId="17CAA401" w14:textId="1843298B" w:rsidR="007E6355" w:rsidRPr="00527357" w:rsidRDefault="007E6355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1" w:name="_Hlk42257378"/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bookmarkEnd w:id="11"/>
    <w:p w14:paraId="639D7B6E" w14:textId="02841826" w:rsidR="007E6355" w:rsidRPr="00E16A84" w:rsidRDefault="00E16A84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84"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>.</w:t>
      </w:r>
    </w:p>
    <w:p w14:paraId="13BFC647" w14:textId="77777777" w:rsidR="007E6355" w:rsidRPr="00527357" w:rsidRDefault="007E6355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D94D333" w14:textId="45414C4A" w:rsidR="007E6355" w:rsidRPr="00527357" w:rsidRDefault="007E6355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>Pytanie Nr 18</w:t>
      </w:r>
      <w:r w:rsidR="00B76998" w:rsidRPr="00527357">
        <w:rPr>
          <w:rFonts w:ascii="Times New Roman" w:hAnsi="Times New Roman" w:cs="Times New Roman"/>
          <w:b/>
          <w:bCs/>
        </w:rPr>
        <w:t xml:space="preserve"> dotyczy</w:t>
      </w:r>
      <w:r w:rsidRPr="00527357">
        <w:rPr>
          <w:rFonts w:ascii="Times New Roman" w:hAnsi="Times New Roman" w:cs="Times New Roman"/>
          <w:b/>
          <w:bCs/>
        </w:rPr>
        <w:t xml:space="preserve"> </w:t>
      </w:r>
      <w:r w:rsidR="00B76998" w:rsidRPr="00527357">
        <w:rPr>
          <w:rFonts w:ascii="Times New Roman" w:hAnsi="Times New Roman" w:cs="Times New Roman"/>
          <w:b/>
          <w:bCs/>
        </w:rPr>
        <w:t>zadania 12 poz</w:t>
      </w:r>
      <w:r w:rsidR="00B06D4D" w:rsidRPr="00527357">
        <w:rPr>
          <w:rFonts w:ascii="Times New Roman" w:hAnsi="Times New Roman" w:cs="Times New Roman"/>
          <w:b/>
          <w:bCs/>
        </w:rPr>
        <w:t>.</w:t>
      </w:r>
      <w:r w:rsidR="00B76998" w:rsidRPr="00527357">
        <w:rPr>
          <w:rFonts w:ascii="Times New Roman" w:hAnsi="Times New Roman" w:cs="Times New Roman"/>
          <w:b/>
          <w:bCs/>
        </w:rPr>
        <w:t xml:space="preserve"> 33</w:t>
      </w:r>
    </w:p>
    <w:p w14:paraId="45F08814" w14:textId="08862A37" w:rsidR="007E6355" w:rsidRPr="00527357" w:rsidRDefault="007E6355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Cs/>
        </w:rPr>
        <w:t>Czy Zamawiający dopuści plaster chirurgiczny z rozciągliwej włókniny, o długości 5m, szerokości 4 cm z opatrunkiem absorpcyjnym, z perforacją co 2 cm, w kartonowym dyspenserze. W przeliczeniu na łączne zapotrzebowanie długości plastra? (jak na załączonym zdjęciu)</w:t>
      </w:r>
    </w:p>
    <w:p w14:paraId="1E0E47C4" w14:textId="653D23F9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noProof/>
        </w:rPr>
        <w:drawing>
          <wp:inline distT="0" distB="0" distL="0" distR="0" wp14:anchorId="71437BCE" wp14:editId="2F15752E">
            <wp:extent cx="2165350" cy="2133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3FB2F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16A1965" w14:textId="161B90CA" w:rsidR="00E16A84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2" w:name="_Hlk42257532"/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bookmarkEnd w:id="12"/>
    <w:p w14:paraId="0D36AB9B" w14:textId="75B8E639" w:rsidR="00E16A84" w:rsidRDefault="00E16A84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dopuszcza.</w:t>
      </w:r>
    </w:p>
    <w:p w14:paraId="1D9FAC0C" w14:textId="11980D26" w:rsidR="00E16A84" w:rsidRDefault="00E16A84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13D148B" w14:textId="77777777" w:rsidR="00E16A84" w:rsidRPr="00527357" w:rsidRDefault="00E16A84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AE48FDD" w14:textId="6BE4BE1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/>
          <w:bCs/>
        </w:rPr>
        <w:lastRenderedPageBreak/>
        <w:t>Pytanie Nr 19 dotyczy zadania 12 poz. 21,22,23</w:t>
      </w:r>
    </w:p>
    <w:p w14:paraId="72349C5E" w14:textId="2D7016A9" w:rsidR="007E6355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Cs/>
        </w:rPr>
        <w:t>Czy Zamawiający nie popełnił omyłki pisarskiej, w rozmiarze całkowitym opatrunku?</w:t>
      </w:r>
    </w:p>
    <w:p w14:paraId="2EAFB96C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4045BABD" w14:textId="1D216D4F" w:rsidR="007E6355" w:rsidRDefault="00D63C71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poprawia omyłkę:</w:t>
      </w:r>
    </w:p>
    <w:p w14:paraId="266B2127" w14:textId="5F364EF5" w:rsidR="00D63C71" w:rsidRDefault="00D63C71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Poz. 21:</w:t>
      </w:r>
    </w:p>
    <w:p w14:paraId="25119811" w14:textId="779F809D" w:rsidR="00D63C71" w:rsidRPr="00527357" w:rsidRDefault="00D63C71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3C71">
        <w:rPr>
          <w:rFonts w:ascii="Times New Roman" w:hAnsi="Times New Roman" w:cs="Times New Roman"/>
          <w:b/>
        </w:rPr>
        <w:t>Jest :</w:t>
      </w:r>
      <w:r>
        <w:rPr>
          <w:rFonts w:ascii="Times New Roman" w:hAnsi="Times New Roman" w:cs="Times New Roman"/>
          <w:bCs/>
        </w:rPr>
        <w:t xml:space="preserve"> </w:t>
      </w:r>
      <w:r w:rsidRPr="00D63C71">
        <w:rPr>
          <w:rFonts w:ascii="Times New Roman" w:hAnsi="Times New Roman" w:cs="Times New Roman"/>
          <w:bCs/>
        </w:rPr>
        <w:t>Poliuretanowy opatrunek wyspowy, z klejem akrylowym, przezroczysty z centralnie umieszczoną wkładką chłonną, wodoodporny, oddychający, z ramką do aseptycznej</w:t>
      </w:r>
      <w:r>
        <w:rPr>
          <w:rFonts w:ascii="Times New Roman" w:hAnsi="Times New Roman" w:cs="Times New Roman"/>
          <w:bCs/>
        </w:rPr>
        <w:t xml:space="preserve"> </w:t>
      </w:r>
      <w:r w:rsidRPr="00D63C71">
        <w:rPr>
          <w:rFonts w:ascii="Times New Roman" w:hAnsi="Times New Roman" w:cs="Times New Roman"/>
          <w:bCs/>
        </w:rPr>
        <w:t>aplikacji, sterylny; rozmiar wkładki: 4,5 x 20 cm; rozmiar</w:t>
      </w:r>
      <w:r>
        <w:rPr>
          <w:rFonts w:ascii="Times New Roman" w:hAnsi="Times New Roman" w:cs="Times New Roman"/>
          <w:bCs/>
        </w:rPr>
        <w:t xml:space="preserve"> </w:t>
      </w:r>
      <w:r w:rsidRPr="00D63C71">
        <w:rPr>
          <w:rFonts w:ascii="Times New Roman" w:hAnsi="Times New Roman" w:cs="Times New Roman"/>
          <w:bCs/>
        </w:rPr>
        <w:t>opatrunku: 5x7 cm, z wodoodpornym klejem akrylowym, równomiernie naniesionym na całej powierzchni, bez</w:t>
      </w:r>
      <w:r>
        <w:rPr>
          <w:rFonts w:ascii="Times New Roman" w:hAnsi="Times New Roman" w:cs="Times New Roman"/>
          <w:bCs/>
        </w:rPr>
        <w:t xml:space="preserve"> </w:t>
      </w:r>
      <w:r w:rsidRPr="00D63C71">
        <w:rPr>
          <w:rFonts w:ascii="Times New Roman" w:hAnsi="Times New Roman" w:cs="Times New Roman"/>
          <w:bCs/>
        </w:rPr>
        <w:t>lateksu, kauczuku i tlenku cynku.</w:t>
      </w:r>
    </w:p>
    <w:p w14:paraId="32D793E9" w14:textId="418003EA" w:rsidR="00B76998" w:rsidRDefault="00D63C71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3C71">
        <w:rPr>
          <w:rFonts w:ascii="Times New Roman" w:hAnsi="Times New Roman" w:cs="Times New Roman"/>
          <w:b/>
        </w:rPr>
        <w:t xml:space="preserve">A powinno być: </w:t>
      </w:r>
      <w:r w:rsidRPr="00D63C71">
        <w:rPr>
          <w:rFonts w:ascii="Times New Roman" w:hAnsi="Times New Roman" w:cs="Times New Roman"/>
          <w:bCs/>
        </w:rPr>
        <w:t xml:space="preserve">Poliuretanowy opatrunek wyspowy, z klejem akrylowym, przezroczysty z centralnie umieszczoną wkładką chłonną, wodoodporny, oddychający, z ramką do aseptycznej aplikacji, sterylny; rozmiar wkładki: 4,5 x 20 cm; rozmiar opatrunku: </w:t>
      </w:r>
      <w:r>
        <w:rPr>
          <w:rFonts w:ascii="Times New Roman" w:hAnsi="Times New Roman" w:cs="Times New Roman"/>
          <w:bCs/>
        </w:rPr>
        <w:t>9x25</w:t>
      </w:r>
      <w:r w:rsidRPr="00D63C71">
        <w:rPr>
          <w:rFonts w:ascii="Times New Roman" w:hAnsi="Times New Roman" w:cs="Times New Roman"/>
          <w:bCs/>
        </w:rPr>
        <w:t>cm, z wodoodpornym klejem akrylowym, równomiernie naniesionym na całej powierzchni, bez lateksu, kauczuku i tlenku cynku.</w:t>
      </w:r>
      <w:r>
        <w:rPr>
          <w:rFonts w:ascii="Times New Roman" w:hAnsi="Times New Roman" w:cs="Times New Roman"/>
          <w:bCs/>
        </w:rPr>
        <w:t xml:space="preserve"> </w:t>
      </w:r>
    </w:p>
    <w:p w14:paraId="67230BF6" w14:textId="4CB12AB8" w:rsidR="00D63C71" w:rsidRDefault="00D63C71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Poz. 22:</w:t>
      </w:r>
    </w:p>
    <w:p w14:paraId="43C0B7D3" w14:textId="3DB23302" w:rsidR="00D63C71" w:rsidRDefault="00D63C71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3C71">
        <w:rPr>
          <w:rFonts w:ascii="Times New Roman" w:hAnsi="Times New Roman" w:cs="Times New Roman"/>
          <w:b/>
        </w:rPr>
        <w:t>Jest :</w:t>
      </w:r>
      <w:r w:rsidRPr="00D63C71">
        <w:t xml:space="preserve"> </w:t>
      </w:r>
      <w:r w:rsidRPr="00D63C71">
        <w:rPr>
          <w:rFonts w:ascii="Times New Roman" w:hAnsi="Times New Roman" w:cs="Times New Roman"/>
          <w:bCs/>
        </w:rPr>
        <w:t>Poliuretanowy opatrunek wyspowy, z klejem akrylowym, przezroczysty z centralnie umieszczoną wkładką chłonną, wodoodporny, oddychający, z ramką do aseptycznej</w:t>
      </w:r>
      <w:r>
        <w:rPr>
          <w:rFonts w:ascii="Times New Roman" w:hAnsi="Times New Roman" w:cs="Times New Roman"/>
          <w:bCs/>
        </w:rPr>
        <w:t xml:space="preserve"> </w:t>
      </w:r>
      <w:r w:rsidRPr="00D63C71">
        <w:rPr>
          <w:rFonts w:ascii="Times New Roman" w:hAnsi="Times New Roman" w:cs="Times New Roman"/>
          <w:bCs/>
        </w:rPr>
        <w:t>aplikacji, sterylny; rozmiar wkładki: 4,5 x 30 cm; rozmiar</w:t>
      </w:r>
      <w:r>
        <w:rPr>
          <w:rFonts w:ascii="Times New Roman" w:hAnsi="Times New Roman" w:cs="Times New Roman"/>
          <w:bCs/>
        </w:rPr>
        <w:t xml:space="preserve"> </w:t>
      </w:r>
      <w:r w:rsidRPr="00D63C71">
        <w:rPr>
          <w:rFonts w:ascii="Times New Roman" w:hAnsi="Times New Roman" w:cs="Times New Roman"/>
          <w:bCs/>
        </w:rPr>
        <w:t>opatrunku: 5x7 cm, z wodoodpornym klejem akrylowym, równomiernie naniesionym na całej powierzchni, bez</w:t>
      </w:r>
      <w:r>
        <w:rPr>
          <w:rFonts w:ascii="Times New Roman" w:hAnsi="Times New Roman" w:cs="Times New Roman"/>
          <w:bCs/>
        </w:rPr>
        <w:t xml:space="preserve"> </w:t>
      </w:r>
      <w:r w:rsidRPr="00D63C71">
        <w:rPr>
          <w:rFonts w:ascii="Times New Roman" w:hAnsi="Times New Roman" w:cs="Times New Roman"/>
          <w:bCs/>
        </w:rPr>
        <w:t>lateksu, kauczuku i tlenku cynku.</w:t>
      </w:r>
    </w:p>
    <w:p w14:paraId="785BB056" w14:textId="77EF170F" w:rsidR="00D63C71" w:rsidRDefault="00D63C71" w:rsidP="003E46E4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D63C71">
        <w:rPr>
          <w:rFonts w:ascii="Times New Roman" w:hAnsi="Times New Roman" w:cs="Times New Roman"/>
          <w:b/>
          <w:bCs/>
        </w:rPr>
        <w:t>A powinno być:</w:t>
      </w:r>
      <w:r w:rsidRPr="00D63C7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D63C71">
        <w:rPr>
          <w:rFonts w:ascii="Times New Roman" w:hAnsi="Times New Roman" w:cs="Times New Roman"/>
          <w:lang w:val="de-DE"/>
        </w:rPr>
        <w:t>Poliuretanowy opatrunek wyspowy, z klejem akrylowym, przezroczysty z centralnie umieszczoną wkładką chłonną, wodoodporny, oddychający, z ramką do aseptycznej</w:t>
      </w:r>
      <w:r>
        <w:rPr>
          <w:rFonts w:ascii="Times New Roman" w:hAnsi="Times New Roman" w:cs="Times New Roman"/>
          <w:lang w:val="de-DE"/>
        </w:rPr>
        <w:t xml:space="preserve"> </w:t>
      </w:r>
      <w:r w:rsidRPr="00D63C71">
        <w:rPr>
          <w:rFonts w:ascii="Times New Roman" w:hAnsi="Times New Roman" w:cs="Times New Roman"/>
          <w:lang w:val="de-DE"/>
        </w:rPr>
        <w:t>aplikacji, sterylny; rozmiar wkładki: 4,5 x 30 cm; rozmiar</w:t>
      </w:r>
      <w:r>
        <w:rPr>
          <w:rFonts w:ascii="Times New Roman" w:hAnsi="Times New Roman" w:cs="Times New Roman"/>
          <w:lang w:val="de-DE"/>
        </w:rPr>
        <w:t xml:space="preserve"> </w:t>
      </w:r>
      <w:r w:rsidRPr="00D63C71">
        <w:rPr>
          <w:rFonts w:ascii="Times New Roman" w:hAnsi="Times New Roman" w:cs="Times New Roman"/>
          <w:lang w:val="de-DE"/>
        </w:rPr>
        <w:t xml:space="preserve">opatrunku: </w:t>
      </w:r>
      <w:r>
        <w:rPr>
          <w:rFonts w:ascii="Times New Roman" w:hAnsi="Times New Roman" w:cs="Times New Roman"/>
          <w:lang w:val="de-DE"/>
        </w:rPr>
        <w:t>9x35</w:t>
      </w:r>
      <w:r w:rsidRPr="00D63C71">
        <w:rPr>
          <w:rFonts w:ascii="Times New Roman" w:hAnsi="Times New Roman" w:cs="Times New Roman"/>
          <w:lang w:val="de-DE"/>
        </w:rPr>
        <w:t xml:space="preserve"> cm, z wodoodpornym klejem akrylowym, równomiernie naniesionym na całej powierzchni, bez</w:t>
      </w:r>
      <w:r>
        <w:rPr>
          <w:rFonts w:ascii="Times New Roman" w:hAnsi="Times New Roman" w:cs="Times New Roman"/>
          <w:lang w:val="de-DE"/>
        </w:rPr>
        <w:t xml:space="preserve"> </w:t>
      </w:r>
      <w:r w:rsidRPr="00D63C71">
        <w:rPr>
          <w:rFonts w:ascii="Times New Roman" w:hAnsi="Times New Roman" w:cs="Times New Roman"/>
          <w:lang w:val="de-DE"/>
        </w:rPr>
        <w:t>lateksu, kauczuku i tlenku cynku.</w:t>
      </w:r>
    </w:p>
    <w:p w14:paraId="2A5480E1" w14:textId="66297B2B" w:rsidR="00D63C71" w:rsidRDefault="00D63C71" w:rsidP="003E46E4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Poz. 23: </w:t>
      </w:r>
    </w:p>
    <w:p w14:paraId="6066FDD5" w14:textId="64A4AD69" w:rsidR="00D63C71" w:rsidRDefault="00B3506D" w:rsidP="003E46E4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Zamawiający podtrzymuje zapis zawarty w SIWZ.</w:t>
      </w:r>
    </w:p>
    <w:p w14:paraId="1C9D6EFC" w14:textId="60E15092" w:rsidR="00B3506D" w:rsidRPr="00D63C71" w:rsidRDefault="00B3506D" w:rsidP="003E46E4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 załączeniu aktualny załącznik</w:t>
      </w:r>
      <w:r w:rsidR="00890324">
        <w:rPr>
          <w:rFonts w:ascii="Times New Roman" w:hAnsi="Times New Roman" w:cs="Times New Roman"/>
          <w:lang w:val="de-DE"/>
        </w:rPr>
        <w:t xml:space="preserve"> Nr. 2/12.</w:t>
      </w:r>
    </w:p>
    <w:p w14:paraId="0FDBAF99" w14:textId="77777777" w:rsidR="00D63C71" w:rsidRPr="00527357" w:rsidRDefault="00D63C71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E604C91" w14:textId="7F629B0F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 xml:space="preserve">Pytanie Nr 20 dotyczy </w:t>
      </w:r>
      <w:bookmarkStart w:id="13" w:name="_Hlk41379080"/>
      <w:r w:rsidRPr="00527357">
        <w:rPr>
          <w:rFonts w:ascii="Times New Roman" w:hAnsi="Times New Roman" w:cs="Times New Roman"/>
          <w:b/>
          <w:bCs/>
        </w:rPr>
        <w:t>zadania nr 2 poz.</w:t>
      </w:r>
      <w:bookmarkEnd w:id="13"/>
      <w:r w:rsidRPr="00527357">
        <w:rPr>
          <w:rFonts w:ascii="Times New Roman" w:hAnsi="Times New Roman" w:cs="Times New Roman"/>
          <w:b/>
          <w:bCs/>
        </w:rPr>
        <w:t xml:space="preserve"> 42-46</w:t>
      </w:r>
    </w:p>
    <w:p w14:paraId="6F6609ED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wyrazi zgodę na wydzielenie w/w pozycji do osobnego pakietu?</w:t>
      </w:r>
    </w:p>
    <w:p w14:paraId="29154C25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0FA7DF5E" w14:textId="77777777" w:rsidR="006F1E01" w:rsidRPr="006F1E01" w:rsidRDefault="006F1E01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E01">
        <w:rPr>
          <w:rFonts w:ascii="Times New Roman" w:hAnsi="Times New Roman" w:cs="Times New Roman"/>
          <w:bCs/>
        </w:rPr>
        <w:t>Zamawiający nie wyraża zgody na wydzielenie w/w pozycji do osobnego Zadania.</w:t>
      </w:r>
    </w:p>
    <w:p w14:paraId="3630DE88" w14:textId="77777777" w:rsidR="006F1E01" w:rsidRPr="006F1E01" w:rsidRDefault="006F1E01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E01">
        <w:rPr>
          <w:rFonts w:ascii="Times New Roman" w:hAnsi="Times New Roman" w:cs="Times New Roman"/>
          <w:bCs/>
        </w:rPr>
        <w:t>Przedmiot zamówienia został podzielony przez Zamawiającego na 19 zadań z uwzględnieniem specyfiki przedmiotu zamówienia, a dalsze jego dzielenie spowoduje nadmierne rozdrobnienie przedmiotu zamówienia.</w:t>
      </w:r>
    </w:p>
    <w:p w14:paraId="53426B4F" w14:textId="55C7D04F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D8F434F" w14:textId="2C161B05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EC69282" w14:textId="778A08D8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>Pytanie Nr 21 dotyczy zadania nr 2 poz.42,46</w:t>
      </w:r>
    </w:p>
    <w:p w14:paraId="52EF77CB" w14:textId="072DE22D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wyrazi zgodę na przeliczeni</w:t>
      </w:r>
      <w:r w:rsidR="00BB7C2E" w:rsidRPr="00527357">
        <w:rPr>
          <w:rFonts w:ascii="Times New Roman" w:hAnsi="Times New Roman" w:cs="Times New Roman"/>
        </w:rPr>
        <w:t>e</w:t>
      </w:r>
      <w:r w:rsidRPr="00527357">
        <w:rPr>
          <w:rFonts w:ascii="Times New Roman" w:hAnsi="Times New Roman" w:cs="Times New Roman"/>
        </w:rPr>
        <w:t xml:space="preserve"> opatrunków w formularzu cenowo asortymentowym pakowanych po 10 sztuk?</w:t>
      </w:r>
    </w:p>
    <w:p w14:paraId="48E39919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47D381C9" w14:textId="7AD3EC85" w:rsidR="00B76998" w:rsidRPr="00B3506D" w:rsidRDefault="00B3506D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06D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dopuszcza.</w:t>
      </w:r>
    </w:p>
    <w:p w14:paraId="5FCAD600" w14:textId="03809718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312611" w14:textId="70543805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414D8C6" w14:textId="3CE428F3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>Pytanie Nr 22 dotyczy Zadanie nr 2 poz.43-45</w:t>
      </w:r>
    </w:p>
    <w:p w14:paraId="3ECCF59A" w14:textId="2281A6D1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Cs/>
        </w:rPr>
        <w:t>Czy zamawiający wyrazi zgodę na przeliczeni</w:t>
      </w:r>
      <w:r w:rsidR="00C66BF1">
        <w:rPr>
          <w:rFonts w:ascii="Times New Roman" w:hAnsi="Times New Roman" w:cs="Times New Roman"/>
          <w:bCs/>
        </w:rPr>
        <w:t>e</w:t>
      </w:r>
      <w:r w:rsidRPr="00527357">
        <w:rPr>
          <w:rFonts w:ascii="Times New Roman" w:hAnsi="Times New Roman" w:cs="Times New Roman"/>
          <w:bCs/>
        </w:rPr>
        <w:t xml:space="preserve"> opatrunków w formularzu cenowo asortymentowym pakowanych po 25 sztuk?</w:t>
      </w:r>
    </w:p>
    <w:p w14:paraId="6284260C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67176941" w14:textId="585AF370" w:rsidR="00B76998" w:rsidRPr="00527357" w:rsidRDefault="00B3506D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14" w:name="_Hlk43111326"/>
      <w:r>
        <w:rPr>
          <w:rFonts w:ascii="Times New Roman" w:hAnsi="Times New Roman" w:cs="Times New Roman"/>
          <w:bCs/>
        </w:rPr>
        <w:t>Zamawiający nie dopuszcza.</w:t>
      </w:r>
    </w:p>
    <w:bookmarkEnd w:id="14"/>
    <w:p w14:paraId="0B884981" w14:textId="06788F3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E5AF80A" w14:textId="2992A6A1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>Pytanie Nr 23 dotyczy zadania nr 2 poz.42</w:t>
      </w:r>
    </w:p>
    <w:p w14:paraId="62EA89AC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wyrazi zgodę na dopuszczenie opatrunku w rozmiarze 10x10cm?</w:t>
      </w:r>
    </w:p>
    <w:p w14:paraId="33202408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5A1AF10B" w14:textId="2763E4BD" w:rsidR="00B76998" w:rsidRPr="00527357" w:rsidRDefault="00C40C5B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0C5B">
        <w:rPr>
          <w:rFonts w:ascii="Times New Roman" w:hAnsi="Times New Roman" w:cs="Times New Roman"/>
          <w:bCs/>
        </w:rPr>
        <w:t>Zamawiający nie dopuszcza.</w:t>
      </w:r>
    </w:p>
    <w:p w14:paraId="2C2A7B6D" w14:textId="74CDC7E1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E8C6782" w14:textId="7FF9E72B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>Pytanie Nr 24 dotyczy</w:t>
      </w:r>
      <w:r w:rsidRPr="005273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527357">
        <w:rPr>
          <w:rFonts w:ascii="Times New Roman" w:hAnsi="Times New Roman" w:cs="Times New Roman"/>
          <w:b/>
          <w:bCs/>
        </w:rPr>
        <w:t>zadania nr 2 poz.43</w:t>
      </w:r>
    </w:p>
    <w:p w14:paraId="7B6BC1DC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wyrazi zgodę na dopuszczenie opatrunku w rozmiarze 10x15cm?</w:t>
      </w:r>
    </w:p>
    <w:p w14:paraId="262E8EB6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5BE0FD56" w14:textId="18CCF6CE" w:rsidR="00B76998" w:rsidRPr="00527357" w:rsidRDefault="00C40C5B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0C5B">
        <w:rPr>
          <w:rFonts w:ascii="Times New Roman" w:hAnsi="Times New Roman" w:cs="Times New Roman"/>
          <w:bCs/>
        </w:rPr>
        <w:t>Zamawiający nie dopuszcza.</w:t>
      </w:r>
    </w:p>
    <w:p w14:paraId="32CCF57A" w14:textId="1500150C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/>
          <w:bCs/>
        </w:rPr>
        <w:lastRenderedPageBreak/>
        <w:t>Pytanie Nr 25 dotyczy Zadanie nr 2 poz.46</w:t>
      </w:r>
    </w:p>
    <w:p w14:paraId="7BF21C43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Cs/>
        </w:rPr>
        <w:t>Czy zamawiający wyrazi zgodę na dopuszczenie opatrunku w rozmiarze 5x7,5cm?</w:t>
      </w:r>
    </w:p>
    <w:p w14:paraId="2B33131A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4D0A66AC" w14:textId="7BA0D20F" w:rsidR="00C40C5B" w:rsidRPr="00C40C5B" w:rsidRDefault="00C40C5B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0C5B">
        <w:rPr>
          <w:rFonts w:ascii="Times New Roman" w:hAnsi="Times New Roman" w:cs="Times New Roman"/>
          <w:bCs/>
        </w:rPr>
        <w:t>Zamawiający dopuszcza.</w:t>
      </w:r>
    </w:p>
    <w:p w14:paraId="28AD2B6F" w14:textId="1667FFE4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90CBED4" w14:textId="7160DD83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/>
          <w:bCs/>
        </w:rPr>
        <w:t>Pytanie Nr 26 dotyczy zadania nr 2 poz. 47-48</w:t>
      </w:r>
    </w:p>
    <w:p w14:paraId="09019EF0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Cs/>
        </w:rPr>
        <w:t>Czy Zamawiający wyrazi zgodę na wydzielenie w/w pozycji do osobnego pakietu?</w:t>
      </w:r>
    </w:p>
    <w:p w14:paraId="7C1E4ABF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411D1B30" w14:textId="77777777" w:rsidR="006F1E01" w:rsidRPr="006F1E01" w:rsidRDefault="006F1E01" w:rsidP="003E46E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F1E01">
        <w:rPr>
          <w:rFonts w:ascii="Times New Roman" w:hAnsi="Times New Roman" w:cs="Times New Roman"/>
          <w:iCs/>
        </w:rPr>
        <w:t>Zamawiający nie wyraża zgody na wydzielenie w/w pozycji do osobnego Zadania.</w:t>
      </w:r>
    </w:p>
    <w:p w14:paraId="14A8CE84" w14:textId="77777777" w:rsidR="006F1E01" w:rsidRPr="006F1E01" w:rsidRDefault="006F1E01" w:rsidP="003E46E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F1E01">
        <w:rPr>
          <w:rFonts w:ascii="Times New Roman" w:hAnsi="Times New Roman" w:cs="Times New Roman"/>
          <w:iCs/>
        </w:rPr>
        <w:t>Przedmiot zamówienia został podzielony przez Zamawiającego na 19 zadań z uwzględnieniem specyfiki przedmiotu zamówienia, a dalsze jego dzielenie spowoduje nadmierne rozdrobnienie przedmiotu zamówienia.</w:t>
      </w:r>
    </w:p>
    <w:p w14:paraId="1E3B2173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61EC3619" w14:textId="77777777" w:rsidR="00F01032" w:rsidRPr="00527357" w:rsidRDefault="00F01032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76214B7" w14:textId="27325F5F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>Pytanie Nr 27 dotyczy</w:t>
      </w:r>
      <w:r w:rsidRPr="005273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527357">
        <w:rPr>
          <w:rFonts w:ascii="Times New Roman" w:hAnsi="Times New Roman" w:cs="Times New Roman"/>
          <w:b/>
          <w:bCs/>
        </w:rPr>
        <w:t>zadania nr 2 poz. 47</w:t>
      </w:r>
    </w:p>
    <w:p w14:paraId="48C18C44" w14:textId="5BA8026B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27357">
        <w:rPr>
          <w:rFonts w:ascii="Times New Roman" w:hAnsi="Times New Roman" w:cs="Times New Roman"/>
        </w:rPr>
        <w:t xml:space="preserve">Czy Zamawiający wyrazi zgodę na dopuszczenie opatrunku do mocowania kaniul wykonany </w:t>
      </w:r>
      <w:r w:rsidR="00BB7C2E" w:rsidRPr="00527357">
        <w:rPr>
          <w:rFonts w:ascii="Times New Roman" w:hAnsi="Times New Roman" w:cs="Times New Roman"/>
        </w:rPr>
        <w:br/>
      </w:r>
      <w:r w:rsidRPr="00527357">
        <w:rPr>
          <w:rFonts w:ascii="Times New Roman" w:hAnsi="Times New Roman" w:cs="Times New Roman"/>
        </w:rPr>
        <w:t>z włókniny z zaokrąglonymi brzegami zawierającymi wkład chłonny z miękkiej wiskozy o wymiarach 6x8cm pakowany po 100 sztuk</w:t>
      </w:r>
      <w:r w:rsidR="00890324">
        <w:rPr>
          <w:rFonts w:ascii="Times New Roman" w:hAnsi="Times New Roman" w:cs="Times New Roman"/>
        </w:rPr>
        <w:t>?</w:t>
      </w:r>
    </w:p>
    <w:p w14:paraId="4E2DF6D5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37C38F45" w14:textId="4D7D7131" w:rsidR="00B76998" w:rsidRPr="00527357" w:rsidRDefault="00C40C5B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podtrzymuje zapis zawarty w SIWZ.</w:t>
      </w:r>
    </w:p>
    <w:p w14:paraId="194983A6" w14:textId="344C44DB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32867D" w14:textId="4E1C0370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>Pytanie Nr 28 dotyczy zadania nr 2 poz. 48</w:t>
      </w:r>
    </w:p>
    <w:p w14:paraId="2F5E5AEE" w14:textId="7769B239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27357">
        <w:rPr>
          <w:rFonts w:ascii="Times New Roman" w:hAnsi="Times New Roman" w:cs="Times New Roman"/>
        </w:rPr>
        <w:t xml:space="preserve">Czy Zamawiający wyrazi zgodę na dopuszczenie opatrunku do mocowania kaniul foliowy ze wzmocnionymi skrzydełkami włóknina z zaokrąglonymi brzegami zawierającymi wkład chłonny </w:t>
      </w:r>
      <w:r w:rsidR="00BB7C2E" w:rsidRPr="00527357">
        <w:rPr>
          <w:rFonts w:ascii="Times New Roman" w:hAnsi="Times New Roman" w:cs="Times New Roman"/>
        </w:rPr>
        <w:br/>
      </w:r>
      <w:r w:rsidRPr="00527357">
        <w:rPr>
          <w:rFonts w:ascii="Times New Roman" w:hAnsi="Times New Roman" w:cs="Times New Roman"/>
        </w:rPr>
        <w:t>z miękkiej wiskozy o wymiarach 7x8,8 cm pakowany po 100sztuk?</w:t>
      </w:r>
    </w:p>
    <w:p w14:paraId="2DB5C3B1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31B7C1C1" w14:textId="77777777" w:rsidR="00C40C5B" w:rsidRPr="00C40C5B" w:rsidRDefault="00C40C5B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C5B">
        <w:rPr>
          <w:rFonts w:ascii="Times New Roman" w:hAnsi="Times New Roman" w:cs="Times New Roman"/>
        </w:rPr>
        <w:t>Zamawiający podtrzymuje zapis zawarty w SIWZ.</w:t>
      </w:r>
    </w:p>
    <w:p w14:paraId="51D3170E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CFA5F52" w14:textId="2A284F93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51F3D6" w14:textId="11966392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5" w:name="_Hlk42257986"/>
      <w:r w:rsidRPr="00527357">
        <w:rPr>
          <w:rFonts w:ascii="Times New Roman" w:hAnsi="Times New Roman" w:cs="Times New Roman"/>
          <w:b/>
          <w:bCs/>
        </w:rPr>
        <w:t>Pytanie Nr 29 dotyczy</w:t>
      </w:r>
      <w:bookmarkStart w:id="16" w:name="_Hlk41379902"/>
      <w:r w:rsidRPr="005273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bookmarkEnd w:id="15"/>
      <w:r w:rsidRPr="00527357">
        <w:rPr>
          <w:rFonts w:ascii="Times New Roman" w:hAnsi="Times New Roman" w:cs="Times New Roman"/>
          <w:b/>
          <w:bCs/>
        </w:rPr>
        <w:t>zadania nr 2 poz. 47,48</w:t>
      </w:r>
    </w:p>
    <w:bookmarkEnd w:id="16"/>
    <w:p w14:paraId="76043460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wyrazi zgodę na przeliczenie w formularzu cenowo asortymentowym pakowanych po 100 sztuk?</w:t>
      </w:r>
    </w:p>
    <w:p w14:paraId="4C1DD543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3F6F9AB8" w14:textId="4174FA7D" w:rsidR="00B76998" w:rsidRPr="00527357" w:rsidRDefault="00C40C5B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wyraża zgodę.</w:t>
      </w:r>
    </w:p>
    <w:p w14:paraId="1D716C28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6F4B5F6" w14:textId="55C246C2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 xml:space="preserve">Pytanie Nr </w:t>
      </w:r>
      <w:r w:rsidR="00757D46" w:rsidRPr="00527357">
        <w:rPr>
          <w:rFonts w:ascii="Times New Roman" w:hAnsi="Times New Roman" w:cs="Times New Roman"/>
          <w:b/>
          <w:bCs/>
        </w:rPr>
        <w:t>30</w:t>
      </w:r>
      <w:r w:rsidRPr="00527357">
        <w:rPr>
          <w:rFonts w:ascii="Times New Roman" w:hAnsi="Times New Roman" w:cs="Times New Roman"/>
          <w:b/>
          <w:bCs/>
        </w:rPr>
        <w:t xml:space="preserve"> dotyczy zadania nr 12 poz. 13-14</w:t>
      </w:r>
    </w:p>
    <w:p w14:paraId="24F598BA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wyrazi zgodę na wydzielenie w/w pozycji do osobnego pakietu?</w:t>
      </w:r>
    </w:p>
    <w:p w14:paraId="5D985AA4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5EB8C727" w14:textId="77777777" w:rsidR="006F1E01" w:rsidRPr="00527357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Zamawiający nie wyraża zgody na wydzielenie w/w pozycji do osobnego Zadania.</w:t>
      </w:r>
    </w:p>
    <w:p w14:paraId="71BCFEBA" w14:textId="77777777" w:rsidR="006F1E01" w:rsidRPr="00527357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Przedmiot zamówienia został podzielony przez Zamawiającego na 19 zadań z uwzględnieniem specyfiki przedmiotu zamówienia, a dalsze jego dzielenie spowoduje nadmierne rozdrobnienie przedmiotu zamówienia.</w:t>
      </w:r>
    </w:p>
    <w:p w14:paraId="225DE3A0" w14:textId="77777777" w:rsidR="00B76998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1E20A0B" w14:textId="0E9BFFB1" w:rsidR="00757D46" w:rsidRPr="00527357" w:rsidRDefault="00B76998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/>
          <w:bCs/>
        </w:rPr>
        <w:t xml:space="preserve">Pytanie Nr </w:t>
      </w:r>
      <w:r w:rsidR="00757D46" w:rsidRPr="00527357">
        <w:rPr>
          <w:rFonts w:ascii="Times New Roman" w:hAnsi="Times New Roman" w:cs="Times New Roman"/>
          <w:b/>
          <w:bCs/>
        </w:rPr>
        <w:t>31</w:t>
      </w:r>
      <w:r w:rsidRPr="00527357">
        <w:rPr>
          <w:rFonts w:ascii="Times New Roman" w:hAnsi="Times New Roman" w:cs="Times New Roman"/>
          <w:b/>
          <w:bCs/>
        </w:rPr>
        <w:t xml:space="preserve"> dotyczy</w:t>
      </w:r>
      <w:r w:rsidR="00757D46" w:rsidRPr="00527357">
        <w:rPr>
          <w:rFonts w:ascii="Times New Roman" w:hAnsi="Times New Roman" w:cs="Times New Roman"/>
          <w:bCs/>
        </w:rPr>
        <w:t xml:space="preserve"> </w:t>
      </w:r>
      <w:r w:rsidR="00757D46" w:rsidRPr="00527357">
        <w:rPr>
          <w:rFonts w:ascii="Times New Roman" w:hAnsi="Times New Roman" w:cs="Times New Roman"/>
          <w:b/>
          <w:bCs/>
        </w:rPr>
        <w:t>zadania nr 12 poz. 13</w:t>
      </w:r>
    </w:p>
    <w:p w14:paraId="37A82462" w14:textId="67BB6BBC" w:rsidR="00757D46" w:rsidRPr="00527357" w:rsidRDefault="00757D46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Cs/>
        </w:rPr>
        <w:t>Czy Zamawiający wyrazi zgod</w:t>
      </w:r>
      <w:r w:rsidR="00BB7C2E" w:rsidRPr="00527357">
        <w:rPr>
          <w:rFonts w:ascii="Times New Roman" w:hAnsi="Times New Roman" w:cs="Times New Roman"/>
          <w:bCs/>
        </w:rPr>
        <w:t>ę</w:t>
      </w:r>
      <w:r w:rsidRPr="00527357">
        <w:rPr>
          <w:rFonts w:ascii="Times New Roman" w:hAnsi="Times New Roman" w:cs="Times New Roman"/>
          <w:bCs/>
        </w:rPr>
        <w:t xml:space="preserve"> na dopuszczenie opatrunku z PU do kaniul obwodowych z wycięciem  z ramka i metka do oznaczenia  wyrób medyczny klasy I opakowanie papier  </w:t>
      </w:r>
      <w:r w:rsidR="00BB7C2E" w:rsidRPr="00527357">
        <w:rPr>
          <w:rFonts w:ascii="Times New Roman" w:hAnsi="Times New Roman" w:cs="Times New Roman"/>
          <w:bCs/>
        </w:rPr>
        <w:t xml:space="preserve">papier </w:t>
      </w:r>
      <w:r w:rsidRPr="00527357">
        <w:rPr>
          <w:rFonts w:ascii="Times New Roman" w:hAnsi="Times New Roman" w:cs="Times New Roman"/>
          <w:bCs/>
        </w:rPr>
        <w:t>w rozmiarze 9x11cm?</w:t>
      </w:r>
    </w:p>
    <w:p w14:paraId="36BDED79" w14:textId="7A85246C" w:rsidR="00BB7C2E" w:rsidRPr="00527357" w:rsidRDefault="00757D46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60D33101" w14:textId="4805208B" w:rsidR="006F1E01" w:rsidRPr="00C40C5B" w:rsidRDefault="00C40C5B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C5B">
        <w:rPr>
          <w:rFonts w:ascii="Times New Roman" w:hAnsi="Times New Roman" w:cs="Times New Roman"/>
        </w:rPr>
        <w:t>Zamawiający nie dopuszcza.</w:t>
      </w:r>
    </w:p>
    <w:p w14:paraId="2481488D" w14:textId="77777777" w:rsidR="00C40C5B" w:rsidRPr="00527357" w:rsidRDefault="00C40C5B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F5AAC0D" w14:textId="5DAEA49A" w:rsidR="00757D46" w:rsidRPr="00527357" w:rsidRDefault="00757D46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t>Pytanie Nr 32 dotyczy</w:t>
      </w:r>
      <w:r w:rsidRPr="005273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527357">
        <w:rPr>
          <w:rFonts w:ascii="Times New Roman" w:hAnsi="Times New Roman" w:cs="Times New Roman"/>
          <w:b/>
          <w:bCs/>
        </w:rPr>
        <w:t>zadanie nr 12 poz. 13-14</w:t>
      </w:r>
    </w:p>
    <w:p w14:paraId="74872C50" w14:textId="77777777" w:rsidR="00757D46" w:rsidRPr="00527357" w:rsidRDefault="00757D46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wyrazi zgodę na przeliczenie w formularzu cenowo asortymentowym pakowanych po 100 sztuk?</w:t>
      </w:r>
    </w:p>
    <w:p w14:paraId="71C866D8" w14:textId="77777777" w:rsidR="00757D46" w:rsidRPr="00527357" w:rsidRDefault="00757D46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3C9E9EE7" w14:textId="03F449A6" w:rsidR="00757D46" w:rsidRDefault="00794BEA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nie wyraża zgody.</w:t>
      </w:r>
    </w:p>
    <w:p w14:paraId="4DBA109D" w14:textId="77777777" w:rsidR="00794BEA" w:rsidRPr="00527357" w:rsidRDefault="00794BEA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3867796" w14:textId="48A68298" w:rsidR="00757D46" w:rsidRPr="00527357" w:rsidRDefault="00757D46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8061FF8" w14:textId="6BF62BE3" w:rsidR="00757D46" w:rsidRPr="00527357" w:rsidRDefault="00757D46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7357">
        <w:rPr>
          <w:rFonts w:ascii="Times New Roman" w:hAnsi="Times New Roman" w:cs="Times New Roman"/>
          <w:b/>
          <w:bCs/>
        </w:rPr>
        <w:lastRenderedPageBreak/>
        <w:t>Pytanie Nr 3</w:t>
      </w:r>
      <w:r w:rsidR="0056687E" w:rsidRPr="00527357">
        <w:rPr>
          <w:rFonts w:ascii="Times New Roman" w:hAnsi="Times New Roman" w:cs="Times New Roman"/>
          <w:b/>
          <w:bCs/>
        </w:rPr>
        <w:t>3</w:t>
      </w:r>
      <w:r w:rsidRPr="00527357">
        <w:rPr>
          <w:rFonts w:ascii="Times New Roman" w:hAnsi="Times New Roman" w:cs="Times New Roman"/>
          <w:b/>
          <w:bCs/>
        </w:rPr>
        <w:t xml:space="preserve"> dotyczy</w:t>
      </w:r>
      <w:r w:rsidRPr="005273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527357">
        <w:rPr>
          <w:rFonts w:ascii="Times New Roman" w:hAnsi="Times New Roman" w:cs="Times New Roman"/>
          <w:b/>
          <w:bCs/>
        </w:rPr>
        <w:t>zadania nr 12 poz.14</w:t>
      </w:r>
    </w:p>
    <w:p w14:paraId="3E051F5F" w14:textId="6C1FF4E1" w:rsidR="00757D46" w:rsidRPr="00527357" w:rsidRDefault="00757D46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wyrazi zgodę na dopuszczenie przezroczystego opatrunku do mocowania cewników  centralnych  pokryty klejem akrylowym  posiada dodatkowa ramkę i trzy dodatkowe włókninowe paski pozwalające na stabilniejsze umocowanie opatrunku w rozmiarze 9x11cm wyrób medyczny Is opakowanie papier papier?</w:t>
      </w:r>
    </w:p>
    <w:p w14:paraId="1B786226" w14:textId="77777777" w:rsidR="00757D46" w:rsidRPr="00527357" w:rsidRDefault="00757D46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383DBDE2" w14:textId="33AA504F" w:rsidR="00794BEA" w:rsidRPr="00794BEA" w:rsidRDefault="00794BEA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BEA">
        <w:rPr>
          <w:rFonts w:ascii="Times New Roman" w:hAnsi="Times New Roman" w:cs="Times New Roman"/>
        </w:rPr>
        <w:t>Zamawiający podtrzymuje zapis zawarty w SIWZ.</w:t>
      </w:r>
    </w:p>
    <w:p w14:paraId="327A93D3" w14:textId="77777777" w:rsidR="00794BEA" w:rsidRPr="00527357" w:rsidRDefault="00794BEA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22B75A" w14:textId="086FFBC6" w:rsidR="0056687E" w:rsidRPr="00527357" w:rsidRDefault="0056687E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/>
          <w:bCs/>
        </w:rPr>
        <w:t>Pytanie Nr 34</w:t>
      </w:r>
      <w:r w:rsidRPr="00527357">
        <w:rPr>
          <w:rFonts w:ascii="Times New Roman" w:eastAsia="Lucida Sans Unicode" w:hAnsi="Times New Roman" w:cs="Times New Roman"/>
          <w:bCs/>
          <w:u w:val="single"/>
          <w:lang w:eastAsia="ar-SA"/>
        </w:rPr>
        <w:t>, dotyczy pakietu 6:</w:t>
      </w:r>
    </w:p>
    <w:p w14:paraId="23E0D0F0" w14:textId="7C60F64C" w:rsidR="0056687E" w:rsidRPr="00527357" w:rsidRDefault="0056687E" w:rsidP="003E4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357">
        <w:rPr>
          <w:rFonts w:ascii="Times New Roman" w:eastAsia="Times New Roman" w:hAnsi="Times New Roman" w:cs="Times New Roman"/>
          <w:lang w:eastAsia="pl-PL"/>
        </w:rPr>
        <w:t>Czy Zamawiający wydzieli do osobnego postepowania pozycję 1?</w:t>
      </w:r>
    </w:p>
    <w:p w14:paraId="5EBBFC9A" w14:textId="77777777" w:rsidR="0056687E" w:rsidRPr="00527357" w:rsidRDefault="0056687E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60F43013" w14:textId="77777777" w:rsidR="006F1E01" w:rsidRPr="00527357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Zamawiający nie wyraża zgody na wydzielenie w/w pozycji do osobnego Zadania.</w:t>
      </w:r>
    </w:p>
    <w:p w14:paraId="12E53B2C" w14:textId="77777777" w:rsidR="006F1E01" w:rsidRPr="00527357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Przedmiot zamówienia został podzielony przez Zamawiającego na 19 zadań z uwzględnieniem specyfiki przedmiotu zamówienia, a dalsze jego dzielenie spowoduje nadmierne rozdrobnienie przedmiotu zamówienia.</w:t>
      </w:r>
    </w:p>
    <w:p w14:paraId="02BC477B" w14:textId="77777777" w:rsidR="0056687E" w:rsidRPr="00527357" w:rsidRDefault="0056687E" w:rsidP="003E46E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lang w:eastAsia="ar-SA"/>
        </w:rPr>
      </w:pPr>
    </w:p>
    <w:p w14:paraId="0C0EE752" w14:textId="525ABA09" w:rsidR="0056687E" w:rsidRPr="00527357" w:rsidRDefault="0056687E" w:rsidP="003E46E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527357">
        <w:rPr>
          <w:rFonts w:ascii="Times New Roman" w:eastAsia="Lucida Sans Unicode" w:hAnsi="Times New Roman" w:cs="Times New Roman"/>
          <w:b/>
          <w:bCs/>
          <w:u w:val="single"/>
          <w:lang w:eastAsia="ar-SA"/>
        </w:rPr>
        <w:t>Pytanie Nr 35</w:t>
      </w:r>
      <w:r w:rsidRPr="00527357">
        <w:rPr>
          <w:rFonts w:ascii="Times New Roman" w:eastAsia="Lucida Sans Unicode" w:hAnsi="Times New Roman" w:cs="Times New Roman"/>
          <w:bCs/>
          <w:u w:val="single"/>
          <w:lang w:eastAsia="ar-SA"/>
        </w:rPr>
        <w:t>, dotyczy pakietu 6</w:t>
      </w:r>
    </w:p>
    <w:p w14:paraId="32CCD9A8" w14:textId="60AD1A87" w:rsidR="0056687E" w:rsidRPr="00527357" w:rsidRDefault="0056687E" w:rsidP="003E4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357">
        <w:rPr>
          <w:rFonts w:ascii="Times New Roman" w:eastAsia="Times New Roman" w:hAnsi="Times New Roman" w:cs="Times New Roman"/>
          <w:lang w:eastAsia="pl-PL"/>
        </w:rPr>
        <w:t>Czy Zamawiający widzieli do osobnego postępowania pozycje 2?</w:t>
      </w:r>
    </w:p>
    <w:p w14:paraId="6C2F554A" w14:textId="7F1BBA88" w:rsidR="0056687E" w:rsidRPr="00527357" w:rsidRDefault="0056687E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75937B7C" w14:textId="77777777" w:rsidR="006F1E01" w:rsidRPr="00527357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Zamawiający nie wyraża zgody na wydzielenie w/w pozycji do osobnego Zadania.</w:t>
      </w:r>
    </w:p>
    <w:p w14:paraId="35F53FFB" w14:textId="77777777" w:rsidR="006F1E01" w:rsidRPr="00527357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Przedmiot zamówienia został podzielony przez Zamawiającego na 19 zadań z uwzględnieniem specyfiki przedmiotu zamówienia, a dalsze jego dzielenie spowoduje nadmierne rozdrobnienie przedmiotu zamówienia.</w:t>
      </w:r>
    </w:p>
    <w:p w14:paraId="65CFF268" w14:textId="77777777" w:rsidR="006F1E01" w:rsidRPr="00527357" w:rsidRDefault="006F1E01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7C6DA96" w14:textId="77777777" w:rsidR="0056687E" w:rsidRPr="00527357" w:rsidRDefault="0056687E" w:rsidP="003E4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BC91E9" w14:textId="73CA06D1" w:rsidR="0056687E" w:rsidRPr="00527357" w:rsidRDefault="0056687E" w:rsidP="003E46E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u w:val="single"/>
          <w:lang w:eastAsia="ar-SA"/>
        </w:rPr>
      </w:pPr>
      <w:r w:rsidRPr="00527357">
        <w:rPr>
          <w:rFonts w:ascii="Times New Roman" w:eastAsia="Lucida Sans Unicode" w:hAnsi="Times New Roman" w:cs="Times New Roman"/>
          <w:b/>
          <w:bCs/>
          <w:u w:val="single"/>
          <w:lang w:eastAsia="ar-SA"/>
        </w:rPr>
        <w:t>Pytanie Nr 36</w:t>
      </w:r>
      <w:r w:rsidRPr="00527357">
        <w:rPr>
          <w:rFonts w:ascii="Times New Roman" w:eastAsia="Lucida Sans Unicode" w:hAnsi="Times New Roman" w:cs="Times New Roman"/>
          <w:bCs/>
          <w:u w:val="single"/>
          <w:lang w:eastAsia="ar-SA"/>
        </w:rPr>
        <w:t>, dotyczy pakietu 6 poz. 1</w:t>
      </w:r>
    </w:p>
    <w:p w14:paraId="3736589C" w14:textId="77777777" w:rsidR="0056687E" w:rsidRPr="00527357" w:rsidRDefault="0056687E" w:rsidP="003E4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357">
        <w:rPr>
          <w:rFonts w:ascii="Times New Roman" w:eastAsia="Times New Roman" w:hAnsi="Times New Roman" w:cs="Times New Roman"/>
          <w:lang w:eastAsia="pl-PL"/>
        </w:rPr>
        <w:t>Czy Zamawiający dopuści do postępowania roztwór HOCl oraz NaCl o stężeniu 50/50 ppm, spełniający pozostałe wymagania SIWZ?</w:t>
      </w:r>
    </w:p>
    <w:p w14:paraId="15B9B1F8" w14:textId="77777777" w:rsidR="0056687E" w:rsidRPr="00527357" w:rsidRDefault="0056687E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3AF21EA8" w14:textId="3D01AC1F" w:rsidR="0056687E" w:rsidRDefault="00B32FD9" w:rsidP="003E4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162A1A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mawiaj</w:t>
      </w:r>
      <w:r w:rsidR="00162A1A">
        <w:rPr>
          <w:rFonts w:ascii="Times New Roman" w:eastAsia="Times New Roman" w:hAnsi="Times New Roman" w:cs="Times New Roman"/>
          <w:lang w:eastAsia="pl-PL"/>
        </w:rPr>
        <w:t>ący podtrzymuje zapis zawarty w SIWZ.</w:t>
      </w:r>
    </w:p>
    <w:p w14:paraId="17EBC35F" w14:textId="77777777" w:rsidR="00794BEA" w:rsidRPr="00527357" w:rsidRDefault="00794BEA" w:rsidP="003E4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8EDF88" w14:textId="17F148E9" w:rsidR="0056687E" w:rsidRPr="00527357" w:rsidRDefault="0056687E" w:rsidP="003E46E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u w:val="single"/>
          <w:lang w:eastAsia="ar-SA"/>
        </w:rPr>
      </w:pPr>
      <w:r w:rsidRPr="00527357">
        <w:rPr>
          <w:rFonts w:ascii="Times New Roman" w:eastAsia="Lucida Sans Unicode" w:hAnsi="Times New Roman" w:cs="Times New Roman"/>
          <w:b/>
          <w:bCs/>
          <w:u w:val="single"/>
          <w:lang w:eastAsia="ar-SA"/>
        </w:rPr>
        <w:t>Pytanie Nr 37</w:t>
      </w:r>
      <w:r w:rsidRPr="00527357">
        <w:rPr>
          <w:rFonts w:ascii="Times New Roman" w:eastAsia="Lucida Sans Unicode" w:hAnsi="Times New Roman" w:cs="Times New Roman"/>
          <w:bCs/>
          <w:u w:val="single"/>
          <w:lang w:eastAsia="ar-SA"/>
        </w:rPr>
        <w:t>, dotyczy pakietu 6 poz. 2</w:t>
      </w:r>
    </w:p>
    <w:p w14:paraId="05224FB5" w14:textId="77777777" w:rsidR="0056687E" w:rsidRPr="00527357" w:rsidRDefault="0056687E" w:rsidP="003E4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357">
        <w:rPr>
          <w:rFonts w:ascii="Times New Roman" w:eastAsia="Times New Roman" w:hAnsi="Times New Roman" w:cs="Times New Roman"/>
          <w:lang w:eastAsia="pl-PL"/>
        </w:rPr>
        <w:t>Czy Zamawiający dopuści do postępowania roztwór HOCl oraz NaCl o stężeniu 50/50 ppm, spełniający pozostałe wymagania SIWZ?</w:t>
      </w:r>
    </w:p>
    <w:p w14:paraId="033EAAAD" w14:textId="04350166" w:rsidR="0056687E" w:rsidRDefault="0056687E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12DAC425" w14:textId="77777777" w:rsidR="00162A1A" w:rsidRPr="00162A1A" w:rsidRDefault="00162A1A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A1A">
        <w:rPr>
          <w:rFonts w:ascii="Times New Roman" w:hAnsi="Times New Roman" w:cs="Times New Roman"/>
        </w:rPr>
        <w:t>Zamawiający podtrzymuje zapis zawarty w SIWZ.</w:t>
      </w:r>
    </w:p>
    <w:p w14:paraId="00835B42" w14:textId="77777777" w:rsidR="00162A1A" w:rsidRPr="00527357" w:rsidRDefault="00162A1A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FCA2DCA" w14:textId="77777777" w:rsidR="00757D46" w:rsidRPr="00527357" w:rsidRDefault="00757D46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D683AAC" w14:textId="3343E227" w:rsidR="0056687E" w:rsidRPr="00527357" w:rsidRDefault="0056687E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eastAsia="Lucida Sans Unicode" w:hAnsi="Times New Roman" w:cs="Times New Roman"/>
          <w:b/>
          <w:bCs/>
          <w:u w:val="single"/>
          <w:lang w:eastAsia="ar-SA"/>
        </w:rPr>
        <w:t xml:space="preserve">Pytanie Nr 38, dot. </w:t>
      </w:r>
      <w:r w:rsidRPr="00527357">
        <w:rPr>
          <w:rFonts w:ascii="Times New Roman" w:hAnsi="Times New Roman" w:cs="Times New Roman"/>
        </w:rPr>
        <w:t>Zadania nr 11 poz. 1,4,5,6,7,9,10</w:t>
      </w:r>
      <w:r w:rsidR="001566AD" w:rsidRPr="00527357">
        <w:rPr>
          <w:rFonts w:ascii="Times New Roman" w:hAnsi="Times New Roman" w:cs="Times New Roman"/>
        </w:rPr>
        <w:t>:</w:t>
      </w:r>
    </w:p>
    <w:p w14:paraId="0AF6F67E" w14:textId="0876AE8C" w:rsidR="0056687E" w:rsidRPr="00527357" w:rsidRDefault="0056687E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Prosimy Zamawiającego o dopuszczenie opatrunków w opakowaniach a`10</w:t>
      </w:r>
      <w:r w:rsidR="00AE7A50">
        <w:rPr>
          <w:rFonts w:ascii="Times New Roman" w:hAnsi="Times New Roman" w:cs="Times New Roman"/>
        </w:rPr>
        <w:t xml:space="preserve"> </w:t>
      </w:r>
      <w:r w:rsidRPr="00527357">
        <w:rPr>
          <w:rFonts w:ascii="Times New Roman" w:hAnsi="Times New Roman" w:cs="Times New Roman"/>
        </w:rPr>
        <w:t>sztuk z jednoczesnym przeliczeniem zamawianej ilości na opakowania.</w:t>
      </w:r>
    </w:p>
    <w:p w14:paraId="19976DC2" w14:textId="77777777" w:rsidR="001566AD" w:rsidRPr="001566AD" w:rsidRDefault="001566A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566AD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4C12EB3A" w14:textId="2EB56057" w:rsidR="00AE7A50" w:rsidRPr="00AE7A50" w:rsidRDefault="00AE7A50" w:rsidP="00AE7A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E7A50">
        <w:rPr>
          <w:rFonts w:ascii="Times New Roman" w:hAnsi="Times New Roman" w:cs="Times New Roman"/>
          <w:bCs/>
        </w:rPr>
        <w:t xml:space="preserve">Zamawiający wyraża zgodę na powyższe pod warunkiem przeliczenia ilości opakowań </w:t>
      </w:r>
      <w:r>
        <w:rPr>
          <w:rFonts w:ascii="Times New Roman" w:hAnsi="Times New Roman" w:cs="Times New Roman"/>
          <w:bCs/>
        </w:rPr>
        <w:br/>
      </w:r>
      <w:r w:rsidRPr="00AE7A50">
        <w:rPr>
          <w:rFonts w:ascii="Times New Roman" w:hAnsi="Times New Roman" w:cs="Times New Roman"/>
          <w:bCs/>
        </w:rPr>
        <w:t>z zaokrągleniem w górę do pełnych opakowań.</w:t>
      </w:r>
    </w:p>
    <w:p w14:paraId="186B041C" w14:textId="77777777" w:rsidR="00162A1A" w:rsidRPr="00527357" w:rsidRDefault="00162A1A" w:rsidP="003E46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28897E" w14:textId="3554481D" w:rsidR="0056687E" w:rsidRPr="00527357" w:rsidRDefault="001566AD" w:rsidP="003E46E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u w:val="single"/>
          <w:lang w:eastAsia="ar-SA"/>
        </w:rPr>
      </w:pPr>
      <w:r w:rsidRPr="00527357">
        <w:rPr>
          <w:rFonts w:ascii="Times New Roman" w:eastAsia="Lucida Sans Unicode" w:hAnsi="Times New Roman" w:cs="Times New Roman"/>
          <w:b/>
          <w:bCs/>
          <w:u w:val="single"/>
          <w:lang w:eastAsia="ar-SA"/>
        </w:rPr>
        <w:t xml:space="preserve">Pytanie Nr 39, dot. Zadania nr 11 </w:t>
      </w:r>
      <w:r w:rsidR="0056687E" w:rsidRPr="00527357">
        <w:rPr>
          <w:rFonts w:ascii="Times New Roman" w:hAnsi="Times New Roman" w:cs="Times New Roman"/>
        </w:rPr>
        <w:t>poz. 3,8,11</w:t>
      </w:r>
      <w:r w:rsidRPr="00527357">
        <w:rPr>
          <w:rFonts w:ascii="Times New Roman" w:hAnsi="Times New Roman" w:cs="Times New Roman"/>
        </w:rPr>
        <w:t>:</w:t>
      </w:r>
    </w:p>
    <w:p w14:paraId="00E7C054" w14:textId="77777777" w:rsidR="0056687E" w:rsidRPr="00527357" w:rsidRDefault="0056687E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Prosimy Zamawiającego o dopuszczenie opatrunków w opakowaniach a`5sztuk z jednoczesnym przeliczeniem zamawianej ilości na opakowania.</w:t>
      </w:r>
    </w:p>
    <w:p w14:paraId="636C8323" w14:textId="65FD0B97" w:rsidR="001566AD" w:rsidRDefault="001566A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7" w:name="_Hlk42858075"/>
      <w:r w:rsidRPr="001566AD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5E44E211" w14:textId="77777777" w:rsidR="00162A1A" w:rsidRPr="00162A1A" w:rsidRDefault="00162A1A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A1A">
        <w:rPr>
          <w:rFonts w:ascii="Times New Roman" w:hAnsi="Times New Roman" w:cs="Times New Roman"/>
        </w:rPr>
        <w:t>Zamawiający dopuszcza.</w:t>
      </w:r>
    </w:p>
    <w:bookmarkEnd w:id="17"/>
    <w:p w14:paraId="6D165F8A" w14:textId="4F121B6D" w:rsidR="0056687E" w:rsidRPr="00527357" w:rsidRDefault="0056687E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br/>
      </w:r>
      <w:r w:rsidR="001566AD" w:rsidRPr="00527357">
        <w:rPr>
          <w:rFonts w:ascii="Times New Roman" w:hAnsi="Times New Roman" w:cs="Times New Roman"/>
          <w:b/>
          <w:bCs/>
          <w:u w:val="single"/>
        </w:rPr>
        <w:t xml:space="preserve">Pytanie Nr 40, dot. Zadania nr 11 </w:t>
      </w:r>
      <w:r w:rsidRPr="00527357">
        <w:rPr>
          <w:rFonts w:ascii="Times New Roman" w:hAnsi="Times New Roman" w:cs="Times New Roman"/>
        </w:rPr>
        <w:t>poz. 2</w:t>
      </w:r>
      <w:r w:rsidR="001566AD" w:rsidRPr="00527357">
        <w:rPr>
          <w:rFonts w:ascii="Times New Roman" w:hAnsi="Times New Roman" w:cs="Times New Roman"/>
        </w:rPr>
        <w:t>:</w:t>
      </w:r>
    </w:p>
    <w:p w14:paraId="2E1AE3D3" w14:textId="549014C1" w:rsidR="0056687E" w:rsidRPr="00527357" w:rsidRDefault="0056687E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 xml:space="preserve">W związku z wycofaniem z produkcji opatrunku w rozmiarze 12x19 (opakowania a`5 sztuk) prosimy Zamawiającego o dopuszczenie opatrunku w rozmiarze 15x20 w opakowaniach a `10sztuk, </w:t>
      </w:r>
      <w:r w:rsidRPr="00527357">
        <w:rPr>
          <w:rFonts w:ascii="Times New Roman" w:hAnsi="Times New Roman" w:cs="Times New Roman"/>
        </w:rPr>
        <w:br/>
        <w:t>z jednoczesnym przeliczeniem na opakowania.</w:t>
      </w:r>
    </w:p>
    <w:p w14:paraId="6681CE69" w14:textId="3A75F48D" w:rsidR="001566AD" w:rsidRDefault="001566A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8" w:name="_Hlk42858488"/>
      <w:r w:rsidRPr="001566AD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5A3391DF" w14:textId="61A68B6B" w:rsidR="00162A1A" w:rsidRPr="00162A1A" w:rsidRDefault="00162A1A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A1A">
        <w:rPr>
          <w:rFonts w:ascii="Times New Roman" w:hAnsi="Times New Roman" w:cs="Times New Roman"/>
        </w:rPr>
        <w:t>Zamawiający nie dopuszcza.</w:t>
      </w:r>
    </w:p>
    <w:bookmarkEnd w:id="18"/>
    <w:p w14:paraId="56EA4EAB" w14:textId="77777777" w:rsidR="001566AD" w:rsidRPr="00527357" w:rsidRDefault="001566AD" w:rsidP="003E46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C862BD" w14:textId="34962513" w:rsidR="001566AD" w:rsidRPr="00527357" w:rsidRDefault="001566A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bookmarkStart w:id="19" w:name="_Hlk42858408"/>
      <w:r w:rsidRPr="00527357">
        <w:rPr>
          <w:rFonts w:ascii="Times New Roman" w:hAnsi="Times New Roman" w:cs="Times New Roman"/>
          <w:b/>
          <w:bCs/>
          <w:u w:val="single"/>
        </w:rPr>
        <w:t>Pytanie Nr 41</w:t>
      </w:r>
      <w:bookmarkEnd w:id="19"/>
      <w:r w:rsidRPr="00527357">
        <w:rPr>
          <w:rFonts w:ascii="Times New Roman" w:hAnsi="Times New Roman" w:cs="Times New Roman"/>
          <w:b/>
          <w:bCs/>
          <w:u w:val="single"/>
        </w:rPr>
        <w:t>, dot. wzoru umowy:</w:t>
      </w:r>
    </w:p>
    <w:p w14:paraId="7379525C" w14:textId="0580D484" w:rsidR="0056687E" w:rsidRPr="00527357" w:rsidRDefault="0056687E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Prosimy o dopisanie do umowy:</w:t>
      </w:r>
    </w:p>
    <w:p w14:paraId="72CF2F43" w14:textId="77777777" w:rsidR="0056687E" w:rsidRPr="00527357" w:rsidRDefault="0056687E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1. 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14:paraId="5E4E727D" w14:textId="115511A2" w:rsidR="0056687E" w:rsidRPr="00527357" w:rsidRDefault="0056687E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2. Dla celów Umowy ''Siła Wyższa" oznacza zdarzenie zewnętrzne, pozostające poza kontrolą Stron oraz niewiążące się z zawinionym działaniem Stron, którego Strony nie mogły przewidzieć i które uniemożliwia proces realizacji Umowy. Takie zdarzenia obejmują w szczególności: wojnę, rewolucję, pożary, powodzie, epidemie, akty administracji państwowej itp.</w:t>
      </w:r>
    </w:p>
    <w:p w14:paraId="0FCE0D51" w14:textId="77777777" w:rsidR="0056687E" w:rsidRPr="00527357" w:rsidRDefault="0056687E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3. W przypadku zaistnienia Siły Wyższej, Strona, której taka okoliczność uniemożliwia lub 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 takim stopniu, w jakim jest to możliwe i musi szukać racjonalnych środków alternatywnych dla realizowania zakresu, jaki nie podlega wpływowi Siły Wyższej.</w:t>
      </w:r>
      <w:r w:rsidRPr="00527357">
        <w:rPr>
          <w:rFonts w:ascii="Times New Roman" w:hAnsi="Times New Roman" w:cs="Times New Roman"/>
        </w:rPr>
        <w:br/>
        <w:t>4. Jeżeli Siła Wyższa, będzie trwała nieprzerwanie przez okres 180 dni lub dłużej, Strony mogą w drodze wzajemnego uzgodnienia rozwiązać Umowę bez nakładania na żadną ze Stron dalszych zobowiązań oprócz płatności należnych z tytułu prawidłowo wykonanych usług.</w:t>
      </w:r>
    </w:p>
    <w:p w14:paraId="2D3D078D" w14:textId="77777777" w:rsidR="0056687E" w:rsidRPr="00527357" w:rsidRDefault="0056687E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5. Stan Siły Wyższej powoduje odpowiednie przesunięcie terminów realizacji Umowy chyba, że Strony postanowiły inaczej.</w:t>
      </w:r>
    </w:p>
    <w:p w14:paraId="4C641500" w14:textId="77777777" w:rsidR="001566AD" w:rsidRPr="001566AD" w:rsidRDefault="001566A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566AD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6B6C65B3" w14:textId="02241AB6" w:rsidR="001566AD" w:rsidRDefault="00F01032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</w:t>
      </w:r>
    </w:p>
    <w:p w14:paraId="3E216E71" w14:textId="77777777" w:rsidR="00F01032" w:rsidRPr="00527357" w:rsidRDefault="00F01032" w:rsidP="003E46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CD0021" w14:textId="779B9F2E" w:rsidR="001566AD" w:rsidRPr="00527357" w:rsidRDefault="001566A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27357">
        <w:rPr>
          <w:rFonts w:ascii="Times New Roman" w:hAnsi="Times New Roman" w:cs="Times New Roman"/>
          <w:b/>
          <w:bCs/>
          <w:u w:val="single"/>
        </w:rPr>
        <w:t>Pytanie Nr 42, dot. zadania Nr 17 poz. 1-3:</w:t>
      </w:r>
    </w:p>
    <w:p w14:paraId="5B8AAA68" w14:textId="1FCB86F5" w:rsidR="001566AD" w:rsidRPr="00527357" w:rsidRDefault="00F01032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566AD" w:rsidRPr="00527357">
        <w:rPr>
          <w:rFonts w:ascii="Times New Roman" w:hAnsi="Times New Roman" w:cs="Times New Roman"/>
        </w:rPr>
        <w:t xml:space="preserve">zy Zamawiający dopuści możliwość zaoferowania opaski elastycznej podtrzymującej </w:t>
      </w:r>
      <w:r w:rsidR="00162A1A">
        <w:rPr>
          <w:rFonts w:ascii="Times New Roman" w:hAnsi="Times New Roman" w:cs="Times New Roman"/>
        </w:rPr>
        <w:br/>
      </w:r>
      <w:r w:rsidR="001566AD" w:rsidRPr="0052735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1566AD" w:rsidRPr="00527357">
        <w:rPr>
          <w:rFonts w:ascii="Times New Roman" w:hAnsi="Times New Roman" w:cs="Times New Roman"/>
        </w:rPr>
        <w:t>rozciągliwości ok. 125% - pozostałe parametry zgodne z opisem SIWZ?</w:t>
      </w:r>
    </w:p>
    <w:p w14:paraId="40AA8B64" w14:textId="4D3F6FA5" w:rsidR="00577D3E" w:rsidRDefault="001566AD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566AD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15AAFCBD" w14:textId="26BF0B39" w:rsidR="00162A1A" w:rsidRPr="00162A1A" w:rsidRDefault="00162A1A" w:rsidP="003E46E4">
      <w:pPr>
        <w:spacing w:line="240" w:lineRule="auto"/>
        <w:jc w:val="both"/>
        <w:rPr>
          <w:rFonts w:ascii="Times New Roman" w:hAnsi="Times New Roman" w:cs="Times New Roman"/>
        </w:rPr>
      </w:pPr>
      <w:r w:rsidRPr="00162A1A">
        <w:rPr>
          <w:rFonts w:ascii="Times New Roman" w:hAnsi="Times New Roman" w:cs="Times New Roman"/>
        </w:rPr>
        <w:t>Zamawiający podtrzymuje zapis zawarty wSIWZ.</w:t>
      </w:r>
    </w:p>
    <w:p w14:paraId="3FE91C62" w14:textId="3698A41D" w:rsidR="001566AD" w:rsidRPr="00527357" w:rsidRDefault="00577D3E" w:rsidP="003E46E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27357">
        <w:rPr>
          <w:rFonts w:ascii="Times New Roman" w:hAnsi="Times New Roman" w:cs="Times New Roman"/>
          <w:b/>
          <w:bCs/>
          <w:u w:val="single"/>
        </w:rPr>
        <w:t>Pytanie Nr 43, dot.</w:t>
      </w:r>
      <w:r w:rsidRPr="00527357">
        <w:rPr>
          <w:rFonts w:ascii="Times New Roman" w:hAnsi="Times New Roman" w:cs="Times New Roman"/>
          <w:b/>
          <w:u w:val="single"/>
        </w:rPr>
        <w:t xml:space="preserve"> wz</w:t>
      </w:r>
      <w:r w:rsidR="0040080B" w:rsidRPr="00527357">
        <w:rPr>
          <w:rFonts w:ascii="Times New Roman" w:hAnsi="Times New Roman" w:cs="Times New Roman"/>
          <w:b/>
          <w:u w:val="single"/>
        </w:rPr>
        <w:t>o</w:t>
      </w:r>
      <w:r w:rsidRPr="00527357">
        <w:rPr>
          <w:rFonts w:ascii="Times New Roman" w:hAnsi="Times New Roman" w:cs="Times New Roman"/>
          <w:b/>
          <w:u w:val="single"/>
        </w:rPr>
        <w:t>r</w:t>
      </w:r>
      <w:r w:rsidR="0040080B" w:rsidRPr="00527357">
        <w:rPr>
          <w:rFonts w:ascii="Times New Roman" w:hAnsi="Times New Roman" w:cs="Times New Roman"/>
          <w:b/>
          <w:u w:val="single"/>
        </w:rPr>
        <w:t>u</w:t>
      </w:r>
      <w:r w:rsidRPr="00527357">
        <w:rPr>
          <w:rFonts w:ascii="Times New Roman" w:hAnsi="Times New Roman" w:cs="Times New Roman"/>
          <w:b/>
          <w:u w:val="single"/>
        </w:rPr>
        <w:t xml:space="preserve"> umowy:</w:t>
      </w:r>
    </w:p>
    <w:p w14:paraId="6CF2AC12" w14:textId="64F30DBD" w:rsidR="001566AD" w:rsidRPr="00527357" w:rsidRDefault="001566AD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Wnosimy o wprowadzenie do umowy nowego paragrafu regulujące</w:t>
      </w:r>
      <w:r w:rsidR="0040080B" w:rsidRPr="00527357">
        <w:rPr>
          <w:rFonts w:ascii="Times New Roman" w:hAnsi="Times New Roman" w:cs="Times New Roman"/>
        </w:rPr>
        <w:t>go</w:t>
      </w:r>
      <w:r w:rsidRPr="00527357">
        <w:rPr>
          <w:rFonts w:ascii="Times New Roman" w:hAnsi="Times New Roman" w:cs="Times New Roman"/>
        </w:rPr>
        <w:t xml:space="preserve"> skutki wystąpienia siły wyższej mającej wpływ na realizacje obowiązków wynikających z łączącej strony umowy. Proponowane brzmienie:</w:t>
      </w:r>
    </w:p>
    <w:p w14:paraId="34C031E4" w14:textId="77777777" w:rsidR="001566AD" w:rsidRPr="00527357" w:rsidRDefault="001566AD" w:rsidP="003E46E4">
      <w:pPr>
        <w:pStyle w:val="Nagwek1"/>
        <w:spacing w:before="120" w:after="120" w:line="240" w:lineRule="auto"/>
        <w:ind w:left="567" w:hanging="567"/>
        <w:jc w:val="both"/>
        <w:rPr>
          <w:rFonts w:cs="Times New Roman"/>
          <w:b w:val="0"/>
          <w:sz w:val="22"/>
          <w:szCs w:val="22"/>
        </w:rPr>
      </w:pPr>
      <w:r w:rsidRPr="00527357">
        <w:rPr>
          <w:rFonts w:cs="Times New Roman"/>
          <w:sz w:val="22"/>
          <w:szCs w:val="22"/>
        </w:rPr>
        <w:t>Siła Wyższa</w:t>
      </w:r>
    </w:p>
    <w:p w14:paraId="4C46BB57" w14:textId="77777777" w:rsidR="001566AD" w:rsidRPr="00527357" w:rsidRDefault="001566AD" w:rsidP="00585884">
      <w:pPr>
        <w:pStyle w:val="Tekstpodstawowy"/>
        <w:widowControl/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cs="Times New Roman"/>
          <w:strike/>
          <w:noProof/>
          <w:color w:val="000000" w:themeColor="text1"/>
          <w:sz w:val="22"/>
          <w:szCs w:val="22"/>
        </w:rPr>
      </w:pPr>
      <w:r w:rsidRPr="00527357">
        <w:rPr>
          <w:rFonts w:cs="Times New Roman"/>
          <w:noProof/>
          <w:color w:val="000000" w:themeColor="text1"/>
          <w:sz w:val="22"/>
          <w:szCs w:val="22"/>
        </w:rPr>
        <w:t xml:space="preserve">Strony umowy zgodnie z postanawiaja,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 </w:t>
      </w:r>
    </w:p>
    <w:p w14:paraId="508DC555" w14:textId="77777777" w:rsidR="001566AD" w:rsidRPr="00527357" w:rsidRDefault="001566AD" w:rsidP="00585884">
      <w:pPr>
        <w:pStyle w:val="Tekstpodstawowy"/>
        <w:widowControl/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cs="Times New Roman"/>
          <w:noProof/>
          <w:color w:val="000000" w:themeColor="text1"/>
          <w:sz w:val="22"/>
          <w:szCs w:val="22"/>
        </w:rPr>
      </w:pPr>
      <w:r w:rsidRPr="00527357">
        <w:rPr>
          <w:rFonts w:cs="Times New Roman"/>
          <w:noProof/>
          <w:color w:val="000000" w:themeColor="text1"/>
          <w:sz w:val="22"/>
          <w:szCs w:val="22"/>
        </w:rPr>
        <w:t xml:space="preserve">Strona umowy, u której wyniknęły utrudnienia w wykonaniu umowy wskutek działania siły wyższej, jest obowiązana do bezzwłocznego poinformowania drugiej strony o wystąpieniu i ustaniu działania siły wyższej.  Zawiadomienie to określa rodzaj zdarzenia, jego skutki na wypełnianie zobowiązań wynikających z Umowy, zakres asortymentu, którego dotyczy, i środki przedsięwzięte, aby te konsekwencje złagodzić. </w:t>
      </w:r>
    </w:p>
    <w:p w14:paraId="69D827B7" w14:textId="0B2DFFA0" w:rsidR="001566AD" w:rsidRPr="00527357" w:rsidRDefault="001566AD" w:rsidP="00585884">
      <w:pPr>
        <w:pStyle w:val="Tekstpodstawowy"/>
        <w:widowControl/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cs="Times New Roman"/>
          <w:noProof/>
          <w:color w:val="000000" w:themeColor="text1"/>
          <w:sz w:val="22"/>
          <w:szCs w:val="22"/>
        </w:rPr>
      </w:pPr>
      <w:r w:rsidRPr="00527357">
        <w:rPr>
          <w:rFonts w:cs="Times New Roman"/>
          <w:noProof/>
          <w:color w:val="000000" w:themeColor="text1"/>
          <w:sz w:val="22"/>
          <w:szCs w:val="22"/>
        </w:rPr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14:paraId="24788F85" w14:textId="77777777" w:rsidR="001566AD" w:rsidRPr="00527357" w:rsidRDefault="001566AD" w:rsidP="00585884">
      <w:pPr>
        <w:pStyle w:val="Tekstpodstawowy"/>
        <w:widowControl/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cs="Times New Roman"/>
          <w:noProof/>
          <w:color w:val="000000" w:themeColor="text1"/>
          <w:sz w:val="22"/>
          <w:szCs w:val="22"/>
        </w:rPr>
      </w:pPr>
      <w:r w:rsidRPr="00527357">
        <w:rPr>
          <w:rFonts w:cs="Times New Roman"/>
          <w:noProof/>
          <w:color w:val="000000" w:themeColor="text1"/>
          <w:sz w:val="22"/>
          <w:szCs w:val="22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 w wykoananiu umowy na skutek działania siły wyższej </w:t>
      </w:r>
      <w:r w:rsidRPr="00527357">
        <w:rPr>
          <w:rFonts w:cs="Times New Roman"/>
          <w:noProof/>
          <w:color w:val="000000" w:themeColor="text1"/>
          <w:sz w:val="22"/>
          <w:szCs w:val="22"/>
        </w:rPr>
        <w:lastRenderedPageBreak/>
        <w:t xml:space="preserve">w szczególności nie nalicza się przewidzinaych kar umownych ani nie obciąża się drugiej strony umowy kosztami zakupów interwenycjnych. </w:t>
      </w:r>
    </w:p>
    <w:p w14:paraId="40269458" w14:textId="77777777" w:rsidR="001566AD" w:rsidRPr="00527357" w:rsidRDefault="001566AD" w:rsidP="00585884">
      <w:pPr>
        <w:pStyle w:val="Tekstpodstawowy"/>
        <w:widowControl/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  <w:r w:rsidRPr="00527357">
        <w:rPr>
          <w:rFonts w:cs="Times New Roman"/>
          <w:noProof/>
          <w:color w:val="000000" w:themeColor="text1"/>
          <w:sz w:val="22"/>
          <w:szCs w:val="22"/>
        </w:rPr>
        <w:t xml:space="preserve">W przypadku, gdy utrudnienia w wykonaniu umowy na skutek działania siły wyższej utrzymują się dłużej niż trzy miesiące od czasu stwierdzenia wystąpienia siły wyższej, każda ze stron może rozwiązać umowę ze skutkiem natychmastowym w części objętej działaniem siły wyższej. Rozwiązanie umowy ze skutkiem natychmiastowym następuje w formie pisemnej pod rygorem nieważności. </w:t>
      </w:r>
    </w:p>
    <w:p w14:paraId="1689E5D5" w14:textId="2270D63E" w:rsidR="0040080B" w:rsidRDefault="0040080B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3B5C3AC1" w14:textId="77777777" w:rsidR="00F01032" w:rsidRDefault="00F01032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</w:t>
      </w:r>
    </w:p>
    <w:p w14:paraId="5DD7D03A" w14:textId="77777777" w:rsidR="00F01032" w:rsidRPr="00527357" w:rsidRDefault="00F01032" w:rsidP="003E46E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7141C89" w14:textId="636A538E" w:rsidR="0040080B" w:rsidRPr="00527357" w:rsidRDefault="0040080B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27357">
        <w:rPr>
          <w:rFonts w:ascii="Times New Roman" w:hAnsi="Times New Roman" w:cs="Times New Roman"/>
          <w:b/>
          <w:bCs/>
          <w:u w:val="single"/>
        </w:rPr>
        <w:t xml:space="preserve">Pytanie Nr 44, dot. </w:t>
      </w:r>
      <w:r w:rsidRPr="00527357">
        <w:rPr>
          <w:rFonts w:ascii="Times New Roman" w:hAnsi="Times New Roman" w:cs="Times New Roman"/>
          <w:b/>
          <w:u w:val="single"/>
        </w:rPr>
        <w:t>Zadania 1, poz. 3:</w:t>
      </w:r>
    </w:p>
    <w:p w14:paraId="69978BF3" w14:textId="77777777" w:rsidR="0040080B" w:rsidRPr="00527357" w:rsidRDefault="0040080B" w:rsidP="003E46E4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527357">
        <w:rPr>
          <w:bCs/>
          <w:sz w:val="22"/>
          <w:szCs w:val="22"/>
        </w:rPr>
        <w:t xml:space="preserve">Czy Zamawiający dopuści zaoferowanie waty bawełnianej w miejsce waty bawełniano-wiskozowej? </w:t>
      </w:r>
    </w:p>
    <w:p w14:paraId="64E28F18" w14:textId="1CC71742" w:rsidR="006F1E01" w:rsidRDefault="0040080B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20" w:name="_Hlk42860481"/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5FF691BC" w14:textId="3773FEB8" w:rsidR="00F01032" w:rsidRDefault="00162A1A" w:rsidP="003E46E4">
      <w:pPr>
        <w:spacing w:line="240" w:lineRule="auto"/>
        <w:jc w:val="both"/>
        <w:rPr>
          <w:rFonts w:ascii="Times New Roman" w:hAnsi="Times New Roman" w:cs="Times New Roman"/>
        </w:rPr>
      </w:pPr>
      <w:r w:rsidRPr="00162A1A">
        <w:rPr>
          <w:rFonts w:ascii="Times New Roman" w:hAnsi="Times New Roman" w:cs="Times New Roman"/>
        </w:rPr>
        <w:t>Zamawiający dopuszcza.</w:t>
      </w:r>
    </w:p>
    <w:p w14:paraId="77FFB022" w14:textId="77777777" w:rsidR="00162A1A" w:rsidRPr="00162A1A" w:rsidRDefault="00162A1A" w:rsidP="003E46E4">
      <w:pPr>
        <w:spacing w:line="240" w:lineRule="auto"/>
        <w:jc w:val="both"/>
        <w:rPr>
          <w:rFonts w:ascii="Times New Roman" w:hAnsi="Times New Roman" w:cs="Times New Roman"/>
        </w:rPr>
      </w:pPr>
    </w:p>
    <w:bookmarkEnd w:id="20"/>
    <w:p w14:paraId="75E0D22D" w14:textId="31A6D201" w:rsidR="0040080B" w:rsidRPr="00527357" w:rsidRDefault="0040080B" w:rsidP="003E46E4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527357">
        <w:rPr>
          <w:b/>
          <w:bCs/>
          <w:sz w:val="22"/>
          <w:szCs w:val="22"/>
          <w:u w:val="single"/>
        </w:rPr>
        <w:t>Pytanie Nr 45, dot. wzoru umowy:</w:t>
      </w:r>
    </w:p>
    <w:p w14:paraId="25B5782D" w14:textId="050A9DFF" w:rsidR="0040080B" w:rsidRPr="00527357" w:rsidRDefault="0040080B" w:rsidP="003E46E4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527357">
        <w:rPr>
          <w:sz w:val="22"/>
          <w:szCs w:val="22"/>
        </w:rPr>
        <w:t xml:space="preserve">Czy Zamawiający zgadza się aby w § 5 ust. 4 wzoru umowy zostało dodane zdanie o następującej (lub podobnej) treści: </w:t>
      </w:r>
      <w:r w:rsidRPr="00527357">
        <w:rPr>
          <w:i/>
          <w:sz w:val="22"/>
          <w:szCs w:val="22"/>
        </w:rPr>
        <w:t>„Ponadto strony mogą raz w roku zmienić ceny podane w ofercie w przypadku przekraczającej 3% zmiany średniego kursu NBP walut EUR lub USD w stosunku do kursu z dnia zawarcia umowy oraz w przypadku gdy suma miesięcznych lub kwartalnych wskaźników cen i usług konsumpcyjnych opublikowanych przez Prezesa GUS za okres od dnia zawarcia umowy przekroczy 3% - pod warunkiem uzgodnienia zmiany cen w aneksie do umowy.”?</w:t>
      </w:r>
    </w:p>
    <w:p w14:paraId="22146B1D" w14:textId="5B34A38A" w:rsidR="00532C5C" w:rsidRDefault="00532C5C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7FAE6FF9" w14:textId="77777777" w:rsidR="00F01032" w:rsidRDefault="00F01032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</w:t>
      </w:r>
    </w:p>
    <w:p w14:paraId="0F47129C" w14:textId="77777777" w:rsidR="00532C5C" w:rsidRPr="00527357" w:rsidRDefault="00532C5C" w:rsidP="003E46E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35BEB8C" w14:textId="45CAC70B" w:rsidR="00532C5C" w:rsidRPr="00527357" w:rsidRDefault="00532C5C" w:rsidP="003E46E4">
      <w:pPr>
        <w:pStyle w:val="Tekstpodstawowywcity"/>
        <w:ind w:left="0"/>
        <w:jc w:val="both"/>
        <w:rPr>
          <w:sz w:val="22"/>
          <w:szCs w:val="22"/>
        </w:rPr>
      </w:pPr>
      <w:r w:rsidRPr="00527357">
        <w:rPr>
          <w:b/>
          <w:bCs/>
          <w:sz w:val="22"/>
          <w:szCs w:val="22"/>
          <w:u w:val="single"/>
        </w:rPr>
        <w:t>Pytanie Nr 46, dot. wzoru umowy:</w:t>
      </w:r>
    </w:p>
    <w:p w14:paraId="3DD02C97" w14:textId="77777777" w:rsidR="0040080B" w:rsidRPr="00527357" w:rsidRDefault="0040080B" w:rsidP="003E46E4">
      <w:pPr>
        <w:pStyle w:val="Tekstpodstawowywcity"/>
        <w:spacing w:after="0"/>
        <w:ind w:left="0"/>
        <w:jc w:val="both"/>
        <w:rPr>
          <w:b/>
          <w:bCs/>
          <w:sz w:val="22"/>
          <w:szCs w:val="22"/>
          <w:u w:val="single"/>
        </w:rPr>
      </w:pPr>
      <w:r w:rsidRPr="00527357">
        <w:rPr>
          <w:b/>
          <w:bCs/>
          <w:sz w:val="22"/>
          <w:szCs w:val="22"/>
          <w:u w:val="single"/>
        </w:rPr>
        <w:t>Czy Zamawiający wyrazi zgodę na modyfikację § 4 wzoru umowy na:</w:t>
      </w:r>
    </w:p>
    <w:p w14:paraId="764B7950" w14:textId="77777777" w:rsidR="0040080B" w:rsidRPr="00527357" w:rsidRDefault="0040080B" w:rsidP="00585884">
      <w:pPr>
        <w:pStyle w:val="Tekstpodstawowywcity"/>
        <w:numPr>
          <w:ilvl w:val="0"/>
          <w:numId w:val="13"/>
        </w:numPr>
        <w:jc w:val="both"/>
        <w:rPr>
          <w:i/>
          <w:sz w:val="22"/>
          <w:szCs w:val="22"/>
        </w:rPr>
      </w:pPr>
      <w:r w:rsidRPr="00527357">
        <w:rPr>
          <w:i/>
          <w:sz w:val="22"/>
          <w:szCs w:val="22"/>
        </w:rPr>
        <w:t>„Strony ustalają, że z tytułu nieterminowej dostawy Zamawiający może naliczyć Wykonawcy kary umowne w wysokości:</w:t>
      </w:r>
    </w:p>
    <w:p w14:paraId="4879F7CF" w14:textId="77777777" w:rsidR="0040080B" w:rsidRPr="00527357" w:rsidRDefault="0040080B" w:rsidP="00585884">
      <w:pPr>
        <w:pStyle w:val="Tekstpodstawowywcity"/>
        <w:numPr>
          <w:ilvl w:val="0"/>
          <w:numId w:val="14"/>
        </w:numPr>
        <w:jc w:val="both"/>
        <w:rPr>
          <w:i/>
          <w:sz w:val="22"/>
          <w:szCs w:val="22"/>
        </w:rPr>
      </w:pPr>
      <w:r w:rsidRPr="00527357">
        <w:rPr>
          <w:i/>
          <w:sz w:val="22"/>
          <w:szCs w:val="22"/>
        </w:rPr>
        <w:t xml:space="preserve"> 2% wartości brutto nieterminowej dostawy za każdy dzień zwłoki w dostawie trwającej do 3 dni,</w:t>
      </w:r>
    </w:p>
    <w:p w14:paraId="0A24A2E2" w14:textId="77777777" w:rsidR="0040080B" w:rsidRPr="00527357" w:rsidRDefault="0040080B" w:rsidP="00585884">
      <w:pPr>
        <w:pStyle w:val="Tekstpodstawowywcity"/>
        <w:numPr>
          <w:ilvl w:val="0"/>
          <w:numId w:val="14"/>
        </w:numPr>
        <w:jc w:val="both"/>
        <w:rPr>
          <w:i/>
          <w:sz w:val="22"/>
          <w:szCs w:val="22"/>
        </w:rPr>
      </w:pPr>
      <w:r w:rsidRPr="00527357">
        <w:rPr>
          <w:i/>
          <w:sz w:val="22"/>
          <w:szCs w:val="22"/>
        </w:rPr>
        <w:t>5% wartości brutto nieterminowej dostawy za każdy dzień zwłoki w dostawie trwającej powyżej 3 dni.</w:t>
      </w:r>
    </w:p>
    <w:p w14:paraId="584FAB54" w14:textId="77777777" w:rsidR="0040080B" w:rsidRPr="00527357" w:rsidRDefault="0040080B" w:rsidP="00585884">
      <w:pPr>
        <w:pStyle w:val="Tekstpodstawowywcity"/>
        <w:numPr>
          <w:ilvl w:val="0"/>
          <w:numId w:val="13"/>
        </w:numPr>
        <w:jc w:val="both"/>
        <w:rPr>
          <w:i/>
          <w:sz w:val="22"/>
          <w:szCs w:val="22"/>
        </w:rPr>
      </w:pPr>
      <w:r w:rsidRPr="00527357">
        <w:rPr>
          <w:i/>
          <w:sz w:val="22"/>
          <w:szCs w:val="22"/>
        </w:rPr>
        <w:t>Z tytułu nienależytego wykonania umowy z wyłączeniem zwłoki określonej w ust. 1 pkt. a i b Wykonawca zobowiązany będzie zapłacić Zamawiającemu karę umowną w wysokości 5% wartości brutto niezrealizowanej części umowy.</w:t>
      </w:r>
    </w:p>
    <w:p w14:paraId="4DEDE549" w14:textId="141DDA62" w:rsidR="0040080B" w:rsidRPr="00527357" w:rsidRDefault="0040080B" w:rsidP="00585884">
      <w:pPr>
        <w:pStyle w:val="Tekstpodstawowywcity"/>
        <w:numPr>
          <w:ilvl w:val="0"/>
          <w:numId w:val="13"/>
        </w:numPr>
        <w:jc w:val="both"/>
        <w:rPr>
          <w:i/>
          <w:sz w:val="22"/>
          <w:szCs w:val="22"/>
        </w:rPr>
      </w:pPr>
      <w:r w:rsidRPr="00527357">
        <w:rPr>
          <w:i/>
          <w:sz w:val="22"/>
          <w:szCs w:val="22"/>
          <w:lang w:val="de-DE"/>
        </w:rPr>
        <w:t>Z tytułu odstąpienia od umowy z winy Wykonawcy, Wykonawca zobowiązany będzie zapłacić Zamawiającemu karę umowną w wysokości 5% wartości brutto umowy.“?</w:t>
      </w:r>
    </w:p>
    <w:p w14:paraId="283EB733" w14:textId="77777777" w:rsidR="0040080B" w:rsidRPr="00527357" w:rsidRDefault="0040080B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051521F5" w14:textId="28BA4A21" w:rsidR="00F01032" w:rsidRDefault="00F01032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890324">
        <w:rPr>
          <w:rFonts w:ascii="Times New Roman" w:hAnsi="Times New Roman" w:cs="Times New Roman"/>
        </w:rPr>
        <w:t>podtrzymuje zapisy SIWZ.</w:t>
      </w:r>
    </w:p>
    <w:p w14:paraId="2F3E4DA4" w14:textId="043551E4" w:rsidR="0040080B" w:rsidRPr="00527357" w:rsidRDefault="0040080B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C934BFB" w14:textId="662077AA" w:rsidR="0040080B" w:rsidRPr="00527357" w:rsidRDefault="00532C5C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27357">
        <w:rPr>
          <w:rFonts w:ascii="Times New Roman" w:eastAsia="Times New Roman" w:hAnsi="Times New Roman" w:cs="Times New Roman"/>
          <w:b/>
          <w:bCs/>
          <w:u w:val="single"/>
        </w:rPr>
        <w:t xml:space="preserve">Pytanie Nr </w:t>
      </w:r>
      <w:r w:rsidRPr="00527357">
        <w:rPr>
          <w:rFonts w:ascii="Times New Roman" w:hAnsi="Times New Roman" w:cs="Times New Roman"/>
          <w:b/>
          <w:bCs/>
          <w:u w:val="single"/>
        </w:rPr>
        <w:t>4</w:t>
      </w:r>
      <w:r w:rsidR="00DC13B6" w:rsidRPr="00527357">
        <w:rPr>
          <w:rFonts w:ascii="Times New Roman" w:hAnsi="Times New Roman" w:cs="Times New Roman"/>
          <w:b/>
          <w:bCs/>
          <w:u w:val="single"/>
        </w:rPr>
        <w:t>7</w:t>
      </w:r>
      <w:r w:rsidRPr="00527357">
        <w:rPr>
          <w:rFonts w:ascii="Times New Roman" w:hAnsi="Times New Roman" w:cs="Times New Roman"/>
          <w:b/>
          <w:bCs/>
          <w:u w:val="single"/>
        </w:rPr>
        <w:t xml:space="preserve">, dot. Zadania Nr 2: </w:t>
      </w:r>
    </w:p>
    <w:p w14:paraId="2DFFCA7A" w14:textId="0F668275" w:rsidR="00532C5C" w:rsidRPr="00527357" w:rsidRDefault="00532C5C" w:rsidP="003E46E4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527357">
        <w:rPr>
          <w:rStyle w:val="StrongEmphasis"/>
          <w:rFonts w:ascii="Times New Roman" w:hAnsi="Times New Roman" w:cs="Times New Roman"/>
          <w:b w:val="0"/>
          <w:bCs w:val="0"/>
        </w:rPr>
        <w:t>Czy Zamawiający wyrazi zgodę na wydzielenie z Zadania nr 2 pozycji 1, 2, 3, 6, 7, 8, 12, 13, 14, 15, co umożliwi udział w przetargu większej liczbie Wykonawców, a Zamawiającemu otrzymanie atrakcyjnej oferty cenowej?</w:t>
      </w:r>
    </w:p>
    <w:p w14:paraId="23489567" w14:textId="56A86F81" w:rsidR="00532C5C" w:rsidRPr="00527357" w:rsidRDefault="00532C5C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096319F6" w14:textId="77777777" w:rsidR="006F1E01" w:rsidRPr="00527357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Zamawiający nie wyraża zgody na wydzielenie w/w pozycji do osobnego Zadania.</w:t>
      </w:r>
    </w:p>
    <w:p w14:paraId="39E7B68D" w14:textId="77777777" w:rsidR="006F1E01" w:rsidRPr="00527357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Przedmiot zamówienia został podzielony przez Zamawiającego na 19 zadań z uwzględnieniem specyfiki przedmiotu zamówienia, a dalsze jego dzielenie spowoduje nadmierne rozdrobnienie przedmiotu zamówienia.</w:t>
      </w:r>
    </w:p>
    <w:p w14:paraId="16CA865A" w14:textId="59463F17" w:rsidR="006F1E01" w:rsidRDefault="006F1E01" w:rsidP="003E46E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6EF4465" w14:textId="77777777" w:rsidR="00F12ECE" w:rsidRPr="00527357" w:rsidRDefault="00F12ECE" w:rsidP="003E46E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E74A552" w14:textId="1C100ED9" w:rsidR="00532C5C" w:rsidRPr="00527357" w:rsidRDefault="00532C5C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27357">
        <w:rPr>
          <w:rFonts w:ascii="Times New Roman" w:eastAsia="Times New Roman" w:hAnsi="Times New Roman" w:cs="Times New Roman"/>
          <w:b/>
          <w:bCs/>
          <w:u w:val="single"/>
        </w:rPr>
        <w:t xml:space="preserve">Pytanie Nr </w:t>
      </w:r>
      <w:r w:rsidRPr="00527357">
        <w:rPr>
          <w:rFonts w:ascii="Times New Roman" w:hAnsi="Times New Roman" w:cs="Times New Roman"/>
          <w:b/>
          <w:bCs/>
          <w:u w:val="single"/>
        </w:rPr>
        <w:t>4</w:t>
      </w:r>
      <w:r w:rsidR="00DC13B6" w:rsidRPr="00527357">
        <w:rPr>
          <w:rFonts w:ascii="Times New Roman" w:hAnsi="Times New Roman" w:cs="Times New Roman"/>
          <w:b/>
          <w:bCs/>
          <w:u w:val="single"/>
        </w:rPr>
        <w:t>8</w:t>
      </w:r>
      <w:r w:rsidRPr="00527357">
        <w:rPr>
          <w:rFonts w:ascii="Times New Roman" w:hAnsi="Times New Roman" w:cs="Times New Roman"/>
          <w:b/>
          <w:bCs/>
          <w:u w:val="single"/>
        </w:rPr>
        <w:t xml:space="preserve">, dot. Zadania Nr 4: </w:t>
      </w:r>
    </w:p>
    <w:p w14:paraId="37B58412" w14:textId="5C4B1E40" w:rsidR="00532C5C" w:rsidRPr="00532C5C" w:rsidRDefault="00532C5C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C5C">
        <w:rPr>
          <w:rFonts w:ascii="Times New Roman" w:hAnsi="Times New Roman" w:cs="Times New Roman"/>
        </w:rPr>
        <w:t xml:space="preserve">Czy Zamawiający wyrazi zgodę na wydzielenie z Zadania nr 4 pozycji 16, co umożliwi udział </w:t>
      </w:r>
      <w:r w:rsidR="00DC13B6" w:rsidRPr="00527357">
        <w:rPr>
          <w:rFonts w:ascii="Times New Roman" w:hAnsi="Times New Roman" w:cs="Times New Roman"/>
        </w:rPr>
        <w:br/>
      </w:r>
      <w:r w:rsidRPr="00532C5C">
        <w:rPr>
          <w:rFonts w:ascii="Times New Roman" w:hAnsi="Times New Roman" w:cs="Times New Roman"/>
        </w:rPr>
        <w:t>w przetargu większej liczbie Wykonawców, a Zamawiającemu otrzymanie atrakcyjnej oferty cenowej?</w:t>
      </w:r>
    </w:p>
    <w:p w14:paraId="23773870" w14:textId="0953244E" w:rsidR="00532C5C" w:rsidRPr="00527357" w:rsidRDefault="00532C5C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21C6160A" w14:textId="77777777" w:rsidR="006F1E01" w:rsidRPr="00527357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Zamawiający nie wyraża zgody na wydzielenie w/w pozycji do osobnego Zadania.</w:t>
      </w:r>
    </w:p>
    <w:p w14:paraId="47483754" w14:textId="77777777" w:rsidR="006F1E01" w:rsidRPr="00527357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Przedmiot zamówienia został podzielony przez Zamawiającego na 19 zadań z uwzględnieniem specyfiki przedmiotu zamówienia, a dalsze jego dzielenie spowoduje nadmierne rozdrobnienie przedmiotu zamówienia.</w:t>
      </w:r>
    </w:p>
    <w:p w14:paraId="628A7B53" w14:textId="77777777" w:rsidR="00527357" w:rsidRPr="00527357" w:rsidRDefault="00527357" w:rsidP="003E46E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A9ED2CE" w14:textId="43ED2533" w:rsidR="00DC13B6" w:rsidRPr="00527357" w:rsidRDefault="00DC13B6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27357">
        <w:rPr>
          <w:rFonts w:ascii="Times New Roman" w:eastAsia="Times New Roman" w:hAnsi="Times New Roman" w:cs="Times New Roman"/>
          <w:b/>
          <w:bCs/>
          <w:u w:val="single"/>
        </w:rPr>
        <w:t xml:space="preserve">Pytanie Nr </w:t>
      </w:r>
      <w:r w:rsidRPr="00527357">
        <w:rPr>
          <w:rFonts w:ascii="Times New Roman" w:hAnsi="Times New Roman" w:cs="Times New Roman"/>
          <w:b/>
          <w:bCs/>
          <w:u w:val="single"/>
        </w:rPr>
        <w:t xml:space="preserve">49, dot. </w:t>
      </w:r>
      <w:r w:rsidRPr="00527357">
        <w:rPr>
          <w:rFonts w:ascii="Times New Roman" w:hAnsi="Times New Roman" w:cs="Times New Roman"/>
          <w:b/>
          <w:u w:val="single"/>
        </w:rPr>
        <w:t>Zadania nr 1, poz. 2:</w:t>
      </w:r>
    </w:p>
    <w:p w14:paraId="7A09F70F" w14:textId="08AD6168" w:rsidR="00DC13B6" w:rsidRPr="00527357" w:rsidRDefault="00DC13B6" w:rsidP="003E46E4">
      <w:pPr>
        <w:pStyle w:val="Adreszwrotnynakopercie"/>
        <w:jc w:val="both"/>
        <w:rPr>
          <w:rFonts w:ascii="Times New Roman" w:hAnsi="Times New Roman" w:cs="Times New Roman"/>
          <w:sz w:val="22"/>
          <w:szCs w:val="22"/>
        </w:rPr>
      </w:pPr>
      <w:r w:rsidRPr="00527357">
        <w:rPr>
          <w:rFonts w:ascii="Times New Roman" w:hAnsi="Times New Roman" w:cs="Times New Roman"/>
          <w:sz w:val="22"/>
          <w:szCs w:val="22"/>
        </w:rPr>
        <w:t>Czy Zamawiający dopuści ligninę o chłonności wody10g/g?</w:t>
      </w:r>
    </w:p>
    <w:p w14:paraId="7B2A221F" w14:textId="694DC0D4" w:rsidR="00DC13B6" w:rsidRDefault="00DC13B6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66EB73D5" w14:textId="19E66680" w:rsidR="00F12ECE" w:rsidRPr="00FF2919" w:rsidRDefault="00FF2919" w:rsidP="003E46E4">
      <w:pPr>
        <w:spacing w:line="240" w:lineRule="auto"/>
        <w:jc w:val="both"/>
        <w:rPr>
          <w:rFonts w:ascii="Times New Roman" w:hAnsi="Times New Roman" w:cs="Times New Roman"/>
        </w:rPr>
      </w:pPr>
      <w:r w:rsidRPr="00FF2919">
        <w:rPr>
          <w:rFonts w:ascii="Times New Roman" w:hAnsi="Times New Roman" w:cs="Times New Roman"/>
        </w:rPr>
        <w:t>Zamawiający podtrzymuje zapis zawarty w SIWZ.</w:t>
      </w:r>
    </w:p>
    <w:p w14:paraId="23B1E851" w14:textId="77777777" w:rsidR="00DC13B6" w:rsidRPr="00527357" w:rsidRDefault="00DC13B6" w:rsidP="003E46E4">
      <w:pPr>
        <w:pStyle w:val="Adreszwrotnynakopercie"/>
        <w:jc w:val="both"/>
        <w:rPr>
          <w:rFonts w:ascii="Times New Roman" w:hAnsi="Times New Roman" w:cs="Times New Roman"/>
          <w:sz w:val="22"/>
          <w:szCs w:val="22"/>
        </w:rPr>
      </w:pPr>
    </w:p>
    <w:p w14:paraId="6B57EC90" w14:textId="01703311" w:rsidR="00DC13B6" w:rsidRPr="00527357" w:rsidRDefault="00DC13B6" w:rsidP="003E46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7357">
        <w:rPr>
          <w:rFonts w:ascii="Times New Roman" w:hAnsi="Times New Roman" w:cs="Times New Roman"/>
          <w:b/>
          <w:bCs/>
          <w:u w:val="single"/>
        </w:rPr>
        <w:t xml:space="preserve">Pytanie Nr 50, dot. </w:t>
      </w:r>
      <w:r w:rsidRPr="00527357">
        <w:rPr>
          <w:rFonts w:ascii="Times New Roman" w:hAnsi="Times New Roman" w:cs="Times New Roman"/>
          <w:b/>
          <w:u w:val="single"/>
        </w:rPr>
        <w:t>Zadania nr 1, poz. 4-5:</w:t>
      </w:r>
    </w:p>
    <w:p w14:paraId="271B42BB" w14:textId="64EB4FFE" w:rsidR="00DC13B6" w:rsidRPr="00527357" w:rsidRDefault="00DC13B6" w:rsidP="003E46E4">
      <w:pPr>
        <w:pStyle w:val="Adreszwrotnynakopercie"/>
        <w:jc w:val="both"/>
        <w:rPr>
          <w:rFonts w:ascii="Times New Roman" w:hAnsi="Times New Roman" w:cs="Times New Roman"/>
          <w:sz w:val="22"/>
          <w:szCs w:val="22"/>
        </w:rPr>
      </w:pPr>
      <w:r w:rsidRPr="00527357">
        <w:rPr>
          <w:rFonts w:ascii="Times New Roman" w:hAnsi="Times New Roman" w:cs="Times New Roman"/>
          <w:sz w:val="22"/>
          <w:szCs w:val="22"/>
        </w:rPr>
        <w:t>Czy Zamawiający dopuści podkłady ochronne składające się z 2-óch warstw celulozy (2x18g/m2) i folii PE o  chłonności 160g/m2?</w:t>
      </w:r>
    </w:p>
    <w:p w14:paraId="3268A581" w14:textId="207992ED" w:rsidR="00DC13B6" w:rsidRDefault="00DC13B6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72544AA0" w14:textId="77777777" w:rsidR="00FF2919" w:rsidRPr="00FF2919" w:rsidRDefault="00FF2919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919">
        <w:rPr>
          <w:rFonts w:ascii="Times New Roman" w:hAnsi="Times New Roman" w:cs="Times New Roman"/>
        </w:rPr>
        <w:t>Zamawiający podtrzymuje zapis zawarty w SIWZ.</w:t>
      </w:r>
    </w:p>
    <w:p w14:paraId="73064012" w14:textId="77777777" w:rsidR="00FF2919" w:rsidRPr="00527357" w:rsidRDefault="00FF2919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C6CE06B" w14:textId="77777777" w:rsidR="00DC13B6" w:rsidRPr="00527357" w:rsidRDefault="00DC13B6" w:rsidP="003E46E4">
      <w:pPr>
        <w:pStyle w:val="Adreszwrotnynakopercie"/>
        <w:jc w:val="both"/>
        <w:rPr>
          <w:rFonts w:ascii="Times New Roman" w:eastAsia="Lucida Sans Unicode" w:hAnsi="Times New Roman" w:cs="Times New Roman"/>
          <w:b/>
          <w:bCs/>
          <w:sz w:val="22"/>
          <w:szCs w:val="22"/>
          <w:u w:val="single"/>
        </w:rPr>
      </w:pPr>
    </w:p>
    <w:p w14:paraId="5BDBC17F" w14:textId="342DE458" w:rsidR="00DC13B6" w:rsidRPr="00527357" w:rsidRDefault="00DC13B6" w:rsidP="003E46E4">
      <w:pPr>
        <w:pStyle w:val="Adreszwrotnynakopercie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27357">
        <w:rPr>
          <w:rFonts w:ascii="Times New Roman" w:eastAsia="Lucida Sans Unicode" w:hAnsi="Times New Roman" w:cs="Times New Roman"/>
          <w:b/>
          <w:bCs/>
          <w:sz w:val="22"/>
          <w:szCs w:val="22"/>
          <w:u w:val="single"/>
        </w:rPr>
        <w:t xml:space="preserve">Pytanie Nr </w:t>
      </w:r>
      <w:r w:rsidRPr="0052735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51, dot. </w:t>
      </w:r>
      <w:r w:rsidRPr="00527357">
        <w:rPr>
          <w:rFonts w:ascii="Times New Roman" w:hAnsi="Times New Roman" w:cs="Times New Roman"/>
          <w:b/>
          <w:sz w:val="22"/>
          <w:szCs w:val="22"/>
          <w:u w:val="single"/>
        </w:rPr>
        <w:t>Zadania nr 1, poz. 7:</w:t>
      </w:r>
    </w:p>
    <w:p w14:paraId="189AFC81" w14:textId="4A4378EF" w:rsidR="00DC13B6" w:rsidRPr="00527357" w:rsidRDefault="00DC13B6" w:rsidP="003E46E4">
      <w:pPr>
        <w:pStyle w:val="Adreszwrotnynakopercie"/>
        <w:jc w:val="both"/>
        <w:rPr>
          <w:rFonts w:ascii="Times New Roman" w:hAnsi="Times New Roman" w:cs="Times New Roman"/>
          <w:sz w:val="22"/>
          <w:szCs w:val="22"/>
        </w:rPr>
      </w:pPr>
      <w:r w:rsidRPr="00527357">
        <w:rPr>
          <w:rFonts w:ascii="Times New Roman" w:hAnsi="Times New Roman" w:cs="Times New Roman"/>
          <w:sz w:val="22"/>
          <w:szCs w:val="22"/>
        </w:rPr>
        <w:t>Czy Zamawiający dopuści wałeczki stomatologiczne wykonane w 100% z bawełny o średnicy 10mm?</w:t>
      </w:r>
    </w:p>
    <w:p w14:paraId="5DA6AE26" w14:textId="28ADFD43" w:rsidR="00DC13B6" w:rsidRDefault="00DC13B6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21" w:name="_Hlk42861113"/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35D9C41D" w14:textId="7E2D877E" w:rsidR="00FF2919" w:rsidRPr="00FF2919" w:rsidRDefault="00FF2919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919">
        <w:rPr>
          <w:rFonts w:ascii="Times New Roman" w:hAnsi="Times New Roman" w:cs="Times New Roman"/>
        </w:rPr>
        <w:t>Zamawiający dopuszcza.</w:t>
      </w:r>
    </w:p>
    <w:p w14:paraId="16D2C43E" w14:textId="77777777" w:rsidR="00FF2919" w:rsidRPr="00527357" w:rsidRDefault="00FF2919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bookmarkEnd w:id="21"/>
    <w:p w14:paraId="19835027" w14:textId="77777777" w:rsidR="00DC13B6" w:rsidRPr="00527357" w:rsidRDefault="00DC13B6" w:rsidP="003E46E4">
      <w:pPr>
        <w:pStyle w:val="Adreszwrotnynakopercie"/>
        <w:jc w:val="both"/>
        <w:rPr>
          <w:rFonts w:ascii="Times New Roman" w:hAnsi="Times New Roman" w:cs="Times New Roman"/>
          <w:sz w:val="22"/>
          <w:szCs w:val="22"/>
        </w:rPr>
      </w:pPr>
    </w:p>
    <w:p w14:paraId="0CD5B2C3" w14:textId="4786B208" w:rsidR="00DC13B6" w:rsidRPr="00527357" w:rsidRDefault="00DC13B6" w:rsidP="003E46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7357">
        <w:rPr>
          <w:rFonts w:ascii="Times New Roman" w:hAnsi="Times New Roman" w:cs="Times New Roman"/>
          <w:b/>
          <w:bCs/>
          <w:u w:val="single"/>
        </w:rPr>
        <w:t xml:space="preserve">Pytanie Nr 52, dot. </w:t>
      </w:r>
      <w:r w:rsidRPr="00527357">
        <w:rPr>
          <w:rFonts w:ascii="Times New Roman" w:hAnsi="Times New Roman" w:cs="Times New Roman"/>
          <w:b/>
          <w:u w:val="single"/>
        </w:rPr>
        <w:t>Zadania nr 1, poz. 7:</w:t>
      </w:r>
    </w:p>
    <w:p w14:paraId="7D37AAC5" w14:textId="77777777" w:rsidR="00DC13B6" w:rsidRPr="00527357" w:rsidRDefault="00DC13B6" w:rsidP="003E46E4">
      <w:pPr>
        <w:pStyle w:val="Adreszwrotnynakopercie"/>
        <w:jc w:val="both"/>
        <w:rPr>
          <w:rFonts w:ascii="Times New Roman" w:hAnsi="Times New Roman" w:cs="Times New Roman"/>
          <w:sz w:val="22"/>
          <w:szCs w:val="22"/>
        </w:rPr>
      </w:pPr>
      <w:r w:rsidRPr="00527357">
        <w:rPr>
          <w:rFonts w:ascii="Times New Roman" w:hAnsi="Times New Roman" w:cs="Times New Roman"/>
          <w:sz w:val="22"/>
          <w:szCs w:val="22"/>
        </w:rPr>
        <w:t>Czy Zamawiający dopuści wałeczki stomatologiczne pakowane a’300g?</w:t>
      </w:r>
    </w:p>
    <w:p w14:paraId="1F37CC45" w14:textId="33B3F1D9" w:rsidR="00DC13B6" w:rsidRDefault="00DC13B6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4A4289AA" w14:textId="77777777" w:rsidR="00FF2919" w:rsidRPr="00FF2919" w:rsidRDefault="00FF2919" w:rsidP="003E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919">
        <w:rPr>
          <w:rFonts w:ascii="Times New Roman" w:hAnsi="Times New Roman" w:cs="Times New Roman"/>
        </w:rPr>
        <w:t>Zamawiający dopuszcza.</w:t>
      </w:r>
    </w:p>
    <w:p w14:paraId="781B0586" w14:textId="77777777" w:rsidR="00527357" w:rsidRPr="00527357" w:rsidRDefault="00527357" w:rsidP="003E46E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B9F2FCA" w14:textId="700ECE56" w:rsidR="00DC13B6" w:rsidRPr="00527357" w:rsidRDefault="00DC13B6" w:rsidP="003E46E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27357">
        <w:rPr>
          <w:rFonts w:ascii="Times New Roman" w:hAnsi="Times New Roman" w:cs="Times New Roman"/>
          <w:b/>
          <w:bCs/>
          <w:u w:val="single"/>
        </w:rPr>
        <w:t xml:space="preserve">Pytanie Nr 53, dot. </w:t>
      </w:r>
      <w:r w:rsidRPr="00527357">
        <w:rPr>
          <w:rFonts w:ascii="Times New Roman" w:hAnsi="Times New Roman" w:cs="Times New Roman"/>
          <w:b/>
          <w:u w:val="single"/>
        </w:rPr>
        <w:t>Zadania nr 1, poz. 8:</w:t>
      </w:r>
    </w:p>
    <w:p w14:paraId="04F94BB4" w14:textId="25B4FECC" w:rsidR="00DC13B6" w:rsidRPr="00527357" w:rsidRDefault="00DC13B6" w:rsidP="003E46E4">
      <w:pPr>
        <w:pStyle w:val="Adreszwrotnynakopercie"/>
        <w:jc w:val="both"/>
        <w:rPr>
          <w:rFonts w:ascii="Times New Roman" w:hAnsi="Times New Roman" w:cs="Times New Roman"/>
          <w:sz w:val="22"/>
          <w:szCs w:val="22"/>
        </w:rPr>
      </w:pPr>
      <w:r w:rsidRPr="00527357">
        <w:rPr>
          <w:rFonts w:ascii="Times New Roman" w:hAnsi="Times New Roman" w:cs="Times New Roman"/>
          <w:sz w:val="22"/>
          <w:szCs w:val="22"/>
        </w:rPr>
        <w:t>Czy Zamawiający dopuści ligninę w opakowaniu a’1kg z jednoczesnym przeliczeniem zamawianej ilości?</w:t>
      </w:r>
    </w:p>
    <w:p w14:paraId="2818CD59" w14:textId="371AFC1E" w:rsidR="00DC13B6" w:rsidRDefault="00DC13B6" w:rsidP="003E46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27357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5AE61D2D" w14:textId="42AA61E2" w:rsidR="00165E16" w:rsidRPr="00165E16" w:rsidRDefault="00165E16" w:rsidP="003E46E4">
      <w:pPr>
        <w:spacing w:line="240" w:lineRule="auto"/>
        <w:jc w:val="both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>Zamawiający nie dopuszcza.</w:t>
      </w:r>
    </w:p>
    <w:p w14:paraId="2B9FAF67" w14:textId="77777777" w:rsidR="00DC13B6" w:rsidRPr="00527357" w:rsidRDefault="00DC13B6" w:rsidP="003E46E4">
      <w:pPr>
        <w:pStyle w:val="Adreszwrotnynakopercie"/>
        <w:jc w:val="both"/>
        <w:rPr>
          <w:rFonts w:ascii="Times New Roman" w:hAnsi="Times New Roman" w:cs="Times New Roman"/>
          <w:sz w:val="22"/>
          <w:szCs w:val="22"/>
        </w:rPr>
      </w:pPr>
    </w:p>
    <w:p w14:paraId="6AD9DA68" w14:textId="65D648C7" w:rsidR="00DC13B6" w:rsidRPr="00527357" w:rsidRDefault="00DC13B6" w:rsidP="003E46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7357">
        <w:rPr>
          <w:rFonts w:ascii="Times New Roman" w:hAnsi="Times New Roman" w:cs="Times New Roman"/>
          <w:b/>
          <w:bCs/>
          <w:u w:val="single"/>
        </w:rPr>
        <w:t xml:space="preserve">Pytanie Nr 54, dot. </w:t>
      </w:r>
      <w:r w:rsidRPr="00527357">
        <w:rPr>
          <w:rFonts w:ascii="Times New Roman" w:hAnsi="Times New Roman" w:cs="Times New Roman"/>
          <w:b/>
          <w:u w:val="single"/>
        </w:rPr>
        <w:t>Zadania nr 1, poz. 8:</w:t>
      </w:r>
    </w:p>
    <w:p w14:paraId="429CB374" w14:textId="77777777" w:rsidR="00DC13B6" w:rsidRPr="00527357" w:rsidRDefault="00DC13B6" w:rsidP="003E46E4">
      <w:pPr>
        <w:pStyle w:val="Adreszwrotnynakopercie"/>
        <w:jc w:val="both"/>
        <w:rPr>
          <w:rFonts w:ascii="Times New Roman" w:hAnsi="Times New Roman" w:cs="Times New Roman"/>
          <w:sz w:val="22"/>
          <w:szCs w:val="22"/>
        </w:rPr>
      </w:pPr>
      <w:r w:rsidRPr="00527357">
        <w:rPr>
          <w:rFonts w:ascii="Times New Roman" w:hAnsi="Times New Roman" w:cs="Times New Roman"/>
          <w:sz w:val="22"/>
          <w:szCs w:val="22"/>
        </w:rPr>
        <w:t>Czy Zamawiający dopuści ligninę o chłonności wody 10g/g?</w:t>
      </w:r>
    </w:p>
    <w:p w14:paraId="527F868C" w14:textId="1D79E296" w:rsidR="00DC13B6" w:rsidRDefault="00DC13B6" w:rsidP="003E46E4">
      <w:pPr>
        <w:pStyle w:val="Adreszwrotnynakopercie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13B6">
        <w:rPr>
          <w:rFonts w:ascii="Times New Roman" w:hAnsi="Times New Roman" w:cs="Times New Roman"/>
          <w:b/>
          <w:bCs/>
          <w:i/>
          <w:iCs/>
          <w:sz w:val="22"/>
          <w:szCs w:val="22"/>
        </w:rPr>
        <w:t>Odpowiedź:</w:t>
      </w:r>
    </w:p>
    <w:p w14:paraId="37858AA1" w14:textId="77777777" w:rsidR="00165E16" w:rsidRPr="00165E16" w:rsidRDefault="00165E16" w:rsidP="003E46E4">
      <w:pPr>
        <w:pStyle w:val="Adreszwrotnynakopercie"/>
        <w:jc w:val="both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>Zamawiający nie dopuszcza.</w:t>
      </w:r>
    </w:p>
    <w:p w14:paraId="67F652E8" w14:textId="77777777" w:rsidR="00165E16" w:rsidRPr="00DC13B6" w:rsidRDefault="00165E16" w:rsidP="003E46E4">
      <w:pPr>
        <w:pStyle w:val="Adreszwrotnynakopercie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09D43BB" w14:textId="77777777" w:rsidR="00DC13B6" w:rsidRPr="00527357" w:rsidRDefault="00DC13B6" w:rsidP="003E46E4">
      <w:pPr>
        <w:pStyle w:val="Adreszwrotnynakopercie"/>
        <w:jc w:val="both"/>
        <w:rPr>
          <w:rFonts w:ascii="Times New Roman" w:hAnsi="Times New Roman" w:cs="Times New Roman"/>
          <w:sz w:val="22"/>
          <w:szCs w:val="22"/>
        </w:rPr>
      </w:pPr>
    </w:p>
    <w:p w14:paraId="7C3C278F" w14:textId="3AF618DB" w:rsidR="00DC13B6" w:rsidRPr="00527357" w:rsidRDefault="00DC13B6" w:rsidP="003E46E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27357">
        <w:rPr>
          <w:rFonts w:ascii="Times New Roman" w:hAnsi="Times New Roman" w:cs="Times New Roman"/>
          <w:b/>
          <w:bCs/>
          <w:u w:val="single"/>
        </w:rPr>
        <w:t xml:space="preserve">Pytanie Nr 55, dot. </w:t>
      </w:r>
      <w:r w:rsidRPr="00527357">
        <w:rPr>
          <w:rFonts w:ascii="Times New Roman" w:hAnsi="Times New Roman" w:cs="Times New Roman"/>
          <w:b/>
          <w:u w:val="single"/>
        </w:rPr>
        <w:t>Zadania nr 4 poz. 15:</w:t>
      </w:r>
    </w:p>
    <w:p w14:paraId="2AC695DB" w14:textId="6E2BEC67" w:rsidR="00DC13B6" w:rsidRPr="00527357" w:rsidRDefault="00DC13B6" w:rsidP="003E46E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wyrazi zgodę na wydzielenie pozycji nr 15 do osobnego zadania? Państwa zgoda zwiększy konkurencyjność postępowania umożliwiając złożenie ofert większej liczbie wykonawców.</w:t>
      </w:r>
    </w:p>
    <w:p w14:paraId="261928DA" w14:textId="387F661C" w:rsidR="00DC13B6" w:rsidRPr="00527357" w:rsidRDefault="00DC13B6" w:rsidP="003E46E4">
      <w:pPr>
        <w:pStyle w:val="Adreszwrotnynakopercie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13B6">
        <w:rPr>
          <w:rFonts w:ascii="Times New Roman" w:hAnsi="Times New Roman" w:cs="Times New Roman"/>
          <w:b/>
          <w:bCs/>
          <w:i/>
          <w:iCs/>
          <w:sz w:val="22"/>
          <w:szCs w:val="22"/>
        </w:rPr>
        <w:t>Odpowiedź:</w:t>
      </w:r>
    </w:p>
    <w:p w14:paraId="7CC611F9" w14:textId="77777777" w:rsidR="006F1E01" w:rsidRPr="00527357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Zamawiający nie wyraża zgody na wydzielenie w/w pozycji do osobnego Zadania.</w:t>
      </w:r>
    </w:p>
    <w:p w14:paraId="55AC7E2F" w14:textId="77777777" w:rsidR="006F1E01" w:rsidRPr="00527357" w:rsidRDefault="006F1E01" w:rsidP="003E46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357">
        <w:rPr>
          <w:rFonts w:ascii="Times New Roman" w:eastAsia="Calibri" w:hAnsi="Times New Roman" w:cs="Times New Roman"/>
        </w:rPr>
        <w:t>Przedmiot zamówienia został podzielony przez Zamawiającego na 19 zadań z uwzględnieniem specyfiki przedmiotu zamówienia, a dalsze jego dzielenie spowoduje nadmierne rozdrobnienie przedmiotu zamówienia.</w:t>
      </w:r>
    </w:p>
    <w:p w14:paraId="18276443" w14:textId="1A178BEA" w:rsidR="00DC13B6" w:rsidRDefault="00DC13B6" w:rsidP="003E46E4">
      <w:pPr>
        <w:pStyle w:val="Adreszwrotnynakopercie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45F47D5" w14:textId="77777777" w:rsidR="00165E16" w:rsidRPr="00527357" w:rsidRDefault="00165E16" w:rsidP="003E46E4">
      <w:pPr>
        <w:pStyle w:val="Adreszwrotnynakopercie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F6FC49B" w14:textId="64EEC78C" w:rsidR="00DC13B6" w:rsidRPr="00527357" w:rsidRDefault="00DC13B6" w:rsidP="003E46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7357">
        <w:rPr>
          <w:rFonts w:ascii="Times New Roman" w:hAnsi="Times New Roman" w:cs="Times New Roman"/>
          <w:b/>
          <w:bCs/>
          <w:u w:val="single"/>
        </w:rPr>
        <w:t xml:space="preserve">Pytanie Nr 56, dot. </w:t>
      </w:r>
      <w:r w:rsidRPr="00527357">
        <w:rPr>
          <w:rFonts w:ascii="Times New Roman" w:hAnsi="Times New Roman" w:cs="Times New Roman"/>
          <w:b/>
          <w:u w:val="single"/>
        </w:rPr>
        <w:t>Zadania nr 4, poz. 16:</w:t>
      </w:r>
    </w:p>
    <w:p w14:paraId="1DD6442E" w14:textId="77777777" w:rsidR="00DC13B6" w:rsidRPr="00527357" w:rsidRDefault="00DC13B6" w:rsidP="003E46E4">
      <w:pPr>
        <w:pStyle w:val="Adreszwrotnynakopercie"/>
        <w:jc w:val="both"/>
        <w:rPr>
          <w:rFonts w:ascii="Times New Roman" w:hAnsi="Times New Roman" w:cs="Times New Roman"/>
          <w:sz w:val="22"/>
          <w:szCs w:val="22"/>
        </w:rPr>
      </w:pPr>
      <w:r w:rsidRPr="00527357">
        <w:rPr>
          <w:rFonts w:ascii="Times New Roman" w:hAnsi="Times New Roman" w:cs="Times New Roman"/>
          <w:sz w:val="22"/>
          <w:szCs w:val="22"/>
        </w:rPr>
        <w:t>Czy Zamawiający dopuści gazę opatrunkową pakowaną a’100mb z jednoczesnym przeliczeniem zamawianych ilości?</w:t>
      </w:r>
    </w:p>
    <w:p w14:paraId="3A3E1E67" w14:textId="77777777" w:rsidR="00DC13B6" w:rsidRPr="00DC13B6" w:rsidRDefault="00DC13B6" w:rsidP="003E46E4">
      <w:pPr>
        <w:pStyle w:val="Adreszwrotnynakopercie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13B6">
        <w:rPr>
          <w:rFonts w:ascii="Times New Roman" w:hAnsi="Times New Roman" w:cs="Times New Roman"/>
          <w:b/>
          <w:bCs/>
          <w:i/>
          <w:iCs/>
          <w:sz w:val="22"/>
          <w:szCs w:val="22"/>
        </w:rPr>
        <w:t>Odpowiedź:</w:t>
      </w:r>
    </w:p>
    <w:p w14:paraId="6A14B280" w14:textId="55E8B900" w:rsidR="00DC13B6" w:rsidRPr="00165E16" w:rsidRDefault="00165E16" w:rsidP="003E46E4">
      <w:pPr>
        <w:keepLine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65E16">
        <w:rPr>
          <w:rFonts w:ascii="Times New Roman" w:hAnsi="Times New Roman" w:cs="Times New Roman"/>
          <w:bCs/>
        </w:rPr>
        <w:t>Zamawiający dopuszcza.</w:t>
      </w:r>
    </w:p>
    <w:p w14:paraId="6AEB12E4" w14:textId="77777777" w:rsidR="00165E16" w:rsidRPr="00527357" w:rsidRDefault="00165E16" w:rsidP="003E46E4">
      <w:pPr>
        <w:keepLine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14:paraId="40025255" w14:textId="02E3876E" w:rsidR="00DC13B6" w:rsidRPr="00527357" w:rsidRDefault="00DC13B6" w:rsidP="003E46E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27357">
        <w:rPr>
          <w:rFonts w:ascii="Times New Roman" w:hAnsi="Times New Roman" w:cs="Times New Roman"/>
          <w:b/>
          <w:bCs/>
          <w:u w:val="single"/>
        </w:rPr>
        <w:t xml:space="preserve">Pytanie Nr 57, dot. </w:t>
      </w:r>
      <w:r w:rsidRPr="00527357">
        <w:rPr>
          <w:rFonts w:ascii="Times New Roman" w:hAnsi="Times New Roman" w:cs="Times New Roman"/>
          <w:b/>
          <w:u w:val="single"/>
        </w:rPr>
        <w:t>Zadania nr 4 poz. 21:</w:t>
      </w:r>
    </w:p>
    <w:p w14:paraId="341D5481" w14:textId="4E9641D9" w:rsidR="00DC13B6" w:rsidRPr="00527357" w:rsidRDefault="00DC13B6" w:rsidP="003E46E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7357">
        <w:rPr>
          <w:rFonts w:ascii="Times New Roman" w:hAnsi="Times New Roman" w:cs="Times New Roman"/>
        </w:rPr>
        <w:t>Czy Zamawiający dopuści kompres o gramaturze 1,55g?</w:t>
      </w:r>
    </w:p>
    <w:p w14:paraId="590FD5B2" w14:textId="5C0E10A3" w:rsidR="00DC13B6" w:rsidRPr="00165E16" w:rsidRDefault="00DC13B6" w:rsidP="003E46E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65E16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22A11CAD" w14:textId="38BFA2DB" w:rsidR="00165E16" w:rsidRPr="00165E16" w:rsidRDefault="00165E16" w:rsidP="003E46E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>Zamawiający podtrzymuje zapis zawarty w SIWZ.</w:t>
      </w:r>
    </w:p>
    <w:p w14:paraId="756905C9" w14:textId="77777777" w:rsidR="00DC13B6" w:rsidRPr="00527357" w:rsidRDefault="00DC13B6" w:rsidP="003E46E4">
      <w:pPr>
        <w:keepLine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643FB998" w14:textId="3FB466E0" w:rsidR="00DC13B6" w:rsidRPr="00527357" w:rsidRDefault="00DC13B6" w:rsidP="003E46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7357">
        <w:rPr>
          <w:rFonts w:ascii="Times New Roman" w:hAnsi="Times New Roman" w:cs="Times New Roman"/>
          <w:b/>
          <w:bCs/>
          <w:u w:val="single"/>
        </w:rPr>
        <w:t xml:space="preserve">Pytanie Nr 58, dot. </w:t>
      </w:r>
      <w:r w:rsidRPr="00527357">
        <w:rPr>
          <w:rFonts w:ascii="Times New Roman" w:hAnsi="Times New Roman" w:cs="Times New Roman"/>
          <w:b/>
          <w:u w:val="single"/>
        </w:rPr>
        <w:t>Zadania nr 15, poz. 5:</w:t>
      </w:r>
    </w:p>
    <w:p w14:paraId="7BBFE929" w14:textId="77777777" w:rsidR="00DC13B6" w:rsidRPr="00527357" w:rsidRDefault="00DC13B6" w:rsidP="003E46E4">
      <w:pPr>
        <w:pStyle w:val="Adreszwrotnynakopercie"/>
        <w:jc w:val="both"/>
        <w:rPr>
          <w:rFonts w:ascii="Times New Roman" w:hAnsi="Times New Roman" w:cs="Times New Roman"/>
          <w:sz w:val="22"/>
          <w:szCs w:val="22"/>
        </w:rPr>
      </w:pPr>
      <w:r w:rsidRPr="00527357">
        <w:rPr>
          <w:rFonts w:ascii="Times New Roman" w:hAnsi="Times New Roman" w:cs="Times New Roman"/>
          <w:sz w:val="22"/>
          <w:szCs w:val="22"/>
        </w:rPr>
        <w:t>Czy Zamawiający dopuści opatrunek parafinowy pakowany a’10szt z jednoczesnym przeliczeniem zamawianych ilości?</w:t>
      </w:r>
    </w:p>
    <w:p w14:paraId="1CAA99ED" w14:textId="77777777" w:rsidR="00DC13B6" w:rsidRPr="00DC13B6" w:rsidRDefault="00DC13B6" w:rsidP="003E46E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C13B6">
        <w:rPr>
          <w:rFonts w:ascii="Times New Roman" w:hAnsi="Times New Roman" w:cs="Times New Roman"/>
          <w:b/>
          <w:bCs/>
          <w:i/>
          <w:iCs/>
        </w:rPr>
        <w:t>Odpowiedź:</w:t>
      </w:r>
    </w:p>
    <w:p w14:paraId="250E7B03" w14:textId="06B18EA3" w:rsidR="00DC13B6" w:rsidRDefault="00165E16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dopuszcza.</w:t>
      </w:r>
    </w:p>
    <w:p w14:paraId="64B9C440" w14:textId="6202C546" w:rsidR="00165E16" w:rsidRDefault="00165E16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F56FC80" w14:textId="67218DD1" w:rsidR="00772E3F" w:rsidRDefault="00772E3F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D4A8A88" w14:textId="7FB143B1" w:rsidR="00772E3F" w:rsidRDefault="00772E3F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E7ED7A8" w14:textId="6A61BE4B" w:rsidR="00772E3F" w:rsidRDefault="00C66BF1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Aktualny</w:t>
      </w:r>
      <w:r w:rsidR="00772E3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załącznik Nr 2/12 do SIWZ</w:t>
      </w:r>
      <w:r w:rsidR="00772E3F">
        <w:rPr>
          <w:rFonts w:ascii="Times New Roman" w:hAnsi="Times New Roman" w:cs="Times New Roman"/>
          <w:bCs/>
        </w:rPr>
        <w:t xml:space="preserve"> jest dostępn</w:t>
      </w:r>
      <w:r>
        <w:rPr>
          <w:rFonts w:ascii="Times New Roman" w:hAnsi="Times New Roman" w:cs="Times New Roman"/>
          <w:bCs/>
        </w:rPr>
        <w:t>y</w:t>
      </w:r>
      <w:r w:rsidR="00772E3F">
        <w:rPr>
          <w:rFonts w:ascii="Times New Roman" w:hAnsi="Times New Roman" w:cs="Times New Roman"/>
          <w:bCs/>
        </w:rPr>
        <w:t xml:space="preserve"> na stronie </w:t>
      </w:r>
      <w:hyperlink r:id="rId9" w:history="1">
        <w:r w:rsidR="00772E3F" w:rsidRPr="00636F80">
          <w:rPr>
            <w:rStyle w:val="Hipercze"/>
            <w:rFonts w:ascii="Times New Roman" w:hAnsi="Times New Roman" w:cs="Times New Roman"/>
            <w:bCs/>
          </w:rPr>
          <w:t>www.platformazakupowa.pl/wszz_torun</w:t>
        </w:r>
      </w:hyperlink>
      <w:r w:rsidR="00772E3F">
        <w:rPr>
          <w:rFonts w:ascii="Times New Roman" w:hAnsi="Times New Roman" w:cs="Times New Roman"/>
          <w:bCs/>
        </w:rPr>
        <w:t xml:space="preserve"> w zakładce dotyczącej niniejszego postępowania. Wszelkie zmiany wynikające z powyższych odpowiedzi na pytania należy uwzględnić w składanych ofertach.</w:t>
      </w:r>
    </w:p>
    <w:p w14:paraId="0023674F" w14:textId="77777777" w:rsidR="00165E16" w:rsidRPr="00527357" w:rsidRDefault="00165E16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3FF23CD" w14:textId="77777777" w:rsidR="00DC13B6" w:rsidRPr="00527357" w:rsidRDefault="00DC13B6" w:rsidP="003E46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5D3028E" w14:textId="0CF3F2B9" w:rsidR="00DA1B4D" w:rsidRPr="00527357" w:rsidRDefault="00AA3D6B" w:rsidP="003E46E4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27357">
        <w:rPr>
          <w:rFonts w:ascii="Times New Roman" w:hAnsi="Times New Roman" w:cs="Times New Roman"/>
          <w:bCs/>
        </w:rPr>
        <w:t>Z poważaniem</w:t>
      </w:r>
    </w:p>
    <w:p w14:paraId="1C14B6C3" w14:textId="02FC6F97" w:rsidR="008F75F4" w:rsidRDefault="008F75F4" w:rsidP="00527357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2951B438" w14:textId="3E7BA34F" w:rsidR="001E52D4" w:rsidRDefault="001E52D4" w:rsidP="00527357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2834EBD0" w14:textId="11474370" w:rsidR="001E52D4" w:rsidRDefault="001E52D4" w:rsidP="00527357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75F2CDFD" w14:textId="7ED56CDA" w:rsidR="001E52D4" w:rsidRDefault="001E52D4" w:rsidP="00527357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5CBDD078" w14:textId="78F36D5F" w:rsidR="001E52D4" w:rsidRDefault="001E52D4" w:rsidP="00527357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2DB7D74A" w14:textId="00CAFC71" w:rsidR="001E52D4" w:rsidRDefault="001E52D4" w:rsidP="00527357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06432444" w14:textId="58D2F46F" w:rsidR="001E52D4" w:rsidRDefault="001E52D4" w:rsidP="00527357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2FF82059" w14:textId="5CFDBEA3" w:rsidR="001E52D4" w:rsidRDefault="001E52D4" w:rsidP="00527357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0D8757EC" w14:textId="1C44B102" w:rsidR="001E52D4" w:rsidRDefault="001E52D4" w:rsidP="00527357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12475D04" w14:textId="56C81A46" w:rsidR="001E52D4" w:rsidRDefault="001E52D4" w:rsidP="00527357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4509EDA3" w14:textId="28EE6B72" w:rsidR="001E52D4" w:rsidRDefault="001E52D4" w:rsidP="00527357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314F3F25" w14:textId="77777777" w:rsidR="001E52D4" w:rsidRDefault="001E52D4" w:rsidP="00527357">
      <w:pPr>
        <w:spacing w:line="240" w:lineRule="auto"/>
        <w:jc w:val="both"/>
        <w:rPr>
          <w:rFonts w:ascii="Times New Roman" w:hAnsi="Times New Roman" w:cs="Times New Roman"/>
          <w:bCs/>
        </w:rPr>
        <w:sectPr w:rsidR="001E52D4" w:rsidSect="001A5F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77" w:right="1440" w:bottom="1077" w:left="1440" w:header="420" w:footer="709" w:gutter="0"/>
          <w:cols w:space="708"/>
          <w:docGrid w:linePitch="326"/>
        </w:sectPr>
      </w:pPr>
    </w:p>
    <w:p w14:paraId="37045E35" w14:textId="77777777" w:rsidR="001E52D4" w:rsidRPr="001E52D4" w:rsidRDefault="001E52D4" w:rsidP="001E52D4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val="de-DE" w:eastAsia="fa-IR" w:bidi="fa-IR"/>
        </w:rPr>
      </w:pPr>
    </w:p>
    <w:p w14:paraId="3D9EE82D" w14:textId="77777777" w:rsidR="001E52D4" w:rsidRPr="001E52D4" w:rsidRDefault="001E52D4" w:rsidP="001E52D4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val="de-DE" w:eastAsia="fa-IR" w:bidi="fa-IR"/>
        </w:rPr>
      </w:pPr>
      <w:r w:rsidRPr="001E52D4">
        <w:rPr>
          <w:rFonts w:ascii="Times New Roman" w:eastAsia="Andale Sans UI" w:hAnsi="Times New Roman" w:cs="Tahoma"/>
          <w:b/>
          <w:kern w:val="1"/>
          <w:sz w:val="28"/>
          <w:szCs w:val="28"/>
          <w:lang w:val="de-DE" w:eastAsia="fa-IR" w:bidi="fa-IR"/>
        </w:rPr>
        <w:t>Załącznik Nr 2/12</w:t>
      </w:r>
    </w:p>
    <w:p w14:paraId="143DE6C9" w14:textId="77777777" w:rsidR="001E52D4" w:rsidRPr="001E52D4" w:rsidRDefault="001E52D4" w:rsidP="001E52D4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4"/>
          <w:lang w:val="de-DE" w:eastAsia="fa-IR" w:bidi="fa-IR"/>
        </w:rPr>
      </w:pPr>
      <w:r w:rsidRPr="001E52D4">
        <w:rPr>
          <w:rFonts w:ascii="Times New Roman" w:eastAsia="Andale Sans UI" w:hAnsi="Times New Roman" w:cs="Tahoma"/>
          <w:b/>
          <w:kern w:val="1"/>
          <w:sz w:val="28"/>
          <w:szCs w:val="24"/>
          <w:lang w:val="de-DE" w:eastAsia="fa-IR" w:bidi="fa-IR"/>
        </w:rPr>
        <w:t>do SIWZ Nr W.Sz.Z: TZ-280-60/20</w:t>
      </w:r>
    </w:p>
    <w:p w14:paraId="25CB57BB" w14:textId="77777777" w:rsidR="001E52D4" w:rsidRPr="001E52D4" w:rsidRDefault="001E52D4" w:rsidP="001E52D4">
      <w:pPr>
        <w:tabs>
          <w:tab w:val="num" w:pos="432"/>
        </w:tabs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52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Specyfikacja asortymentowo-ilościowo-cenowa </w:t>
      </w:r>
    </w:p>
    <w:p w14:paraId="04F168F2" w14:textId="77777777" w:rsidR="001E52D4" w:rsidRPr="001E52D4" w:rsidRDefault="001E52D4" w:rsidP="001E52D4">
      <w:pPr>
        <w:tabs>
          <w:tab w:val="num" w:pos="432"/>
        </w:tabs>
        <w:suppressAutoHyphens/>
        <w:spacing w:after="0" w:line="240" w:lineRule="auto"/>
        <w:ind w:left="432" w:hanging="432"/>
        <w:textAlignment w:val="baseline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  <w:r w:rsidRPr="001E52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i</w:t>
      </w:r>
      <w:r w:rsidRPr="001E52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E52D4">
        <w:rPr>
          <w:rFonts w:ascii="Times New Roman" w:eastAsia="Lucida Sans Unicode" w:hAnsi="Times New Roman" w:cs="Tahoma"/>
          <w:b/>
          <w:color w:val="000000"/>
          <w:kern w:val="1"/>
          <w:sz w:val="24"/>
          <w:szCs w:val="24"/>
          <w:lang w:bidi="en-US"/>
        </w:rPr>
        <w:t>standardy jakościowe odnoszące się do wszystkich istotnych cech przedmiotu zamówienia</w:t>
      </w:r>
    </w:p>
    <w:p w14:paraId="3C53AE62" w14:textId="77777777" w:rsidR="001E52D4" w:rsidRPr="001E52D4" w:rsidRDefault="001E52D4" w:rsidP="001E52D4">
      <w:pPr>
        <w:widowControl w:val="0"/>
        <w:tabs>
          <w:tab w:val="num" w:pos="432"/>
        </w:tabs>
        <w:suppressAutoHyphens/>
        <w:spacing w:after="0" w:line="100" w:lineRule="atLeast"/>
        <w:ind w:left="432" w:hanging="432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E52D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Zadanie Nr 12</w:t>
      </w:r>
    </w:p>
    <w:tbl>
      <w:tblPr>
        <w:tblW w:w="15748" w:type="dxa"/>
        <w:tblInd w:w="-614" w:type="dxa"/>
        <w:tblLayout w:type="fixed"/>
        <w:tblLook w:val="0000" w:firstRow="0" w:lastRow="0" w:firstColumn="0" w:lastColumn="0" w:noHBand="0" w:noVBand="0"/>
      </w:tblPr>
      <w:tblGrid>
        <w:gridCol w:w="541"/>
        <w:gridCol w:w="5284"/>
        <w:gridCol w:w="1701"/>
        <w:gridCol w:w="1560"/>
        <w:gridCol w:w="1134"/>
        <w:gridCol w:w="1417"/>
        <w:gridCol w:w="992"/>
        <w:gridCol w:w="1134"/>
        <w:gridCol w:w="993"/>
        <w:gridCol w:w="992"/>
      </w:tblGrid>
      <w:tr w:rsidR="001E52D4" w:rsidRPr="001E52D4" w14:paraId="2EA98AC1" w14:textId="77777777" w:rsidTr="001E52D4">
        <w:trPr>
          <w:trHeight w:val="87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AE5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Lp.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C13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FAA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Nazwa producenta/</w:t>
            </w:r>
          </w:p>
          <w:p w14:paraId="309B926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nazwa handlowa/</w:t>
            </w:r>
          </w:p>
          <w:p w14:paraId="5B4BF48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 xml:space="preserve">nr katalogowy </w:t>
            </w: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br/>
              <w:t>opis oferowanego wyrobu              (podać oferowane parametry)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801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 xml:space="preserve">Szacunkowa ilość zamawiana </w:t>
            </w:r>
          </w:p>
          <w:p w14:paraId="4ACCCFE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 xml:space="preserve">w skali </w:t>
            </w:r>
          </w:p>
          <w:p w14:paraId="2E506B9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732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275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Cena jednostkowa netto za 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2067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9104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Wartość netto pozycji ogółem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307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 xml:space="preserve">Wartość </w:t>
            </w:r>
          </w:p>
          <w:p w14:paraId="3DE6930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7F04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 xml:space="preserve">Wartość brutto pozycji ogółem </w:t>
            </w:r>
          </w:p>
        </w:tc>
      </w:tr>
      <w:tr w:rsidR="001E52D4" w:rsidRPr="001E52D4" w14:paraId="421BF5FF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E0D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1</w:t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399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256" w:lineRule="auto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Przylepiec chirurgiczny, hypoalergiczny, z mikroporowatej włókniny, z wodoodpornym  równomiernie naniesionym na całej powierzchni klejem akrylowym, bez lateksu, kauczuku i tlenku cynku, wybitnie delikatny dla skóry,</w:t>
            </w:r>
          </w:p>
          <w:p w14:paraId="24D083D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Rozmiar: 2,5cmx9,1m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A04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AC9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2F87E1B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0AEB008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D73E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0DCE644E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41EAC4B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8E1F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2946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3358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9C2F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D48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09A0DFE9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0A2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2</w:t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C693A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256" w:lineRule="auto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Przylepiec chirurgiczny, hypoalergiczny, z mikroporowatej włókniny, z wodoodpornym równomiernie naniesionym na całej powierzchni klejem akrylowym, bez lateksu, kauczuku i tlenku cynku, wybitnie delikatny dla skóry,</w:t>
            </w:r>
          </w:p>
          <w:p w14:paraId="6B1BCE6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Rozmiar: 5cmx9,1m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2F1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1374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7652DDDB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641621CD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1BB06E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014C4894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6688F65B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01C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639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5B2E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E149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1E0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5AAEBB47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BAB56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F0E3" w14:textId="77777777" w:rsidR="001E52D4" w:rsidRPr="001E52D4" w:rsidRDefault="001E52D4" w:rsidP="001E52D4">
            <w:pPr>
              <w:widowControl w:val="0"/>
              <w:tabs>
                <w:tab w:val="left" w:pos="864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bookmarkStart w:id="22" w:name="_Hlk512343257"/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Przylepiec chirurgiczny, hypoalergiczny, z przezroczystej folii polietylenowej, z makroperforacją na całej powierzcni, dzielenie bez użycia nożyczek w poprzek i wzdłuż, elastyczny, z wodoodpornym klejem akrylowym o wysokiej przylepności równomiernie naniesionym na całej powierzchni, bez lateksu, kauczuku i tlenku cynku. Rozmiar: 2,5cmx9,14m</w:t>
            </w:r>
            <w:bookmarkEnd w:id="22"/>
          </w:p>
          <w:p w14:paraId="51FC09A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B600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B8E5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0115068E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1EA9358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150</w:t>
            </w:r>
          </w:p>
          <w:p w14:paraId="5C764704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4FC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54F4C6C2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4D79DA2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  <w:p w14:paraId="56B3675B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90EFB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826C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4731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082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A9D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7375EEE8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37DA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7D72B" w14:textId="77777777" w:rsidR="001E52D4" w:rsidRPr="001E52D4" w:rsidRDefault="001E52D4" w:rsidP="001E52D4">
            <w:pPr>
              <w:widowControl w:val="0"/>
              <w:tabs>
                <w:tab w:val="left" w:pos="864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Przylepiec chirurgiczny, hypoalergiczny, z przezroczystej folii polietylenowej, z makroperforacją na całej powierzcni, dzielenie bez użycia nożyczek w poprzek i wzdłuż, elastyczny, z wodoodpornym klejem akrylowym o wysokiej przylepności równomiernie naniesionym na całej powierzchni, bez lateksu, kauczuku i tlenku cynku. Rozmiar: 5cmx9,14m</w:t>
            </w:r>
          </w:p>
          <w:p w14:paraId="09D65754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E8A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8F9C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68742305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4A705E5E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170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7D3D9AC5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3F6763FD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B474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B44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2EF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502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0E1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6798FCC8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36F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5</w:t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585EC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Przylepiec chirurgiczny, hypoalergiczny, z mikroporowatej włókniny poliestrowej bez zawartości wiskozy i celulozy z makroperforacją na całej powierzcni, dzielenie bez użycia nożyczek w poprzek i wzdłuż, z wodoodpornym klejem akrylowym o wysokiej przylepności w momencie aplikacji, równomiernie naniesionym na całej powierzchni, bez lateksu, kauczuku i tlenku cynku. Rozmiar: 2,5cmx9,1m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935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7867E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034F679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45E134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4BDD371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953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3743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F55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8DE1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1FD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553CEB5E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677E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73F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Przylepiec chirurgiczny, hypoalergiczny, z mikroporowatej włókniny poliestrowej bez zawartości wiskozy i celulozy z makroperforacją na całej powierzcni, dzielenie bez użycia nożyczek w poprzek i wzdłuż, z wodoodpornym klejem akrylowym o wysokiej przylepności w momencie aplikacji, równomiernie naniesionym na całej powierzchni, bez lateksu, kauczuku i tlenku cynku. Rozmiar: 5cmx9,1m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7BA9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60B0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3F50295D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400</w:t>
            </w:r>
          </w:p>
          <w:p w14:paraId="014F9E12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BE60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67E75EA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  <w:p w14:paraId="3227736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821EF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A614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22C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54FF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326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07FA8DB4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4D5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89D46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Repozycjonowalny przylepiec chirurgiczny z łatwoodklejalnym równomiernie naniesionym na całej powierzchni klejem silikonowym na podłożu z poliestrowej mikroporowatej włókniny, z makroperforacją  umożliwiającą podział wzdłuż i w poprzek bez użycia nożyczek. Podłoże w kolorze niebieskim dla łatwej identyfikacji wybitnie delikatnego przylepca. Rozmiar  2,5cm x 5m.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40E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28A15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1C28144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489EE10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122B9F5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8C7F42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5EFAD8B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58591190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6C03B1C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811C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147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1589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0BBF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29D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7E94F86C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EF6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56E5" w14:textId="77777777" w:rsidR="001E52D4" w:rsidRPr="001E52D4" w:rsidRDefault="001E52D4" w:rsidP="001E52D4">
            <w:pPr>
              <w:widowControl w:val="0"/>
              <w:tabs>
                <w:tab w:val="left" w:pos="864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Repozycjonowalny przylepiec chirurgiczny z </w:t>
            </w: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lastRenderedPageBreak/>
              <w:t>łatwoodklejalnym równomiernie naniesionym na całej powierzchni klejem silikonowym na podłożu z poliestrowej mikroporowatej włókniny, z makroperforacją  umożliwiającą podział wzdłuż i w poprzek bez użycia nożyczek. Podłoże w kolorze niebieskim dla łatwej identyfikacji wybitnie delikatnego przylepca. Rozmiar 5,0cm x 5m</w:t>
            </w:r>
          </w:p>
          <w:p w14:paraId="1438764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F2B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22CE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06B0FCA6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4ED92E8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7CDB53D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052CA55F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D29B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122C346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44E39183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6952219C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0EE0416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DD3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7734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F03E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6625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0CE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32E9934E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0B520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B32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Przylepiec chirurgiczny, hypoalergiczny, ze sztucznego białego jedwabiu, z ząbkowanymi brzegami, ułatwiającymi dzielenie bez użycia nożyczek w poprzek i wzdłuż, z wodoodpornym klejem akrylowym o wysokiej przylepności równomiernie naniesionym na całej powierzchni, bez lateksu, kauczuku i tlenku cynku, o dużej wytrzymałości na rozerwanie. Rozmiar: 1,25cmx9,1m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C5A66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4D6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73DE502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3180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1295D80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8DB7A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A2D3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6A59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C50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C32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77145A03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4EEC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09212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Przylepiec chirurgiczny, hypoalergiczny, ze sztucznego białego jedwabiu, z ząbkowanymi brzegami, ułatwiającymi dzielenie bez użycia nożyczek w poprzek i wzdłuż, z wodoodpornym klejem akrylowym o wysokiej przylepności równomiernie naniesionym na całej powierzchni, bez lateksu, kauczuku i tlenku cynku, o dużej wytrzymałości na rozerwanie. Rozmiar: 2,5cmx9,1m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E5B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E12FF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732B63A0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6299EAA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CC20D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4314FB4D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16F983FB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8E0D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67BD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9919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32764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29E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6BC4CF70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CE1B1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11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919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Przylepiec chirurgiczny, hypoalergiczny, ze sztucznego białego jedwabiu, z ząbkowanymi brzegami, ułatwiającymi dzielenie bez użycia nożyczek w poprzek i wzdłuż, z wodoodpornym klejem akrylowym o wysokiej przylepności równomiernie naniesionym na całej powierzchni, bez lateksu, kauczuku i tlenku cynku, o dużej wytrzymałości na rozerwanie. Rozmiar: 5cmx9,1m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7D28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5C6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105BD3F3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2DDEDB8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CA7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559C442B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66F01902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FC577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34B3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A3E0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38D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3C5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22B9DD0D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E30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12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FD68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Przylepiec chirurgiczny, hypoalergiczny, z rozciągliwej włókniny poliestrowej, perforowanej co 5cm, łatwy do dzielenia poprzecznego bez użycia nożyczek, trudnobrudzący, wybitnie delikatny dla skóry pacjenta, </w:t>
            </w: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lastRenderedPageBreak/>
              <w:t>niepozostawiający resztek kleju na skórze, wysoka i długotrwała przylepność, klej akrylowy: bez zawartości tlenku cynku, kauczuku i lateksu, wodoodporny, równomiernie naniesiony na całej powierzchni, nieklejący się do rękawiczek, bez papieru zabezpieczającego. 2,5cm x 9,10m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5332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78D80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062C1B6E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6524F9B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568CC88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71F4F3B2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5D35F703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217F6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3A6E2B75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2F86015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42EE5EA4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4DB192F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3060025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CF8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7D37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8A9F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E315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B08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37E1685D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0EA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13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92E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Przezroczysty opatrunek z PU do kaniul obwodowych,</w:t>
            </w:r>
          </w:p>
          <w:p w14:paraId="58E4BCF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6 x 7 cm z wycięciem, z ramką i metką do oznaczenia,</w:t>
            </w:r>
          </w:p>
          <w:p w14:paraId="5A3354D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odporny na działanie środków dezynfekcyjnych</w:t>
            </w:r>
          </w:p>
          <w:p w14:paraId="7E4A532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zawierających alkohol, wyrób medyczny klasy IIa.</w:t>
            </w:r>
          </w:p>
          <w:p w14:paraId="046609D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val="de-DE" w:eastAsia="ar-SA"/>
              </w:rPr>
              <w:t>Opakowania typu folia-folia.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656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F48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0145EB63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F09B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7F125AA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B9C4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7BFF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3A2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779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7C6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7BBD0E1F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D95A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14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B1D0" w14:textId="77777777" w:rsidR="001E52D4" w:rsidRPr="001E52D4" w:rsidRDefault="001E52D4" w:rsidP="001E52D4">
            <w:pPr>
              <w:widowControl w:val="0"/>
              <w:tabs>
                <w:tab w:val="left" w:pos="8640"/>
              </w:tabs>
              <w:suppressAutoHyphens/>
              <w:snapToGrid w:val="0"/>
              <w:spacing w:after="0" w:line="100" w:lineRule="atLeast"/>
              <w:ind w:right="-24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Sterylny przezroczysty półprzepuszczalny opatrunek do mocowania cewników centralnych o wysokiej przylepności i przepuszczalności dla pary wodnej, podwójny klej na części włókninowej i foliowej, klej akrylowy naniesiony w sposób nierównomierny, gwarantujący wysoką przepuszczalność dla pary wodnej, wzmocnienie włókniną obrzeża opatrunku z 4 stron, obrzeże z drobnymi poprzecznymi nacięciami, ramka ułatwiająca aplikację, proste wycięcie na port pionowy, zaokrąglone brzegi, 1 laminowany pasek i mocujący łatwo odklejalny od opatrunku i cewnika wykonany z mocnej rozciągliwej włókniny, laminowana metka do oznaczenia, rozmiar 8,5 x 11,5 cm, przezroczyste okno, odporny na działanie  środków dezynfekcyjnych zawierających alkohol, szybka aplikacja w 2 krokach (papier zabezpieczający i ramka), wyrób medyczny klasy IIa, niepylące, nierwące się w  kierunku otwarcia opakowania z polietylenu typu folia-folia</w:t>
            </w:r>
          </w:p>
          <w:p w14:paraId="1E99599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o wysokiej gestości zapewniajace sterylną powierzchnię </w:t>
            </w:r>
          </w:p>
          <w:p w14:paraId="7C0EFEAC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dla odłożenia opatrunku po otwarciu opakowania. </w:t>
            </w:r>
          </w:p>
          <w:p w14:paraId="664D003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632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A914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07726346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4A57236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0BF648B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0250589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5F6376F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05D7C0F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4112AF6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DCEF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1B2B807D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6EECEFB5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12B4EAB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419D40F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48D29022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50F055F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2F1F015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2E57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841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A291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837A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77C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34A89515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D3B7D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15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9C2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Bakteriobójczy opatrunek do mocowania cewników</w:t>
            </w:r>
          </w:p>
          <w:p w14:paraId="5F119D6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centralnych oraz dializacyjnych, z hydrożelem</w:t>
            </w:r>
          </w:p>
          <w:p w14:paraId="41D13D1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zawierającym 2% glukonian chlorheksydyny o rozmiarze</w:t>
            </w:r>
          </w:p>
          <w:p w14:paraId="13212A5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lastRenderedPageBreak/>
              <w:t>3x4 cm. Opatrunek sterylny, przezroczysty,</w:t>
            </w:r>
          </w:p>
          <w:p w14:paraId="7A62320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wykonany z folii poliuretanowej. Odporny na działanie</w:t>
            </w:r>
          </w:p>
          <w:p w14:paraId="2426425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środków dezynfekcyjnych zawierających</w:t>
            </w:r>
          </w:p>
          <w:p w14:paraId="6ACC9B2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alkohol. Klej akrylowy naniesiony w sposób wzorzysty</w:t>
            </w:r>
          </w:p>
          <w:p w14:paraId="466968A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dla wysokiej przepuszczalności pary wodnej. Posiadający wzmocnioną laminowaną włókninę z nacieciami na brzegach oraz wycięciem w postaci :dziurki od klucza).</w:t>
            </w:r>
          </w:p>
          <w:p w14:paraId="54DFE8B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Ramka ułatwiająca aplikację, duży pasek włókninowy,</w:t>
            </w:r>
          </w:p>
          <w:p w14:paraId="2CEE9FF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laminowany do mocowania oraz metka do oznaczenia.</w:t>
            </w:r>
          </w:p>
          <w:p w14:paraId="597BECD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Wyrób medyczny klasy III.</w:t>
            </w:r>
          </w:p>
          <w:p w14:paraId="023A0F1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Rozmiar opatrunku: 8,5x11,5cm. Czas utrzymania na</w:t>
            </w:r>
          </w:p>
          <w:p w14:paraId="08607E35" w14:textId="77777777" w:rsidR="001E52D4" w:rsidRPr="001E52D4" w:rsidRDefault="001E52D4" w:rsidP="001E52D4">
            <w:pPr>
              <w:widowControl w:val="0"/>
              <w:tabs>
                <w:tab w:val="left" w:pos="8640"/>
              </w:tabs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val="de-DE"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val="de-DE" w:eastAsia="ar-SA"/>
              </w:rPr>
              <w:t>wkłuciu do 7 dni. Opakowanie folia –</w:t>
            </w:r>
          </w:p>
          <w:p w14:paraId="78D65CDE" w14:textId="77777777" w:rsidR="001E52D4" w:rsidRPr="001E52D4" w:rsidRDefault="001E52D4" w:rsidP="001E52D4">
            <w:pPr>
              <w:widowControl w:val="0"/>
              <w:tabs>
                <w:tab w:val="left" w:pos="8640"/>
              </w:tabs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val="de-DE" w:eastAsia="ar-SA"/>
              </w:rPr>
              <w:t>papier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5A88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FF5D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40674EB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56441B66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0DDBEC2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48FE59D2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60</w:t>
            </w:r>
          </w:p>
          <w:p w14:paraId="60C8B11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</w:p>
          <w:p w14:paraId="0E3EBD7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</w:p>
          <w:p w14:paraId="17F7263F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</w:p>
          <w:p w14:paraId="7F82F236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</w:p>
          <w:p w14:paraId="5D92EBB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</w:p>
          <w:p w14:paraId="6869AD1C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</w:p>
          <w:p w14:paraId="3922FF03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</w:p>
          <w:p w14:paraId="0E9DE8E4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1B4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14AFC306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35D9683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707EDD50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4DFD4B2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  <w:p w14:paraId="093847F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  <w:p w14:paraId="4F2DCF2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  <w:p w14:paraId="2B71181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  <w:p w14:paraId="2CB6B73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  <w:p w14:paraId="789EEEE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  <w:p w14:paraId="043EEEE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  <w:p w14:paraId="7D60D52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  <w:p w14:paraId="06DD6DC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C9C2B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FA24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12F7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F8D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3FA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3E5905C3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1A2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16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F82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Bakteriobójczy opatrunek do mocowania cewników</w:t>
            </w:r>
          </w:p>
          <w:p w14:paraId="331FE44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centralnych,dializacyjnych oraz dotętniczych z hydrożelem zawierającym 2% glukonian chlorheksydyny o rozmiarze 2x2 cm. Opatrunek sterylny, przezroczysty, </w:t>
            </w:r>
          </w:p>
          <w:p w14:paraId="69854CE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wykonany z folii poliuretanowej. Odporny na działanie </w:t>
            </w:r>
          </w:p>
          <w:p w14:paraId="39E46DA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środków dezynfekcyjnych zawierających alkohol. </w:t>
            </w:r>
          </w:p>
          <w:p w14:paraId="0B502FF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Klej akrylowy naniesiony w sposób wzorzysty </w:t>
            </w:r>
          </w:p>
          <w:p w14:paraId="1E4CA6F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dla wysokiej przepuszczalności pary wodnej. Posiadający wzmocnioną laminowaną włókninę z nacieciami na brzegach oraz wycięciem w postaci: dziurki od klucza). Ramka ułatwiająca aplikację, duży pasek włókninowy, laminowany do mocowania oraz metka do oznaczenia. Wyrób medyczny klasy III.</w:t>
            </w:r>
          </w:p>
          <w:p w14:paraId="7DAF21B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Rozmiar opatrunku: 7x8,5cm. Czas utrzymania na </w:t>
            </w: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val="de-DE" w:eastAsia="ar-SA"/>
              </w:rPr>
              <w:t>wkłuciu do 7 dni. Opakowanie folia-papier</w:t>
            </w: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08E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576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70382F6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367FA7F0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5A5A760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5B6EF48F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4AA9021E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0F84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663713E4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6A0302F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1095C893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5D3C792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73FFDCF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261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FE5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92BB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2E4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0E7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53DCAE09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EBB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17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EE0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Sterylny, poliuretanowy opatrunek do mocowania kaniul obwodowych z wycięciem.Rozmiar: 7x8cm z szerokimi aplikatorami  (min. 2cm), laminowaną metką </w:t>
            </w:r>
          </w:p>
          <w:p w14:paraId="098D08D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i 2 laminowanymi paskami włókninowymi. Ponacinane </w:t>
            </w:r>
          </w:p>
          <w:p w14:paraId="029A039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poprzecznie obrzeże wzmocnione od spodu włókniną z każdej strony. Szybka aplikacja w 2 krokach (papier </w:t>
            </w:r>
          </w:p>
          <w:p w14:paraId="6987A02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lastRenderedPageBreak/>
              <w:t xml:space="preserve">zabezpieczający i ramka). Klej akrylowy naniesiony wzorem diamentu (folia) i ze wzorem kropek (włóknina) </w:t>
            </w:r>
          </w:p>
          <w:p w14:paraId="1316CC4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w sposób gwarantujący wysoką przepuszczalność dla pary wodnej. Odporny na działanie środków dezynfekcyjnych zawierających alkohol. Wyrób medyczny klasy IIa. Opakowanie typu folia-folia.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E32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8EA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8DE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02A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80B4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454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0282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858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56F2F45E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0D843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18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BA0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Sterylny poliretanowy opatrunek do mocowania kaniul obwodowych u dzieci z wycięciem, wzmocnienie</w:t>
            </w:r>
          </w:p>
          <w:p w14:paraId="226B7C4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włókniną w części obejmującej kaniulę, rozmiar 5 x 5,7cm z szerokim aplikatorem (min. 3cm) i dwoma paskami włokninowymi, kolorowa aplikacja dla dzieci</w:t>
            </w:r>
          </w:p>
          <w:p w14:paraId="108B928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odporny na działanie środków dezynfekcyjnych zawierających alkohol, klej akrylowy równomiernie</w:t>
            </w:r>
          </w:p>
          <w:p w14:paraId="5581EE2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naniesiony na całej powierzchni przylepnej, wyrób </w:t>
            </w: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val="de-DE" w:eastAsia="ar-SA"/>
              </w:rPr>
              <w:t>medyczny klasy IIa.  Opakowanie typu folia-folia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499700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CC3E5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A3F6F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op.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551B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CD55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127D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18C7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722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4F45C44D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AED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19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344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Poliuretanowy opatrunek wyspowy, z klejem akrylowym, przezroczysty z centralnie umieszczoną wkładką chłonną, wodoodporny, oddychający, z ramką do aseptycznej</w:t>
            </w:r>
          </w:p>
          <w:p w14:paraId="53C29C60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aplikacji, sterylny; rozmiar wkładki: 2,5 x 4 cm; rozmiar</w:t>
            </w:r>
          </w:p>
          <w:p w14:paraId="6BF5F02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opatrunku: 6x10 cm, z wodoodpornym klejem akrylowym, równomiernie naniesionym na całej powierzchni, bez</w:t>
            </w:r>
          </w:p>
          <w:p w14:paraId="550A195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lateksu, kauczuku i tlenku cynku.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52C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A31F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A08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4FA5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598C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2DFB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D25A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5E0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6F42446D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99A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20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B50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Poliuretanowy opatrunek wyspowy, z klejem akrylowym, przezroczysty z centralnie umieszczoną wkładką chłonną, wodoodporny, oddychający, z ramką do aseptycznej</w:t>
            </w:r>
          </w:p>
          <w:p w14:paraId="0438A675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aplikacji, sterylny; rozmiar wkładki: 4,5 x 15 cm; rozmiar</w:t>
            </w:r>
          </w:p>
          <w:p w14:paraId="0C5687BC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opatrunku: 5x7 cm, z wodoodpornym klejem akrylowym, równomiernie naniesionym na całej powierzchni, bez</w:t>
            </w:r>
          </w:p>
          <w:p w14:paraId="6EA1F7BC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lateksu, kauczuku i tlenku cynku.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C93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9F7E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946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991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3D5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89EA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20B4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426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6FA1BFF0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FB7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21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C7D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Poliuretanowy opatrunek wyspowy, z klejem akrylowym, przezroczysty z centralnie umieszczoną wkładką chłonną, wodoodporny, oddychający, z ramką do aseptycznej</w:t>
            </w:r>
          </w:p>
          <w:p w14:paraId="040A96B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aplikacji, sterylny; rozmiar wkładki: 4,5 x 20 cm; rozmiar</w:t>
            </w:r>
          </w:p>
          <w:p w14:paraId="2544BDE1" w14:textId="7D4DCD6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opatrunku: </w:t>
            </w:r>
            <w:r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9x25</w:t>
            </w: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cm, z wodoodpornym klejem akrylowym, równomiernie naniesionym na całej powierzchni, bez</w:t>
            </w:r>
          </w:p>
          <w:p w14:paraId="59351A95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lastRenderedPageBreak/>
              <w:t xml:space="preserve">lateksu, kauczuku i tlenku cynku.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A8A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82FC3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AD39E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372F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46F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57EB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C396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2FD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5921E7B6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57E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22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A46B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Poliuretanowy opatrunek wyspowy, z klejem akrylowym, przezroczysty z centralnie umieszczoną wkładką chłonną, wodoodporny, oddychający, z ramką do aseptycznej</w:t>
            </w:r>
          </w:p>
          <w:p w14:paraId="1EDA72BE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aplikacji, sterylny; rozmiar wkładki: 4,5 x 30 cm; rozmiar</w:t>
            </w:r>
          </w:p>
          <w:p w14:paraId="3D709CA5" w14:textId="32A1D308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opatrunku: </w:t>
            </w:r>
            <w:r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9x35</w:t>
            </w: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cm, z wodoodpornym klejem akrylowym, równomiernie naniesionym na całej powierzchni, bez</w:t>
            </w:r>
          </w:p>
          <w:p w14:paraId="2436339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lateksu, kauczuku i tlenku cynku.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226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DCBB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A97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EB7D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F476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699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7065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503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55967C72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09C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23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2CBF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Sterylny poliuretanowy opatrunek do mocowania kaniul </w:t>
            </w:r>
          </w:p>
          <w:p w14:paraId="237369FD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obwodowych z wycięciem, wzmocnienie włókniną w części obejmującej kaniulę, rozmiar 7 x 8,5cm z metką i dwoma paskami włokninowymi, odporny na działanie środków dezynfekcyjnych zawierających alkohol, klej akrylowy równomiernie naniesiony na całej powierzchni przylepnej, wyrób medyczny klasy IIa.  Opakowanie typu folia-folia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D72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B5DD0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D75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327B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DFB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03B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65EC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A82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460A5BBE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00C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24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74B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Sterylny przezroczysty półprzepuszczalnyopatrunek do</w:t>
            </w:r>
          </w:p>
          <w:p w14:paraId="51A26BD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mocowania kaniul obwodowych, ramka otaczająca cały </w:t>
            </w:r>
          </w:p>
          <w:p w14:paraId="5F0F1ADF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opatrunek, zaokraglone brzegi, metka do oznaczenia,</w:t>
            </w:r>
          </w:p>
          <w:p w14:paraId="6186D71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rozmiar: 6x7cm, odporny na działanie środków </w:t>
            </w:r>
          </w:p>
          <w:p w14:paraId="0CF5A343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dezynfekcyjnych zawierających alkohol, klej akrylowy </w:t>
            </w:r>
          </w:p>
          <w:p w14:paraId="4684ED06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naniesiony w siateczkę w sposób gwarantujący wysoką</w:t>
            </w:r>
          </w:p>
          <w:p w14:paraId="7485D50B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przepuszczalność dla pary wodnej, niepylace, nierwące się w kierunku otwarcia opakowania z polietylenu typu</w:t>
            </w:r>
          </w:p>
          <w:p w14:paraId="4D4B0D5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folia-folia o wysokiej gęstości zapewniające sterylną </w:t>
            </w:r>
          </w:p>
          <w:p w14:paraId="534BB6AB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powierzchnię dla odłożenia opatrunku po otwarciu </w:t>
            </w:r>
          </w:p>
          <w:p w14:paraId="1AABA5D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opakowania.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521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C00CB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2758E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AFBC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AA57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99BD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855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F6B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325CE04E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E72E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25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AF9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Opatrunek poliuretanowy na rolce. Klej akrylowy </w:t>
            </w:r>
          </w:p>
          <w:p w14:paraId="0E127194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równomiernie naniesiony na całą powierzchnię przylepną,</w:t>
            </w:r>
          </w:p>
          <w:p w14:paraId="749BEAF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2 warstwy zabezpieczające. Górny aplikator z miarką </w:t>
            </w:r>
          </w:p>
          <w:p w14:paraId="1C9117E3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metryczną dzielony na 2 równe części. Odporny na </w:t>
            </w:r>
          </w:p>
          <w:p w14:paraId="054E2E85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32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działanie środków dezynfekcyjnych zawierających alkohol. Rozmiar: 5cmx10m, wyrób medyczny klasy 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49A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490DD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D62CE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6543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B60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19D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7366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090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38887565" w14:textId="77777777" w:rsidTr="001E52D4">
        <w:trPr>
          <w:trHeight w:val="18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15E1D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lastRenderedPageBreak/>
              <w:t>26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8060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Przylepiec chirurgiczny, hypoalergiczny, z rozciągliwej</w:t>
            </w:r>
          </w:p>
          <w:p w14:paraId="0CF7B95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włókniny poliestrowej, trudnobrudzący, </w:t>
            </w:r>
          </w:p>
          <w:p w14:paraId="168E2FF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niepozostawiający resztek kleju na skórze, wysoka i </w:t>
            </w:r>
          </w:p>
          <w:p w14:paraId="67D3367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długotrwała przylepność, klej akrylowy: bez zawartości </w:t>
            </w:r>
          </w:p>
          <w:p w14:paraId="2CDDCA0D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tlenku cynku, kauczuku i lateksu, wodoodporny, </w:t>
            </w:r>
          </w:p>
          <w:p w14:paraId="539D257F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rónomiernie naniesiony na całej powierzchni, z papierem</w:t>
            </w:r>
          </w:p>
          <w:p w14:paraId="4EB44BA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zabezpieczającym. Rozmiar 10x10cm.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C65F2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  <w:p w14:paraId="563DBBE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</w:p>
          <w:p w14:paraId="195D76B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</w:p>
          <w:p w14:paraId="319F108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</w:p>
          <w:p w14:paraId="3E492B8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</w:p>
          <w:p w14:paraId="181703B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</w:p>
          <w:p w14:paraId="45F6C6D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</w:p>
          <w:p w14:paraId="27362E5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C24F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13343BB3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55E30430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500</w:t>
            </w:r>
          </w:p>
          <w:p w14:paraId="01248E3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</w:p>
          <w:p w14:paraId="726F9EB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</w:p>
          <w:p w14:paraId="3F2936DD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93E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1B77DF2E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60B9A34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szt.</w:t>
            </w:r>
          </w:p>
          <w:p w14:paraId="4CB9C424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  <w:p w14:paraId="0DA681C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  <w:p w14:paraId="47CC997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  <w:p w14:paraId="0F272CB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EC1A5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B409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AAC1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9AFA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4485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2067A7A2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6F4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27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74A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Przylepiec chirurgiczny, hypoalergiczny, z rozciągliwej</w:t>
            </w:r>
          </w:p>
          <w:p w14:paraId="2685ED6E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włókniny poliestrowej, trudnobrudzący, </w:t>
            </w:r>
          </w:p>
          <w:p w14:paraId="7AF268B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niepozostawiający resztek kleju na skórze, wysoka i </w:t>
            </w:r>
          </w:p>
          <w:p w14:paraId="40A8AA9F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długotrwała przylepność, klej akrylowy: bez zawartości </w:t>
            </w:r>
          </w:p>
          <w:p w14:paraId="21A663C4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tlenku cynku, kauczuku i lateksu, wodoodporny, </w:t>
            </w:r>
          </w:p>
          <w:p w14:paraId="074E0D0E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rónomiernie naniesiony na całej powierzchni, z papierem</w:t>
            </w:r>
          </w:p>
          <w:p w14:paraId="5857841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zabezpieczającym. Rozmiar 5x10cm.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399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7520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03F5135C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6BF475E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213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6F15105E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1621CF8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3F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A72A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514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79D1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267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17F39551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A3D4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28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DBC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Samoprzylepne paski do zamykania ran z </w:t>
            </w:r>
          </w:p>
          <w:p w14:paraId="7F571A03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akrylowym klejem wrażliwym na siłę nacisku, o równej </w:t>
            </w:r>
          </w:p>
          <w:p w14:paraId="4B8DD22F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szerokości na całej długości, dokładnie przybliżające </w:t>
            </w:r>
          </w:p>
          <w:p w14:paraId="1AC540E6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brzegi rany, z nietkanego elastycznego podłoża </w:t>
            </w:r>
          </w:p>
          <w:p w14:paraId="1C5779A5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z poliuretanu, nieklejące się do rękawiczek. </w:t>
            </w:r>
          </w:p>
          <w:p w14:paraId="62E26A5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12x100mm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26D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AA4C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52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8E22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95A2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4251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EDF0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184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27A8CEC7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145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29</w:t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7E797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Samoprzylepne paski do zamykania ran z akrylowym klejem wrażliwym na siłę nacisku, o równej szerokości na całej długości, dokładnie przybliżające brzegi rany, z mikroporowatej włókniny poliestrowej wzmacnianej włóknami sztucznego jedwabiu, nie klejące się do rękawiczek. 3x75mm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EAD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F57FB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3DAF072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7EB2749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30277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1565D852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7F28731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4272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DD48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E6FE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86B6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30E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3DE5B6C3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7420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30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9C35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Samoprzylepne paski do zamykania ran z </w:t>
            </w:r>
          </w:p>
          <w:p w14:paraId="26957A04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akrylowym klejem wrażliwym na siłę nacisku, o równej </w:t>
            </w:r>
          </w:p>
          <w:p w14:paraId="4F76C05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szerokości na całej długości, dokładnie przybliżające </w:t>
            </w:r>
          </w:p>
          <w:p w14:paraId="19BDE875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brzegi rany, z mikroporowatej włókniny poliestrowej </w:t>
            </w:r>
          </w:p>
          <w:p w14:paraId="258B86FB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wzmacnianej włóknami sztucznego jedwabiu, nie </w:t>
            </w:r>
          </w:p>
          <w:p w14:paraId="74C600A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klejące się do rękawiczek. 6x75mm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079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6FB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925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F3665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69C0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A27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28F9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842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179D599B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295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31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A18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System zamykania ran, pasek z mikroporowatej włókniny poliestrowej, wzmocnionej włóknami z </w:t>
            </w: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lastRenderedPageBreak/>
              <w:t>syntetycznego jedwabiu 47mmx12mm, z przezroczystym opatrunkiem z folii PU 60mmx47mm z ramką do aseptycznej aplikacji; sterylne, 3 szt. w opakowaniu; op. zbiorcze – plastikowy dyspenser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1B23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6B21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9C9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3142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29A1A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EAB3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39AB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230C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3CAA101D" w14:textId="77777777" w:rsidTr="001E52D4">
        <w:trPr>
          <w:trHeight w:val="4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4569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32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862A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Bakteriobójczy opatrunek do mocowania </w:t>
            </w:r>
          </w:p>
          <w:p w14:paraId="53C9DBDD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32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podskórnych portów naczyniowych. Składający się z dwóch części: żelowej podkladki, zawierającej 2% roztwór glukonianu chlorheksydyny o rozmiarze: </w:t>
            </w:r>
          </w:p>
          <w:p w14:paraId="020488A0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6,2x4,9cm oraz przezroczystego opatrunku  </w:t>
            </w:r>
          </w:p>
          <w:p w14:paraId="02FA25B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wykonanego z folii poliuretanowej o rozmiarze 12x12 cm. </w:t>
            </w:r>
          </w:p>
          <w:p w14:paraId="51858AD0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Przezroczysta folia nie zawierająca kleju. Obrzeża opatrunku</w:t>
            </w:r>
          </w:p>
          <w:p w14:paraId="0B2B3A4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wzmocnione laminowaną włókniną zawierającą klej </w:t>
            </w:r>
          </w:p>
          <w:p w14:paraId="14679D7F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akrylowy z nacięciami na brzegach oraz wycięciem. </w:t>
            </w:r>
          </w:p>
          <w:p w14:paraId="6611D39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Ramka ułatwiająca aplikację, duży pasek włókninowy, </w:t>
            </w:r>
          </w:p>
          <w:p w14:paraId="54EF72D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laminowany do mocowania oraz metka do oznaczenia.</w:t>
            </w:r>
          </w:p>
          <w:p w14:paraId="01158F48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Wyrób medyczny klasy III. Czas utrzymania na porcie </w:t>
            </w:r>
          </w:p>
          <w:p w14:paraId="33266339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naczyniowym do 7 dni. Odporny na działanie środków </w:t>
            </w:r>
          </w:p>
          <w:p w14:paraId="62B93FAC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dezynfekcyjnych zawierających alkohol.</w:t>
            </w:r>
          </w:p>
          <w:p w14:paraId="77CC9724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Opakowanie folia-papier.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2694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E82F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4CFD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276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D7BA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E6CD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281D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14F7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  <w:tr w:rsidR="001E52D4" w:rsidRPr="001E52D4" w14:paraId="5C221335" w14:textId="77777777" w:rsidTr="001E52D4">
        <w:trPr>
          <w:trHeight w:val="15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EDD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  <w:t>33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51FC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Hypoalergiczny plaster chirurgiczny z rozciągliwej </w:t>
            </w:r>
          </w:p>
          <w:p w14:paraId="729AF434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włokniny z opatrunkiem absorpcyjnym, na papierze </w:t>
            </w:r>
          </w:p>
          <w:p w14:paraId="3D976FEB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zabezpiecającym, z wodoodpornym klejem akrylowym </w:t>
            </w:r>
          </w:p>
          <w:p w14:paraId="75AD5C1D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 xml:space="preserve">równomiernie naniesionym na całej powierzchni, </w:t>
            </w:r>
          </w:p>
          <w:p w14:paraId="16B3CB42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bez lateksu, kauczuku i tlenku cynku.</w:t>
            </w:r>
          </w:p>
          <w:p w14:paraId="0A896D3C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-1057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</w:pPr>
            <w:r w:rsidRPr="001E52D4">
              <w:rPr>
                <w:rFonts w:ascii="Times New Roman" w:eastAsia="Lucida Sans Unicode" w:hAnsi="Times New Roman" w:cs="Tahoma"/>
                <w:color w:val="000000"/>
                <w:kern w:val="1"/>
                <w:lang w:eastAsia="ar-SA"/>
              </w:rPr>
              <w:t>Rozmiar: 6cm x 1m.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4A7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D0B7" w14:textId="77777777" w:rsidR="001E52D4" w:rsidRPr="001E52D4" w:rsidRDefault="001E52D4" w:rsidP="001E52D4">
            <w:pPr>
              <w:widowControl w:val="0"/>
              <w:suppressAutoHyphens/>
              <w:snapToGrid w:val="0"/>
              <w:spacing w:after="0" w:line="100" w:lineRule="atLeast"/>
              <w:ind w:right="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C981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1E52D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4F93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5A208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C866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D36F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361E" w14:textId="77777777" w:rsidR="001E52D4" w:rsidRPr="001E52D4" w:rsidRDefault="001E52D4" w:rsidP="001E52D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4"/>
                <w:lang w:eastAsia="fa-IR" w:bidi="fa-IR"/>
              </w:rPr>
            </w:pPr>
          </w:p>
        </w:tc>
      </w:tr>
    </w:tbl>
    <w:p w14:paraId="2247D144" w14:textId="77777777" w:rsidR="001E52D4" w:rsidRPr="001E52D4" w:rsidRDefault="001E52D4" w:rsidP="001E52D4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833DE98" w14:textId="77777777" w:rsidR="001E52D4" w:rsidRPr="001E52D4" w:rsidRDefault="001E52D4" w:rsidP="001E52D4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E52D4"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  <w:t>Oświadczamy, że oferowane wyroby spełniają wszystkie wymagane parametry techniczno-użytkowe przedmiotu zamówienia.</w:t>
      </w:r>
    </w:p>
    <w:p w14:paraId="38EF2C3C" w14:textId="77777777" w:rsidR="001E52D4" w:rsidRPr="001E52D4" w:rsidRDefault="001E52D4" w:rsidP="001E52D4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4A80CA6B" w14:textId="77777777" w:rsidR="001E52D4" w:rsidRPr="001E52D4" w:rsidRDefault="001E52D4" w:rsidP="001E52D4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52D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Słownie wartość zamówienia ogółem brutto: ............................................................................................................................................................</w:t>
      </w:r>
    </w:p>
    <w:p w14:paraId="49E255CB" w14:textId="77777777" w:rsidR="001E52D4" w:rsidRPr="001E52D4" w:rsidRDefault="001E52D4" w:rsidP="001E52D4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</w:p>
    <w:p w14:paraId="0B022E4E" w14:textId="77777777" w:rsidR="001E52D4" w:rsidRPr="001E52D4" w:rsidRDefault="001E52D4" w:rsidP="001E52D4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</w:p>
    <w:p w14:paraId="6DB72CD7" w14:textId="77777777" w:rsidR="001E52D4" w:rsidRPr="001E52D4" w:rsidRDefault="001E52D4" w:rsidP="001E52D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52D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</w:t>
      </w:r>
      <w:r w:rsidRPr="001E52D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1E52D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      </w:t>
      </w:r>
      <w:r w:rsidRPr="001E52D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1E52D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                                           </w:t>
      </w:r>
      <w:r w:rsidRPr="001E52D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1E52D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....................................................</w:t>
      </w:r>
    </w:p>
    <w:p w14:paraId="27403163" w14:textId="77777777" w:rsidR="001E52D4" w:rsidRPr="001E52D4" w:rsidRDefault="001E52D4" w:rsidP="001E52D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52D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data                                     </w:t>
      </w:r>
      <w:r w:rsidRPr="001E52D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1E52D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1E52D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                                                   </w:t>
      </w:r>
      <w:r w:rsidRPr="001E52D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1E52D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pieczątka i podpis Wykonawcy</w:t>
      </w:r>
    </w:p>
    <w:p w14:paraId="5D9CB719" w14:textId="6FEEA57A" w:rsidR="001E52D4" w:rsidRPr="00527357" w:rsidRDefault="001E52D4" w:rsidP="00527357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sectPr w:rsidR="001E52D4" w:rsidRPr="00527357" w:rsidSect="001E52D4">
      <w:pgSz w:w="16838" w:h="11906" w:orient="landscape"/>
      <w:pgMar w:top="1440" w:right="1077" w:bottom="1440" w:left="1077" w:header="42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65ED" w14:textId="77777777" w:rsidR="00E95F6A" w:rsidRDefault="00E95F6A">
      <w:pPr>
        <w:spacing w:after="0" w:line="240" w:lineRule="auto"/>
      </w:pPr>
      <w:r>
        <w:separator/>
      </w:r>
    </w:p>
  </w:endnote>
  <w:endnote w:type="continuationSeparator" w:id="0">
    <w:p w14:paraId="31ECD9E0" w14:textId="77777777" w:rsidR="00E95F6A" w:rsidRDefault="00E9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311FB" w14:textId="77777777" w:rsidR="00C66BF1" w:rsidRDefault="00C66B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4E982" w14:textId="77777777" w:rsidR="00C66BF1" w:rsidRDefault="00C66B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B30312">
      <w:rPr>
        <w:noProof/>
        <w:lang w:val="pl-PL"/>
      </w:rPr>
      <w:t>33</w:t>
    </w:r>
    <w:r>
      <w:fldChar w:fldCharType="end"/>
    </w:r>
  </w:p>
  <w:p w14:paraId="20BEF57F" w14:textId="77777777" w:rsidR="00C66BF1" w:rsidRDefault="00C66BF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FC12" w14:textId="77777777" w:rsidR="00C66BF1" w:rsidRDefault="00C66B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8F49E" w14:textId="77777777" w:rsidR="00E95F6A" w:rsidRDefault="00E95F6A">
      <w:pPr>
        <w:spacing w:after="0" w:line="240" w:lineRule="auto"/>
      </w:pPr>
      <w:r>
        <w:separator/>
      </w:r>
    </w:p>
  </w:footnote>
  <w:footnote w:type="continuationSeparator" w:id="0">
    <w:p w14:paraId="66004E5D" w14:textId="77777777" w:rsidR="00E95F6A" w:rsidRDefault="00E9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CC99" w14:textId="77777777" w:rsidR="00C66BF1" w:rsidRDefault="00C66B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4EE48" w14:textId="77777777" w:rsidR="00C66BF1" w:rsidRPr="008425E0" w:rsidRDefault="00C66BF1" w:rsidP="00B76998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35E5" w14:textId="77777777" w:rsidR="00C66BF1" w:rsidRDefault="00C66B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styleLink w:val="WW8Num16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87448"/>
    <w:multiLevelType w:val="multilevel"/>
    <w:tmpl w:val="0415001F"/>
    <w:styleLink w:val="11111112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D1E7A97"/>
    <w:multiLevelType w:val="multilevel"/>
    <w:tmpl w:val="F77AC208"/>
    <w:styleLink w:val="WW8Num1102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E94928"/>
    <w:multiLevelType w:val="multilevel"/>
    <w:tmpl w:val="8D58DF3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169871CD"/>
    <w:multiLevelType w:val="multilevel"/>
    <w:tmpl w:val="D70C7446"/>
    <w:styleLink w:val="WW8Num60"/>
    <w:lvl w:ilvl="0">
      <w:start w:val="1"/>
      <w:numFmt w:val="decimal"/>
      <w:lvlText w:val="%1."/>
      <w:lvlJc w:val="left"/>
      <w:rPr>
        <w:rFonts w:ascii="Calibri" w:hAnsi="Calibri" w:cs="Calibri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70975FA"/>
    <w:multiLevelType w:val="hybridMultilevel"/>
    <w:tmpl w:val="094A9A66"/>
    <w:lvl w:ilvl="0" w:tplc="3C34050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5F52CB"/>
    <w:multiLevelType w:val="hybridMultilevel"/>
    <w:tmpl w:val="3E024CE2"/>
    <w:styleLink w:val="1111111221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D45A22"/>
    <w:multiLevelType w:val="hybridMultilevel"/>
    <w:tmpl w:val="AEB6E86E"/>
    <w:styleLink w:val="WW8Num164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2DC9"/>
    <w:multiLevelType w:val="hybridMultilevel"/>
    <w:tmpl w:val="AC469DE0"/>
    <w:styleLink w:val="WW8Num91121"/>
    <w:lvl w:ilvl="0" w:tplc="3C0ABA0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88E970C">
      <w:start w:val="8"/>
      <w:numFmt w:val="upperRoman"/>
      <w:lvlText w:val="%2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styleLink w:val="WW8Num161111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B85A96"/>
    <w:multiLevelType w:val="hybridMultilevel"/>
    <w:tmpl w:val="0DE45C96"/>
    <w:styleLink w:val="WW8Num62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F380378"/>
    <w:styleLink w:val="WW8Num98111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63046"/>
    <w:multiLevelType w:val="multilevel"/>
    <w:tmpl w:val="400EB2DC"/>
    <w:styleLink w:val="WW8Num11011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 w15:restartNumberingAfterBreak="0">
    <w:nsid w:val="330638AE"/>
    <w:multiLevelType w:val="hybridMultilevel"/>
    <w:tmpl w:val="D722DDBA"/>
    <w:styleLink w:val="WW8Num60111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FC619B"/>
    <w:multiLevelType w:val="hybridMultilevel"/>
    <w:tmpl w:val="2744C756"/>
    <w:styleLink w:val="WW8Num622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86C4F20"/>
    <w:multiLevelType w:val="multilevel"/>
    <w:tmpl w:val="0415001F"/>
    <w:styleLink w:val="WW8Num9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F84DC5"/>
    <w:multiLevelType w:val="multilevel"/>
    <w:tmpl w:val="C86C5012"/>
    <w:styleLink w:val="WW8Num211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82463C8"/>
    <w:multiLevelType w:val="hybridMultilevel"/>
    <w:tmpl w:val="826E37B4"/>
    <w:styleLink w:val="WW8Num602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97B57"/>
    <w:multiLevelType w:val="hybridMultilevel"/>
    <w:tmpl w:val="CB88C65A"/>
    <w:lvl w:ilvl="0" w:tplc="EEB09CC6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1C01DE"/>
    <w:multiLevelType w:val="multilevel"/>
    <w:tmpl w:val="7996DD2A"/>
    <w:styleLink w:val="11111112111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A630E8F"/>
    <w:multiLevelType w:val="hybridMultilevel"/>
    <w:tmpl w:val="6F86E2FC"/>
    <w:styleLink w:val="WW8Num911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F3D55"/>
    <w:multiLevelType w:val="multilevel"/>
    <w:tmpl w:val="3A007C82"/>
    <w:styleLink w:val="WW8Num60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80905"/>
    <w:multiLevelType w:val="multilevel"/>
    <w:tmpl w:val="0415001F"/>
    <w:styleLink w:val="WW8Num11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A066F58"/>
    <w:multiLevelType w:val="hybridMultilevel"/>
    <w:tmpl w:val="53207742"/>
    <w:lvl w:ilvl="0" w:tplc="8C06356A">
      <w:start w:val="1"/>
      <w:numFmt w:val="decimal"/>
      <w:lvlText w:val="%1."/>
      <w:lvlJc w:val="left"/>
      <w:pPr>
        <w:ind w:left="70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23" w:hanging="360"/>
      </w:pPr>
    </w:lvl>
    <w:lvl w:ilvl="2" w:tplc="0415001B">
      <w:start w:val="1"/>
      <w:numFmt w:val="lowerRoman"/>
      <w:lvlText w:val="%3."/>
      <w:lvlJc w:val="right"/>
      <w:pPr>
        <w:ind w:left="2143" w:hanging="180"/>
      </w:pPr>
    </w:lvl>
    <w:lvl w:ilvl="3" w:tplc="0415000F">
      <w:start w:val="1"/>
      <w:numFmt w:val="decimal"/>
      <w:lvlText w:val="%4."/>
      <w:lvlJc w:val="left"/>
      <w:pPr>
        <w:ind w:left="2863" w:hanging="360"/>
      </w:pPr>
    </w:lvl>
    <w:lvl w:ilvl="4" w:tplc="04150019">
      <w:start w:val="1"/>
      <w:numFmt w:val="lowerLetter"/>
      <w:lvlText w:val="%5."/>
      <w:lvlJc w:val="left"/>
      <w:pPr>
        <w:ind w:left="3583" w:hanging="360"/>
      </w:pPr>
    </w:lvl>
    <w:lvl w:ilvl="5" w:tplc="0415001B">
      <w:start w:val="1"/>
      <w:numFmt w:val="lowerRoman"/>
      <w:lvlText w:val="%6."/>
      <w:lvlJc w:val="right"/>
      <w:pPr>
        <w:ind w:left="4303" w:hanging="180"/>
      </w:pPr>
    </w:lvl>
    <w:lvl w:ilvl="6" w:tplc="0415000F">
      <w:start w:val="1"/>
      <w:numFmt w:val="decimal"/>
      <w:lvlText w:val="%7."/>
      <w:lvlJc w:val="left"/>
      <w:pPr>
        <w:ind w:left="5023" w:hanging="360"/>
      </w:pPr>
    </w:lvl>
    <w:lvl w:ilvl="7" w:tplc="04150019">
      <w:start w:val="1"/>
      <w:numFmt w:val="lowerLetter"/>
      <w:lvlText w:val="%8."/>
      <w:lvlJc w:val="left"/>
      <w:pPr>
        <w:ind w:left="5743" w:hanging="360"/>
      </w:pPr>
    </w:lvl>
    <w:lvl w:ilvl="8" w:tplc="0415001B">
      <w:start w:val="1"/>
      <w:numFmt w:val="lowerRoman"/>
      <w:lvlText w:val="%9."/>
      <w:lvlJc w:val="right"/>
      <w:pPr>
        <w:ind w:left="6463" w:hanging="180"/>
      </w:pPr>
    </w:lvl>
  </w:abstractNum>
  <w:abstractNum w:abstractNumId="28" w15:restartNumberingAfterBreak="0">
    <w:nsid w:val="5BD07F51"/>
    <w:multiLevelType w:val="hybridMultilevel"/>
    <w:tmpl w:val="14BE145C"/>
    <w:styleLink w:val="WW8Num9821"/>
    <w:lvl w:ilvl="0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EACE8118">
      <w:numFmt w:val="bullet"/>
      <w:lvlText w:val=""/>
      <w:lvlJc w:val="left"/>
      <w:pPr>
        <w:ind w:left="2664" w:hanging="360"/>
      </w:pPr>
      <w:rPr>
        <w:rFonts w:ascii="Symbol" w:eastAsia="Andale Sans U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0DE7945"/>
    <w:multiLevelType w:val="multilevel"/>
    <w:tmpl w:val="4C18A928"/>
    <w:styleLink w:val="WW8Num16111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1" w15:restartNumberingAfterBreak="0">
    <w:nsid w:val="747571EB"/>
    <w:multiLevelType w:val="multilevel"/>
    <w:tmpl w:val="0415001F"/>
    <w:styleLink w:val="11111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4262BC"/>
    <w:multiLevelType w:val="hybridMultilevel"/>
    <w:tmpl w:val="CC64BCDC"/>
    <w:styleLink w:val="WW8Num62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A45E7"/>
    <w:multiLevelType w:val="multilevel"/>
    <w:tmpl w:val="0415001F"/>
    <w:styleLink w:val="WW8Num9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0"/>
  </w:num>
  <w:num w:numId="3">
    <w:abstractNumId w:val="29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10"/>
  </w:num>
  <w:num w:numId="6">
    <w:abstractNumId w:val="30"/>
  </w:num>
  <w:num w:numId="7">
    <w:abstractNumId w:val="1"/>
  </w:num>
  <w:num w:numId="8">
    <w:abstractNumId w:val="25"/>
  </w:num>
  <w:num w:numId="9">
    <w:abstractNumId w:val="33"/>
  </w:num>
  <w:num w:numId="10">
    <w:abstractNumId w:val="17"/>
  </w:num>
  <w:num w:numId="11">
    <w:abstractNumId w:val="31"/>
  </w:num>
  <w:num w:numId="12">
    <w:abstractNumId w:val="2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23"/>
  </w:num>
  <w:num w:numId="18">
    <w:abstractNumId w:val="12"/>
  </w:num>
  <w:num w:numId="19">
    <w:abstractNumId w:val="7"/>
  </w:num>
  <w:num w:numId="20">
    <w:abstractNumId w:val="14"/>
  </w:num>
  <w:num w:numId="21">
    <w:abstractNumId w:val="11"/>
  </w:num>
  <w:num w:numId="22">
    <w:abstractNumId w:val="3"/>
  </w:num>
  <w:num w:numId="23">
    <w:abstractNumId w:val="9"/>
  </w:num>
  <w:num w:numId="24">
    <w:abstractNumId w:val="28"/>
  </w:num>
  <w:num w:numId="25">
    <w:abstractNumId w:val="18"/>
  </w:num>
  <w:num w:numId="26">
    <w:abstractNumId w:val="20"/>
  </w:num>
  <w:num w:numId="27">
    <w:abstractNumId w:val="15"/>
  </w:num>
  <w:num w:numId="28">
    <w:abstractNumId w:val="24"/>
  </w:num>
  <w:num w:numId="29">
    <w:abstractNumId w:val="32"/>
  </w:num>
  <w:num w:numId="30">
    <w:abstractNumId w:val="5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31">
    <w:abstractNumId w:val="16"/>
    <w:lvlOverride w:ilvl="0">
      <w:lvl w:ilvl="0">
        <w:start w:val="2"/>
        <w:numFmt w:val="upperRoman"/>
        <w:lvlText w:val="%1."/>
        <w:lvlJc w:val="right"/>
        <w:rPr>
          <w:rFonts w:ascii="Calibri" w:hAnsi="Calibri" w:cs="Calibri"/>
          <w:b/>
        </w:rPr>
      </w:lvl>
    </w:lvlOverride>
  </w:num>
  <w:num w:numId="32">
    <w:abstractNumId w:val="34"/>
  </w:num>
  <w:num w:numId="33">
    <w:abstractNumId w:val="26"/>
  </w:num>
  <w:num w:numId="34">
    <w:abstractNumId w:val="2"/>
  </w:num>
  <w:num w:numId="35">
    <w:abstractNumId w:val="4"/>
  </w:num>
  <w:num w:numId="36">
    <w:abstractNumId w:val="5"/>
  </w:num>
  <w:num w:numId="37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01"/>
    <w:rsid w:val="000771AA"/>
    <w:rsid w:val="001566AD"/>
    <w:rsid w:val="00162A1A"/>
    <w:rsid w:val="00165E16"/>
    <w:rsid w:val="00176A9C"/>
    <w:rsid w:val="00182ACB"/>
    <w:rsid w:val="001A5C80"/>
    <w:rsid w:val="001A5F4D"/>
    <w:rsid w:val="001C2B8D"/>
    <w:rsid w:val="001E52D4"/>
    <w:rsid w:val="00211BA4"/>
    <w:rsid w:val="0021639F"/>
    <w:rsid w:val="0026613E"/>
    <w:rsid w:val="002C6220"/>
    <w:rsid w:val="002D2926"/>
    <w:rsid w:val="00330E79"/>
    <w:rsid w:val="003338D6"/>
    <w:rsid w:val="00392707"/>
    <w:rsid w:val="003C6E81"/>
    <w:rsid w:val="003E46E4"/>
    <w:rsid w:val="003F74D9"/>
    <w:rsid w:val="0040080B"/>
    <w:rsid w:val="00422A40"/>
    <w:rsid w:val="00452DA9"/>
    <w:rsid w:val="004871C0"/>
    <w:rsid w:val="004B345E"/>
    <w:rsid w:val="004D2834"/>
    <w:rsid w:val="00524EC0"/>
    <w:rsid w:val="00527357"/>
    <w:rsid w:val="00532C5C"/>
    <w:rsid w:val="0056687E"/>
    <w:rsid w:val="00577D3E"/>
    <w:rsid w:val="00585884"/>
    <w:rsid w:val="0058684C"/>
    <w:rsid w:val="00587B41"/>
    <w:rsid w:val="005A3772"/>
    <w:rsid w:val="005D6B49"/>
    <w:rsid w:val="005E7BFF"/>
    <w:rsid w:val="005F42BF"/>
    <w:rsid w:val="006D567F"/>
    <w:rsid w:val="006F1E01"/>
    <w:rsid w:val="00757D46"/>
    <w:rsid w:val="00772E3F"/>
    <w:rsid w:val="00794BEA"/>
    <w:rsid w:val="007D5987"/>
    <w:rsid w:val="007E6270"/>
    <w:rsid w:val="007E6355"/>
    <w:rsid w:val="007F063C"/>
    <w:rsid w:val="00883337"/>
    <w:rsid w:val="00885024"/>
    <w:rsid w:val="00890324"/>
    <w:rsid w:val="008F75F4"/>
    <w:rsid w:val="009A2F3C"/>
    <w:rsid w:val="00A300BC"/>
    <w:rsid w:val="00A4166F"/>
    <w:rsid w:val="00AA3D6B"/>
    <w:rsid w:val="00AE707C"/>
    <w:rsid w:val="00AE7A50"/>
    <w:rsid w:val="00B06D4D"/>
    <w:rsid w:val="00B32FD9"/>
    <w:rsid w:val="00B3506D"/>
    <w:rsid w:val="00B76998"/>
    <w:rsid w:val="00B9303C"/>
    <w:rsid w:val="00BA79F3"/>
    <w:rsid w:val="00BB3551"/>
    <w:rsid w:val="00BB7C2E"/>
    <w:rsid w:val="00C07574"/>
    <w:rsid w:val="00C17088"/>
    <w:rsid w:val="00C3090E"/>
    <w:rsid w:val="00C31DFE"/>
    <w:rsid w:val="00C40C5B"/>
    <w:rsid w:val="00C446B6"/>
    <w:rsid w:val="00C66BF1"/>
    <w:rsid w:val="00CC7AC1"/>
    <w:rsid w:val="00CD56A8"/>
    <w:rsid w:val="00CD5EF7"/>
    <w:rsid w:val="00D068A9"/>
    <w:rsid w:val="00D241BF"/>
    <w:rsid w:val="00D507B1"/>
    <w:rsid w:val="00D63C71"/>
    <w:rsid w:val="00D93B65"/>
    <w:rsid w:val="00DA1B4D"/>
    <w:rsid w:val="00DC13B6"/>
    <w:rsid w:val="00E16A84"/>
    <w:rsid w:val="00E47A01"/>
    <w:rsid w:val="00E95F6A"/>
    <w:rsid w:val="00EB2059"/>
    <w:rsid w:val="00F01032"/>
    <w:rsid w:val="00F048E0"/>
    <w:rsid w:val="00F12ECE"/>
    <w:rsid w:val="00F259E1"/>
    <w:rsid w:val="00FC0C33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248A"/>
  <w15:chartTrackingRefBased/>
  <w15:docId w15:val="{5DEE895A-15E8-4A9D-8502-BF6100C7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F4D"/>
  </w:style>
  <w:style w:type="paragraph" w:styleId="Nagwek1">
    <w:name w:val="heading 1"/>
    <w:basedOn w:val="Normalny"/>
    <w:next w:val="Normalny"/>
    <w:link w:val="Nagwek1Znak1"/>
    <w:qFormat/>
    <w:rsid w:val="00422A40"/>
    <w:pPr>
      <w:keepNext/>
      <w:widowControl w:val="0"/>
      <w:numPr>
        <w:numId w:val="2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22A40"/>
    <w:pPr>
      <w:keepNext/>
      <w:widowControl w:val="0"/>
      <w:numPr>
        <w:ilvl w:val="1"/>
        <w:numId w:val="2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22A40"/>
    <w:pPr>
      <w:keepNext/>
      <w:widowControl w:val="0"/>
      <w:numPr>
        <w:ilvl w:val="2"/>
        <w:numId w:val="2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22A40"/>
    <w:pPr>
      <w:keepNext/>
      <w:widowControl w:val="0"/>
      <w:numPr>
        <w:ilvl w:val="3"/>
        <w:numId w:val="2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1E52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52D4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1E52D4"/>
    <w:pPr>
      <w:widowControl w:val="0"/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422A40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67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A3D6B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422A40"/>
  </w:style>
  <w:style w:type="paragraph" w:customStyle="1" w:styleId="Normalny1">
    <w:name w:val="Normalny1"/>
    <w:rsid w:val="00422A4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Nagwek1Znak">
    <w:name w:val="Nagłówek 1 Znak"/>
    <w:basedOn w:val="Domylnaczcionkaakapitu"/>
    <w:rsid w:val="00422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22A40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422A40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422A40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8Znak">
    <w:name w:val="Nagłówek 8 Znak"/>
    <w:basedOn w:val="Domylnaczcionkaakapitu"/>
    <w:link w:val="Nagwek8"/>
    <w:rsid w:val="00422A40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numbering" w:customStyle="1" w:styleId="Bezlisty2">
    <w:name w:val="Bez listy2"/>
    <w:next w:val="Bezlisty"/>
    <w:uiPriority w:val="99"/>
    <w:semiHidden/>
    <w:rsid w:val="00422A40"/>
  </w:style>
  <w:style w:type="character" w:customStyle="1" w:styleId="Nagwek1Znak1">
    <w:name w:val="Nagłówek 1 Znak1"/>
    <w:link w:val="Nagwek1"/>
    <w:rsid w:val="00422A40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422A40"/>
  </w:style>
  <w:style w:type="character" w:styleId="Hipercze">
    <w:name w:val="Hyperlink"/>
    <w:rsid w:val="00422A40"/>
    <w:rPr>
      <w:color w:val="0000FF"/>
      <w:u w:val="single"/>
    </w:rPr>
  </w:style>
  <w:style w:type="character" w:customStyle="1" w:styleId="WW8Num4z0">
    <w:name w:val="WW8Num4z0"/>
    <w:rsid w:val="00422A40"/>
    <w:rPr>
      <w:rFonts w:ascii="Symbol" w:hAnsi="Symbol"/>
    </w:rPr>
  </w:style>
  <w:style w:type="character" w:customStyle="1" w:styleId="Znakinumeracji">
    <w:name w:val="Znaki numeracji"/>
    <w:rsid w:val="00422A40"/>
  </w:style>
  <w:style w:type="character" w:customStyle="1" w:styleId="Symbolewypunktowania">
    <w:name w:val="Symbole wypunktowania"/>
    <w:rsid w:val="00422A40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422A40"/>
  </w:style>
  <w:style w:type="character" w:customStyle="1" w:styleId="NagwekZnak">
    <w:name w:val="Nagłówek Znak"/>
    <w:basedOn w:val="Domylnaczcionkaakapitu1"/>
    <w:uiPriority w:val="99"/>
    <w:qFormat/>
    <w:rsid w:val="00422A40"/>
  </w:style>
  <w:style w:type="character" w:customStyle="1" w:styleId="WW8Num10z0">
    <w:name w:val="WW8Num10z0"/>
    <w:rsid w:val="00422A40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422A40"/>
  </w:style>
  <w:style w:type="character" w:customStyle="1" w:styleId="NagwekZnak1">
    <w:name w:val="Nagłówek Znak1"/>
    <w:basedOn w:val="Domylnaczcionkaakapitu1"/>
    <w:rsid w:val="00422A40"/>
  </w:style>
  <w:style w:type="character" w:customStyle="1" w:styleId="TekstpodstawowyZnak">
    <w:name w:val="Tekst podstawowy Znak"/>
    <w:basedOn w:val="Domylnaczcionkaakapitu1"/>
    <w:rsid w:val="00422A40"/>
  </w:style>
  <w:style w:type="character" w:customStyle="1" w:styleId="WWCharLFO6LVL1">
    <w:name w:val="WW_CharLFO6LVL1"/>
    <w:rsid w:val="00422A40"/>
    <w:rPr>
      <w:rFonts w:ascii="Symbol" w:hAnsi="Symbol"/>
    </w:rPr>
  </w:style>
  <w:style w:type="character" w:customStyle="1" w:styleId="WWCharLFO11LVL1">
    <w:name w:val="WW_CharLFO11LVL1"/>
    <w:rsid w:val="00422A40"/>
    <w:rPr>
      <w:rFonts w:ascii="Times New Roman" w:hAnsi="Times New Roman"/>
    </w:rPr>
  </w:style>
  <w:style w:type="character" w:customStyle="1" w:styleId="WWCharLFO15LVL1">
    <w:name w:val="WW_CharLFO15LVL1"/>
    <w:rsid w:val="00422A40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422A40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422A40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422A40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422A40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422A40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422A40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422A40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422A40"/>
    <w:rPr>
      <w:rFonts w:ascii="OpenSymbol" w:eastAsia="OpenSymbol" w:hAnsi="OpenSymbol" w:cs="OpenSymbol"/>
    </w:rPr>
  </w:style>
  <w:style w:type="paragraph" w:styleId="Nagwek">
    <w:name w:val="header"/>
    <w:basedOn w:val="Normalny1"/>
    <w:link w:val="NagwekZnak2"/>
    <w:uiPriority w:val="99"/>
    <w:qFormat/>
    <w:rsid w:val="00422A40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rsid w:val="00422A4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422A40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422A4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422A40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422A40"/>
  </w:style>
  <w:style w:type="paragraph" w:customStyle="1" w:styleId="Podpis1">
    <w:name w:val="Podpis1"/>
    <w:basedOn w:val="Normalny"/>
    <w:rsid w:val="00422A4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422A40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422A40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422A40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422A4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422A40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422A40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422A4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22A4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422A40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422A40"/>
    <w:pPr>
      <w:spacing w:after="120"/>
    </w:pPr>
  </w:style>
  <w:style w:type="paragraph" w:styleId="Spistreci1">
    <w:name w:val="toc 1"/>
    <w:basedOn w:val="Normalny"/>
    <w:next w:val="Normalny"/>
    <w:rsid w:val="00422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22A40"/>
  </w:style>
  <w:style w:type="paragraph" w:styleId="Tytu">
    <w:name w:val="Title"/>
    <w:basedOn w:val="Normalny"/>
    <w:link w:val="TytuZnak"/>
    <w:qFormat/>
    <w:rsid w:val="0042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22A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422A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22A40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A40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422A4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22A40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422A40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422A40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character" w:customStyle="1" w:styleId="Internetlink">
    <w:name w:val="Internet link"/>
    <w:rsid w:val="00422A40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422A40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422A40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422A4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422A4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422A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2A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422A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422A40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422A4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16">
    <w:name w:val="WW8Num16"/>
    <w:basedOn w:val="Bezlisty"/>
    <w:rsid w:val="00422A40"/>
  </w:style>
  <w:style w:type="table" w:styleId="Tabela-Siatka">
    <w:name w:val="Table Grid"/>
    <w:basedOn w:val="Standardowy"/>
    <w:rsid w:val="00422A40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422A40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422A40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42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22A4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22A40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422A4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22A4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A40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422A4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22A4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22A4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22A40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22A40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22A40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22A40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22A40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Bezlisty11">
    <w:name w:val="Bez listy11"/>
    <w:next w:val="Bezlisty"/>
    <w:semiHidden/>
    <w:unhideWhenUsed/>
    <w:rsid w:val="00422A40"/>
  </w:style>
  <w:style w:type="character" w:customStyle="1" w:styleId="WW8Num1z0">
    <w:name w:val="WW8Num1z0"/>
    <w:rsid w:val="00422A40"/>
  </w:style>
  <w:style w:type="character" w:customStyle="1" w:styleId="WW8Num1z1">
    <w:name w:val="WW8Num1z1"/>
    <w:rsid w:val="00422A40"/>
  </w:style>
  <w:style w:type="character" w:customStyle="1" w:styleId="WW8Num1z2">
    <w:name w:val="WW8Num1z2"/>
    <w:rsid w:val="00422A40"/>
  </w:style>
  <w:style w:type="character" w:customStyle="1" w:styleId="WW8Num1z3">
    <w:name w:val="WW8Num1z3"/>
    <w:rsid w:val="00422A40"/>
  </w:style>
  <w:style w:type="character" w:customStyle="1" w:styleId="WW8Num1z4">
    <w:name w:val="WW8Num1z4"/>
    <w:rsid w:val="00422A40"/>
  </w:style>
  <w:style w:type="character" w:customStyle="1" w:styleId="WW8Num1z5">
    <w:name w:val="WW8Num1z5"/>
    <w:rsid w:val="00422A40"/>
  </w:style>
  <w:style w:type="character" w:customStyle="1" w:styleId="WW8Num1z6">
    <w:name w:val="WW8Num1z6"/>
    <w:rsid w:val="00422A40"/>
  </w:style>
  <w:style w:type="character" w:customStyle="1" w:styleId="WW8Num1z7">
    <w:name w:val="WW8Num1z7"/>
    <w:rsid w:val="00422A40"/>
  </w:style>
  <w:style w:type="character" w:customStyle="1" w:styleId="WW8Num1z8">
    <w:name w:val="WW8Num1z8"/>
    <w:rsid w:val="00422A40"/>
  </w:style>
  <w:style w:type="character" w:styleId="Pogrubienie">
    <w:name w:val="Strong"/>
    <w:qFormat/>
    <w:rsid w:val="00422A40"/>
    <w:rPr>
      <w:b/>
      <w:bCs/>
    </w:rPr>
  </w:style>
  <w:style w:type="paragraph" w:styleId="Legenda">
    <w:name w:val="caption"/>
    <w:basedOn w:val="Normalny"/>
    <w:qFormat/>
    <w:rsid w:val="00422A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rsid w:val="00422A40"/>
    <w:pPr>
      <w:keepNext/>
      <w:tabs>
        <w:tab w:val="num" w:pos="360"/>
      </w:tabs>
      <w:suppressAutoHyphens/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 w:cs="Times New Roman"/>
      <w:b/>
      <w:caps/>
      <w:szCs w:val="20"/>
      <w:lang w:eastAsia="ar-SA"/>
    </w:rPr>
  </w:style>
  <w:style w:type="paragraph" w:customStyle="1" w:styleId="Akapitzlist2">
    <w:name w:val="Akapit z listą2"/>
    <w:basedOn w:val="Normalny"/>
    <w:rsid w:val="00422A4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422A4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Siatkatabeli1">
    <w:name w:val="Siatka tabeli1"/>
    <w:basedOn w:val="Standardowy"/>
    <w:next w:val="Tabela-Siatka"/>
    <w:uiPriority w:val="59"/>
    <w:rsid w:val="00422A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42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2">
    <w:name w:val="Nagłówek3"/>
    <w:basedOn w:val="Normalny"/>
    <w:next w:val="Tekstpodstawowy"/>
    <w:rsid w:val="00422A4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422A4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422A4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3z0">
    <w:name w:val="WW8Num3z0"/>
    <w:rsid w:val="00422A40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422A40"/>
  </w:style>
  <w:style w:type="character" w:customStyle="1" w:styleId="WW-Absatz-Standardschriftart">
    <w:name w:val="WW-Absatz-Standardschriftart"/>
    <w:rsid w:val="00422A40"/>
  </w:style>
  <w:style w:type="character" w:customStyle="1" w:styleId="WW-Absatz-Standardschriftart1">
    <w:name w:val="WW-Absatz-Standardschriftart1"/>
    <w:rsid w:val="00422A40"/>
  </w:style>
  <w:style w:type="character" w:customStyle="1" w:styleId="WW-Absatz-Standardschriftart11">
    <w:name w:val="WW-Absatz-Standardschriftart11"/>
    <w:rsid w:val="00422A40"/>
  </w:style>
  <w:style w:type="character" w:customStyle="1" w:styleId="WW-Absatz-Standardschriftart111">
    <w:name w:val="WW-Absatz-Standardschriftart111"/>
    <w:rsid w:val="00422A40"/>
  </w:style>
  <w:style w:type="character" w:customStyle="1" w:styleId="WW-Absatz-Standardschriftart1111">
    <w:name w:val="WW-Absatz-Standardschriftart1111"/>
    <w:rsid w:val="00422A40"/>
  </w:style>
  <w:style w:type="character" w:customStyle="1" w:styleId="Domylnaczcionkaakapitu2">
    <w:name w:val="Domyślna czcionka akapitu2"/>
    <w:rsid w:val="00422A40"/>
  </w:style>
  <w:style w:type="character" w:customStyle="1" w:styleId="WW-Absatz-Standardschriftart11111">
    <w:name w:val="WW-Absatz-Standardschriftart11111"/>
    <w:rsid w:val="00422A40"/>
  </w:style>
  <w:style w:type="character" w:customStyle="1" w:styleId="WW-Absatz-Standardschriftart111111">
    <w:name w:val="WW-Absatz-Standardschriftart111111"/>
    <w:rsid w:val="00422A40"/>
  </w:style>
  <w:style w:type="character" w:customStyle="1" w:styleId="WW-Absatz-Standardschriftart1111111">
    <w:name w:val="WW-Absatz-Standardschriftart1111111"/>
    <w:rsid w:val="00422A40"/>
  </w:style>
  <w:style w:type="paragraph" w:styleId="Tekstpodstawowy2">
    <w:name w:val="Body Text 2"/>
    <w:basedOn w:val="Normalny"/>
    <w:link w:val="Tekstpodstawowy2Znak"/>
    <w:unhideWhenUsed/>
    <w:rsid w:val="00422A40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basedOn w:val="Domylnaczcionkaakapitu"/>
    <w:link w:val="Tekstpodstawowy2"/>
    <w:rsid w:val="00422A4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10">
    <w:name w:val="Style10"/>
    <w:basedOn w:val="Normalny"/>
    <w:rsid w:val="00422A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0">
    <w:name w:val="Akapit z listą1"/>
    <w:basedOn w:val="Normalny"/>
    <w:rsid w:val="00422A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WWNum5">
    <w:name w:val="WWNum5"/>
    <w:basedOn w:val="Bezlisty"/>
    <w:rsid w:val="00422A40"/>
  </w:style>
  <w:style w:type="numbering" w:customStyle="1" w:styleId="WW8Num161">
    <w:name w:val="WW8Num161"/>
    <w:basedOn w:val="Bezlisty"/>
    <w:rsid w:val="00422A40"/>
  </w:style>
  <w:style w:type="numbering" w:customStyle="1" w:styleId="WW8Num164">
    <w:name w:val="WW8Num164"/>
    <w:basedOn w:val="Bezlisty"/>
    <w:rsid w:val="00422A40"/>
    <w:pPr>
      <w:numPr>
        <w:numId w:val="2"/>
      </w:numPr>
    </w:pPr>
  </w:style>
  <w:style w:type="character" w:styleId="Odwoaniedokomentarza">
    <w:name w:val="annotation reference"/>
    <w:uiPriority w:val="99"/>
    <w:semiHidden/>
    <w:unhideWhenUsed/>
    <w:rsid w:val="00422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A4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A40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A40"/>
    <w:rPr>
      <w:rFonts w:ascii="Times New Roman" w:eastAsia="Andale Sans UI" w:hAnsi="Times New Roman" w:cs="Tahoma"/>
      <w:b/>
      <w:bCs/>
      <w:kern w:val="1"/>
      <w:sz w:val="20"/>
      <w:szCs w:val="20"/>
      <w:lang w:val="de-DE" w:eastAsia="fa-IR" w:bidi="fa-IR"/>
    </w:rPr>
  </w:style>
  <w:style w:type="character" w:styleId="Nierozpoznanawzmianka">
    <w:name w:val="Unresolved Mention"/>
    <w:uiPriority w:val="99"/>
    <w:semiHidden/>
    <w:unhideWhenUsed/>
    <w:rsid w:val="00422A40"/>
    <w:rPr>
      <w:color w:val="605E5C"/>
      <w:shd w:val="clear" w:color="auto" w:fill="E1DFDD"/>
    </w:rPr>
  </w:style>
  <w:style w:type="numbering" w:customStyle="1" w:styleId="Styl1">
    <w:name w:val="Styl1"/>
    <w:rsid w:val="00422A40"/>
  </w:style>
  <w:style w:type="numbering" w:customStyle="1" w:styleId="WW8Num162">
    <w:name w:val="WW8Num162"/>
    <w:basedOn w:val="Bezlisty"/>
    <w:rsid w:val="00422A40"/>
  </w:style>
  <w:style w:type="character" w:customStyle="1" w:styleId="StrongEmphasis">
    <w:name w:val="Strong Emphasis"/>
    <w:rsid w:val="00532C5C"/>
    <w:rPr>
      <w:b/>
      <w:bCs/>
    </w:rPr>
  </w:style>
  <w:style w:type="paragraph" w:styleId="Adreszwrotnynakopercie">
    <w:name w:val="envelope return"/>
    <w:basedOn w:val="Normalny"/>
    <w:unhideWhenUsed/>
    <w:rsid w:val="00DC13B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E52D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E52D4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1E52D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Bezlisty3">
    <w:name w:val="Bez listy3"/>
    <w:next w:val="Bezlisty"/>
    <w:semiHidden/>
    <w:unhideWhenUsed/>
    <w:rsid w:val="001E52D4"/>
  </w:style>
  <w:style w:type="paragraph" w:customStyle="1" w:styleId="Nagwek40">
    <w:name w:val="Nagłówek4"/>
    <w:basedOn w:val="Normalny"/>
    <w:rsid w:val="001E52D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2">
    <w:name w:val="Nagłówek 12"/>
    <w:basedOn w:val="Standard"/>
    <w:next w:val="Standard"/>
    <w:rsid w:val="001E52D4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20">
    <w:name w:val="Nagłówek 32"/>
    <w:basedOn w:val="Standard"/>
    <w:next w:val="Standard"/>
    <w:rsid w:val="001E52D4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Akapitzlist4">
    <w:name w:val="Akapit z listą4"/>
    <w:basedOn w:val="Normalny"/>
    <w:rsid w:val="001E52D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163">
    <w:name w:val="WW8Num163"/>
    <w:basedOn w:val="Bezlisty"/>
    <w:rsid w:val="001E52D4"/>
  </w:style>
  <w:style w:type="table" w:customStyle="1" w:styleId="Tabela-Siatka1">
    <w:name w:val="Tabela - Siatka1"/>
    <w:basedOn w:val="Standardowy"/>
    <w:next w:val="Tabela-Siatka"/>
    <w:rsid w:val="001E52D4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52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1E52D4"/>
  </w:style>
  <w:style w:type="paragraph" w:customStyle="1" w:styleId="StylSIWZv3">
    <w:name w:val="Styl SIWZ v3"/>
    <w:basedOn w:val="Akapitzlist"/>
    <w:qFormat/>
    <w:rsid w:val="001E52D4"/>
    <w:pPr>
      <w:numPr>
        <w:numId w:val="15"/>
      </w:numPr>
      <w:tabs>
        <w:tab w:val="clear" w:pos="360"/>
      </w:tabs>
      <w:spacing w:before="120" w:after="240" w:line="276" w:lineRule="auto"/>
      <w:ind w:left="432" w:hanging="432"/>
      <w:contextualSpacing w:val="0"/>
      <w:jc w:val="both"/>
    </w:pPr>
    <w:rPr>
      <w:rFonts w:ascii="Calibri" w:eastAsia="Calibri" w:hAnsi="Calibri" w:cs="Calibri"/>
      <w:b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1E52D4"/>
  </w:style>
  <w:style w:type="character" w:customStyle="1" w:styleId="czeinternetowe">
    <w:name w:val="Łącze internetowe"/>
    <w:uiPriority w:val="99"/>
    <w:rsid w:val="001E52D4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1E52D4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customStyle="1" w:styleId="FontStyle11">
    <w:name w:val="Font Style11"/>
    <w:qFormat/>
    <w:rsid w:val="001E52D4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1E52D4"/>
    <w:rPr>
      <w:rFonts w:cs="Times New Roman"/>
      <w:b w:val="0"/>
    </w:rPr>
  </w:style>
  <w:style w:type="character" w:customStyle="1" w:styleId="ListLabel2">
    <w:name w:val="ListLabel 2"/>
    <w:qFormat/>
    <w:rsid w:val="001E52D4"/>
    <w:rPr>
      <w:rFonts w:cs="Times New Roman"/>
      <w:b/>
    </w:rPr>
  </w:style>
  <w:style w:type="character" w:customStyle="1" w:styleId="ListLabel3">
    <w:name w:val="ListLabel 3"/>
    <w:qFormat/>
    <w:rsid w:val="001E52D4"/>
    <w:rPr>
      <w:rFonts w:cs="Times New Roman"/>
    </w:rPr>
  </w:style>
  <w:style w:type="paragraph" w:customStyle="1" w:styleId="Legenda1">
    <w:name w:val="Legenda1"/>
    <w:basedOn w:val="Normalny"/>
    <w:qFormat/>
    <w:rsid w:val="001E52D4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1E52D4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1">
    <w:name w:val="WW8Num1611"/>
    <w:basedOn w:val="Bezlisty"/>
    <w:rsid w:val="001E52D4"/>
  </w:style>
  <w:style w:type="numbering" w:customStyle="1" w:styleId="WW8Num1621">
    <w:name w:val="WW8Num1621"/>
    <w:basedOn w:val="Bezlisty"/>
    <w:rsid w:val="001E52D4"/>
  </w:style>
  <w:style w:type="numbering" w:customStyle="1" w:styleId="WW8Num1631">
    <w:name w:val="WW8Num1631"/>
    <w:basedOn w:val="Bezlisty"/>
    <w:rsid w:val="001E52D4"/>
  </w:style>
  <w:style w:type="numbering" w:customStyle="1" w:styleId="WW8Num1641">
    <w:name w:val="WW8Num1641"/>
    <w:basedOn w:val="Bezlisty"/>
    <w:rsid w:val="001E52D4"/>
  </w:style>
  <w:style w:type="numbering" w:customStyle="1" w:styleId="Bezlisty31">
    <w:name w:val="Bez listy31"/>
    <w:next w:val="Bezlisty"/>
    <w:semiHidden/>
    <w:rsid w:val="001E52D4"/>
  </w:style>
  <w:style w:type="table" w:customStyle="1" w:styleId="Tabela-Siatka9">
    <w:name w:val="Tabela - Siatka9"/>
    <w:basedOn w:val="Standardowy"/>
    <w:next w:val="Tabela-Siatka"/>
    <w:rsid w:val="001E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1E52D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1E52D4"/>
    <w:pPr>
      <w:widowControl w:val="0"/>
      <w:numPr>
        <w:numId w:val="2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1E52D4"/>
    <w:pPr>
      <w:numPr>
        <w:numId w:val="11"/>
      </w:numPr>
    </w:pPr>
  </w:style>
  <w:style w:type="paragraph" w:customStyle="1" w:styleId="WW-Tekstpodstawowy2">
    <w:name w:val="WW-Tekst podstawowy 2"/>
    <w:basedOn w:val="Normalny"/>
    <w:uiPriority w:val="99"/>
    <w:rsid w:val="001E52D4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1E52D4"/>
    <w:pPr>
      <w:numPr>
        <w:numId w:val="36"/>
      </w:numPr>
    </w:pPr>
  </w:style>
  <w:style w:type="numbering" w:customStyle="1" w:styleId="WW8Num62">
    <w:name w:val="WW8Num62"/>
    <w:basedOn w:val="Bezlisty"/>
    <w:rsid w:val="001E52D4"/>
    <w:pPr>
      <w:numPr>
        <w:numId w:val="37"/>
      </w:numPr>
    </w:pPr>
  </w:style>
  <w:style w:type="numbering" w:customStyle="1" w:styleId="Bezlisty4">
    <w:name w:val="Bez listy4"/>
    <w:next w:val="Bezlisty"/>
    <w:uiPriority w:val="99"/>
    <w:semiHidden/>
    <w:unhideWhenUsed/>
    <w:rsid w:val="001E52D4"/>
  </w:style>
  <w:style w:type="table" w:customStyle="1" w:styleId="TableNormal">
    <w:name w:val="Table Normal"/>
    <w:rsid w:val="001E52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E52D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1E52D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1E52D4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1E52D4"/>
  </w:style>
  <w:style w:type="numbering" w:customStyle="1" w:styleId="WW8Num110">
    <w:name w:val="WW8Num110"/>
    <w:basedOn w:val="Bezlisty"/>
    <w:rsid w:val="001E52D4"/>
    <w:pPr>
      <w:numPr>
        <w:numId w:val="32"/>
      </w:numPr>
    </w:pPr>
  </w:style>
  <w:style w:type="numbering" w:customStyle="1" w:styleId="WW8Num911">
    <w:name w:val="WW8Num911"/>
    <w:basedOn w:val="Bezlisty"/>
    <w:rsid w:val="001E52D4"/>
    <w:pPr>
      <w:numPr>
        <w:numId w:val="33"/>
      </w:numPr>
    </w:pPr>
  </w:style>
  <w:style w:type="numbering" w:customStyle="1" w:styleId="WW8Num98">
    <w:name w:val="WW8Num98"/>
    <w:basedOn w:val="Bezlisty"/>
    <w:rsid w:val="001E52D4"/>
    <w:pPr>
      <w:numPr>
        <w:numId w:val="34"/>
      </w:numPr>
    </w:pPr>
  </w:style>
  <w:style w:type="paragraph" w:customStyle="1" w:styleId="western">
    <w:name w:val="western"/>
    <w:basedOn w:val="Normalny"/>
    <w:rsid w:val="001E52D4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pl-PL"/>
    </w:rPr>
  </w:style>
  <w:style w:type="character" w:customStyle="1" w:styleId="bumpedfont20">
    <w:name w:val="bumpedfont20"/>
    <w:rsid w:val="001E52D4"/>
  </w:style>
  <w:style w:type="paragraph" w:customStyle="1" w:styleId="Table">
    <w:name w:val="Table"/>
    <w:basedOn w:val="Normalny"/>
    <w:rsid w:val="001E52D4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numbering" w:customStyle="1" w:styleId="WW8Num165">
    <w:name w:val="WW8Num165"/>
    <w:basedOn w:val="Bezlisty"/>
    <w:rsid w:val="001E52D4"/>
  </w:style>
  <w:style w:type="numbering" w:customStyle="1" w:styleId="WW8Num16211">
    <w:name w:val="WW8Num16211"/>
    <w:basedOn w:val="Bezlisty"/>
    <w:rsid w:val="001E52D4"/>
  </w:style>
  <w:style w:type="numbering" w:customStyle="1" w:styleId="WW8Num16311">
    <w:name w:val="WW8Num16311"/>
    <w:basedOn w:val="Bezlisty"/>
    <w:rsid w:val="001E52D4"/>
  </w:style>
  <w:style w:type="numbering" w:customStyle="1" w:styleId="WW8Num16411">
    <w:name w:val="WW8Num16411"/>
    <w:basedOn w:val="Bezlisty"/>
    <w:rsid w:val="001E52D4"/>
  </w:style>
  <w:style w:type="paragraph" w:customStyle="1" w:styleId="Domylnie">
    <w:name w:val="Domy?lnie"/>
    <w:rsid w:val="001E52D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</w:pPr>
    <w:rPr>
      <w:rFonts w:ascii="Tahoma" w:eastAsia="Tahoma" w:hAnsi="Tahoma" w:cs="Times New Roman"/>
      <w:color w:val="000000"/>
      <w:kern w:val="3"/>
      <w:sz w:val="48"/>
      <w:szCs w:val="48"/>
      <w:lang w:eastAsia="zh-CN"/>
    </w:rPr>
  </w:style>
  <w:style w:type="numbering" w:customStyle="1" w:styleId="WW8Num1651">
    <w:name w:val="WW8Num1651"/>
    <w:basedOn w:val="Bezlisty"/>
    <w:rsid w:val="001E52D4"/>
  </w:style>
  <w:style w:type="numbering" w:customStyle="1" w:styleId="WW8Num2">
    <w:name w:val="WW8Num2"/>
    <w:basedOn w:val="Bezlisty"/>
    <w:rsid w:val="001E52D4"/>
    <w:pPr>
      <w:numPr>
        <w:numId w:val="35"/>
      </w:numPr>
    </w:pPr>
  </w:style>
  <w:style w:type="numbering" w:customStyle="1" w:styleId="Bezlisty5">
    <w:name w:val="Bez listy5"/>
    <w:next w:val="Bezlisty"/>
    <w:uiPriority w:val="99"/>
    <w:semiHidden/>
    <w:unhideWhenUsed/>
    <w:rsid w:val="001E52D4"/>
  </w:style>
  <w:style w:type="numbering" w:customStyle="1" w:styleId="Bezlisty111">
    <w:name w:val="Bez listy111"/>
    <w:next w:val="Bezlisty"/>
    <w:semiHidden/>
    <w:unhideWhenUsed/>
    <w:rsid w:val="001E52D4"/>
  </w:style>
  <w:style w:type="numbering" w:customStyle="1" w:styleId="WW8Num16511">
    <w:name w:val="WW8Num16511"/>
    <w:basedOn w:val="Bezlisty"/>
    <w:rsid w:val="001E52D4"/>
  </w:style>
  <w:style w:type="table" w:customStyle="1" w:styleId="Tabela-Siatka10">
    <w:name w:val="Tabela - Siatka10"/>
    <w:basedOn w:val="Standardowy"/>
    <w:next w:val="Tabela-Siatka"/>
    <w:uiPriority w:val="39"/>
    <w:rsid w:val="001E52D4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1E52D4"/>
  </w:style>
  <w:style w:type="table" w:customStyle="1" w:styleId="Tabela-Siatka21">
    <w:name w:val="Tabela - Siatka21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1E52D4"/>
  </w:style>
  <w:style w:type="table" w:customStyle="1" w:styleId="Tabela-Siatka81">
    <w:name w:val="Tabela - Siatka81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11">
    <w:name w:val="WW8Num16111"/>
    <w:basedOn w:val="Bezlisty"/>
    <w:rsid w:val="001E52D4"/>
    <w:pPr>
      <w:numPr>
        <w:numId w:val="6"/>
      </w:numPr>
    </w:pPr>
  </w:style>
  <w:style w:type="numbering" w:customStyle="1" w:styleId="WW8Num162111">
    <w:name w:val="WW8Num162111"/>
    <w:basedOn w:val="Bezlisty"/>
    <w:rsid w:val="001E52D4"/>
  </w:style>
  <w:style w:type="numbering" w:customStyle="1" w:styleId="WW8Num163111">
    <w:name w:val="WW8Num163111"/>
    <w:basedOn w:val="Bezlisty"/>
    <w:rsid w:val="001E52D4"/>
  </w:style>
  <w:style w:type="numbering" w:customStyle="1" w:styleId="WW8Num164111">
    <w:name w:val="WW8Num164111"/>
    <w:basedOn w:val="Bezlisty"/>
    <w:rsid w:val="001E52D4"/>
  </w:style>
  <w:style w:type="numbering" w:customStyle="1" w:styleId="Bezlisty311">
    <w:name w:val="Bez listy311"/>
    <w:next w:val="Bezlisty"/>
    <w:semiHidden/>
    <w:rsid w:val="001E52D4"/>
  </w:style>
  <w:style w:type="table" w:customStyle="1" w:styleId="Tabela-Siatka91">
    <w:name w:val="Tabela - Siatka91"/>
    <w:basedOn w:val="Standardowy"/>
    <w:next w:val="Tabela-Siatka"/>
    <w:rsid w:val="001E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1">
    <w:name w:val="1 / 1.1 / 1.1.1121"/>
    <w:rsid w:val="001E52D4"/>
    <w:pPr>
      <w:numPr>
        <w:numId w:val="7"/>
      </w:numPr>
    </w:pPr>
  </w:style>
  <w:style w:type="numbering" w:customStyle="1" w:styleId="WW8Num601">
    <w:name w:val="WW8Num601"/>
    <w:basedOn w:val="Bezlisty"/>
    <w:rsid w:val="001E52D4"/>
    <w:pPr>
      <w:numPr>
        <w:numId w:val="28"/>
      </w:numPr>
    </w:pPr>
  </w:style>
  <w:style w:type="numbering" w:customStyle="1" w:styleId="WW8Num621">
    <w:name w:val="WW8Num621"/>
    <w:basedOn w:val="Bezlisty"/>
    <w:rsid w:val="001E52D4"/>
    <w:pPr>
      <w:numPr>
        <w:numId w:val="29"/>
      </w:numPr>
    </w:pPr>
  </w:style>
  <w:style w:type="numbering" w:customStyle="1" w:styleId="Bezlisty41">
    <w:name w:val="Bez listy41"/>
    <w:next w:val="Bezlisty"/>
    <w:uiPriority w:val="99"/>
    <w:semiHidden/>
    <w:unhideWhenUsed/>
    <w:rsid w:val="001E52D4"/>
  </w:style>
  <w:style w:type="table" w:customStyle="1" w:styleId="TableNormal1">
    <w:name w:val="Table Normal1"/>
    <w:rsid w:val="001E52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1">
    <w:name w:val="WW8Num1101"/>
    <w:basedOn w:val="Bezlisty"/>
    <w:rsid w:val="001E52D4"/>
    <w:pPr>
      <w:numPr>
        <w:numId w:val="8"/>
      </w:numPr>
    </w:pPr>
  </w:style>
  <w:style w:type="numbering" w:customStyle="1" w:styleId="WW8Num9111">
    <w:name w:val="WW8Num9111"/>
    <w:basedOn w:val="Bezlisty"/>
    <w:rsid w:val="001E52D4"/>
    <w:pPr>
      <w:numPr>
        <w:numId w:val="9"/>
      </w:numPr>
    </w:pPr>
  </w:style>
  <w:style w:type="numbering" w:customStyle="1" w:styleId="WW8Num981">
    <w:name w:val="WW8Num981"/>
    <w:basedOn w:val="Bezlisty"/>
    <w:rsid w:val="001E52D4"/>
    <w:pPr>
      <w:numPr>
        <w:numId w:val="10"/>
      </w:numPr>
    </w:pPr>
  </w:style>
  <w:style w:type="numbering" w:customStyle="1" w:styleId="WW8Num165111">
    <w:name w:val="WW8Num165111"/>
    <w:basedOn w:val="Bezlisty"/>
    <w:rsid w:val="001E52D4"/>
  </w:style>
  <w:style w:type="numbering" w:customStyle="1" w:styleId="Bezlisty6">
    <w:name w:val="Bez listy6"/>
    <w:next w:val="Bezlisty"/>
    <w:uiPriority w:val="99"/>
    <w:semiHidden/>
    <w:unhideWhenUsed/>
    <w:rsid w:val="001E52D4"/>
  </w:style>
  <w:style w:type="numbering" w:customStyle="1" w:styleId="Bezlisty121">
    <w:name w:val="Bez listy121"/>
    <w:next w:val="Bezlisty"/>
    <w:semiHidden/>
    <w:rsid w:val="001E52D4"/>
  </w:style>
  <w:style w:type="numbering" w:customStyle="1" w:styleId="WW8Num166">
    <w:name w:val="WW8Num166"/>
    <w:basedOn w:val="Bezlisty"/>
    <w:rsid w:val="001E52D4"/>
  </w:style>
  <w:style w:type="table" w:customStyle="1" w:styleId="Tabela-Siatka12">
    <w:name w:val="Tabela - Siatka12"/>
    <w:basedOn w:val="Standardowy"/>
    <w:next w:val="Tabela-Siatka"/>
    <w:uiPriority w:val="39"/>
    <w:rsid w:val="001E52D4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1E52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1E52D4"/>
  </w:style>
  <w:style w:type="table" w:customStyle="1" w:styleId="Tabela-Siatka22">
    <w:name w:val="Tabela - Siatka22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1E52D4"/>
  </w:style>
  <w:style w:type="table" w:customStyle="1" w:styleId="Tabela-Siatka82">
    <w:name w:val="Tabela - Siatka82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2">
    <w:name w:val="WW8Num1612"/>
    <w:basedOn w:val="Bezlisty"/>
    <w:rsid w:val="001E52D4"/>
  </w:style>
  <w:style w:type="numbering" w:customStyle="1" w:styleId="WW8Num1622">
    <w:name w:val="WW8Num1622"/>
    <w:basedOn w:val="Bezlisty"/>
    <w:rsid w:val="001E52D4"/>
  </w:style>
  <w:style w:type="numbering" w:customStyle="1" w:styleId="WW8Num1632">
    <w:name w:val="WW8Num1632"/>
    <w:basedOn w:val="Bezlisty"/>
    <w:rsid w:val="001E52D4"/>
  </w:style>
  <w:style w:type="numbering" w:customStyle="1" w:styleId="WW8Num1642">
    <w:name w:val="WW8Num1642"/>
    <w:basedOn w:val="Bezlisty"/>
    <w:rsid w:val="001E52D4"/>
  </w:style>
  <w:style w:type="numbering" w:customStyle="1" w:styleId="Bezlisty32">
    <w:name w:val="Bez listy32"/>
    <w:next w:val="Bezlisty"/>
    <w:semiHidden/>
    <w:rsid w:val="001E52D4"/>
  </w:style>
  <w:style w:type="table" w:customStyle="1" w:styleId="Tabela-Siatka92">
    <w:name w:val="Tabela - Siatka92"/>
    <w:basedOn w:val="Standardowy"/>
    <w:next w:val="Tabela-Siatka"/>
    <w:rsid w:val="001E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2">
    <w:name w:val="1 / 1.1 / 1.1.1122"/>
    <w:rsid w:val="001E52D4"/>
  </w:style>
  <w:style w:type="numbering" w:customStyle="1" w:styleId="WW8Num602">
    <w:name w:val="WW8Num602"/>
    <w:basedOn w:val="Bezlisty"/>
    <w:rsid w:val="001E52D4"/>
  </w:style>
  <w:style w:type="numbering" w:customStyle="1" w:styleId="WW8Num622">
    <w:name w:val="WW8Num622"/>
    <w:basedOn w:val="Bezlisty"/>
    <w:rsid w:val="001E52D4"/>
  </w:style>
  <w:style w:type="numbering" w:customStyle="1" w:styleId="Bezlisty42">
    <w:name w:val="Bez listy42"/>
    <w:next w:val="Bezlisty"/>
    <w:uiPriority w:val="99"/>
    <w:semiHidden/>
    <w:unhideWhenUsed/>
    <w:rsid w:val="001E52D4"/>
  </w:style>
  <w:style w:type="table" w:customStyle="1" w:styleId="TableNormal2">
    <w:name w:val="Table Normal2"/>
    <w:rsid w:val="001E52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2">
    <w:name w:val="WW8Num1102"/>
    <w:basedOn w:val="Bezlisty"/>
    <w:rsid w:val="001E52D4"/>
  </w:style>
  <w:style w:type="numbering" w:customStyle="1" w:styleId="WW8Num9112">
    <w:name w:val="WW8Num9112"/>
    <w:basedOn w:val="Bezlisty"/>
    <w:rsid w:val="001E52D4"/>
  </w:style>
  <w:style w:type="numbering" w:customStyle="1" w:styleId="WW8Num982">
    <w:name w:val="WW8Num982"/>
    <w:basedOn w:val="Bezlisty"/>
    <w:rsid w:val="001E52D4"/>
  </w:style>
  <w:style w:type="numbering" w:customStyle="1" w:styleId="WW8Num1652">
    <w:name w:val="WW8Num1652"/>
    <w:basedOn w:val="Bezlisty"/>
    <w:rsid w:val="001E52D4"/>
  </w:style>
  <w:style w:type="numbering" w:customStyle="1" w:styleId="WW8Num21">
    <w:name w:val="WW8Num21"/>
    <w:basedOn w:val="Bezlisty"/>
    <w:rsid w:val="001E52D4"/>
  </w:style>
  <w:style w:type="numbering" w:customStyle="1" w:styleId="Bezlisty51">
    <w:name w:val="Bez listy51"/>
    <w:next w:val="Bezlisty"/>
    <w:uiPriority w:val="99"/>
    <w:semiHidden/>
    <w:unhideWhenUsed/>
    <w:rsid w:val="001E52D4"/>
  </w:style>
  <w:style w:type="numbering" w:customStyle="1" w:styleId="Bezlisty11111">
    <w:name w:val="Bez listy11111"/>
    <w:next w:val="Bezlisty"/>
    <w:semiHidden/>
    <w:unhideWhenUsed/>
    <w:rsid w:val="001E52D4"/>
  </w:style>
  <w:style w:type="numbering" w:customStyle="1" w:styleId="WW8Num16512">
    <w:name w:val="WW8Num16512"/>
    <w:basedOn w:val="Bezlisty"/>
    <w:rsid w:val="001E52D4"/>
  </w:style>
  <w:style w:type="table" w:customStyle="1" w:styleId="Tabela-Siatka101">
    <w:name w:val="Tabela - Siatka101"/>
    <w:basedOn w:val="Standardowy"/>
    <w:next w:val="Tabela-Siatka"/>
    <w:uiPriority w:val="39"/>
    <w:rsid w:val="001E52D4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1E52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1E52D4"/>
  </w:style>
  <w:style w:type="table" w:customStyle="1" w:styleId="Tabela-Siatka211">
    <w:name w:val="Tabela - Siatka211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1E52D4"/>
  </w:style>
  <w:style w:type="table" w:customStyle="1" w:styleId="Tabela-Siatka811">
    <w:name w:val="Tabela - Siatka811"/>
    <w:basedOn w:val="Standardowy"/>
    <w:next w:val="Tabela-Siatka"/>
    <w:uiPriority w:val="59"/>
    <w:rsid w:val="001E52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111">
    <w:name w:val="WW8Num161111"/>
    <w:basedOn w:val="Bezlisty"/>
    <w:rsid w:val="001E52D4"/>
  </w:style>
  <w:style w:type="numbering" w:customStyle="1" w:styleId="Bezlisty3111">
    <w:name w:val="Bez listy3111"/>
    <w:next w:val="Bezlisty"/>
    <w:semiHidden/>
    <w:rsid w:val="001E52D4"/>
  </w:style>
  <w:style w:type="table" w:customStyle="1" w:styleId="Tabela-Siatka911">
    <w:name w:val="Tabela - Siatka911"/>
    <w:basedOn w:val="Standardowy"/>
    <w:next w:val="Tabela-Siatka"/>
    <w:rsid w:val="001E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11">
    <w:name w:val="1 / 1.1 / 1.1.11211"/>
    <w:rsid w:val="001E52D4"/>
  </w:style>
  <w:style w:type="numbering" w:customStyle="1" w:styleId="WW8Num6011">
    <w:name w:val="WW8Num6011"/>
    <w:basedOn w:val="Bezlisty"/>
    <w:rsid w:val="001E52D4"/>
  </w:style>
  <w:style w:type="numbering" w:customStyle="1" w:styleId="WW8Num6211">
    <w:name w:val="WW8Num6211"/>
    <w:basedOn w:val="Bezlisty"/>
    <w:rsid w:val="001E52D4"/>
  </w:style>
  <w:style w:type="numbering" w:customStyle="1" w:styleId="Bezlisty411">
    <w:name w:val="Bez listy411"/>
    <w:next w:val="Bezlisty"/>
    <w:uiPriority w:val="99"/>
    <w:semiHidden/>
    <w:unhideWhenUsed/>
    <w:rsid w:val="001E52D4"/>
  </w:style>
  <w:style w:type="table" w:customStyle="1" w:styleId="TableNormal11">
    <w:name w:val="Table Normal11"/>
    <w:rsid w:val="001E52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11">
    <w:name w:val="WW8Num11011"/>
    <w:basedOn w:val="Bezlisty"/>
    <w:rsid w:val="001E52D4"/>
  </w:style>
  <w:style w:type="numbering" w:customStyle="1" w:styleId="WW8Num91111">
    <w:name w:val="WW8Num91111"/>
    <w:basedOn w:val="Bezlisty"/>
    <w:rsid w:val="001E52D4"/>
  </w:style>
  <w:style w:type="numbering" w:customStyle="1" w:styleId="WW8Num9811">
    <w:name w:val="WW8Num9811"/>
    <w:basedOn w:val="Bezlisty"/>
    <w:rsid w:val="001E52D4"/>
  </w:style>
  <w:style w:type="numbering" w:customStyle="1" w:styleId="WW8Num1651111">
    <w:name w:val="WW8Num1651111"/>
    <w:basedOn w:val="Bezlisty"/>
    <w:rsid w:val="001E52D4"/>
  </w:style>
  <w:style w:type="numbering" w:customStyle="1" w:styleId="Bezlisty61">
    <w:name w:val="Bez listy61"/>
    <w:next w:val="Bezlisty"/>
    <w:semiHidden/>
    <w:rsid w:val="001E52D4"/>
  </w:style>
  <w:style w:type="numbering" w:customStyle="1" w:styleId="WW8Num1661">
    <w:name w:val="WW8Num1661"/>
    <w:basedOn w:val="Bezlisty"/>
    <w:rsid w:val="001E52D4"/>
  </w:style>
  <w:style w:type="numbering" w:customStyle="1" w:styleId="Bezlisty1211">
    <w:name w:val="Bez listy1211"/>
    <w:next w:val="Bezlisty"/>
    <w:uiPriority w:val="99"/>
    <w:semiHidden/>
    <w:unhideWhenUsed/>
    <w:rsid w:val="001E52D4"/>
  </w:style>
  <w:style w:type="numbering" w:customStyle="1" w:styleId="Bezlisty221">
    <w:name w:val="Bez listy221"/>
    <w:next w:val="Bezlisty"/>
    <w:uiPriority w:val="99"/>
    <w:semiHidden/>
    <w:unhideWhenUsed/>
    <w:rsid w:val="001E52D4"/>
  </w:style>
  <w:style w:type="numbering" w:customStyle="1" w:styleId="WW8Num16121">
    <w:name w:val="WW8Num16121"/>
    <w:basedOn w:val="Bezlisty"/>
    <w:rsid w:val="001E52D4"/>
  </w:style>
  <w:style w:type="numbering" w:customStyle="1" w:styleId="WW8Num16221">
    <w:name w:val="WW8Num16221"/>
    <w:basedOn w:val="Bezlisty"/>
    <w:rsid w:val="001E52D4"/>
  </w:style>
  <w:style w:type="numbering" w:customStyle="1" w:styleId="WW8Num16321">
    <w:name w:val="WW8Num16321"/>
    <w:basedOn w:val="Bezlisty"/>
    <w:rsid w:val="001E52D4"/>
  </w:style>
  <w:style w:type="numbering" w:customStyle="1" w:styleId="WW8Num16421">
    <w:name w:val="WW8Num16421"/>
    <w:basedOn w:val="Bezlisty"/>
    <w:rsid w:val="001E52D4"/>
  </w:style>
  <w:style w:type="numbering" w:customStyle="1" w:styleId="Bezlisty321">
    <w:name w:val="Bez listy321"/>
    <w:next w:val="Bezlisty"/>
    <w:semiHidden/>
    <w:rsid w:val="001E52D4"/>
  </w:style>
  <w:style w:type="numbering" w:customStyle="1" w:styleId="1111111221">
    <w:name w:val="1 / 1.1 / 1.1.11221"/>
    <w:rsid w:val="001E52D4"/>
    <w:pPr>
      <w:numPr>
        <w:numId w:val="19"/>
      </w:numPr>
    </w:pPr>
  </w:style>
  <w:style w:type="numbering" w:customStyle="1" w:styleId="WW8Num6021">
    <w:name w:val="WW8Num6021"/>
    <w:basedOn w:val="Bezlisty"/>
    <w:rsid w:val="001E52D4"/>
    <w:pPr>
      <w:numPr>
        <w:numId w:val="26"/>
      </w:numPr>
    </w:pPr>
  </w:style>
  <w:style w:type="numbering" w:customStyle="1" w:styleId="WW8Num6221">
    <w:name w:val="WW8Num6221"/>
    <w:basedOn w:val="Bezlisty"/>
    <w:rsid w:val="001E52D4"/>
    <w:pPr>
      <w:numPr>
        <w:numId w:val="27"/>
      </w:numPr>
    </w:pPr>
  </w:style>
  <w:style w:type="numbering" w:customStyle="1" w:styleId="Bezlisty421">
    <w:name w:val="Bez listy421"/>
    <w:next w:val="Bezlisty"/>
    <w:uiPriority w:val="99"/>
    <w:semiHidden/>
    <w:unhideWhenUsed/>
    <w:rsid w:val="001E52D4"/>
  </w:style>
  <w:style w:type="numbering" w:customStyle="1" w:styleId="WW8Num11021">
    <w:name w:val="WW8Num11021"/>
    <w:basedOn w:val="Bezlisty"/>
    <w:rsid w:val="001E52D4"/>
    <w:pPr>
      <w:numPr>
        <w:numId w:val="22"/>
      </w:numPr>
    </w:pPr>
  </w:style>
  <w:style w:type="numbering" w:customStyle="1" w:styleId="WW8Num91121">
    <w:name w:val="WW8Num91121"/>
    <w:basedOn w:val="Bezlisty"/>
    <w:rsid w:val="001E52D4"/>
    <w:pPr>
      <w:numPr>
        <w:numId w:val="23"/>
      </w:numPr>
    </w:pPr>
  </w:style>
  <w:style w:type="numbering" w:customStyle="1" w:styleId="WW8Num9821">
    <w:name w:val="WW8Num9821"/>
    <w:basedOn w:val="Bezlisty"/>
    <w:rsid w:val="001E52D4"/>
    <w:pPr>
      <w:numPr>
        <w:numId w:val="24"/>
      </w:numPr>
    </w:pPr>
  </w:style>
  <w:style w:type="numbering" w:customStyle="1" w:styleId="WW8Num16521">
    <w:name w:val="WW8Num16521"/>
    <w:basedOn w:val="Bezlisty"/>
    <w:rsid w:val="001E52D4"/>
  </w:style>
  <w:style w:type="numbering" w:customStyle="1" w:styleId="WW8Num211">
    <w:name w:val="WW8Num211"/>
    <w:basedOn w:val="Bezlisty"/>
    <w:rsid w:val="001E52D4"/>
    <w:pPr>
      <w:numPr>
        <w:numId w:val="25"/>
      </w:numPr>
    </w:pPr>
  </w:style>
  <w:style w:type="numbering" w:customStyle="1" w:styleId="Bezlisty511">
    <w:name w:val="Bez listy511"/>
    <w:next w:val="Bezlisty"/>
    <w:uiPriority w:val="99"/>
    <w:semiHidden/>
    <w:unhideWhenUsed/>
    <w:rsid w:val="001E52D4"/>
  </w:style>
  <w:style w:type="numbering" w:customStyle="1" w:styleId="Bezlisty1121">
    <w:name w:val="Bez listy1121"/>
    <w:next w:val="Bezlisty"/>
    <w:semiHidden/>
    <w:unhideWhenUsed/>
    <w:rsid w:val="001E52D4"/>
  </w:style>
  <w:style w:type="numbering" w:customStyle="1" w:styleId="WW8Num165121">
    <w:name w:val="WW8Num165121"/>
    <w:basedOn w:val="Bezlisty"/>
    <w:rsid w:val="001E52D4"/>
  </w:style>
  <w:style w:type="numbering" w:customStyle="1" w:styleId="Bezlisty1112">
    <w:name w:val="Bez listy1112"/>
    <w:next w:val="Bezlisty"/>
    <w:uiPriority w:val="99"/>
    <w:semiHidden/>
    <w:unhideWhenUsed/>
    <w:rsid w:val="001E52D4"/>
  </w:style>
  <w:style w:type="numbering" w:customStyle="1" w:styleId="Bezlisty21111">
    <w:name w:val="Bez listy21111"/>
    <w:next w:val="Bezlisty"/>
    <w:uiPriority w:val="99"/>
    <w:semiHidden/>
    <w:unhideWhenUsed/>
    <w:rsid w:val="001E52D4"/>
  </w:style>
  <w:style w:type="numbering" w:customStyle="1" w:styleId="WW8Num1611111">
    <w:name w:val="WW8Num1611111"/>
    <w:basedOn w:val="Bezlisty"/>
    <w:rsid w:val="001E52D4"/>
    <w:pPr>
      <w:numPr>
        <w:numId w:val="5"/>
      </w:numPr>
    </w:pPr>
  </w:style>
  <w:style w:type="numbering" w:customStyle="1" w:styleId="WW8Num1621111">
    <w:name w:val="WW8Num1621111"/>
    <w:basedOn w:val="Bezlisty"/>
    <w:rsid w:val="001E52D4"/>
  </w:style>
  <w:style w:type="numbering" w:customStyle="1" w:styleId="WW8Num1631111">
    <w:name w:val="WW8Num1631111"/>
    <w:basedOn w:val="Bezlisty"/>
    <w:rsid w:val="001E52D4"/>
  </w:style>
  <w:style w:type="numbering" w:customStyle="1" w:styleId="WW8Num1641111">
    <w:name w:val="WW8Num1641111"/>
    <w:basedOn w:val="Bezlisty"/>
    <w:rsid w:val="001E52D4"/>
  </w:style>
  <w:style w:type="numbering" w:customStyle="1" w:styleId="Bezlisty31111">
    <w:name w:val="Bez listy31111"/>
    <w:next w:val="Bezlisty"/>
    <w:semiHidden/>
    <w:rsid w:val="001E52D4"/>
  </w:style>
  <w:style w:type="numbering" w:customStyle="1" w:styleId="11111112111">
    <w:name w:val="1 / 1.1 / 1.1.112111"/>
    <w:rsid w:val="001E52D4"/>
    <w:pPr>
      <w:numPr>
        <w:numId w:val="15"/>
      </w:numPr>
    </w:pPr>
  </w:style>
  <w:style w:type="numbering" w:customStyle="1" w:styleId="WW8Num60111">
    <w:name w:val="WW8Num60111"/>
    <w:basedOn w:val="Bezlisty"/>
    <w:rsid w:val="001E52D4"/>
    <w:pPr>
      <w:numPr>
        <w:numId w:val="20"/>
      </w:numPr>
    </w:pPr>
  </w:style>
  <w:style w:type="numbering" w:customStyle="1" w:styleId="WW8Num62111">
    <w:name w:val="WW8Num62111"/>
    <w:basedOn w:val="Bezlisty"/>
    <w:rsid w:val="001E52D4"/>
    <w:pPr>
      <w:numPr>
        <w:numId w:val="21"/>
      </w:numPr>
    </w:pPr>
  </w:style>
  <w:style w:type="numbering" w:customStyle="1" w:styleId="Bezlisty4111">
    <w:name w:val="Bez listy4111"/>
    <w:next w:val="Bezlisty"/>
    <w:uiPriority w:val="99"/>
    <w:semiHidden/>
    <w:unhideWhenUsed/>
    <w:rsid w:val="001E52D4"/>
  </w:style>
  <w:style w:type="numbering" w:customStyle="1" w:styleId="WW8Num110111">
    <w:name w:val="WW8Num110111"/>
    <w:basedOn w:val="Bezlisty"/>
    <w:rsid w:val="001E52D4"/>
    <w:pPr>
      <w:numPr>
        <w:numId w:val="16"/>
      </w:numPr>
    </w:pPr>
  </w:style>
  <w:style w:type="numbering" w:customStyle="1" w:styleId="WW8Num911111">
    <w:name w:val="WW8Num911111"/>
    <w:basedOn w:val="Bezlisty"/>
    <w:rsid w:val="001E52D4"/>
    <w:pPr>
      <w:numPr>
        <w:numId w:val="17"/>
      </w:numPr>
    </w:pPr>
  </w:style>
  <w:style w:type="numbering" w:customStyle="1" w:styleId="WW8Num98111">
    <w:name w:val="WW8Num98111"/>
    <w:basedOn w:val="Bezlisty"/>
    <w:rsid w:val="001E52D4"/>
    <w:pPr>
      <w:numPr>
        <w:numId w:val="18"/>
      </w:numPr>
    </w:pPr>
  </w:style>
  <w:style w:type="numbering" w:customStyle="1" w:styleId="WW8Num16511111">
    <w:name w:val="WW8Num16511111"/>
    <w:basedOn w:val="Bezlisty"/>
    <w:rsid w:val="001E52D4"/>
  </w:style>
  <w:style w:type="numbering" w:customStyle="1" w:styleId="WW8Num167">
    <w:name w:val="WW8Num167"/>
    <w:basedOn w:val="Bezlisty"/>
    <w:rsid w:val="001E52D4"/>
  </w:style>
  <w:style w:type="numbering" w:customStyle="1" w:styleId="WW8Num168">
    <w:name w:val="WW8Num168"/>
    <w:basedOn w:val="Bezlisty"/>
    <w:rsid w:val="001E52D4"/>
  </w:style>
  <w:style w:type="paragraph" w:customStyle="1" w:styleId="o">
    <w:name w:val="o"/>
    <w:basedOn w:val="Standard"/>
    <w:rsid w:val="001E52D4"/>
    <w:pPr>
      <w:widowControl/>
      <w:autoSpaceDN w:val="0"/>
      <w:spacing w:before="60" w:line="240" w:lineRule="auto"/>
    </w:pPr>
    <w:rPr>
      <w:rFonts w:ascii="Arial" w:eastAsia="Times New Roman" w:hAnsi="Arial" w:cs="Times New Roman"/>
      <w:color w:val="auto"/>
      <w:kern w:val="3"/>
      <w:sz w:val="22"/>
      <w:szCs w:val="22"/>
      <w:lang w:eastAsia="pl-PL"/>
    </w:rPr>
  </w:style>
  <w:style w:type="numbering" w:customStyle="1" w:styleId="WW8Num169">
    <w:name w:val="WW8Num169"/>
    <w:basedOn w:val="Bezlisty"/>
    <w:rsid w:val="001E52D4"/>
  </w:style>
  <w:style w:type="numbering" w:customStyle="1" w:styleId="WW8Num1623">
    <w:name w:val="WW8Num1623"/>
    <w:basedOn w:val="Bezlisty"/>
    <w:rsid w:val="001E52D4"/>
  </w:style>
  <w:style w:type="numbering" w:customStyle="1" w:styleId="WW8Num1633">
    <w:name w:val="WW8Num1633"/>
    <w:basedOn w:val="Bezlisty"/>
    <w:rsid w:val="001E52D4"/>
  </w:style>
  <w:style w:type="numbering" w:customStyle="1" w:styleId="WW8Num1643">
    <w:name w:val="WW8Num1643"/>
    <w:basedOn w:val="Bezlisty"/>
    <w:rsid w:val="001E52D4"/>
  </w:style>
  <w:style w:type="numbering" w:customStyle="1" w:styleId="WW8Num1644">
    <w:name w:val="WW8Num1644"/>
    <w:basedOn w:val="Bezlisty"/>
    <w:rsid w:val="001E52D4"/>
  </w:style>
  <w:style w:type="numbering" w:customStyle="1" w:styleId="WW8Num1645">
    <w:name w:val="WW8Num1645"/>
    <w:basedOn w:val="Bezlisty"/>
    <w:rsid w:val="001E52D4"/>
    <w:pPr>
      <w:numPr>
        <w:numId w:val="1"/>
      </w:numPr>
    </w:pPr>
  </w:style>
  <w:style w:type="paragraph" w:customStyle="1" w:styleId="Standarduser">
    <w:name w:val="Standard (user)"/>
    <w:rsid w:val="001E52D4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wszz_toru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7E68-DEFF-47BC-8B2D-E8382C6A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19</Pages>
  <Words>5526</Words>
  <Characters>33160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Jóźwiak</dc:creator>
  <cp:keywords/>
  <dc:description/>
  <cp:lastModifiedBy>Ewelina Jóźwiak</cp:lastModifiedBy>
  <cp:revision>41</cp:revision>
  <cp:lastPrinted>2020-06-15T12:26:00Z</cp:lastPrinted>
  <dcterms:created xsi:type="dcterms:W3CDTF">2019-09-09T06:58:00Z</dcterms:created>
  <dcterms:modified xsi:type="dcterms:W3CDTF">2020-06-16T06:23:00Z</dcterms:modified>
</cp:coreProperties>
</file>