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98" w:rsidRPr="004347FD" w:rsidRDefault="00B07998" w:rsidP="004347FD">
      <w:pPr>
        <w:keepNext/>
        <w:spacing w:line="276" w:lineRule="auto"/>
        <w:ind w:left="142" w:hanging="142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Projektowane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postanowienia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C76FF2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Umow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y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B07998" w:rsidRPr="004347FD" w:rsidRDefault="00B07998" w:rsidP="004347FD">
      <w:pPr>
        <w:keepNext/>
        <w:spacing w:line="276" w:lineRule="auto"/>
        <w:ind w:left="142" w:hanging="142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sprawie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zamówienia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publicznego,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które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zostaną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wprowadzone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do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treści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tej</w:t>
      </w:r>
      <w:r w:rsidR="00BF1338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C76FF2"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Umow</w:t>
      </w:r>
      <w:r w:rsidRPr="004347F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y</w:t>
      </w:r>
    </w:p>
    <w:p w:rsidR="00B07998" w:rsidRPr="004347FD" w:rsidRDefault="00B07998" w:rsidP="004347FD">
      <w:pPr>
        <w:keepNext/>
        <w:spacing w:line="276" w:lineRule="auto"/>
        <w:ind w:left="2832" w:hanging="2832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B07998" w:rsidRPr="004347FD" w:rsidRDefault="00C76FF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4347FD">
        <w:rPr>
          <w:rFonts w:ascii="Arial" w:hAnsi="Arial" w:cs="Arial"/>
          <w:b/>
          <w:sz w:val="22"/>
          <w:szCs w:val="22"/>
          <w:lang w:eastAsia="ar-SA"/>
        </w:rPr>
        <w:t>UMOW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A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O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PRACE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PROJEKTOWE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sz w:val="22"/>
          <w:szCs w:val="22"/>
          <w:lang w:eastAsia="ar-SA"/>
        </w:rPr>
        <w:br/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I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SPRAWOWANIE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NADZORU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AUTORSKIEGO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sz w:val="22"/>
          <w:szCs w:val="22"/>
          <w:lang w:eastAsia="ar-SA"/>
        </w:rPr>
        <w:br/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NR</w:t>
      </w:r>
      <w:r w:rsidR="00BF1338" w:rsidRPr="004347FD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07998" w:rsidRPr="004347FD">
        <w:rPr>
          <w:rFonts w:ascii="Arial" w:hAnsi="Arial" w:cs="Arial"/>
          <w:b/>
          <w:sz w:val="22"/>
          <w:szCs w:val="22"/>
          <w:lang w:eastAsia="ar-SA"/>
        </w:rPr>
        <w:t>…….</w:t>
      </w:r>
    </w:p>
    <w:p w:rsidR="00B07998" w:rsidRPr="004347FD" w:rsidRDefault="00B0799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zawarta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dniu</w:t>
      </w:r>
      <w:r w:rsidR="002E77A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</w:t>
      </w:r>
      <w:r w:rsidR="002E77A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pomiędzy: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Związkiem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Komunalnym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Gmin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„Czyste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Miasto,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Czysta</w:t>
      </w:r>
      <w:r w:rsidR="00BF1338" w:rsidRPr="004347F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Gmina”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siedzibą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Kaliszu,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Plac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Św.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Józefa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5,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62-800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Kalisz,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REGON: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250810478,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NIP: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618-18-44-896,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wpisanym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rejestru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związków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międzygminnych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pod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poz.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175,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reprezentowanym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przez: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1.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2E77AB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ab/>
        <w:t>___________________________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2.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2E77AB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Pr="004347FD">
        <w:rPr>
          <w:rFonts w:ascii="Arial" w:hAnsi="Arial" w:cs="Arial"/>
          <w:sz w:val="22"/>
          <w:szCs w:val="22"/>
          <w:lang w:eastAsia="ar-SA"/>
        </w:rPr>
        <w:tab/>
        <w:t>___________________________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zwanym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dalszej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treści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6FF2" w:rsidRPr="004347FD">
        <w:rPr>
          <w:rFonts w:ascii="Arial" w:hAnsi="Arial" w:cs="Arial"/>
          <w:sz w:val="22"/>
          <w:szCs w:val="22"/>
          <w:lang w:eastAsia="ar-SA"/>
        </w:rPr>
        <w:t>Umow</w:t>
      </w:r>
      <w:r w:rsidRPr="004347FD">
        <w:rPr>
          <w:rFonts w:ascii="Arial" w:hAnsi="Arial" w:cs="Arial"/>
          <w:sz w:val="22"/>
          <w:szCs w:val="22"/>
          <w:lang w:eastAsia="ar-SA"/>
        </w:rPr>
        <w:t>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sz w:val="22"/>
          <w:szCs w:val="22"/>
          <w:lang w:eastAsia="ar-SA"/>
        </w:rPr>
        <w:t>„Zamawiającym”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a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________________________________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(nazwa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Wykonawcy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lub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imię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nazwisko),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br/>
        <w:t>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siedzibą/miejscem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prowadzenia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działalności/miejscem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zamieszkania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dla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celów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podatkowych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(adres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siedziby/miejsca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prowadzenia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działalności/miejsca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zamieszkania),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NIP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_________________________________,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wpisanym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(rodzaj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lub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nazwa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rejestru)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prowadzonego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przez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pod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numerem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którego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wyciąg/odpis/wydruk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Centralnej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Ewidencji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Informacji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Działalności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Gospodarczej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/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Centralnej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Informacji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KRS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sporządzony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dzień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stanowi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załącznik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nr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1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niniejszej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6FF2" w:rsidRPr="004347FD">
        <w:rPr>
          <w:rFonts w:ascii="Arial" w:hAnsi="Arial" w:cs="Arial"/>
          <w:sz w:val="22"/>
          <w:szCs w:val="22"/>
          <w:lang w:eastAsia="ar-SA"/>
        </w:rPr>
        <w:t>Umow</w:t>
      </w:r>
      <w:r w:rsidRPr="004347FD">
        <w:rPr>
          <w:rFonts w:ascii="Arial" w:hAnsi="Arial" w:cs="Arial"/>
          <w:sz w:val="22"/>
          <w:szCs w:val="22"/>
          <w:lang w:eastAsia="ar-SA"/>
        </w:rPr>
        <w:t>y,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zwanym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dalszej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części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6FF2" w:rsidRPr="004347FD">
        <w:rPr>
          <w:rFonts w:ascii="Arial" w:hAnsi="Arial" w:cs="Arial"/>
          <w:sz w:val="22"/>
          <w:szCs w:val="22"/>
          <w:lang w:eastAsia="ar-SA"/>
        </w:rPr>
        <w:t>Umow</w:t>
      </w:r>
      <w:r w:rsidRPr="004347FD">
        <w:rPr>
          <w:rFonts w:ascii="Arial" w:hAnsi="Arial" w:cs="Arial"/>
          <w:sz w:val="22"/>
          <w:szCs w:val="22"/>
          <w:lang w:eastAsia="ar-SA"/>
        </w:rPr>
        <w:t>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  <w:lang w:eastAsia="ar-SA"/>
        </w:rPr>
        <w:t>„Wykonawcą”</w:t>
      </w:r>
      <w:r w:rsidRPr="004347FD">
        <w:rPr>
          <w:rFonts w:ascii="Arial" w:hAnsi="Arial" w:cs="Arial"/>
          <w:sz w:val="22"/>
          <w:szCs w:val="22"/>
          <w:lang w:eastAsia="ar-SA"/>
        </w:rPr>
        <w:t>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imieniu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którego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działa/działają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łącznie: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1.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Pr="004347FD">
        <w:rPr>
          <w:rFonts w:ascii="Arial" w:hAnsi="Arial" w:cs="Arial"/>
          <w:sz w:val="22"/>
          <w:szCs w:val="22"/>
          <w:lang w:eastAsia="ar-SA"/>
        </w:rPr>
        <w:tab/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ab/>
        <w:t>___________________________</w:t>
      </w: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2.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____________________________</w:t>
      </w:r>
      <w:r w:rsidR="002E77AB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Pr="004347FD">
        <w:rPr>
          <w:rFonts w:ascii="Arial" w:hAnsi="Arial" w:cs="Arial"/>
          <w:sz w:val="22"/>
          <w:szCs w:val="22"/>
          <w:lang w:eastAsia="ar-SA"/>
        </w:rPr>
        <w:tab/>
        <w:t>___________________________</w:t>
      </w:r>
    </w:p>
    <w:p w:rsidR="00B07998" w:rsidRPr="004347FD" w:rsidRDefault="00B07998" w:rsidP="004347FD">
      <w:pPr>
        <w:keepNext/>
        <w:suppressLineNumber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07998" w:rsidRPr="004347FD" w:rsidRDefault="00B07998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wyniku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postępowania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udzielenie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zamówienia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publicznego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pn.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„Opracowanie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dokumentacji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projektowo-budowlanej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dla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rozbudowy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ZUOK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„Orli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037CB" w:rsidRPr="004347FD">
        <w:rPr>
          <w:rFonts w:ascii="Arial" w:hAnsi="Arial" w:cs="Arial"/>
          <w:sz w:val="22"/>
          <w:szCs w:val="22"/>
          <w:lang w:eastAsia="ar-SA"/>
        </w:rPr>
        <w:t>Staw””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prowadzonego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trybie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podstawowym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podstawie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art.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275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pkt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1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ar-SA"/>
        </w:rPr>
        <w:t>u</w:t>
      </w:r>
      <w:r w:rsidRPr="004347FD">
        <w:rPr>
          <w:rFonts w:ascii="Arial" w:hAnsi="Arial" w:cs="Arial"/>
          <w:sz w:val="22"/>
          <w:szCs w:val="22"/>
          <w:lang w:eastAsia="ar-SA"/>
        </w:rPr>
        <w:t>stawy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11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września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2019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r.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–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Prawo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zamówień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publicznych,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zwanej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dalej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„ustawą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Pzp”,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Strony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zawarły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76FF2" w:rsidRPr="004347FD">
        <w:rPr>
          <w:rFonts w:ascii="Arial" w:hAnsi="Arial" w:cs="Arial"/>
          <w:sz w:val="22"/>
          <w:szCs w:val="22"/>
          <w:lang w:eastAsia="ar-SA"/>
        </w:rPr>
        <w:t>Umow</w:t>
      </w:r>
      <w:r w:rsidRPr="004347FD">
        <w:rPr>
          <w:rFonts w:ascii="Arial" w:hAnsi="Arial" w:cs="Arial"/>
          <w:sz w:val="22"/>
          <w:szCs w:val="22"/>
          <w:lang w:eastAsia="ar-SA"/>
        </w:rPr>
        <w:t>ę,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zwaną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dalej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„</w:t>
      </w:r>
      <w:r w:rsidR="00C76FF2" w:rsidRPr="004347FD">
        <w:rPr>
          <w:rFonts w:ascii="Arial" w:hAnsi="Arial" w:cs="Arial"/>
          <w:sz w:val="22"/>
          <w:szCs w:val="22"/>
          <w:lang w:eastAsia="ar-SA"/>
        </w:rPr>
        <w:t>Umow</w:t>
      </w:r>
      <w:r w:rsidRPr="004347FD">
        <w:rPr>
          <w:rFonts w:ascii="Arial" w:hAnsi="Arial" w:cs="Arial"/>
          <w:sz w:val="22"/>
          <w:szCs w:val="22"/>
          <w:lang w:eastAsia="ar-SA"/>
        </w:rPr>
        <w:t>ą”,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o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następującej</w:t>
      </w:r>
      <w:r w:rsidR="00BF1338" w:rsidRPr="004347F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347FD">
        <w:rPr>
          <w:rFonts w:ascii="Arial" w:hAnsi="Arial" w:cs="Arial"/>
          <w:sz w:val="22"/>
          <w:szCs w:val="22"/>
          <w:lang w:eastAsia="ar-SA"/>
        </w:rPr>
        <w:t>treści:</w:t>
      </w:r>
    </w:p>
    <w:p w:rsidR="0007502E" w:rsidRPr="004347FD" w:rsidRDefault="0007502E" w:rsidP="004347FD">
      <w:pPr>
        <w:keepNext/>
        <w:spacing w:line="276" w:lineRule="auto"/>
        <w:rPr>
          <w:rFonts w:ascii="Arial" w:hAnsi="Arial" w:cs="Arial"/>
          <w:sz w:val="22"/>
          <w:szCs w:val="22"/>
        </w:rPr>
      </w:pPr>
    </w:p>
    <w:p w:rsidR="00103DD2" w:rsidRPr="004347FD" w:rsidRDefault="00103DD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</w:p>
    <w:p w:rsidR="00D57D00" w:rsidRPr="004347FD" w:rsidRDefault="00D57D00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Przedmiot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sz w:val="22"/>
          <w:szCs w:val="22"/>
        </w:rPr>
        <w:t>Umow</w:t>
      </w:r>
      <w:r w:rsidRPr="004347FD">
        <w:rPr>
          <w:rFonts w:ascii="Arial" w:hAnsi="Arial" w:cs="Arial"/>
          <w:b/>
          <w:sz w:val="22"/>
          <w:szCs w:val="22"/>
        </w:rPr>
        <w:t>y</w:t>
      </w:r>
    </w:p>
    <w:p w:rsidR="00444D89" w:rsidRPr="004347FD" w:rsidRDefault="00444D89" w:rsidP="004347FD">
      <w:pPr>
        <w:keepNext/>
        <w:numPr>
          <w:ilvl w:val="0"/>
          <w:numId w:val="10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4347FD">
        <w:rPr>
          <w:rFonts w:ascii="Arial" w:hAnsi="Arial" w:cs="Arial"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01A93" w:rsidRPr="004347FD">
        <w:rPr>
          <w:rFonts w:ascii="Arial" w:hAnsi="Arial" w:cs="Arial"/>
          <w:sz w:val="22"/>
          <w:szCs w:val="22"/>
        </w:rPr>
        <w:t>zleca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07998"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przyjmuje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77724" w:rsidRPr="004347FD">
        <w:rPr>
          <w:rFonts w:ascii="Arial" w:hAnsi="Arial" w:cs="Arial"/>
          <w:sz w:val="22"/>
          <w:szCs w:val="22"/>
        </w:rPr>
        <w:t>opracowanie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dokumentacji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projektowo-budowlanej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dla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rozbudowy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Zakładu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Unieszkodliwiania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Odpadów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Komunalnych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„Orli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Staw”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(zwanej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dalej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także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„dokumentacją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projektową”)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ramach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realizacji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663D" w:rsidRPr="004347FD">
        <w:rPr>
          <w:rFonts w:ascii="Arial" w:hAnsi="Arial" w:cs="Arial"/>
          <w:sz w:val="22"/>
          <w:szCs w:val="22"/>
          <w:lang w:eastAsia="en-US"/>
        </w:rPr>
        <w:t>zadania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8663D" w:rsidRPr="004347FD">
        <w:rPr>
          <w:rFonts w:ascii="Arial" w:hAnsi="Arial" w:cs="Arial"/>
          <w:sz w:val="22"/>
          <w:szCs w:val="22"/>
          <w:lang w:eastAsia="en-US"/>
        </w:rPr>
        <w:t>(i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nwestycji</w:t>
      </w:r>
      <w:r w:rsidR="0038663D" w:rsidRPr="004347FD">
        <w:rPr>
          <w:rFonts w:ascii="Arial" w:hAnsi="Arial" w:cs="Arial"/>
          <w:sz w:val="22"/>
          <w:szCs w:val="22"/>
          <w:lang w:eastAsia="en-US"/>
        </w:rPr>
        <w:t>)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„Modernizacja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gospodarki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odpadami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ZKG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-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rozbudowa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systemu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energetycznego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celu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wykorzystania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zielonej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energii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oraz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rozbudowa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zaplecza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techniczno–administracyjnego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ZUOK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„Orli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lang w:eastAsia="en-US"/>
        </w:rPr>
        <w:t>Staw””</w:t>
      </w:r>
      <w:r w:rsidR="002E77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D3DE8" w:rsidRPr="004347FD">
        <w:rPr>
          <w:rFonts w:ascii="Arial" w:hAnsi="Arial" w:cs="Arial"/>
          <w:sz w:val="22"/>
          <w:szCs w:val="22"/>
        </w:rPr>
        <w:t>zgodn</w:t>
      </w:r>
      <w:r w:rsidR="00182714" w:rsidRPr="004347FD">
        <w:rPr>
          <w:rFonts w:ascii="Arial" w:hAnsi="Arial" w:cs="Arial"/>
          <w:sz w:val="22"/>
          <w:szCs w:val="22"/>
        </w:rPr>
        <w:t>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D3DE8" w:rsidRPr="004347FD">
        <w:rPr>
          <w:rFonts w:ascii="Arial" w:hAnsi="Arial" w:cs="Arial"/>
          <w:sz w:val="22"/>
          <w:szCs w:val="22"/>
        </w:rPr>
        <w:t>z</w:t>
      </w:r>
      <w:r w:rsidR="00182714" w:rsidRPr="004347FD">
        <w:rPr>
          <w:rFonts w:ascii="Arial" w:hAnsi="Arial" w:cs="Arial"/>
          <w:sz w:val="22"/>
          <w:szCs w:val="22"/>
        </w:rPr>
        <w:t>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Specyfikacją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Warunków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(Za</w:t>
      </w:r>
      <w:r w:rsidR="00C66ACB" w:rsidRPr="004347FD">
        <w:rPr>
          <w:rFonts w:ascii="Arial" w:hAnsi="Arial" w:cs="Arial"/>
          <w:sz w:val="22"/>
          <w:szCs w:val="22"/>
        </w:rPr>
        <w:t>łącznik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Nr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182714" w:rsidRPr="004347FD">
        <w:rPr>
          <w:rFonts w:ascii="Arial" w:hAnsi="Arial" w:cs="Arial"/>
          <w:sz w:val="22"/>
          <w:szCs w:val="22"/>
        </w:rPr>
        <w:t>y)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D3DE8" w:rsidRPr="004347FD">
        <w:rPr>
          <w:rFonts w:ascii="Arial" w:hAnsi="Arial" w:cs="Arial"/>
          <w:sz w:val="22"/>
          <w:szCs w:val="22"/>
        </w:rPr>
        <w:t>ofertą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714"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D3DE8" w:rsidRPr="004347FD">
        <w:rPr>
          <w:rFonts w:ascii="Arial" w:hAnsi="Arial" w:cs="Arial"/>
          <w:sz w:val="22"/>
          <w:szCs w:val="22"/>
        </w:rPr>
        <w:t>(</w:t>
      </w:r>
      <w:r w:rsidR="00182714" w:rsidRPr="004347FD">
        <w:rPr>
          <w:rFonts w:ascii="Arial" w:hAnsi="Arial" w:cs="Arial"/>
          <w:sz w:val="22"/>
          <w:szCs w:val="22"/>
          <w:u w:val="single"/>
        </w:rPr>
        <w:t>Zał</w:t>
      </w:r>
      <w:r w:rsidR="00C66ACB" w:rsidRPr="004347FD">
        <w:rPr>
          <w:rFonts w:ascii="Arial" w:hAnsi="Arial" w:cs="Arial"/>
          <w:sz w:val="22"/>
          <w:szCs w:val="22"/>
          <w:u w:val="single"/>
        </w:rPr>
        <w:t>ącznik</w:t>
      </w:r>
      <w:r w:rsidR="00BF1338" w:rsidRPr="004347FD">
        <w:rPr>
          <w:rFonts w:ascii="Arial" w:hAnsi="Arial" w:cs="Arial"/>
          <w:sz w:val="22"/>
          <w:szCs w:val="22"/>
          <w:u w:val="single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u w:val="single"/>
        </w:rPr>
        <w:t>Nr</w:t>
      </w:r>
      <w:r w:rsidR="00BF1338" w:rsidRPr="004347FD">
        <w:rPr>
          <w:rFonts w:ascii="Arial" w:hAnsi="Arial" w:cs="Arial"/>
          <w:sz w:val="22"/>
          <w:szCs w:val="22"/>
          <w:u w:val="single"/>
        </w:rPr>
        <w:t xml:space="preserve"> </w:t>
      </w:r>
      <w:r w:rsidR="00C66ACB" w:rsidRPr="004347FD">
        <w:rPr>
          <w:rFonts w:ascii="Arial" w:hAnsi="Arial" w:cs="Arial"/>
          <w:sz w:val="22"/>
          <w:szCs w:val="22"/>
          <w:u w:val="single"/>
        </w:rPr>
        <w:t>3</w:t>
      </w:r>
      <w:r w:rsidR="00BF1338" w:rsidRPr="004347FD">
        <w:rPr>
          <w:rFonts w:ascii="Arial" w:hAnsi="Arial" w:cs="Arial"/>
          <w:sz w:val="22"/>
          <w:szCs w:val="22"/>
          <w:u w:val="single"/>
        </w:rPr>
        <w:t xml:space="preserve"> </w:t>
      </w:r>
      <w:r w:rsidR="00182714" w:rsidRPr="004347FD">
        <w:rPr>
          <w:rFonts w:ascii="Arial" w:hAnsi="Arial" w:cs="Arial"/>
          <w:sz w:val="22"/>
          <w:szCs w:val="22"/>
          <w:u w:val="single"/>
        </w:rPr>
        <w:t>do</w:t>
      </w:r>
      <w:r w:rsidR="00BF1338" w:rsidRPr="004347FD">
        <w:rPr>
          <w:rFonts w:ascii="Arial" w:hAnsi="Arial" w:cs="Arial"/>
          <w:sz w:val="22"/>
          <w:szCs w:val="22"/>
          <w:u w:val="single"/>
        </w:rPr>
        <w:t xml:space="preserve"> </w:t>
      </w:r>
      <w:r w:rsidR="00C76FF2" w:rsidRPr="004347FD">
        <w:rPr>
          <w:rFonts w:ascii="Arial" w:hAnsi="Arial" w:cs="Arial"/>
          <w:sz w:val="22"/>
          <w:szCs w:val="22"/>
          <w:u w:val="single"/>
        </w:rPr>
        <w:t>Umow</w:t>
      </w:r>
      <w:r w:rsidR="00182714" w:rsidRPr="004347FD">
        <w:rPr>
          <w:rFonts w:ascii="Arial" w:hAnsi="Arial" w:cs="Arial"/>
          <w:sz w:val="22"/>
          <w:szCs w:val="22"/>
          <w:u w:val="single"/>
        </w:rPr>
        <w:t>y</w:t>
      </w:r>
      <w:r w:rsidR="00BD3DE8" w:rsidRPr="004347FD">
        <w:rPr>
          <w:rFonts w:ascii="Arial" w:hAnsi="Arial" w:cs="Arial"/>
          <w:sz w:val="22"/>
          <w:szCs w:val="22"/>
        </w:rPr>
        <w:t>)</w:t>
      </w:r>
      <w:r w:rsidR="00182714" w:rsidRPr="004347FD">
        <w:rPr>
          <w:rFonts w:ascii="Arial" w:hAnsi="Arial" w:cs="Arial"/>
          <w:sz w:val="22"/>
          <w:szCs w:val="22"/>
        </w:rPr>
        <w:t>.</w:t>
      </w:r>
    </w:p>
    <w:p w:rsidR="00723890" w:rsidRPr="004347FD" w:rsidRDefault="00182714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5C412C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412C" w:rsidRPr="004347FD">
        <w:rPr>
          <w:rFonts w:ascii="Arial" w:hAnsi="Arial" w:cs="Arial"/>
          <w:sz w:val="22"/>
          <w:szCs w:val="22"/>
        </w:rPr>
        <w:t>(z</w:t>
      </w:r>
      <w:r w:rsidR="00723890" w:rsidRPr="004347FD">
        <w:rPr>
          <w:rFonts w:ascii="Arial" w:hAnsi="Arial" w:cs="Arial"/>
          <w:sz w:val="22"/>
          <w:szCs w:val="22"/>
        </w:rPr>
        <w:t>amówieni</w:t>
      </w:r>
      <w:r w:rsidRPr="004347FD">
        <w:rPr>
          <w:rFonts w:ascii="Arial" w:hAnsi="Arial" w:cs="Arial"/>
          <w:sz w:val="22"/>
          <w:szCs w:val="22"/>
        </w:rPr>
        <w:t>a</w:t>
      </w:r>
      <w:r w:rsidR="005C412C" w:rsidRPr="004347FD">
        <w:rPr>
          <w:rFonts w:ascii="Arial" w:hAnsi="Arial" w:cs="Arial"/>
          <w:sz w:val="22"/>
          <w:szCs w:val="22"/>
        </w:rPr>
        <w:t>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23890" w:rsidRPr="004347FD">
        <w:rPr>
          <w:rFonts w:ascii="Arial" w:hAnsi="Arial" w:cs="Arial"/>
          <w:sz w:val="22"/>
          <w:szCs w:val="22"/>
        </w:rPr>
        <w:t>obejmuje</w:t>
      </w:r>
      <w:r w:rsidR="00C35303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35303" w:rsidRPr="004347FD">
        <w:rPr>
          <w:rFonts w:ascii="Arial" w:hAnsi="Arial" w:cs="Arial"/>
          <w:sz w:val="22"/>
          <w:szCs w:val="22"/>
        </w:rPr>
        <w:t>szczególności</w:t>
      </w:r>
      <w:r w:rsidR="00723890" w:rsidRPr="004347FD">
        <w:rPr>
          <w:rFonts w:ascii="Arial" w:hAnsi="Arial" w:cs="Arial"/>
          <w:sz w:val="22"/>
          <w:szCs w:val="22"/>
        </w:rPr>
        <w:t>:</w:t>
      </w:r>
    </w:p>
    <w:p w:rsidR="00723890" w:rsidRPr="004347FD" w:rsidRDefault="00723890" w:rsidP="004347FD">
      <w:pPr>
        <w:pStyle w:val="WW-Tekstpodstawowy2"/>
        <w:keepNext/>
        <w:numPr>
          <w:ilvl w:val="0"/>
          <w:numId w:val="17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opracowanie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zatwierdzenie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uzgodnień,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pozwoleń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decyzji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administracyjnych,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umożliwiających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założeniami,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podstawie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decyzji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pozwoleniu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budowę,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723890" w:rsidRPr="004347FD" w:rsidRDefault="00723890" w:rsidP="004347FD">
      <w:pPr>
        <w:pStyle w:val="WW-Tekstpodstawowy2"/>
        <w:keepNext/>
        <w:numPr>
          <w:ilvl w:val="0"/>
          <w:numId w:val="17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opracowanie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szczegółowości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odpowiadającej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wykonawczemu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branżowych;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sposób</w:t>
      </w:r>
      <w:r w:rsidR="00182714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etapie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wynikła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potrzeba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otrzymanych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uzgodnień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pozwoleń,</w:t>
      </w:r>
    </w:p>
    <w:p w:rsidR="00723890" w:rsidRPr="004347FD" w:rsidRDefault="00723890" w:rsidP="004347FD">
      <w:pPr>
        <w:pStyle w:val="WW-Tekstpodstawowy2"/>
        <w:keepNext/>
        <w:numPr>
          <w:ilvl w:val="0"/>
          <w:numId w:val="17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opracowanie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specyfikacji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</w:t>
      </w:r>
      <w:r w:rsidR="0038663D" w:rsidRPr="004347FD">
        <w:rPr>
          <w:rFonts w:ascii="Arial" w:hAnsi="Arial" w:cs="Arial"/>
          <w:sz w:val="22"/>
          <w:szCs w:val="22"/>
        </w:rPr>
        <w:t>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robót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budowanych</w:t>
      </w:r>
      <w:r w:rsidR="0038663D" w:rsidRPr="004347FD">
        <w:rPr>
          <w:rFonts w:ascii="Arial" w:hAnsi="Arial" w:cs="Arial"/>
          <w:sz w:val="22"/>
          <w:szCs w:val="22"/>
        </w:rPr>
        <w:t>,</w:t>
      </w:r>
    </w:p>
    <w:p w:rsidR="00723890" w:rsidRPr="004347FD" w:rsidRDefault="00723890" w:rsidP="004347FD">
      <w:pPr>
        <w:pStyle w:val="WW-Tekstpodstawowy2"/>
        <w:keepNext/>
        <w:numPr>
          <w:ilvl w:val="0"/>
          <w:numId w:val="17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opracowanie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przedmiaru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robót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kosztorysu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inwestorskiego.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5C25D6" w:rsidRPr="004347FD" w:rsidRDefault="00723890" w:rsidP="005D2AF9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Dokumentacja,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2AF9">
        <w:rPr>
          <w:rFonts w:ascii="Arial" w:hAnsi="Arial" w:cs="Arial"/>
          <w:sz w:val="22"/>
          <w:szCs w:val="22"/>
        </w:rPr>
        <w:t>R</w:t>
      </w:r>
      <w:r w:rsidR="005D2AF9" w:rsidRPr="005D2AF9">
        <w:rPr>
          <w:rFonts w:ascii="Arial" w:hAnsi="Arial" w:cs="Arial"/>
          <w:sz w:val="22"/>
          <w:szCs w:val="22"/>
        </w:rPr>
        <w:t>ozporządzeniem Ministra Rozwoju z dnia 11 września 2020 roku w sprawie szczegółowego zakresu i formy projektu budowlanego</w:t>
      </w:r>
      <w:r w:rsidR="005D2AF9">
        <w:rPr>
          <w:rFonts w:ascii="Arial" w:hAnsi="Arial" w:cs="Arial"/>
          <w:sz w:val="22"/>
          <w:szCs w:val="22"/>
        </w:rPr>
        <w:t>,</w:t>
      </w:r>
      <w:r w:rsidR="005D2AF9" w:rsidRPr="005D2AF9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Rozporządzeniem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Ministra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Rozwoju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Technologii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20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grudnia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2021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25D6" w:rsidRPr="004347FD">
        <w:rPr>
          <w:rFonts w:ascii="Arial" w:hAnsi="Arial" w:cs="Arial"/>
          <w:sz w:val="22"/>
          <w:szCs w:val="22"/>
        </w:rPr>
        <w:t>roku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sprawie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szczegółowego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zakresu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formy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projektowej,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specyfikacji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technicznych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robót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budowlanych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programu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7540" w:rsidRPr="004347FD">
        <w:rPr>
          <w:rFonts w:ascii="Arial" w:hAnsi="Arial" w:cs="Arial"/>
          <w:sz w:val="22"/>
          <w:szCs w:val="22"/>
        </w:rPr>
        <w:t>funkcjonalno-użytkowego</w:t>
      </w:r>
      <w:r w:rsidR="005D2AF9">
        <w:rPr>
          <w:rFonts w:ascii="Arial" w:hAnsi="Arial" w:cs="Arial"/>
          <w:sz w:val="22"/>
          <w:szCs w:val="22"/>
        </w:rPr>
        <w:t xml:space="preserve"> oraz R</w:t>
      </w:r>
      <w:r w:rsidR="005D2AF9" w:rsidRPr="005D2AF9">
        <w:rPr>
          <w:rFonts w:ascii="Arial" w:hAnsi="Arial" w:cs="Arial"/>
          <w:sz w:val="22"/>
          <w:szCs w:val="22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zapisy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art.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99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103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Pzp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służyła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opis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postępowaniu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inwestycji</w:t>
      </w:r>
      <w:r w:rsidRPr="004347FD">
        <w:rPr>
          <w:rFonts w:ascii="Arial" w:hAnsi="Arial" w:cs="Arial"/>
          <w:sz w:val="22"/>
          <w:szCs w:val="22"/>
        </w:rPr>
        <w:t>.</w:t>
      </w:r>
    </w:p>
    <w:p w:rsidR="00723890" w:rsidRPr="004347FD" w:rsidRDefault="00723890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dopuszcza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możliwość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sporządzonej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nieopisanych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41222" w:rsidRPr="004347FD">
        <w:rPr>
          <w:rFonts w:ascii="Arial" w:hAnsi="Arial" w:cs="Arial"/>
          <w:sz w:val="22"/>
          <w:szCs w:val="22"/>
        </w:rPr>
        <w:t>(załącznik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41222" w:rsidRPr="004347FD">
        <w:rPr>
          <w:rFonts w:ascii="Arial" w:hAnsi="Arial" w:cs="Arial"/>
          <w:sz w:val="22"/>
          <w:szCs w:val="22"/>
        </w:rPr>
        <w:t>nr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41222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41222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41222" w:rsidRPr="004347FD">
        <w:rPr>
          <w:rFonts w:ascii="Arial" w:hAnsi="Arial" w:cs="Arial"/>
          <w:sz w:val="22"/>
          <w:szCs w:val="22"/>
        </w:rPr>
        <w:t>SWZ)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zaproponowanych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koncepcji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warunkiem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celowości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zatwierdzenia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86790E" w:rsidRPr="004347FD" w:rsidRDefault="00B07998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oświadcza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zapewnia,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opracowywania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postanowieniami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6790E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wykona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projekty,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opracowania,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rysunki,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szkice,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wystarczające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konieczne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i</w:t>
      </w:r>
      <w:r w:rsidR="0086790E" w:rsidRPr="004347FD">
        <w:rPr>
          <w:rFonts w:ascii="Arial" w:hAnsi="Arial" w:cs="Arial"/>
          <w:sz w:val="22"/>
          <w:szCs w:val="22"/>
        </w:rPr>
        <w:t>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przepisami.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F1B73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opracować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odpowiedni</w:t>
      </w:r>
      <w:r w:rsidR="00E47A28" w:rsidRPr="004347FD">
        <w:rPr>
          <w:rFonts w:ascii="Arial" w:hAnsi="Arial" w:cs="Arial"/>
          <w:sz w:val="22"/>
          <w:szCs w:val="22"/>
        </w:rPr>
        <w:t>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map</w:t>
      </w:r>
      <w:r w:rsidR="00E47A28" w:rsidRPr="004347FD">
        <w:rPr>
          <w:rFonts w:ascii="Arial" w:hAnsi="Arial" w:cs="Arial"/>
          <w:sz w:val="22"/>
          <w:szCs w:val="22"/>
        </w:rPr>
        <w:t>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celów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47A28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47A28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47A28" w:rsidRPr="004347FD">
        <w:rPr>
          <w:rFonts w:ascii="Arial" w:hAnsi="Arial" w:cs="Arial"/>
          <w:sz w:val="22"/>
          <w:szCs w:val="22"/>
        </w:rPr>
        <w:t>dotyczy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85578"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dokumentacje</w:t>
      </w:r>
      <w:r w:rsidR="00085578" w:rsidRPr="004347FD">
        <w:rPr>
          <w:rFonts w:ascii="Arial" w:hAnsi="Arial" w:cs="Arial"/>
          <w:sz w:val="22"/>
          <w:szCs w:val="22"/>
        </w:rPr>
        <w:t>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geologiczno-inżynierską,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napToGrid w:val="0"/>
          <w:sz w:val="22"/>
          <w:szCs w:val="22"/>
        </w:rPr>
        <w:t>geodezyjno-kartograficzną</w:t>
      </w:r>
      <w:r w:rsidR="00BF1338" w:rsidRPr="004347FD">
        <w:rPr>
          <w:rFonts w:ascii="Arial" w:hAnsi="Arial" w:cs="Arial"/>
          <w:snapToGrid w:val="0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napToGrid w:val="0"/>
          <w:sz w:val="22"/>
          <w:szCs w:val="22"/>
        </w:rPr>
        <w:t>i</w:t>
      </w:r>
      <w:r w:rsidR="00BF1338" w:rsidRPr="004347FD">
        <w:rPr>
          <w:rFonts w:ascii="Arial" w:hAnsi="Arial" w:cs="Arial"/>
          <w:snapToGrid w:val="0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napToGrid w:val="0"/>
          <w:sz w:val="22"/>
          <w:szCs w:val="22"/>
        </w:rPr>
        <w:t>hydrogeologiczną</w:t>
      </w:r>
      <w:r w:rsidR="00BF1338" w:rsidRPr="004347FD">
        <w:rPr>
          <w:rFonts w:ascii="Arial" w:hAnsi="Arial" w:cs="Arial"/>
          <w:snapToGrid w:val="0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wytyczne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posadowienia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budowli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robót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ziemnych,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uzyskać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własnym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decyzje,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postanowienia,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uzgodnienia,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takie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zostały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wyraźnie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wymienione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6790E" w:rsidRPr="004347FD">
        <w:rPr>
          <w:rFonts w:ascii="Arial" w:hAnsi="Arial" w:cs="Arial"/>
          <w:sz w:val="22"/>
          <w:szCs w:val="22"/>
        </w:rPr>
        <w:t>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załącznikach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6790E"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potrzebne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p</w:t>
      </w:r>
      <w:r w:rsidR="0086790E" w:rsidRPr="004347FD">
        <w:rPr>
          <w:rFonts w:ascii="Arial" w:hAnsi="Arial" w:cs="Arial"/>
          <w:sz w:val="22"/>
          <w:szCs w:val="22"/>
        </w:rPr>
        <w:t>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8663D" w:rsidRPr="004347FD">
        <w:rPr>
          <w:rFonts w:ascii="Arial" w:hAnsi="Arial" w:cs="Arial"/>
          <w:sz w:val="22"/>
          <w:szCs w:val="22"/>
        </w:rPr>
        <w:t>b</w:t>
      </w:r>
      <w:r w:rsidR="0086790E" w:rsidRPr="004347FD">
        <w:rPr>
          <w:rFonts w:ascii="Arial" w:hAnsi="Arial" w:cs="Arial"/>
          <w:sz w:val="22"/>
          <w:szCs w:val="22"/>
        </w:rPr>
        <w:t>udowę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przygotowania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wystąpienia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imieniu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odpowiednimi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wnioskami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powyższym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6790E" w:rsidRPr="004347FD">
        <w:rPr>
          <w:rFonts w:ascii="Arial" w:hAnsi="Arial" w:cs="Arial"/>
          <w:sz w:val="22"/>
          <w:szCs w:val="22"/>
        </w:rPr>
        <w:t>zakresie.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22089A" w:rsidRPr="004347FD" w:rsidRDefault="00317471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Odpowiednie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przekazane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ilościach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formatach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opisanych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OPZ.</w:t>
      </w:r>
    </w:p>
    <w:p w:rsidR="00272BDE" w:rsidRPr="004347FD" w:rsidRDefault="00BA2306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Zakresem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F1B73"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objęte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dodatkowe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odpowiednimi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instytucji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urzędów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</w:t>
      </w:r>
      <w:r w:rsidRPr="004347FD">
        <w:rPr>
          <w:rFonts w:ascii="Arial" w:hAnsi="Arial" w:cs="Arial"/>
          <w:sz w:val="22"/>
          <w:szCs w:val="22"/>
        </w:rPr>
        <w:t>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b</w:t>
      </w:r>
      <w:r w:rsidRPr="004347FD">
        <w:rPr>
          <w:rFonts w:ascii="Arial" w:hAnsi="Arial" w:cs="Arial"/>
          <w:sz w:val="22"/>
          <w:szCs w:val="22"/>
        </w:rPr>
        <w:t>udowę</w:t>
      </w:r>
      <w:r w:rsidR="00662A28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2A28" w:rsidRPr="004347FD">
        <w:rPr>
          <w:rFonts w:ascii="Arial" w:hAnsi="Arial" w:cs="Arial"/>
          <w:sz w:val="22"/>
          <w:szCs w:val="22"/>
        </w:rPr>
        <w:t>jak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2A28"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2A28" w:rsidRPr="004347FD">
        <w:rPr>
          <w:rFonts w:ascii="Arial" w:hAnsi="Arial" w:cs="Arial"/>
          <w:sz w:val="22"/>
          <w:szCs w:val="22"/>
        </w:rPr>
        <w:t>inne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i/lub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materiały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odpowiednich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opinii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decyzji,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wtedy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uzyskania/wykonania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weszły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życie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złożeniu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odpowiednich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kompletnych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wniosków.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BA2306" w:rsidRPr="004347FD" w:rsidRDefault="003F1B73" w:rsidP="004347FD">
      <w:pPr>
        <w:pStyle w:val="WW-Tekstpodstawowy2"/>
        <w:keepNext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lastRenderedPageBreak/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reprezentował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postępowaniach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przed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wszystkimi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urzędami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instytucjami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prowadzonymi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</w:t>
      </w:r>
      <w:r w:rsidR="00BA2306" w:rsidRPr="004347FD">
        <w:rPr>
          <w:rFonts w:ascii="Arial" w:hAnsi="Arial" w:cs="Arial"/>
          <w:sz w:val="22"/>
          <w:szCs w:val="22"/>
        </w:rPr>
        <w:t>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b</w:t>
      </w:r>
      <w:r w:rsidR="00BA2306" w:rsidRPr="004347FD">
        <w:rPr>
          <w:rFonts w:ascii="Arial" w:hAnsi="Arial" w:cs="Arial"/>
          <w:sz w:val="22"/>
          <w:szCs w:val="22"/>
        </w:rPr>
        <w:t>udowę,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opinii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uzgodnień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niezbędnych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powyżej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pozwoleń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prawidłowej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i</w:t>
      </w:r>
      <w:r w:rsidR="00BA2306" w:rsidRPr="004347FD">
        <w:rPr>
          <w:rFonts w:ascii="Arial" w:hAnsi="Arial" w:cs="Arial"/>
          <w:sz w:val="22"/>
          <w:szCs w:val="22"/>
        </w:rPr>
        <w:t>nwestycji.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44D1" w:rsidRPr="004347FD">
        <w:rPr>
          <w:rFonts w:ascii="Arial" w:hAnsi="Arial" w:cs="Arial"/>
          <w:sz w:val="22"/>
          <w:szCs w:val="22"/>
        </w:rPr>
        <w:t>O</w:t>
      </w:r>
      <w:r w:rsidR="00BA2306" w:rsidRPr="004347FD">
        <w:rPr>
          <w:rFonts w:ascii="Arial" w:hAnsi="Arial" w:cs="Arial"/>
          <w:sz w:val="22"/>
          <w:szCs w:val="22"/>
        </w:rPr>
        <w:t>bowiązkiem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44D1"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przygotowanie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i/lub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uzyskanie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pełnomocnictw,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upoważnień,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oświadczeń,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informacji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niezbędnych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wymaganych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właściwe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instytucje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urzędy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celów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postępowań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powyżej.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44D1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0DE2" w:rsidRPr="004347FD">
        <w:rPr>
          <w:rFonts w:ascii="Arial" w:hAnsi="Arial" w:cs="Arial"/>
          <w:sz w:val="22"/>
          <w:szCs w:val="22"/>
        </w:rPr>
        <w:t>zobowiązan</w:t>
      </w:r>
      <w:r w:rsidR="006644D1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zwrócić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odpowiednim,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co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najmniej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7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(siedmio)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dniowym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wyprzedzeniem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wymagane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niezbędne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dokumenty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informacje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przedkładając,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możliwe,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projekt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wymaganego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dokumentu.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644D1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0DE2" w:rsidRPr="004347FD">
        <w:rPr>
          <w:rFonts w:ascii="Arial" w:hAnsi="Arial" w:cs="Arial"/>
          <w:sz w:val="22"/>
          <w:szCs w:val="22"/>
        </w:rPr>
        <w:t>zobowiązan</w:t>
      </w:r>
      <w:r w:rsidR="006644D1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przesłania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kopii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wniosków,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oświadczeń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dokumentów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składanych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odpowiednich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organów,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instytucji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trzecich,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jak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pism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otrzymywanych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powyższych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podmiotów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toku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postępowań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powyżej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bieżącego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informowania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postępach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toczących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2306" w:rsidRPr="004347FD">
        <w:rPr>
          <w:rFonts w:ascii="Arial" w:hAnsi="Arial" w:cs="Arial"/>
          <w:sz w:val="22"/>
          <w:szCs w:val="22"/>
        </w:rPr>
        <w:t>postępowań.</w:t>
      </w:r>
    </w:p>
    <w:p w:rsidR="00B460F4" w:rsidRPr="004347FD" w:rsidRDefault="00B460F4" w:rsidP="004347FD">
      <w:pPr>
        <w:pStyle w:val="WW-Tekstpodstawowy2"/>
        <w:keepNext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D67CAB" w:rsidRPr="004347FD" w:rsidRDefault="006A7389" w:rsidP="004347FD">
      <w:pPr>
        <w:pStyle w:val="UMOWA"/>
        <w:keepNext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347FD">
        <w:rPr>
          <w:rFonts w:cs="Arial"/>
          <w:b/>
          <w:bCs/>
          <w:sz w:val="22"/>
          <w:szCs w:val="22"/>
        </w:rPr>
        <w:t>§</w:t>
      </w:r>
      <w:r w:rsidR="00BF1338" w:rsidRPr="004347FD">
        <w:rPr>
          <w:rFonts w:cs="Arial"/>
          <w:b/>
          <w:bCs/>
          <w:sz w:val="22"/>
          <w:szCs w:val="22"/>
        </w:rPr>
        <w:t xml:space="preserve"> </w:t>
      </w:r>
      <w:r w:rsidR="00962186" w:rsidRPr="004347FD">
        <w:rPr>
          <w:rFonts w:cs="Arial"/>
          <w:b/>
          <w:bCs/>
          <w:sz w:val="22"/>
          <w:szCs w:val="22"/>
        </w:rPr>
        <w:t>2</w:t>
      </w:r>
      <w:r w:rsidR="00BF1338" w:rsidRPr="004347FD">
        <w:rPr>
          <w:rFonts w:cs="Arial"/>
          <w:b/>
          <w:bCs/>
          <w:sz w:val="22"/>
          <w:szCs w:val="22"/>
        </w:rPr>
        <w:t xml:space="preserve"> </w:t>
      </w:r>
    </w:p>
    <w:p w:rsidR="00D57D00" w:rsidRPr="004347FD" w:rsidRDefault="00D57D00" w:rsidP="004347FD">
      <w:pPr>
        <w:pStyle w:val="UMOWA"/>
        <w:keepNext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347FD">
        <w:rPr>
          <w:rFonts w:cs="Arial"/>
          <w:b/>
          <w:bCs/>
          <w:sz w:val="22"/>
          <w:szCs w:val="22"/>
        </w:rPr>
        <w:t>Nadzór</w:t>
      </w:r>
      <w:r w:rsidR="00BF1338" w:rsidRPr="004347FD">
        <w:rPr>
          <w:rFonts w:cs="Arial"/>
          <w:b/>
          <w:bCs/>
          <w:sz w:val="22"/>
          <w:szCs w:val="22"/>
        </w:rPr>
        <w:t xml:space="preserve"> </w:t>
      </w:r>
      <w:r w:rsidRPr="004347FD">
        <w:rPr>
          <w:rFonts w:cs="Arial"/>
          <w:b/>
          <w:bCs/>
          <w:sz w:val="22"/>
          <w:szCs w:val="22"/>
        </w:rPr>
        <w:t>autorski</w:t>
      </w:r>
    </w:p>
    <w:p w:rsidR="00A7125A" w:rsidRPr="004347FD" w:rsidRDefault="00A7125A" w:rsidP="004347FD">
      <w:pPr>
        <w:keepNext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rękojmi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pełnienia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trwania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trybie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podstawowym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roboty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budowlane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inwestycji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</w:t>
      </w:r>
      <w:r w:rsidR="004E539C"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</w:t>
      </w:r>
      <w:r w:rsidR="004E539C"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oparciu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ocenie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zaistnieje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A7125A" w:rsidRPr="004347FD" w:rsidRDefault="00A7125A" w:rsidP="004347FD">
      <w:pPr>
        <w:keepNext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sprawowania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podstawowych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Projektanta,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7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lipca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1994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-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ponadto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wyjaśniania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zawartych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należeć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szczególności:</w:t>
      </w:r>
    </w:p>
    <w:p w:rsidR="00A7125A" w:rsidRPr="004347FD" w:rsidRDefault="00A7125A" w:rsidP="004347FD">
      <w:pPr>
        <w:keepNext/>
        <w:numPr>
          <w:ilvl w:val="1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wyjaśnianie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pytań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oferentów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etapie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trybie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t>podstawowym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roboty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E539C" w:rsidRPr="004347FD">
        <w:rPr>
          <w:rFonts w:ascii="Arial" w:hAnsi="Arial" w:cs="Arial"/>
          <w:sz w:val="22"/>
          <w:szCs w:val="22"/>
        </w:rPr>
        <w:br/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oparciu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zawartych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Inspektora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Kierownika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uzgadnianie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Kierownikiem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zamiennych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przewidzianych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materiałów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urządzeń,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spowodował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istotnej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zatwierdzonego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wymagającej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budowę,</w:t>
      </w:r>
    </w:p>
    <w:p w:rsidR="00A7125A" w:rsidRPr="004347FD" w:rsidRDefault="00A7125A" w:rsidP="004347FD">
      <w:pPr>
        <w:keepNext/>
        <w:numPr>
          <w:ilvl w:val="1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udział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naradach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koordynacyjnych,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komisjach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naradach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,</w:t>
      </w:r>
    </w:p>
    <w:p w:rsidR="00A7125A" w:rsidRPr="004347FD" w:rsidRDefault="00A7125A" w:rsidP="004347FD">
      <w:pPr>
        <w:keepNext/>
        <w:numPr>
          <w:ilvl w:val="1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powstałych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przyczyn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niezależnych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dokonywanie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stosownych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zmian.</w:t>
      </w:r>
    </w:p>
    <w:p w:rsidR="003311CB" w:rsidRPr="004347FD" w:rsidRDefault="00A7125A" w:rsidP="004347FD">
      <w:pPr>
        <w:keepNext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sprawowania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zasadami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wiedzy,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starannością.</w:t>
      </w:r>
    </w:p>
    <w:p w:rsidR="00DA675A" w:rsidRPr="004347FD" w:rsidRDefault="00A7125A" w:rsidP="004347FD">
      <w:pPr>
        <w:keepNext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Nadzór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pełniony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projektantów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powierzyć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sprawowania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pisemnej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4E539C" w:rsidRPr="004347FD">
        <w:rPr>
          <w:rFonts w:ascii="Arial" w:hAnsi="Arial" w:cs="Arial"/>
          <w:b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0128" w:rsidRPr="004347FD" w:rsidRDefault="00A7125A" w:rsidP="004347FD">
      <w:pPr>
        <w:keepNext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uzupełnianie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szczegółów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dokonywanie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podlegało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odrębnemu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wynagrodzeniu.</w:t>
      </w:r>
    </w:p>
    <w:p w:rsidR="003311CB" w:rsidRPr="004347FD" w:rsidRDefault="003311CB" w:rsidP="004347FD">
      <w:pPr>
        <w:pStyle w:val="UMOWA"/>
        <w:keepNext/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D67CAB" w:rsidRPr="004347FD" w:rsidRDefault="00D67CAB" w:rsidP="004347FD">
      <w:pPr>
        <w:pStyle w:val="UMOWA"/>
        <w:keepNext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347FD">
        <w:rPr>
          <w:rFonts w:cs="Arial"/>
          <w:b/>
          <w:bCs/>
          <w:sz w:val="22"/>
          <w:szCs w:val="22"/>
        </w:rPr>
        <w:t>§</w:t>
      </w:r>
      <w:r w:rsidR="00BF1338" w:rsidRPr="004347FD">
        <w:rPr>
          <w:rFonts w:cs="Arial"/>
          <w:b/>
          <w:bCs/>
          <w:sz w:val="22"/>
          <w:szCs w:val="22"/>
        </w:rPr>
        <w:t xml:space="preserve"> </w:t>
      </w:r>
      <w:r w:rsidR="00962186" w:rsidRPr="004347FD">
        <w:rPr>
          <w:rFonts w:cs="Arial"/>
          <w:b/>
          <w:bCs/>
          <w:sz w:val="22"/>
          <w:szCs w:val="22"/>
        </w:rPr>
        <w:t>3</w:t>
      </w:r>
    </w:p>
    <w:p w:rsidR="00F83261" w:rsidRPr="004347FD" w:rsidRDefault="00F83261" w:rsidP="004347FD">
      <w:pPr>
        <w:pStyle w:val="UMOWA"/>
        <w:keepNext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4347FD">
        <w:rPr>
          <w:rFonts w:cs="Arial"/>
          <w:b/>
          <w:bCs/>
          <w:sz w:val="22"/>
          <w:szCs w:val="22"/>
        </w:rPr>
        <w:t>Prawa</w:t>
      </w:r>
      <w:r w:rsidR="00BF1338" w:rsidRPr="004347FD">
        <w:rPr>
          <w:rFonts w:cs="Arial"/>
          <w:b/>
          <w:bCs/>
          <w:sz w:val="22"/>
          <w:szCs w:val="22"/>
        </w:rPr>
        <w:t xml:space="preserve"> </w:t>
      </w:r>
      <w:r w:rsidRPr="004347FD">
        <w:rPr>
          <w:rFonts w:cs="Arial"/>
          <w:b/>
          <w:bCs/>
          <w:sz w:val="22"/>
          <w:szCs w:val="22"/>
        </w:rPr>
        <w:t>autorskie</w:t>
      </w:r>
    </w:p>
    <w:p w:rsidR="00D67CAB" w:rsidRPr="004347FD" w:rsidRDefault="00D67CAB" w:rsidP="004347FD">
      <w:pPr>
        <w:keepNext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Projekt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rysunki,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szkice,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062AB"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niniejszą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własnością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momencie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później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płatności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wykonanie.</w:t>
      </w:r>
    </w:p>
    <w:p w:rsidR="00D67CAB" w:rsidRPr="004347FD" w:rsidRDefault="00EF2138" w:rsidP="004347FD">
      <w:pPr>
        <w:keepNext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oświadcza,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przysługiwać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wyłączne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autorskie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majątkowe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opracowań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(dalej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„</w:t>
      </w:r>
      <w:r w:rsidR="00D67CAB" w:rsidRPr="004347FD">
        <w:rPr>
          <w:rFonts w:ascii="Arial" w:hAnsi="Arial" w:cs="Arial"/>
          <w:b/>
          <w:bCs/>
          <w:sz w:val="22"/>
          <w:szCs w:val="22"/>
        </w:rPr>
        <w:t>Utwór</w:t>
      </w:r>
      <w:r w:rsidR="00D67CAB" w:rsidRPr="004347FD">
        <w:rPr>
          <w:rFonts w:ascii="Arial" w:hAnsi="Arial" w:cs="Arial"/>
          <w:sz w:val="22"/>
          <w:szCs w:val="22"/>
        </w:rPr>
        <w:t>”).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uniknięcia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postanawiają,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Utworem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rozumieniu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D67CAB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są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projekty,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materiały,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grafiki,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zdjęcia,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dokumentacja,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etc.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powstałe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realizacją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i</w:t>
      </w:r>
      <w:r w:rsidR="00D67CAB" w:rsidRPr="004347FD">
        <w:rPr>
          <w:rFonts w:ascii="Arial" w:hAnsi="Arial" w:cs="Arial"/>
          <w:sz w:val="22"/>
          <w:szCs w:val="22"/>
        </w:rPr>
        <w:t>nwestycji,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posiadały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indywidualne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cechy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twórcze,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stanowić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utwór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rozumieniu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4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lutego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1994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r.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autorskim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pokrewnych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(</w:t>
      </w:r>
      <w:r w:rsidR="00F83261" w:rsidRPr="004347FD">
        <w:rPr>
          <w:rFonts w:ascii="Arial" w:hAnsi="Arial" w:cs="Arial"/>
          <w:sz w:val="22"/>
          <w:szCs w:val="22"/>
        </w:rPr>
        <w:t>dalej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„</w:t>
      </w:r>
      <w:r w:rsidR="00D67CAB" w:rsidRPr="004347FD">
        <w:rPr>
          <w:rFonts w:ascii="Arial" w:hAnsi="Arial" w:cs="Arial"/>
          <w:b/>
          <w:bCs/>
          <w:sz w:val="22"/>
          <w:szCs w:val="22"/>
        </w:rPr>
        <w:t>Prawo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b/>
          <w:bCs/>
          <w:sz w:val="22"/>
          <w:szCs w:val="22"/>
        </w:rPr>
        <w:t>Autorskie</w:t>
      </w:r>
      <w:r w:rsidR="00D67CAB" w:rsidRPr="004347FD">
        <w:rPr>
          <w:rFonts w:ascii="Arial" w:hAnsi="Arial" w:cs="Arial"/>
          <w:sz w:val="22"/>
          <w:szCs w:val="22"/>
        </w:rPr>
        <w:t>”).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oświadcza,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4A22" w:rsidRPr="004347FD">
        <w:rPr>
          <w:rFonts w:ascii="Arial" w:hAnsi="Arial" w:cs="Arial"/>
          <w:sz w:val="22"/>
          <w:szCs w:val="22"/>
        </w:rPr>
        <w:t>je</w:t>
      </w:r>
      <w:r w:rsidRPr="004347FD">
        <w:rPr>
          <w:rFonts w:ascii="Arial" w:hAnsi="Arial" w:cs="Arial"/>
          <w:sz w:val="22"/>
          <w:szCs w:val="22"/>
        </w:rPr>
        <w:t>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mogą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przeniesione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br/>
      </w:r>
      <w:r w:rsidR="00D67CA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Autorskiego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naruszania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trzecich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innej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D67CAB" w:rsidRPr="004347FD">
        <w:rPr>
          <w:rFonts w:ascii="Arial" w:hAnsi="Arial" w:cs="Arial"/>
          <w:sz w:val="22"/>
          <w:szCs w:val="22"/>
        </w:rPr>
        <w:t>y.</w:t>
      </w:r>
    </w:p>
    <w:p w:rsidR="00D67CAB" w:rsidRPr="004347FD" w:rsidRDefault="00EF2138" w:rsidP="004347FD">
      <w:pPr>
        <w:keepNext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mocy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D67CAB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przenosi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autorskie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majątkowe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Utworu,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czas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trwania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ochrony,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ograniczenia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terytorium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ilości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wykorzystania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polach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eksploatacji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4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poniżej,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użyciu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dostępnych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technik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nośników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materialnych.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uniknięcia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wyraźnie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podkreślają,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powyższe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zobowiązanie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dotyczy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wszystkich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elementów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wchodzących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skład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7CAB" w:rsidRPr="004347FD">
        <w:rPr>
          <w:rFonts w:ascii="Arial" w:hAnsi="Arial" w:cs="Arial"/>
          <w:sz w:val="22"/>
          <w:szCs w:val="22"/>
        </w:rPr>
        <w:t>paragrafu.</w:t>
      </w:r>
    </w:p>
    <w:p w:rsidR="00D67CAB" w:rsidRPr="004347FD" w:rsidRDefault="00D67CAB" w:rsidP="004347FD">
      <w:pPr>
        <w:keepNext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Pola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eksploatacji,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C7199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3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obejmują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wyłączne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do:</w:t>
      </w:r>
    </w:p>
    <w:p w:rsidR="00D67CAB" w:rsidRPr="004347FD" w:rsidRDefault="00D67CAB" w:rsidP="004347FD">
      <w:pPr>
        <w:keepNext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utrwalania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zwielokrotniania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-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wytwarzania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egzemplarzy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użyciu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dostępnych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technik,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techniką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drukarską,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reprograficzną,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zapisu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magnetycznego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techniką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cyfrową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(m.in.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dyskietki,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CD-ROM,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DVD,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Mp3,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taśmy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magnetyczne,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nośniki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magnetooptyczne);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D67CAB" w:rsidRPr="004347FD" w:rsidRDefault="00D67CAB" w:rsidP="004347FD">
      <w:pPr>
        <w:keepNext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obrotu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oryginałem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egzemplarzami,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Utwór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cześć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utrwalono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-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obrotu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użyciu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dostępnych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nośników,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użyczania,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najmu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dzierżawy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oryginału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albo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egzemplarzy,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utrzymywania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pamięci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komputera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innym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środku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7783" w:rsidRPr="004347FD">
        <w:rPr>
          <w:rFonts w:ascii="Arial" w:hAnsi="Arial" w:cs="Arial"/>
          <w:sz w:val="22"/>
          <w:szCs w:val="22"/>
        </w:rPr>
        <w:t>elektronicznym</w:t>
      </w:r>
      <w:r w:rsidRPr="004347FD">
        <w:rPr>
          <w:rFonts w:ascii="Arial" w:hAnsi="Arial" w:cs="Arial"/>
          <w:sz w:val="22"/>
          <w:szCs w:val="22"/>
        </w:rPr>
        <w:t>;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C02DB2" w:rsidRPr="004347FD" w:rsidRDefault="00D67CAB" w:rsidP="004347FD">
      <w:pPr>
        <w:keepNext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rozpowszechniania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-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wyświetlania,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odtwarzania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reemitowania,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udostępniania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sposób,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mógł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mieć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dostęp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miejscu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czasie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siebie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wybranym,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użyciu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dostępnych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technik,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wykorzystywanie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sieci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Internet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sieciach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komputerowych,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zamieszczenie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modyfikacja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internetowych,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modyfikacje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umożliwiające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stworzenie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nawigacji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internetowych,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pomocą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wizji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fonii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przewodowej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bezprzewodowej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stację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naziemną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sieci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kablowej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telewizji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kodowanej),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lastRenderedPageBreak/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taśm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magnetycznych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nośników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magnetooptycznych,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pośrednictwem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satelity,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równoczesne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integralne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nadawanego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organizację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radiową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telewizyjną,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tworzenie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rozpowszechnianie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zależnych,</w:t>
      </w:r>
    </w:p>
    <w:p w:rsidR="00C02DB2" w:rsidRPr="004347FD" w:rsidRDefault="00D67CAB" w:rsidP="004347FD">
      <w:pPr>
        <w:keepNext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modyfikowania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m.in.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korekty,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przeróbek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całości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pojedynczych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D67CAB" w:rsidRPr="004347FD" w:rsidRDefault="00D67CAB" w:rsidP="004347FD">
      <w:pPr>
        <w:keepNext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swobodnego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używania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korzystania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pojedynczych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i</w:t>
      </w:r>
      <w:r w:rsidRPr="004347FD">
        <w:rPr>
          <w:rFonts w:ascii="Arial" w:hAnsi="Arial" w:cs="Arial"/>
          <w:sz w:val="22"/>
          <w:szCs w:val="22"/>
        </w:rPr>
        <w:t>nwestycji,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wykończenia,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utrzymania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przywrócenia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pierwotnego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rozbudowy,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remontu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inwestycji,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pojedynczych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reklamy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promocji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lub/i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oznaczania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towarów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kraju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granicą.</w:t>
      </w:r>
    </w:p>
    <w:p w:rsidR="00D67CAB" w:rsidRPr="004347FD" w:rsidRDefault="00D67CAB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6.</w:t>
      </w:r>
      <w:r w:rsidRPr="004347FD">
        <w:rPr>
          <w:rFonts w:ascii="Arial" w:hAnsi="Arial" w:cs="Arial"/>
          <w:sz w:val="22"/>
          <w:szCs w:val="22"/>
        </w:rPr>
        <w:tab/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uprawniony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i</w:t>
      </w:r>
      <w:r w:rsidRPr="004347FD">
        <w:rPr>
          <w:rFonts w:ascii="Arial" w:hAnsi="Arial" w:cs="Arial"/>
          <w:sz w:val="22"/>
          <w:szCs w:val="22"/>
        </w:rPr>
        <w:t>nwestycji</w:t>
      </w:r>
      <w:r w:rsidR="00EF2138" w:rsidRPr="004347FD">
        <w:rPr>
          <w:rFonts w:ascii="Arial" w:hAnsi="Arial" w:cs="Arial"/>
          <w:sz w:val="22"/>
          <w:szCs w:val="22"/>
        </w:rPr>
        <w:t>.</w:t>
      </w:r>
    </w:p>
    <w:p w:rsidR="00D67CAB" w:rsidRPr="004347FD" w:rsidRDefault="00D67CAB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7.</w:t>
      </w:r>
      <w:r w:rsidRPr="004347FD">
        <w:rPr>
          <w:rFonts w:ascii="Arial" w:hAnsi="Arial" w:cs="Arial"/>
          <w:sz w:val="22"/>
          <w:szCs w:val="22"/>
        </w:rPr>
        <w:tab/>
      </w:r>
      <w:r w:rsidR="00EF2138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wyraża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nieodwołalną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modyfikacji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</w:t>
      </w:r>
      <w:r w:rsidR="00FE0953" w:rsidRPr="004347FD">
        <w:rPr>
          <w:rFonts w:ascii="Arial" w:hAnsi="Arial" w:cs="Arial"/>
          <w:sz w:val="22"/>
          <w:szCs w:val="22"/>
        </w:rPr>
        <w:t>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E0953" w:rsidRPr="004347FD">
        <w:rPr>
          <w:rFonts w:ascii="Arial" w:hAnsi="Arial" w:cs="Arial"/>
          <w:sz w:val="22"/>
          <w:szCs w:val="22"/>
        </w:rPr>
        <w:t>korzystać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E095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E0953" w:rsidRPr="004347FD">
        <w:rPr>
          <w:rFonts w:ascii="Arial" w:hAnsi="Arial" w:cs="Arial"/>
          <w:sz w:val="22"/>
          <w:szCs w:val="22"/>
        </w:rPr>
        <w:t>przysługujących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D7E5D" w:rsidRPr="004347FD">
        <w:rPr>
          <w:rFonts w:ascii="Arial" w:hAnsi="Arial" w:cs="Arial"/>
          <w:sz w:val="22"/>
          <w:szCs w:val="22"/>
        </w:rPr>
        <w:t>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osobistych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nienaruszalności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treści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formy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rzetelnego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korzystaniem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Utworu.</w:t>
      </w:r>
    </w:p>
    <w:p w:rsidR="00D67CAB" w:rsidRPr="004347FD" w:rsidRDefault="00D67CAB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8.</w:t>
      </w:r>
      <w:r w:rsidRPr="004347FD">
        <w:rPr>
          <w:rFonts w:ascii="Arial" w:hAnsi="Arial" w:cs="Arial"/>
          <w:sz w:val="22"/>
          <w:szCs w:val="22"/>
        </w:rPr>
        <w:tab/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rozpowszechniać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publikować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materiały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materiałach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oświadczeniach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A0239" w:rsidRPr="004347FD">
        <w:rPr>
          <w:rFonts w:ascii="Arial" w:hAnsi="Arial" w:cs="Arial"/>
          <w:sz w:val="22"/>
          <w:szCs w:val="22"/>
        </w:rPr>
        <w:t>opracowań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A0239" w:rsidRPr="004347FD">
        <w:rPr>
          <w:rFonts w:ascii="Arial" w:hAnsi="Arial" w:cs="Arial"/>
          <w:sz w:val="22"/>
          <w:szCs w:val="22"/>
        </w:rPr>
        <w:t>projektowych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D67CAB" w:rsidRPr="004347FD" w:rsidRDefault="00D67CAB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9.</w:t>
      </w:r>
      <w:r w:rsidRPr="004347FD">
        <w:rPr>
          <w:rFonts w:ascii="Arial" w:hAnsi="Arial" w:cs="Arial"/>
          <w:sz w:val="22"/>
          <w:szCs w:val="22"/>
        </w:rPr>
        <w:tab/>
        <w:t>Przeniesienie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majątkowych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wchodzących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skład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536D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536D"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później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płatności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przeniesieniem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majątkowych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536D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przenosi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własności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nośników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utrwalony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Utwór.</w:t>
      </w:r>
    </w:p>
    <w:p w:rsidR="00D67CAB" w:rsidRPr="004347FD" w:rsidRDefault="00D67CAB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13.</w:t>
      </w:r>
      <w:r w:rsidRPr="004347FD">
        <w:rPr>
          <w:rFonts w:ascii="Arial" w:hAnsi="Arial" w:cs="Arial"/>
          <w:sz w:val="22"/>
          <w:szCs w:val="22"/>
        </w:rPr>
        <w:tab/>
      </w:r>
      <w:r w:rsidR="005D536D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przeniesienia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rzecz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oryginalnego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nieobciążonego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jakimikolwiek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trzecich.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536D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ponosi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pełną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odpowiedzialność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szkody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powstałe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nieskutecznego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wadliwego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nabycia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nabycia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obciążonych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nieskutecznego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wadliwego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przeniesienia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nabyciu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ujawnią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jakiekolwiek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prawne,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obciążenia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roszczenia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B4F5B"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A0239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A0239" w:rsidRPr="004347FD">
        <w:rPr>
          <w:rFonts w:ascii="Arial" w:hAnsi="Arial" w:cs="Arial"/>
          <w:sz w:val="22"/>
          <w:szCs w:val="22"/>
        </w:rPr>
        <w:t>zobowiązan</w:t>
      </w:r>
      <w:r w:rsidR="00FB4F5B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naprawić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szkody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wyrządzone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powodu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obciążeń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roszczeń,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złoży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stosownej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treści.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173BD4" w:rsidRPr="004347FD" w:rsidRDefault="00173BD4" w:rsidP="004347FD">
      <w:pPr>
        <w:keepNext/>
        <w:spacing w:line="276" w:lineRule="auto"/>
        <w:ind w:left="703" w:hanging="703"/>
        <w:jc w:val="both"/>
        <w:rPr>
          <w:rFonts w:ascii="Arial" w:hAnsi="Arial" w:cs="Arial"/>
          <w:b/>
          <w:sz w:val="22"/>
          <w:szCs w:val="22"/>
        </w:rPr>
      </w:pPr>
    </w:p>
    <w:p w:rsidR="00103DD2" w:rsidRPr="004347FD" w:rsidRDefault="00103DD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sym w:font="Times New Roman" w:char="00A7"/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962186" w:rsidRPr="004347FD">
        <w:rPr>
          <w:rFonts w:ascii="Arial" w:hAnsi="Arial" w:cs="Arial"/>
          <w:b/>
          <w:sz w:val="22"/>
          <w:szCs w:val="22"/>
        </w:rPr>
        <w:t>4</w:t>
      </w:r>
    </w:p>
    <w:p w:rsidR="0089238B" w:rsidRPr="004347FD" w:rsidRDefault="0089238B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Obowiązki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2653F9"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F045BE" w:rsidRPr="004347FD">
        <w:rPr>
          <w:rFonts w:ascii="Arial" w:hAnsi="Arial" w:cs="Arial"/>
          <w:b/>
          <w:sz w:val="22"/>
          <w:szCs w:val="22"/>
        </w:rPr>
        <w:t>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F045BE" w:rsidRPr="004347FD">
        <w:rPr>
          <w:rFonts w:ascii="Arial" w:hAnsi="Arial" w:cs="Arial"/>
          <w:b/>
          <w:sz w:val="22"/>
          <w:szCs w:val="22"/>
        </w:rPr>
        <w:t>Zamawiaj</w:t>
      </w:r>
      <w:r w:rsidR="0024581F" w:rsidRPr="004347FD">
        <w:rPr>
          <w:rFonts w:ascii="Arial" w:hAnsi="Arial" w:cs="Arial"/>
          <w:b/>
          <w:sz w:val="22"/>
          <w:szCs w:val="22"/>
        </w:rPr>
        <w:t>ą</w:t>
      </w:r>
      <w:r w:rsidR="00F045BE" w:rsidRPr="004347FD">
        <w:rPr>
          <w:rFonts w:ascii="Arial" w:hAnsi="Arial" w:cs="Arial"/>
          <w:b/>
          <w:sz w:val="22"/>
          <w:szCs w:val="22"/>
        </w:rPr>
        <w:t>cego</w:t>
      </w:r>
    </w:p>
    <w:p w:rsidR="00372BAA" w:rsidRPr="004347FD" w:rsidRDefault="00372BAA" w:rsidP="004347FD">
      <w:pPr>
        <w:keepNext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zapewnia,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niezbędne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kwalifikacje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zawodowe,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uprawnienia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niezbędną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wiedzę.</w:t>
      </w:r>
    </w:p>
    <w:p w:rsidR="0089238B" w:rsidRPr="004347FD" w:rsidRDefault="002653F9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wykona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dokumentację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proj</w:t>
      </w:r>
      <w:r w:rsidR="00B3490A" w:rsidRPr="004347FD">
        <w:rPr>
          <w:rFonts w:ascii="Arial" w:hAnsi="Arial" w:cs="Arial"/>
          <w:sz w:val="22"/>
          <w:szCs w:val="22"/>
        </w:rPr>
        <w:t>ektową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przedstawioną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niego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ofertą,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sporządzoną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podstawie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SWZ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załączników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7198B" w:rsidRPr="004347FD">
        <w:rPr>
          <w:rFonts w:ascii="Arial" w:hAnsi="Arial" w:cs="Arial"/>
          <w:sz w:val="22"/>
          <w:szCs w:val="22"/>
        </w:rPr>
        <w:t>niej,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03D0D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uwzględnieniem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t>polskich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t>norm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lastRenderedPageBreak/>
        <w:t>przepisów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154C4" w:rsidRPr="004347FD">
        <w:rPr>
          <w:rFonts w:ascii="Arial" w:hAnsi="Arial" w:cs="Arial"/>
          <w:sz w:val="22"/>
          <w:szCs w:val="22"/>
        </w:rPr>
        <w:t>rozporządzeń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wymaganiami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P</w:t>
      </w:r>
      <w:r w:rsidR="0089238B" w:rsidRPr="004347FD">
        <w:rPr>
          <w:rFonts w:ascii="Arial" w:hAnsi="Arial" w:cs="Arial"/>
          <w:sz w:val="22"/>
          <w:szCs w:val="22"/>
        </w:rPr>
        <w:t>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B</w:t>
      </w:r>
      <w:r w:rsidR="0089238B" w:rsidRPr="004347FD">
        <w:rPr>
          <w:rFonts w:ascii="Arial" w:hAnsi="Arial" w:cs="Arial"/>
          <w:sz w:val="22"/>
          <w:szCs w:val="22"/>
        </w:rPr>
        <w:t>udowlane</w:t>
      </w:r>
      <w:r w:rsidR="000755B1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zasadami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wiedzy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962D6" w:rsidRPr="004347FD">
        <w:rPr>
          <w:rFonts w:ascii="Arial" w:hAnsi="Arial" w:cs="Arial"/>
          <w:sz w:val="22"/>
          <w:szCs w:val="22"/>
        </w:rPr>
        <w:t>technicznej</w:t>
      </w:r>
      <w:r w:rsidR="000755B1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wymaganiami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Pzp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rozporządzeniami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wykonawczymi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55B1" w:rsidRPr="004347FD">
        <w:rPr>
          <w:rFonts w:ascii="Arial" w:hAnsi="Arial" w:cs="Arial"/>
          <w:sz w:val="22"/>
          <w:szCs w:val="22"/>
        </w:rPr>
        <w:t>niej.</w:t>
      </w:r>
    </w:p>
    <w:p w:rsidR="00D14189" w:rsidRPr="004347FD" w:rsidRDefault="00204BFB" w:rsidP="004347FD">
      <w:pPr>
        <w:keepNext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wyjaśniania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dotyczących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zawartych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nim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rozwiązań,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konsultacji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uzyskiwania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akceptacji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proponowanych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74563"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74563"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7456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74563" w:rsidRPr="004347FD">
        <w:rPr>
          <w:rFonts w:ascii="Arial" w:hAnsi="Arial" w:cs="Arial"/>
          <w:sz w:val="22"/>
          <w:szCs w:val="22"/>
        </w:rPr>
        <w:t>osobą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wyznaczoną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.</w:t>
      </w:r>
    </w:p>
    <w:p w:rsidR="00D14189" w:rsidRPr="004347FD" w:rsidRDefault="00204BFB" w:rsidP="004347FD">
      <w:pPr>
        <w:keepNext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informować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bieżąco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postępie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zaawansowaniu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sygnalizować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pojawiające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zagrożenia,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usunięciu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być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pomocne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działanie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b/>
          <w:sz w:val="22"/>
          <w:szCs w:val="22"/>
        </w:rPr>
        <w:t>Zamawiającego</w:t>
      </w:r>
      <w:r w:rsidR="00D14189"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D14189" w:rsidRPr="004347FD" w:rsidRDefault="00D14189" w:rsidP="004347FD">
      <w:pPr>
        <w:keepNext/>
        <w:numPr>
          <w:ilvl w:val="0"/>
          <w:numId w:val="4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Przekazywana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45CEB" w:rsidRPr="004347FD">
        <w:rPr>
          <w:rFonts w:ascii="Arial" w:hAnsi="Arial" w:cs="Arial"/>
          <w:sz w:val="22"/>
          <w:szCs w:val="22"/>
        </w:rPr>
        <w:t>projektowa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skoordynowana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kompletna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punktu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służyć.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Zawierać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potwierdzenia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sprawdzeń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przepisów</w:t>
      </w:r>
      <w:r w:rsidR="00DA675A" w:rsidRPr="004347FD">
        <w:rPr>
          <w:rFonts w:ascii="Arial" w:hAnsi="Arial" w:cs="Arial"/>
          <w:sz w:val="22"/>
          <w:szCs w:val="22"/>
        </w:rPr>
        <w:t>.</w:t>
      </w:r>
    </w:p>
    <w:p w:rsidR="00D14189" w:rsidRPr="004347FD" w:rsidRDefault="00204BFB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dostarczy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b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dokumentacją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412C" w:rsidRPr="004347FD">
        <w:rPr>
          <w:rFonts w:ascii="Arial" w:hAnsi="Arial" w:cs="Arial"/>
          <w:sz w:val="22"/>
          <w:szCs w:val="22"/>
        </w:rPr>
        <w:t>projektową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oświadczenie,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dostarczona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dokumentacja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wykonana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niniejszą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D14189" w:rsidRPr="004347FD">
        <w:rPr>
          <w:rFonts w:ascii="Arial" w:hAnsi="Arial" w:cs="Arial"/>
          <w:sz w:val="22"/>
          <w:szCs w:val="22"/>
        </w:rPr>
        <w:t>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zasadami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wiedzy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technicznej,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zostaje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wydana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kompletnym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punktu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widzenia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celu,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któremu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14189" w:rsidRPr="004347FD">
        <w:rPr>
          <w:rFonts w:ascii="Arial" w:hAnsi="Arial" w:cs="Arial"/>
          <w:sz w:val="22"/>
          <w:szCs w:val="22"/>
        </w:rPr>
        <w:t>służyć.</w:t>
      </w:r>
    </w:p>
    <w:p w:rsidR="0089238B" w:rsidRPr="004347FD" w:rsidRDefault="00204BFB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uzyska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wymagane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opinie,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uzgodnienia,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pozwolenia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sprawdzenia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wynikającym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obowiązujących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przepisów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prawa.</w:t>
      </w:r>
    </w:p>
    <w:p w:rsidR="0089238B" w:rsidRPr="004347FD" w:rsidRDefault="00204BFB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2E77AB">
        <w:rPr>
          <w:rFonts w:ascii="Arial" w:hAnsi="Arial" w:cs="Arial"/>
          <w:b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uzyska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3490A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3490A" w:rsidRPr="004347FD">
        <w:rPr>
          <w:rFonts w:ascii="Arial" w:hAnsi="Arial" w:cs="Arial"/>
          <w:sz w:val="22"/>
          <w:szCs w:val="22"/>
        </w:rPr>
        <w:t>imieniu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9238B" w:rsidRPr="004347FD">
        <w:rPr>
          <w:rFonts w:ascii="Arial" w:hAnsi="Arial" w:cs="Arial"/>
          <w:sz w:val="22"/>
          <w:szCs w:val="22"/>
        </w:rPr>
        <w:t>dostarczy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3490A" w:rsidRPr="004347FD">
        <w:rPr>
          <w:rFonts w:ascii="Arial" w:hAnsi="Arial" w:cs="Arial"/>
          <w:sz w:val="22"/>
          <w:szCs w:val="22"/>
        </w:rPr>
        <w:t>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640B" w:rsidRPr="004347FD">
        <w:rPr>
          <w:rFonts w:ascii="Arial" w:hAnsi="Arial" w:cs="Arial"/>
          <w:sz w:val="22"/>
          <w:szCs w:val="22"/>
        </w:rPr>
        <w:t>pozwolenie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640B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640B" w:rsidRPr="004347FD">
        <w:rPr>
          <w:rFonts w:ascii="Arial" w:hAnsi="Arial" w:cs="Arial"/>
          <w:sz w:val="22"/>
          <w:szCs w:val="22"/>
        </w:rPr>
        <w:t>budowę.</w:t>
      </w:r>
    </w:p>
    <w:p w:rsidR="00721553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wskazał,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Umowy</w:t>
      </w:r>
      <w:r w:rsidRPr="004347FD">
        <w:rPr>
          <w:rFonts w:ascii="Arial" w:hAnsi="Arial" w:cs="Arial"/>
          <w:sz w:val="22"/>
          <w:szCs w:val="22"/>
        </w:rPr>
        <w:t>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______________________________.</w:t>
      </w:r>
    </w:p>
    <w:p w:rsidR="00721553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przystąpieniem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znani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niniejszą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Umowę</w:t>
      </w:r>
      <w:r w:rsidRPr="004347FD">
        <w:rPr>
          <w:rFonts w:ascii="Arial" w:hAnsi="Arial" w:cs="Arial"/>
          <w:sz w:val="22"/>
          <w:szCs w:val="22"/>
        </w:rPr>
        <w:t>:</w:t>
      </w:r>
    </w:p>
    <w:p w:rsidR="006F1BBB" w:rsidRPr="004347FD" w:rsidRDefault="00721553" w:rsidP="004347FD">
      <w:pPr>
        <w:keepNext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nazwa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________________________,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kontaktowe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(adres,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e-mail,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numer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telefonu)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przedstawiciel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_________________________,</w:t>
      </w:r>
    </w:p>
    <w:p w:rsidR="00721553" w:rsidRPr="004347FD" w:rsidRDefault="00721553" w:rsidP="004347FD">
      <w:pPr>
        <w:keepNext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nazwa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________________________,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kontaktowe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(adres,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e-mail,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numer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telefonu)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przedstawiciel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_________________________.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721553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uprawniony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powierzenia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albo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rezygnacji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powierzenia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1164E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albo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rezygnacji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5331FA" w:rsidRPr="004347FD">
        <w:rPr>
          <w:rFonts w:ascii="Arial" w:hAnsi="Arial" w:cs="Arial"/>
          <w:b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art.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118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u</w:t>
      </w:r>
      <w:r w:rsidRPr="004347FD">
        <w:rPr>
          <w:rFonts w:ascii="Arial" w:hAnsi="Arial" w:cs="Arial"/>
          <w:sz w:val="22"/>
          <w:szCs w:val="22"/>
        </w:rPr>
        <w:t>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Pzp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wymagane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wykazanie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spełnienia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warunku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udziału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dotyczącego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zdolności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technicznej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zawodowej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skierowanych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721553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zawiadomić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odniesieniu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informacji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F1BBB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F1BB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F1BBB" w:rsidRPr="004347FD">
        <w:rPr>
          <w:rFonts w:ascii="Arial" w:hAnsi="Arial" w:cs="Arial"/>
          <w:sz w:val="22"/>
          <w:szCs w:val="22"/>
        </w:rPr>
        <w:t>10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nastąpią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721553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powierzenia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informacji,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F1BBB" w:rsidRPr="004347FD">
        <w:rPr>
          <w:rFonts w:ascii="Arial" w:hAnsi="Arial" w:cs="Arial"/>
          <w:sz w:val="22"/>
          <w:szCs w:val="22"/>
        </w:rPr>
        <w:t>10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podwykonawcy.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C66ACB" w:rsidRPr="004347FD" w:rsidRDefault="00721553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ponosi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odpowiedzialność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dochowanie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warunków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odnoszących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personelu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Pr="004347FD">
        <w:rPr>
          <w:rFonts w:ascii="Arial" w:hAnsi="Arial" w:cs="Arial"/>
          <w:sz w:val="22"/>
          <w:szCs w:val="22"/>
        </w:rPr>
        <w:t>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działania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zaniechania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swoje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własne.</w:t>
      </w:r>
    </w:p>
    <w:p w:rsidR="00C66ACB" w:rsidRPr="004347FD" w:rsidRDefault="00C66ACB" w:rsidP="004347FD">
      <w:pPr>
        <w:keepNext/>
        <w:numPr>
          <w:ilvl w:val="0"/>
          <w:numId w:val="4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lastRenderedPageBreak/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zapewnia,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że:</w:t>
      </w:r>
    </w:p>
    <w:p w:rsidR="00C66ACB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starannością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zapoznał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wymaganiami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swojej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ofercie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wyceny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rozważył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warunki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okoliczności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niezbędne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zrealizowania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powierzonego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zadania,</w:t>
      </w:r>
      <w:r w:rsidR="0093223C">
        <w:rPr>
          <w:rFonts w:ascii="Arial" w:hAnsi="Arial" w:cs="Arial"/>
          <w:sz w:val="22"/>
          <w:szCs w:val="22"/>
        </w:rPr>
        <w:t xml:space="preserve"> w tym rozpoznał warunki terenowe,</w:t>
      </w:r>
    </w:p>
    <w:p w:rsidR="00816CDA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skalkulował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ryzyka,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mogą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wystąpić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oferowanej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ceni</w:t>
      </w:r>
      <w:r w:rsidR="00816CDA" w:rsidRPr="004347FD">
        <w:rPr>
          <w:rFonts w:ascii="Arial" w:hAnsi="Arial" w:cs="Arial"/>
          <w:sz w:val="22"/>
          <w:szCs w:val="22"/>
        </w:rPr>
        <w:t>e,</w:t>
      </w:r>
    </w:p>
    <w:p w:rsidR="00816CDA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dysponuje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środkami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organizacyjnymi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umożliwiającymi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należyte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opisanych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ie.</w:t>
      </w:r>
    </w:p>
    <w:p w:rsidR="00816CDA" w:rsidRPr="004347FD" w:rsidRDefault="00C66ACB" w:rsidP="004347FD">
      <w:pPr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zasadami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sztuki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wiedzy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Polskimi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Normami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zachowaniem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należytej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staranności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stosunkach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rodzaju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podmiotów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zawodowo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uwzględniając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zawodowy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charakter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prowadzonej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działalności.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rozumieć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nieprawidłowości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braki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rezultatem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naruszenia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nieuwzględnienia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zapisów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SWZ,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wytycznych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zgłaszanych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powszechnie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przekazania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albo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autorskiego.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pojęciem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istotnej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rozumieją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czynią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nieprzydatnym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podstawie.</w:t>
      </w:r>
    </w:p>
    <w:p w:rsidR="00587362" w:rsidRPr="004347FD" w:rsidRDefault="00C66ACB" w:rsidP="004347FD">
      <w:pPr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opracowywaniu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zastosować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optymalne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konstrukcyjne,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materiałowe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kosztowe,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nowoczesnych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właściwych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standardów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typu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inwestycji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charakteryzujące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optymalnym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stosunkiem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ceny,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oparciu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587362" w:rsidRPr="004347FD" w:rsidRDefault="00C66ACB" w:rsidP="004347FD">
      <w:pPr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zastosowania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wyrobów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(materiałów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urządzeń)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dopuszczonych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obrotu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powszechnego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uwzględnieniem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specyfiki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inwestycji</w:t>
      </w:r>
      <w:r w:rsidRPr="004347FD">
        <w:rPr>
          <w:rFonts w:ascii="Arial" w:hAnsi="Arial" w:cs="Arial"/>
          <w:sz w:val="22"/>
          <w:szCs w:val="22"/>
        </w:rPr>
        <w:t>.</w:t>
      </w:r>
    </w:p>
    <w:p w:rsidR="00C66ACB" w:rsidRPr="004347FD" w:rsidRDefault="00C66ACB" w:rsidP="004347FD">
      <w:pPr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również:</w:t>
      </w:r>
    </w:p>
    <w:p w:rsidR="00587362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zapoznanie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starannością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posiadaniu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rozpoczęciem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prac,</w:t>
      </w:r>
    </w:p>
    <w:p w:rsidR="00587362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sprawdzenie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warunków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</w:p>
    <w:p w:rsidR="00587362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optymalizacja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przyjmowanych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względem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ekonomicznym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przyrodniczym,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względu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lokalizację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inwestycji,</w:t>
      </w:r>
    </w:p>
    <w:p w:rsidR="00587362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konsultacje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istotnych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wpływających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inwestycji</w:t>
      </w:r>
      <w:r w:rsidRPr="004347FD">
        <w:rPr>
          <w:rFonts w:ascii="Arial" w:hAnsi="Arial" w:cs="Arial"/>
          <w:sz w:val="22"/>
          <w:szCs w:val="22"/>
        </w:rPr>
        <w:t>,</w:t>
      </w:r>
    </w:p>
    <w:p w:rsidR="00587362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przekazywanie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390B" w:rsidRPr="004347FD">
        <w:rPr>
          <w:rFonts w:ascii="Arial" w:hAnsi="Arial" w:cs="Arial"/>
          <w:sz w:val="22"/>
          <w:szCs w:val="22"/>
        </w:rPr>
        <w:t>kopii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pism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składanych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pisemne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dłuższym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3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robocze,</w:t>
      </w:r>
    </w:p>
    <w:p w:rsidR="00C66ACB" w:rsidRPr="004347FD" w:rsidRDefault="00C66ACB" w:rsidP="004347FD">
      <w:pPr>
        <w:keepNext/>
        <w:numPr>
          <w:ilvl w:val="1"/>
          <w:numId w:val="4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czynności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587362" w:rsidRPr="004347FD" w:rsidRDefault="00C66ACB" w:rsidP="002E5E2F">
      <w:pPr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34B83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34B83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ramach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ryczałtowego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brutto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całego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34B83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34B83"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do:</w:t>
      </w:r>
    </w:p>
    <w:p w:rsidR="00587362" w:rsidRPr="004347FD" w:rsidRDefault="00C66ACB" w:rsidP="002E5E2F">
      <w:pPr>
        <w:keepNext/>
        <w:numPr>
          <w:ilvl w:val="1"/>
          <w:numId w:val="4"/>
        </w:numPr>
        <w:suppressAutoHyphens/>
        <w:spacing w:line="276" w:lineRule="auto"/>
        <w:ind w:left="709" w:hanging="338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przedstawiania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raportu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zaawansowania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otrzymania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żądania,</w:t>
      </w:r>
    </w:p>
    <w:p w:rsidR="00587362" w:rsidRPr="004347FD" w:rsidRDefault="00C66ACB" w:rsidP="002E5E2F">
      <w:pPr>
        <w:keepNext/>
        <w:numPr>
          <w:ilvl w:val="1"/>
          <w:numId w:val="4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uczestniczenia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spotkaniach,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wezwanie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87362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</w:p>
    <w:p w:rsidR="001A3E48" w:rsidRPr="004347FD" w:rsidRDefault="00C66ACB" w:rsidP="002E5E2F">
      <w:pPr>
        <w:keepNext/>
        <w:numPr>
          <w:ilvl w:val="1"/>
          <w:numId w:val="4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wykazania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braków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organ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decyzje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formalno</w:t>
      </w:r>
      <w:r w:rsidR="001A3E48" w:rsidRPr="004347FD">
        <w:rPr>
          <w:rFonts w:ascii="Arial" w:hAnsi="Arial" w:cs="Arial"/>
          <w:sz w:val="22"/>
          <w:szCs w:val="22"/>
        </w:rPr>
        <w:t>-</w:t>
      </w:r>
      <w:r w:rsidRPr="004347FD">
        <w:rPr>
          <w:rFonts w:ascii="Arial" w:hAnsi="Arial" w:cs="Arial"/>
          <w:sz w:val="22"/>
          <w:szCs w:val="22"/>
        </w:rPr>
        <w:t>prawne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prowadzonego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stosownych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uzupełnień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organ,</w:t>
      </w:r>
    </w:p>
    <w:p w:rsidR="001A3E48" w:rsidRPr="004347FD" w:rsidRDefault="00C66ACB" w:rsidP="002E5E2F">
      <w:pPr>
        <w:keepNext/>
        <w:numPr>
          <w:ilvl w:val="1"/>
          <w:numId w:val="4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A3E48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stopniu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złożoności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odpowiadającej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aktualnie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przepisom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prawa,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niezbędnym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przygotowania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</w:t>
      </w:r>
      <w:r w:rsidR="001A3E48" w:rsidRPr="004347FD">
        <w:rPr>
          <w:rFonts w:ascii="Arial" w:hAnsi="Arial" w:cs="Arial"/>
          <w:sz w:val="22"/>
          <w:szCs w:val="22"/>
        </w:rPr>
        <w:t>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</w:t>
      </w:r>
      <w:r w:rsidR="001A3E48" w:rsidRPr="004347FD">
        <w:rPr>
          <w:rFonts w:ascii="Arial" w:hAnsi="Arial" w:cs="Arial"/>
          <w:sz w:val="22"/>
          <w:szCs w:val="22"/>
        </w:rPr>
        <w:t>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A3E48"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przepisami,</w:t>
      </w:r>
    </w:p>
    <w:p w:rsidR="0077198B" w:rsidRPr="004347FD" w:rsidRDefault="00C66ACB" w:rsidP="004C44AD">
      <w:pPr>
        <w:keepNext/>
        <w:numPr>
          <w:ilvl w:val="1"/>
          <w:numId w:val="4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pytania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potencjalnych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34B83" w:rsidRPr="004347FD">
        <w:rPr>
          <w:rFonts w:ascii="Arial" w:hAnsi="Arial" w:cs="Arial"/>
          <w:sz w:val="22"/>
          <w:szCs w:val="22"/>
        </w:rPr>
        <w:t>(oferentów)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</w:t>
      </w:r>
      <w:r w:rsidR="001A3E48" w:rsidRPr="004347FD">
        <w:rPr>
          <w:rFonts w:ascii="Arial" w:hAnsi="Arial" w:cs="Arial"/>
          <w:sz w:val="22"/>
          <w:szCs w:val="22"/>
        </w:rPr>
        <w:t>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</w:t>
      </w:r>
      <w:r w:rsidR="001A3E48" w:rsidRPr="004347FD">
        <w:rPr>
          <w:rFonts w:ascii="Arial" w:hAnsi="Arial" w:cs="Arial"/>
          <w:sz w:val="22"/>
          <w:szCs w:val="22"/>
        </w:rPr>
        <w:t>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A3E48"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niezbędnych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konsultacji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związanych,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48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godzin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robocze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poniedziałku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piątku)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chwili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przekazania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zapytania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77198B" w:rsidRPr="004347FD">
        <w:rPr>
          <w:rFonts w:ascii="Arial" w:hAnsi="Arial" w:cs="Arial"/>
          <w:bCs/>
          <w:sz w:val="22"/>
          <w:szCs w:val="22"/>
        </w:rPr>
        <w:t>,</w:t>
      </w:r>
    </w:p>
    <w:p w:rsidR="00C66ACB" w:rsidRPr="004347FD" w:rsidRDefault="0077198B" w:rsidP="004C44AD">
      <w:pPr>
        <w:keepNext/>
        <w:numPr>
          <w:ilvl w:val="1"/>
          <w:numId w:val="4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poniesienia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wszelkich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opłat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pozyskiwanie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ramach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Umowy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decyzje,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uzgodnienia,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opinie,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itp.</w:t>
      </w:r>
      <w:r w:rsidR="00C66ACB" w:rsidRPr="004347FD">
        <w:rPr>
          <w:rFonts w:ascii="Arial" w:hAnsi="Arial" w:cs="Arial"/>
          <w:sz w:val="22"/>
          <w:szCs w:val="22"/>
        </w:rPr>
        <w:t>.</w:t>
      </w:r>
    </w:p>
    <w:p w:rsidR="00AF6949" w:rsidRPr="00AF6949" w:rsidRDefault="00AF6949" w:rsidP="004C44AD">
      <w:pPr>
        <w:pStyle w:val="Akapitzlist"/>
        <w:keepNext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949">
        <w:rPr>
          <w:rFonts w:ascii="Arial" w:hAnsi="Arial" w:cs="Arial"/>
          <w:sz w:val="22"/>
          <w:szCs w:val="22"/>
        </w:rPr>
        <w:t>Do obowiązków Zamawiającego należy:</w:t>
      </w:r>
    </w:p>
    <w:p w:rsidR="00AF6949" w:rsidRPr="00AF6949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współdziałanie</w:t>
      </w:r>
      <w:r w:rsidR="00AF6949" w:rsidRPr="00AF6949">
        <w:rPr>
          <w:rFonts w:ascii="Arial" w:hAnsi="Arial" w:cs="Arial"/>
          <w:sz w:val="22"/>
          <w:szCs w:val="22"/>
        </w:rPr>
        <w:t xml:space="preserve"> z Wykonawcą przy wykonywaniu</w:t>
      </w:r>
      <w:r>
        <w:rPr>
          <w:rFonts w:ascii="Arial" w:hAnsi="Arial" w:cs="Arial"/>
          <w:sz w:val="22"/>
          <w:szCs w:val="22"/>
        </w:rPr>
        <w:t xml:space="preserve"> niniejszej</w:t>
      </w:r>
      <w:r w:rsidR="00AF6949" w:rsidRPr="00AF6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AF6949" w:rsidRPr="00AF6949">
        <w:rPr>
          <w:rFonts w:ascii="Arial" w:hAnsi="Arial" w:cs="Arial"/>
          <w:sz w:val="22"/>
          <w:szCs w:val="22"/>
        </w:rPr>
        <w:t>mowy, w celu należytej realizacji zamówienia;</w:t>
      </w:r>
    </w:p>
    <w:p w:rsidR="00A93D36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przekazywanie posiadanych przez Zamawiającego dokumentów, projektów, opracowań, itp., niezbędnych do prawidło</w:t>
      </w:r>
      <w:r w:rsidR="005D3380">
        <w:rPr>
          <w:rFonts w:ascii="Arial" w:hAnsi="Arial" w:cs="Arial"/>
          <w:sz w:val="22"/>
          <w:szCs w:val="22"/>
        </w:rPr>
        <w:t>wej realizacji niniejszej Umowy;</w:t>
      </w:r>
    </w:p>
    <w:p w:rsidR="00A93D36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opiniowanie lub akceptowanie przekazywanych koncepcji, projektów, opracowań i innych dokumentów;</w:t>
      </w:r>
    </w:p>
    <w:p w:rsidR="00A93D36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na podstawie pisemnego wystąpienia Wykonawcy pełnomocnictw do działania w imieniu i na rzecz Zamawiającego w zakresie niezbędnym do wykonania niniejszej Umowy</w:t>
      </w:r>
      <w:r w:rsidR="005D3380">
        <w:rPr>
          <w:rFonts w:ascii="Arial" w:hAnsi="Arial" w:cs="Arial"/>
          <w:sz w:val="22"/>
          <w:szCs w:val="22"/>
        </w:rPr>
        <w:t>;</w:t>
      </w:r>
    </w:p>
    <w:p w:rsidR="00AF6949" w:rsidRPr="00AF6949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6949" w:rsidRPr="00AF6949">
        <w:rPr>
          <w:rFonts w:ascii="Arial" w:hAnsi="Arial" w:cs="Arial"/>
          <w:sz w:val="22"/>
          <w:szCs w:val="22"/>
        </w:rPr>
        <w:t>debranie przedmiotu Umowy po sprawdzeniu jego należytego wykonania;</w:t>
      </w:r>
    </w:p>
    <w:p w:rsidR="00721553" w:rsidRPr="004C44AD" w:rsidRDefault="00A93D36" w:rsidP="004C44AD">
      <w:pPr>
        <w:pStyle w:val="Akapitzlist"/>
        <w:keepNext/>
        <w:numPr>
          <w:ilvl w:val="0"/>
          <w:numId w:val="55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F6949" w:rsidRPr="00AF6949">
        <w:rPr>
          <w:rFonts w:ascii="Arial" w:hAnsi="Arial" w:cs="Arial"/>
          <w:sz w:val="22"/>
          <w:szCs w:val="22"/>
        </w:rPr>
        <w:t>erminowa zapłata wynagrodzenia za wykonane i odebrane usługi.</w:t>
      </w:r>
    </w:p>
    <w:p w:rsidR="00A93D36" w:rsidRDefault="00A93D36" w:rsidP="004C44AD">
      <w:pPr>
        <w:keepNext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:rsidR="00103DD2" w:rsidRPr="004347FD" w:rsidRDefault="000C640B" w:rsidP="004C44AD">
      <w:pPr>
        <w:keepNext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962186" w:rsidRPr="004347FD">
        <w:rPr>
          <w:rFonts w:ascii="Arial" w:hAnsi="Arial" w:cs="Arial"/>
          <w:b/>
          <w:sz w:val="22"/>
          <w:szCs w:val="22"/>
        </w:rPr>
        <w:t>5</w:t>
      </w:r>
    </w:p>
    <w:p w:rsidR="006F1BBB" w:rsidRPr="004347FD" w:rsidRDefault="006F1BBB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Informacje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4251" w:rsidRPr="004347FD">
        <w:rPr>
          <w:rFonts w:ascii="Arial" w:hAnsi="Arial" w:cs="Arial"/>
          <w:b/>
          <w:sz w:val="22"/>
          <w:szCs w:val="22"/>
        </w:rPr>
        <w:t>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4251" w:rsidRPr="004347FD">
        <w:rPr>
          <w:rFonts w:ascii="Arial" w:hAnsi="Arial" w:cs="Arial"/>
          <w:b/>
          <w:sz w:val="22"/>
          <w:szCs w:val="22"/>
        </w:rPr>
        <w:t>osoby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4251" w:rsidRPr="004347FD">
        <w:rPr>
          <w:rFonts w:ascii="Arial" w:hAnsi="Arial" w:cs="Arial"/>
          <w:b/>
          <w:sz w:val="22"/>
          <w:szCs w:val="22"/>
        </w:rPr>
        <w:t>wyznaczone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4251" w:rsidRPr="004347FD">
        <w:rPr>
          <w:rFonts w:ascii="Arial" w:hAnsi="Arial" w:cs="Arial"/>
          <w:b/>
          <w:sz w:val="22"/>
          <w:szCs w:val="22"/>
        </w:rPr>
        <w:t>do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4251" w:rsidRPr="004347FD">
        <w:rPr>
          <w:rFonts w:ascii="Arial" w:hAnsi="Arial" w:cs="Arial"/>
          <w:b/>
          <w:sz w:val="22"/>
          <w:szCs w:val="22"/>
        </w:rPr>
        <w:t>kontaktów</w:t>
      </w:r>
    </w:p>
    <w:p w:rsidR="00116022" w:rsidRPr="004347FD" w:rsidRDefault="00FD7DFF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pacing w:val="-2"/>
          <w:sz w:val="22"/>
          <w:szCs w:val="22"/>
        </w:rPr>
        <w:t>Zamawiający</w:t>
      </w:r>
      <w:r w:rsidR="00BF1338" w:rsidRPr="004347F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pacing w:val="-2"/>
          <w:sz w:val="22"/>
          <w:szCs w:val="22"/>
        </w:rPr>
        <w:t>przekazuje</w:t>
      </w:r>
      <w:r w:rsidR="00BF1338" w:rsidRPr="004347FD">
        <w:rPr>
          <w:rFonts w:ascii="Arial" w:hAnsi="Arial" w:cs="Arial"/>
          <w:spacing w:val="-2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b/>
          <w:spacing w:val="-4"/>
          <w:sz w:val="22"/>
          <w:szCs w:val="22"/>
        </w:rPr>
        <w:t>Wykonawcy</w:t>
      </w:r>
      <w:r w:rsidR="00BF1338" w:rsidRPr="004347F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pacing w:val="-2"/>
          <w:sz w:val="22"/>
          <w:szCs w:val="22"/>
        </w:rPr>
        <w:t>istotne</w:t>
      </w:r>
      <w:r w:rsidR="00BF1338" w:rsidRPr="004347FD">
        <w:rPr>
          <w:rFonts w:ascii="Arial" w:hAnsi="Arial" w:cs="Arial"/>
          <w:spacing w:val="-2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pacing w:val="-2"/>
          <w:sz w:val="22"/>
          <w:szCs w:val="22"/>
        </w:rPr>
        <w:t>dla</w:t>
      </w:r>
      <w:r w:rsidR="00BF1338" w:rsidRPr="004347FD">
        <w:rPr>
          <w:rFonts w:ascii="Arial" w:hAnsi="Arial" w:cs="Arial"/>
          <w:spacing w:val="-2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pacing w:val="-2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objętych</w:t>
      </w:r>
      <w:r w:rsidR="00CB1988" w:rsidRPr="004347FD">
        <w:rPr>
          <w:rFonts w:ascii="Arial" w:hAnsi="Arial" w:cs="Arial"/>
          <w:sz w:val="22"/>
          <w:szCs w:val="22"/>
        </w:rPr>
        <w:t xml:space="preserve"> niniejszą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103DD2" w:rsidRPr="004347FD">
        <w:rPr>
          <w:rFonts w:ascii="Arial" w:hAnsi="Arial" w:cs="Arial"/>
          <w:sz w:val="22"/>
          <w:szCs w:val="22"/>
        </w:rPr>
        <w:t>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informacje,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materiały,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wyjściowe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dokumenty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terminach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dodatkowo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uzgodnionych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61CE8" w:rsidRPr="004347FD">
        <w:rPr>
          <w:rFonts w:ascii="Arial" w:hAnsi="Arial" w:cs="Arial"/>
          <w:sz w:val="22"/>
          <w:szCs w:val="22"/>
        </w:rPr>
        <w:t>dostarczy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61CE8" w:rsidRPr="004347FD">
        <w:rPr>
          <w:rFonts w:ascii="Arial" w:hAnsi="Arial" w:cs="Arial"/>
          <w:sz w:val="22"/>
          <w:szCs w:val="22"/>
        </w:rPr>
        <w:t>dodatkowe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61CE8" w:rsidRPr="004347FD">
        <w:rPr>
          <w:rFonts w:ascii="Arial" w:hAnsi="Arial" w:cs="Arial"/>
          <w:sz w:val="22"/>
          <w:szCs w:val="22"/>
        </w:rPr>
        <w:t>dane</w:t>
      </w:r>
      <w:r w:rsidR="00103DD2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potrzeba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wyłoni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się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</w:t>
      </w:r>
      <w:r w:rsidR="00E06039"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103DD2" w:rsidRPr="004347FD" w:rsidRDefault="00204BFB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zobowiązan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61CE8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oceny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kompletności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materiałów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dostarczonych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D7DFF"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złożenia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reklamacji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2E8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2E89"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2E89" w:rsidRPr="004347FD">
        <w:rPr>
          <w:rFonts w:ascii="Arial" w:hAnsi="Arial" w:cs="Arial"/>
          <w:sz w:val="22"/>
          <w:szCs w:val="22"/>
        </w:rPr>
        <w:t>stwierdzenia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62E89" w:rsidRPr="004347FD">
        <w:rPr>
          <w:rFonts w:ascii="Arial" w:hAnsi="Arial" w:cs="Arial"/>
          <w:sz w:val="22"/>
          <w:szCs w:val="22"/>
        </w:rPr>
        <w:t>nieścisłości.</w:t>
      </w:r>
    </w:p>
    <w:p w:rsidR="00103DD2" w:rsidRPr="004347FD" w:rsidRDefault="00103DD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Strony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zobowiązują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3490A" w:rsidRPr="004347FD">
        <w:rPr>
          <w:rFonts w:ascii="Arial" w:hAnsi="Arial" w:cs="Arial"/>
          <w:sz w:val="22"/>
          <w:szCs w:val="22"/>
        </w:rPr>
        <w:t>wzajemnego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niezwłocznego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powiadamiania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6E738C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E738C" w:rsidRPr="004347FD">
        <w:rPr>
          <w:rFonts w:ascii="Arial" w:hAnsi="Arial" w:cs="Arial"/>
          <w:sz w:val="22"/>
          <w:szCs w:val="22"/>
        </w:rPr>
        <w:t>piśmie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zaistniałych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przeszkodach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wypełnianiu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wzajemnych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trakcie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CB1988" w:rsidRPr="004347FD">
        <w:rPr>
          <w:rFonts w:ascii="Arial" w:hAnsi="Arial" w:cs="Arial"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Przedstawicielem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……..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zastępstwie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………………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rozliczenia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kontaktów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Zamawiającym,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ustanawia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następujące(ą)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osoby(ę):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F86142" w:rsidRPr="004347FD" w:rsidRDefault="00F86142" w:rsidP="004C44AD">
      <w:pPr>
        <w:keepNext/>
        <w:numPr>
          <w:ilvl w:val="1"/>
          <w:numId w:val="50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………………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Przedstawiciel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tel.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………………,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e-mail: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;</w:t>
      </w:r>
    </w:p>
    <w:p w:rsidR="002E5E2F" w:rsidRDefault="002E5E2F" w:rsidP="002E5E2F">
      <w:pPr>
        <w:keepNext/>
        <w:numPr>
          <w:ilvl w:val="1"/>
          <w:numId w:val="50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E5E2F">
        <w:rPr>
          <w:rFonts w:ascii="Arial" w:hAnsi="Arial" w:cs="Arial"/>
          <w:sz w:val="22"/>
          <w:szCs w:val="22"/>
        </w:rPr>
        <w:t xml:space="preserve">……………………………………………… </w:t>
      </w:r>
      <w:r w:rsidRPr="002E5E2F">
        <w:rPr>
          <w:rFonts w:ascii="Arial" w:hAnsi="Arial" w:cs="Arial"/>
          <w:sz w:val="22"/>
          <w:szCs w:val="22"/>
          <w:lang w:val="en-US"/>
        </w:rPr>
        <w:t>–</w:t>
      </w:r>
      <w:r w:rsidRPr="002E5E2F">
        <w:rPr>
          <w:rFonts w:ascii="Arial" w:hAnsi="Arial" w:cs="Arial"/>
          <w:sz w:val="22"/>
          <w:szCs w:val="22"/>
        </w:rPr>
        <w:t xml:space="preserve"> </w:t>
      </w:r>
      <w:r w:rsidRPr="002E5E2F">
        <w:rPr>
          <w:rFonts w:ascii="Arial" w:hAnsi="Arial" w:cs="Arial"/>
          <w:sz w:val="22"/>
          <w:szCs w:val="22"/>
          <w:lang w:val="en-US"/>
        </w:rPr>
        <w:t>Projektant</w:t>
      </w:r>
      <w:r>
        <w:rPr>
          <w:rFonts w:ascii="Arial" w:hAnsi="Arial" w:cs="Arial"/>
          <w:sz w:val="22"/>
          <w:szCs w:val="22"/>
          <w:lang w:val="en-US"/>
        </w:rPr>
        <w:t xml:space="preserve"> w</w:t>
      </w:r>
      <w:r w:rsidRPr="002E5E2F">
        <w:rPr>
          <w:rFonts w:ascii="Arial" w:hAnsi="Arial" w:cs="Arial"/>
          <w:sz w:val="22"/>
          <w:szCs w:val="22"/>
          <w:lang w:val="en-US"/>
        </w:rPr>
        <w:t xml:space="preserve"> specjalności </w:t>
      </w:r>
      <w:r>
        <w:rPr>
          <w:rFonts w:ascii="Arial" w:hAnsi="Arial" w:cs="Arial"/>
          <w:sz w:val="22"/>
          <w:szCs w:val="22"/>
          <w:lang w:val="en-US"/>
        </w:rPr>
        <w:t>architektonicznej</w:t>
      </w:r>
      <w:r w:rsidRPr="002E5E2F">
        <w:rPr>
          <w:rFonts w:ascii="Arial" w:hAnsi="Arial" w:cs="Arial"/>
          <w:sz w:val="22"/>
          <w:szCs w:val="22"/>
          <w:lang w:val="en-US"/>
        </w:rPr>
        <w:t>, tel. ………………, e-mail:</w:t>
      </w:r>
      <w:r>
        <w:rPr>
          <w:rFonts w:ascii="Arial" w:hAnsi="Arial" w:cs="Arial"/>
          <w:sz w:val="22"/>
          <w:szCs w:val="22"/>
          <w:lang w:val="en-US"/>
        </w:rPr>
        <w:t xml:space="preserve"> …………………;</w:t>
      </w:r>
    </w:p>
    <w:p w:rsidR="00F86142" w:rsidRPr="004347FD" w:rsidRDefault="00F86142" w:rsidP="004C44AD">
      <w:pPr>
        <w:keepNext/>
        <w:numPr>
          <w:ilvl w:val="1"/>
          <w:numId w:val="50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………………………………………………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Projektant</w:t>
      </w:r>
      <w:r w:rsidR="002E5E2F">
        <w:rPr>
          <w:rFonts w:ascii="Arial" w:hAnsi="Arial" w:cs="Arial"/>
          <w:sz w:val="22"/>
          <w:szCs w:val="22"/>
          <w:lang w:val="en-US"/>
        </w:rPr>
        <w:t xml:space="preserve"> w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specjalności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konstrukcyjno-budowlanej</w:t>
      </w:r>
      <w:r w:rsidR="002E5E2F">
        <w:rPr>
          <w:rFonts w:ascii="Arial" w:hAnsi="Arial" w:cs="Arial"/>
          <w:sz w:val="22"/>
          <w:szCs w:val="22"/>
          <w:lang w:val="en-US"/>
        </w:rPr>
        <w:t>,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tel.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………………,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e-mail: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="002E5E2F">
        <w:rPr>
          <w:rFonts w:ascii="Arial" w:hAnsi="Arial" w:cs="Arial"/>
          <w:sz w:val="22"/>
          <w:szCs w:val="22"/>
          <w:lang w:val="en-US"/>
        </w:rPr>
        <w:t>………………</w:t>
      </w:r>
      <w:r w:rsidRPr="004347FD">
        <w:rPr>
          <w:rFonts w:ascii="Arial" w:hAnsi="Arial" w:cs="Arial"/>
          <w:sz w:val="22"/>
          <w:szCs w:val="22"/>
        </w:rPr>
        <w:t>;</w:t>
      </w:r>
    </w:p>
    <w:p w:rsidR="00F86142" w:rsidRPr="004347FD" w:rsidRDefault="00F86142" w:rsidP="004C44AD">
      <w:pPr>
        <w:keepNext/>
        <w:numPr>
          <w:ilvl w:val="1"/>
          <w:numId w:val="50"/>
        </w:numPr>
        <w:tabs>
          <w:tab w:val="clear" w:pos="1440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……………………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–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Projektant</w:t>
      </w:r>
      <w:r w:rsidR="002E5E2F">
        <w:rPr>
          <w:rFonts w:ascii="Arial" w:hAnsi="Arial" w:cs="Arial"/>
          <w:sz w:val="22"/>
          <w:szCs w:val="22"/>
          <w:lang w:val="en-US"/>
        </w:rPr>
        <w:t xml:space="preserve"> w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specjalności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instalacyjnej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w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zakresie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sieci,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instalacji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urządzeń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cieplnych,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wentylacyjnych,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gazowych,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wodociągowych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i</w:t>
      </w:r>
      <w:r w:rsidR="00BF1338" w:rsidRPr="004347F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81F" w:rsidRPr="004347FD">
        <w:rPr>
          <w:rFonts w:ascii="Arial" w:hAnsi="Arial" w:cs="Arial"/>
          <w:sz w:val="22"/>
          <w:szCs w:val="22"/>
          <w:lang w:eastAsia="en-US"/>
        </w:rPr>
        <w:t>kanalizacyjnych</w:t>
      </w:r>
      <w:r w:rsidR="002E5E2F">
        <w:rPr>
          <w:rFonts w:ascii="Arial" w:hAnsi="Arial" w:cs="Arial"/>
          <w:sz w:val="22"/>
          <w:szCs w:val="22"/>
          <w:lang w:val="en-US"/>
        </w:rPr>
        <w:t>,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tel.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………………,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Pr="004347FD">
        <w:rPr>
          <w:rFonts w:ascii="Arial" w:hAnsi="Arial" w:cs="Arial"/>
          <w:sz w:val="22"/>
          <w:szCs w:val="22"/>
          <w:lang w:val="en-US"/>
        </w:rPr>
        <w:t>e-mail:</w:t>
      </w:r>
      <w:r w:rsidR="00BF1338" w:rsidRPr="004347FD">
        <w:rPr>
          <w:rFonts w:ascii="Arial" w:hAnsi="Arial" w:cs="Arial"/>
          <w:sz w:val="22"/>
          <w:szCs w:val="22"/>
          <w:lang w:val="en-US"/>
        </w:rPr>
        <w:t xml:space="preserve"> </w:t>
      </w:r>
      <w:r w:rsidR="002E5E2F">
        <w:rPr>
          <w:rFonts w:ascii="Arial" w:hAnsi="Arial" w:cs="Arial"/>
          <w:sz w:val="22"/>
          <w:szCs w:val="22"/>
          <w:lang w:val="en-US"/>
        </w:rPr>
        <w:t>…………………</w:t>
      </w:r>
      <w:r w:rsidRPr="004347FD">
        <w:rPr>
          <w:rFonts w:ascii="Arial" w:hAnsi="Arial" w:cs="Arial"/>
          <w:sz w:val="22"/>
          <w:szCs w:val="22"/>
        </w:rPr>
        <w:t>;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Osoby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4,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posiadają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rzeczowego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zaciągania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finansowych.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Osoba(y)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wskazana(e)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Wykonawcę,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upoważniona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reprezentowania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koordynowania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rzeczowego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zaciągania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finansowych.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zmienić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osobę/osoby,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której/których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pkt.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powiadamiając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piśmie.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zmienić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osobę/osoby,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której/których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4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powiadamiając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piśmie.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Zmiana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osób,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pkt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2</w:t>
      </w:r>
      <w:r w:rsidR="00132E20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3</w:t>
      </w:r>
      <w:r w:rsidR="00132E20">
        <w:rPr>
          <w:rFonts w:ascii="Arial" w:hAnsi="Arial" w:cs="Arial"/>
          <w:sz w:val="22"/>
          <w:szCs w:val="22"/>
        </w:rPr>
        <w:t xml:space="preserve"> i 4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odbyć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tylko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zasadach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</w:t>
      </w:r>
      <w:r w:rsidR="00716726" w:rsidRPr="004347FD">
        <w:rPr>
          <w:rFonts w:ascii="Arial" w:hAnsi="Arial" w:cs="Arial"/>
          <w:sz w:val="22"/>
          <w:szCs w:val="22"/>
        </w:rPr>
        <w:t>1</w:t>
      </w:r>
      <w:r w:rsidRPr="004347FD">
        <w:rPr>
          <w:rFonts w:ascii="Arial" w:hAnsi="Arial" w:cs="Arial"/>
          <w:sz w:val="22"/>
          <w:szCs w:val="22"/>
        </w:rPr>
        <w:t>-1</w:t>
      </w:r>
      <w:r w:rsidR="001F177A" w:rsidRPr="004347FD">
        <w:rPr>
          <w:rFonts w:ascii="Arial" w:hAnsi="Arial" w:cs="Arial"/>
          <w:sz w:val="22"/>
          <w:szCs w:val="22"/>
        </w:rPr>
        <w:t>7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DC5397">
        <w:rPr>
          <w:rFonts w:ascii="Arial" w:hAnsi="Arial" w:cs="Arial"/>
          <w:sz w:val="22"/>
          <w:szCs w:val="22"/>
        </w:rPr>
        <w:t xml:space="preserve"> oraz w § 14 ust. 2 pkt 4 niniejszej Umowy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Zmiana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wymienionych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żaden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wpływa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Umowy.</w:t>
      </w:r>
    </w:p>
    <w:p w:rsidR="00F86142" w:rsidRPr="004347FD" w:rsidRDefault="00132E20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86142" w:rsidRPr="004347FD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wymienionych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w</w:t>
      </w:r>
      <w:r w:rsidR="00DC5397">
        <w:rPr>
          <w:rFonts w:ascii="Arial" w:hAnsi="Arial" w:cs="Arial"/>
          <w:sz w:val="22"/>
          <w:szCs w:val="22"/>
        </w:rPr>
        <w:t xml:space="preserve"> </w:t>
      </w:r>
      <w:r w:rsidR="00DC5397" w:rsidRPr="00DC5397">
        <w:rPr>
          <w:rFonts w:ascii="Arial" w:hAnsi="Arial" w:cs="Arial"/>
          <w:i/>
          <w:sz w:val="22"/>
          <w:szCs w:val="22"/>
        </w:rPr>
        <w:t>Wykazie osób skierowanych do realizacji 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C5397">
        <w:rPr>
          <w:rFonts w:ascii="Arial" w:hAnsi="Arial" w:cs="Arial"/>
          <w:sz w:val="22"/>
          <w:szCs w:val="22"/>
        </w:rPr>
        <w:t xml:space="preserve">złożonym przez Wykonawcę </w:t>
      </w:r>
      <w:r w:rsidR="00F86142"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możliwa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wcześniejszym,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pisemnym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powiadomieniu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uzyskaniu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pisemnej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zgody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Zamawiającego,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podstawie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pisemnego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aneksu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F86142" w:rsidRPr="004347FD">
        <w:rPr>
          <w:rFonts w:ascii="Arial" w:hAnsi="Arial" w:cs="Arial"/>
          <w:sz w:val="22"/>
          <w:szCs w:val="22"/>
        </w:rPr>
        <w:t>Umowy.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własnej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inicjatywy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proponuje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przypadkach:</w:t>
      </w:r>
    </w:p>
    <w:p w:rsidR="00F86142" w:rsidRPr="004347FD" w:rsidRDefault="00F86142" w:rsidP="004C44AD">
      <w:pPr>
        <w:keepNext/>
        <w:numPr>
          <w:ilvl w:val="0"/>
          <w:numId w:val="51"/>
        </w:numPr>
        <w:tabs>
          <w:tab w:val="clear" w:pos="72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śmierci,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choroby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zdarzeń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losowych;</w:t>
      </w:r>
    </w:p>
    <w:p w:rsidR="00F86142" w:rsidRPr="004347FD" w:rsidRDefault="00F86142" w:rsidP="004C44AD">
      <w:pPr>
        <w:keepNext/>
        <w:numPr>
          <w:ilvl w:val="0"/>
          <w:numId w:val="51"/>
        </w:numPr>
        <w:tabs>
          <w:tab w:val="clear" w:pos="72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wywiązywania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umowy;</w:t>
      </w:r>
    </w:p>
    <w:p w:rsidR="00F86142" w:rsidRPr="004347FD" w:rsidRDefault="00F86142" w:rsidP="004C44AD">
      <w:pPr>
        <w:keepNext/>
        <w:numPr>
          <w:ilvl w:val="0"/>
          <w:numId w:val="51"/>
        </w:numPr>
        <w:tabs>
          <w:tab w:val="clear" w:pos="720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jakichkolwiek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przyczyn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niezależnych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(np.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rezygnacji,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itp.).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zażądać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uzna,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bądź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nienależycie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swoje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ważnych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powodów.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zmienić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uzasadnione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14</w:t>
      </w:r>
      <w:r w:rsidRPr="004347FD">
        <w:rPr>
          <w:rFonts w:ascii="Arial" w:hAnsi="Arial" w:cs="Arial"/>
          <w:sz w:val="22"/>
          <w:szCs w:val="22"/>
        </w:rPr>
        <w:t>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osób,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pkt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2</w:t>
      </w:r>
      <w:r w:rsidR="00132E20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3</w:t>
      </w:r>
      <w:r w:rsidR="00132E20">
        <w:rPr>
          <w:rFonts w:ascii="Arial" w:hAnsi="Arial" w:cs="Arial"/>
          <w:sz w:val="22"/>
          <w:szCs w:val="22"/>
        </w:rPr>
        <w:t xml:space="preserve"> i 4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zaproponowana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musi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spełniać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etapie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publicznego.</w:t>
      </w:r>
    </w:p>
    <w:p w:rsidR="00F86142" w:rsidRPr="004347FD" w:rsidRDefault="00F86142" w:rsidP="004347FD">
      <w:pPr>
        <w:keepNext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urlopu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pkt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2</w:t>
      </w:r>
      <w:r w:rsidR="00132E20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16726" w:rsidRPr="004347FD">
        <w:rPr>
          <w:rFonts w:ascii="Arial" w:hAnsi="Arial" w:cs="Arial"/>
          <w:sz w:val="22"/>
          <w:szCs w:val="22"/>
        </w:rPr>
        <w:t>3</w:t>
      </w:r>
      <w:r w:rsidR="00132E20">
        <w:rPr>
          <w:rFonts w:ascii="Arial" w:hAnsi="Arial" w:cs="Arial"/>
          <w:sz w:val="22"/>
          <w:szCs w:val="22"/>
        </w:rPr>
        <w:t xml:space="preserve"> i 4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warunkach:</w:t>
      </w:r>
    </w:p>
    <w:p w:rsidR="00F86142" w:rsidRPr="004347FD" w:rsidRDefault="00F86142" w:rsidP="004C44AD">
      <w:pPr>
        <w:keepNext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terminy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urlopów,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wyjątkiem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spowodowanych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sytuacjami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losowymi,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uprzednio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uzgodnione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zatwierdzone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zaproponuje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zastępujące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najmniej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14-dniowym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wyprzedzeniem,</w:t>
      </w:r>
    </w:p>
    <w:p w:rsidR="00F86142" w:rsidRPr="004347FD" w:rsidRDefault="00F86142" w:rsidP="004C44AD">
      <w:pPr>
        <w:keepNext/>
        <w:numPr>
          <w:ilvl w:val="0"/>
          <w:numId w:val="5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wszystkie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zastępujące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urlopu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muszą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spełniać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etapie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publicznego.</w:t>
      </w:r>
    </w:p>
    <w:p w:rsidR="004347FD" w:rsidRDefault="004347FD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21C5" w:rsidRPr="004347FD" w:rsidRDefault="00103DD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962186" w:rsidRPr="004347FD">
        <w:rPr>
          <w:rFonts w:ascii="Arial" w:hAnsi="Arial" w:cs="Arial"/>
          <w:b/>
          <w:sz w:val="22"/>
          <w:szCs w:val="22"/>
        </w:rPr>
        <w:t>6</w:t>
      </w:r>
    </w:p>
    <w:p w:rsidR="004B7C81" w:rsidRPr="004347FD" w:rsidRDefault="004B7C81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Terminy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realizacji</w:t>
      </w:r>
    </w:p>
    <w:p w:rsidR="000E21C5" w:rsidRPr="004347FD" w:rsidRDefault="004B7C81" w:rsidP="004347FD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Planowany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zakończenia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31FA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wynosi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F5E61" w:rsidRPr="004347FD">
        <w:rPr>
          <w:rFonts w:ascii="Arial" w:hAnsi="Arial" w:cs="Arial"/>
          <w:b/>
          <w:bCs/>
          <w:sz w:val="22"/>
          <w:szCs w:val="22"/>
        </w:rPr>
        <w:t>6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9F5E61" w:rsidRPr="004347FD">
        <w:rPr>
          <w:rFonts w:ascii="Arial" w:hAnsi="Arial" w:cs="Arial"/>
          <w:b/>
          <w:bCs/>
          <w:sz w:val="22"/>
          <w:szCs w:val="22"/>
        </w:rPr>
        <w:t>miesięcy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zawarcia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bCs/>
          <w:sz w:val="22"/>
          <w:szCs w:val="22"/>
        </w:rPr>
        <w:t>Umow</w:t>
      </w:r>
      <w:r w:rsidRPr="004347FD">
        <w:rPr>
          <w:rFonts w:ascii="Arial" w:hAnsi="Arial" w:cs="Arial"/>
          <w:b/>
          <w:bCs/>
          <w:sz w:val="22"/>
          <w:szCs w:val="22"/>
        </w:rPr>
        <w:t>y</w:t>
      </w:r>
      <w:r w:rsidR="000E21C5" w:rsidRPr="004347FD">
        <w:rPr>
          <w:rFonts w:ascii="Arial" w:hAnsi="Arial" w:cs="Arial"/>
          <w:sz w:val="22"/>
          <w:szCs w:val="22"/>
        </w:rPr>
        <w:t>.</w:t>
      </w:r>
    </w:p>
    <w:p w:rsidR="009D0A66" w:rsidRPr="004347FD" w:rsidRDefault="00373D67" w:rsidP="004347FD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jakichkolwiek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poinformowania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przyczynach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opóźnień.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uczynić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zmniejszyć,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współdziałać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Zamawiającym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zmniejszenia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-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gdyby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był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podjąć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kierunku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jakieś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działania.</w:t>
      </w:r>
    </w:p>
    <w:p w:rsidR="009D0A66" w:rsidRPr="004C44AD" w:rsidRDefault="009D0A66" w:rsidP="004C44AD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Odbiór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dokumentacji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projektowej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odbywa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się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na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następujących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zasadach:</w:t>
      </w:r>
    </w:p>
    <w:p w:rsidR="009D0A66" w:rsidRPr="004C44AD" w:rsidRDefault="009D0A66" w:rsidP="004347FD">
      <w:pPr>
        <w:keepNext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hAnsi="Arial" w:cs="Arial"/>
          <w:b/>
          <w:color w:val="000000"/>
          <w:sz w:val="22"/>
          <w:szCs w:val="22"/>
          <w:lang w:bidi="si-LK"/>
        </w:rPr>
        <w:t>Wykonawca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przekaże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b/>
          <w:color w:val="000000"/>
          <w:sz w:val="22"/>
          <w:szCs w:val="22"/>
          <w:lang w:bidi="si-LK"/>
        </w:rPr>
        <w:t>Zamawiającemu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odpowiednią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dokumentację,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będącą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przedmiotem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niniejszej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Umowy,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akceptacji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–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1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egz.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wersji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elektronicznej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języku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polskim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(opisy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plikach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formatu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="00B735AD">
        <w:rPr>
          <w:rFonts w:ascii="Arial" w:hAnsi="Arial" w:cs="Arial"/>
          <w:color w:val="000000"/>
          <w:sz w:val="22"/>
          <w:szCs w:val="22"/>
          <w:lang w:bidi="si-LK"/>
        </w:rPr>
        <w:t>*.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doc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="00B735AD">
        <w:rPr>
          <w:rFonts w:ascii="Arial" w:hAnsi="Arial" w:cs="Arial"/>
          <w:color w:val="000000"/>
          <w:sz w:val="22"/>
          <w:szCs w:val="22"/>
          <w:lang w:bidi="si-LK"/>
        </w:rPr>
        <w:t>*.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docx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rysunki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plikach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formatu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="00B735AD">
        <w:rPr>
          <w:rFonts w:ascii="Arial" w:hAnsi="Arial" w:cs="Arial"/>
          <w:color w:val="000000"/>
          <w:sz w:val="22"/>
          <w:szCs w:val="22"/>
          <w:lang w:bidi="si-LK"/>
        </w:rPr>
        <w:t>*.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pdf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="00B735AD">
        <w:rPr>
          <w:rFonts w:ascii="Arial" w:hAnsi="Arial" w:cs="Arial"/>
          <w:color w:val="000000"/>
          <w:sz w:val="22"/>
          <w:szCs w:val="22"/>
          <w:lang w:bidi="si-LK"/>
        </w:rPr>
        <w:t>*.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dwg);</w:t>
      </w:r>
    </w:p>
    <w:p w:rsidR="009D0A66" w:rsidRPr="004C44AD" w:rsidRDefault="009D0A66" w:rsidP="004347FD">
      <w:pPr>
        <w:keepNext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hAnsi="Arial" w:cs="Arial"/>
          <w:b/>
          <w:color w:val="000000"/>
          <w:sz w:val="22"/>
          <w:szCs w:val="22"/>
          <w:lang w:bidi="si-LK"/>
        </w:rPr>
        <w:t>Zamawiający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terminie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5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dni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roboczych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otrzymania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odpowiedniej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dokumentacji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zaakceptuje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ją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albo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zgłosi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konieczność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uzupełnienia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usunięcia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wad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inne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uwagi;</w:t>
      </w:r>
    </w:p>
    <w:p w:rsidR="00BF1338" w:rsidRPr="004C44AD" w:rsidRDefault="009D0A66" w:rsidP="004C44AD">
      <w:pPr>
        <w:keepNext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hAnsi="Arial" w:cs="Arial"/>
          <w:b/>
          <w:color w:val="000000"/>
          <w:sz w:val="22"/>
          <w:szCs w:val="22"/>
          <w:lang w:bidi="si-LK"/>
        </w:rPr>
        <w:t>Wykonawca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zobowiązany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jest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usunięcia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wad,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uzupełnienia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wprowadzenia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zmian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dokumentacji,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terminie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5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dni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roboczych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od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zgłoszenia,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o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którym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mowa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ust.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1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pkt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2);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poprawiona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dokumentacja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wymaga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ponownego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przeglądu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i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zaakceptowania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przez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hAnsi="Arial" w:cs="Arial"/>
          <w:b/>
          <w:color w:val="000000"/>
          <w:sz w:val="22"/>
          <w:szCs w:val="22"/>
          <w:lang w:bidi="si-LK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9D0A66" w:rsidRPr="004C44AD" w:rsidRDefault="00BF1338" w:rsidP="004C44AD">
      <w:pPr>
        <w:keepNext/>
        <w:suppressAutoHyphens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hAnsi="Arial" w:cs="Arial"/>
          <w:sz w:val="22"/>
          <w:szCs w:val="22"/>
        </w:rPr>
        <w:t>(kroki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opisane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w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punktach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1-3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niniejszego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ustępu</w:t>
      </w:r>
      <w:r w:rsidRPr="004347FD">
        <w:rPr>
          <w:rFonts w:ascii="Arial" w:hAnsi="Arial" w:cs="Arial"/>
          <w:sz w:val="22"/>
          <w:szCs w:val="22"/>
        </w:rPr>
        <w:t xml:space="preserve"> będą </w:t>
      </w:r>
      <w:r w:rsidRPr="004C44AD">
        <w:rPr>
          <w:rFonts w:ascii="Arial" w:hAnsi="Arial" w:cs="Arial"/>
          <w:sz w:val="22"/>
          <w:szCs w:val="22"/>
        </w:rPr>
        <w:t>powtarzane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aż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do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skutecznego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usunięcia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przez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Wykonawcę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wszystkich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zgłoszonych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przez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wad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Pr="004C44AD">
        <w:rPr>
          <w:rFonts w:ascii="Arial" w:hAnsi="Arial" w:cs="Arial"/>
          <w:sz w:val="22"/>
          <w:szCs w:val="22"/>
        </w:rPr>
        <w:t>i</w:t>
      </w:r>
      <w:r w:rsidRPr="004347FD">
        <w:rPr>
          <w:rFonts w:ascii="Arial" w:hAnsi="Arial" w:cs="Arial"/>
          <w:sz w:val="22"/>
          <w:szCs w:val="22"/>
        </w:rPr>
        <w:t xml:space="preserve"> uwzględnienia innych uwag)</w:t>
      </w:r>
      <w:r w:rsidR="009D0A66" w:rsidRPr="004C44AD">
        <w:rPr>
          <w:rFonts w:ascii="Arial" w:hAnsi="Arial" w:cs="Arial"/>
          <w:color w:val="000000"/>
          <w:sz w:val="22"/>
          <w:szCs w:val="22"/>
          <w:lang w:bidi="si-LK"/>
        </w:rPr>
        <w:t>;</w:t>
      </w:r>
    </w:p>
    <w:p w:rsidR="009D0A66" w:rsidRPr="004C44AD" w:rsidRDefault="009D0A66" w:rsidP="004C44AD">
      <w:pPr>
        <w:keepNext/>
        <w:numPr>
          <w:ilvl w:val="0"/>
          <w:numId w:val="5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bidi="si-LK"/>
        </w:rPr>
      </w:pPr>
      <w:r w:rsidRPr="004C44AD">
        <w:rPr>
          <w:rFonts w:ascii="Arial" w:eastAsia="MS Mincho" w:hAnsi="Arial" w:cs="Arial"/>
          <w:sz w:val="22"/>
          <w:szCs w:val="22"/>
          <w:lang w:eastAsia="en-US"/>
        </w:rPr>
        <w:t>Odbiór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zaakceptowanych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części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dokumentacji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projektowej</w:t>
      </w:r>
      <w:r w:rsidR="00B735AD">
        <w:rPr>
          <w:rFonts w:ascii="Arial" w:eastAsia="MS Mincho" w:hAnsi="Arial" w:cs="Arial"/>
          <w:sz w:val="22"/>
          <w:szCs w:val="22"/>
          <w:lang w:eastAsia="en-US"/>
        </w:rPr>
        <w:t xml:space="preserve"> (odpowiednio wyszczególnionej w § 1 ust. 2 niniejszej Umow</w:t>
      </w:r>
      <w:r w:rsidR="004938CD">
        <w:rPr>
          <w:rFonts w:ascii="Arial" w:eastAsia="MS Mincho" w:hAnsi="Arial" w:cs="Arial"/>
          <w:sz w:val="22"/>
          <w:szCs w:val="22"/>
          <w:lang w:eastAsia="en-US"/>
        </w:rPr>
        <w:t>y</w:t>
      </w:r>
      <w:r w:rsidR="00B735AD">
        <w:rPr>
          <w:rFonts w:ascii="Arial" w:eastAsia="MS Mincho" w:hAnsi="Arial" w:cs="Arial"/>
          <w:sz w:val="22"/>
          <w:szCs w:val="22"/>
          <w:lang w:eastAsia="en-US"/>
        </w:rPr>
        <w:t>)</w:t>
      </w:r>
      <w:r w:rsidR="00BF1338" w:rsidRPr="004347FD">
        <w:rPr>
          <w:rFonts w:ascii="Arial" w:hAnsi="Arial" w:cs="Arial"/>
          <w:color w:val="000000"/>
          <w:sz w:val="22"/>
          <w:szCs w:val="22"/>
          <w:lang w:bidi="si-LK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nastąpi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na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podstawie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Protokołów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zdawczo-odbiorczych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–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b/>
          <w:sz w:val="22"/>
          <w:szCs w:val="22"/>
          <w:lang w:eastAsia="en-US"/>
        </w:rPr>
        <w:t>Wykonawca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jest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zobowiązany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do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przedłożenia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kompletnej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dokumentacji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projektowej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w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ilościach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i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formatach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opisanych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w</w:t>
      </w:r>
      <w:r w:rsidR="00BF1338" w:rsidRPr="004347FD">
        <w:rPr>
          <w:rFonts w:ascii="Arial" w:eastAsia="MS Mincho" w:hAnsi="Arial" w:cs="Arial"/>
          <w:sz w:val="22"/>
          <w:szCs w:val="22"/>
          <w:lang w:eastAsia="en-US"/>
        </w:rPr>
        <w:t xml:space="preserve"> </w:t>
      </w:r>
      <w:r w:rsidRPr="004C44AD">
        <w:rPr>
          <w:rFonts w:ascii="Arial" w:eastAsia="MS Mincho" w:hAnsi="Arial" w:cs="Arial"/>
          <w:sz w:val="22"/>
          <w:szCs w:val="22"/>
          <w:lang w:eastAsia="en-US"/>
        </w:rPr>
        <w:t>OPZ</w:t>
      </w:r>
      <w:r w:rsidRPr="004C44AD">
        <w:rPr>
          <w:rFonts w:ascii="Arial" w:hAnsi="Arial" w:cs="Arial"/>
          <w:color w:val="000000"/>
          <w:sz w:val="22"/>
          <w:szCs w:val="22"/>
          <w:lang w:bidi="si-LK"/>
        </w:rPr>
        <w:t>.</w:t>
      </w:r>
    </w:p>
    <w:p w:rsidR="00103DD2" w:rsidRPr="004347FD" w:rsidRDefault="00103DD2" w:rsidP="004347FD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Miejscem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Zakład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Unieszkodliwiania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Odpadów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Komunalnych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„Orli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Staw”</w:t>
      </w:r>
      <w:r w:rsidR="000F74AF"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termin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378" w:rsidRPr="004347FD">
        <w:rPr>
          <w:rFonts w:ascii="Arial" w:hAnsi="Arial" w:cs="Arial"/>
          <w:sz w:val="22"/>
          <w:szCs w:val="22"/>
        </w:rPr>
        <w:t>(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6A2378" w:rsidRPr="004347FD">
        <w:rPr>
          <w:rFonts w:ascii="Arial" w:hAnsi="Arial" w:cs="Arial"/>
          <w:sz w:val="22"/>
          <w:szCs w:val="22"/>
        </w:rPr>
        <w:t>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uzyskania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pozwolenia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B7C81" w:rsidRPr="004347FD">
        <w:rPr>
          <w:rFonts w:ascii="Arial" w:hAnsi="Arial" w:cs="Arial"/>
          <w:sz w:val="22"/>
          <w:szCs w:val="22"/>
        </w:rPr>
        <w:t>budowę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przyjmuje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przekazania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C6462"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240F3" w:rsidRPr="004347FD">
        <w:rPr>
          <w:rFonts w:ascii="Arial" w:hAnsi="Arial" w:cs="Arial"/>
          <w:b/>
          <w:sz w:val="22"/>
          <w:szCs w:val="22"/>
        </w:rPr>
        <w:t>Zamawiającemu</w:t>
      </w:r>
      <w:r w:rsidRPr="004347FD">
        <w:rPr>
          <w:rFonts w:ascii="Arial" w:hAnsi="Arial" w:cs="Arial"/>
          <w:b/>
          <w:sz w:val="22"/>
          <w:szCs w:val="22"/>
        </w:rPr>
        <w:t>.</w:t>
      </w:r>
    </w:p>
    <w:p w:rsidR="0025073E" w:rsidRPr="004347FD" w:rsidRDefault="00103DD2" w:rsidP="004347FD">
      <w:pPr>
        <w:keepNext/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Dokumentem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potwierdzającym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wymaganej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złożenia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wniosku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wydanie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decyzji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pozwoleniu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budowę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potwierdzenie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złożenia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wniosku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właściwym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organie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protokół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częściowego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podpisany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Umowy,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natomiast</w:t>
      </w:r>
      <w:r w:rsidR="00BF1338" w:rsidRPr="004347FD">
        <w:rPr>
          <w:rFonts w:ascii="Arial" w:hAnsi="Arial" w:cs="Arial"/>
          <w:sz w:val="22"/>
          <w:szCs w:val="22"/>
        </w:rPr>
        <w:t xml:space="preserve"> d</w:t>
      </w:r>
      <w:r w:rsidR="004C7239" w:rsidRPr="004347FD">
        <w:rPr>
          <w:rFonts w:ascii="Arial" w:hAnsi="Arial" w:cs="Arial"/>
          <w:sz w:val="22"/>
          <w:szCs w:val="22"/>
        </w:rPr>
        <w:t>okumentem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potwierdzającym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dokonanie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kompletnej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C6462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C6462" w:rsidRPr="004347FD">
        <w:rPr>
          <w:rFonts w:ascii="Arial" w:hAnsi="Arial" w:cs="Arial"/>
          <w:sz w:val="22"/>
          <w:szCs w:val="22"/>
        </w:rPr>
        <w:t>pozwolenia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C6462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C6462" w:rsidRPr="004347FD">
        <w:rPr>
          <w:rFonts w:ascii="Arial" w:hAnsi="Arial" w:cs="Arial"/>
          <w:sz w:val="22"/>
          <w:szCs w:val="22"/>
        </w:rPr>
        <w:t>budowę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protokół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sz w:val="22"/>
          <w:szCs w:val="22"/>
        </w:rPr>
        <w:t>końcowego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podpisany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S</w:t>
      </w:r>
      <w:r w:rsidRPr="004347FD">
        <w:rPr>
          <w:rFonts w:ascii="Arial" w:hAnsi="Arial" w:cs="Arial"/>
          <w:sz w:val="22"/>
          <w:szCs w:val="22"/>
        </w:rPr>
        <w:t>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C7239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103DD2" w:rsidRPr="004347FD" w:rsidRDefault="00103DD2" w:rsidP="004347FD">
      <w:pPr>
        <w:keepNext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03DD2" w:rsidRPr="004347FD" w:rsidRDefault="000C640B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962186" w:rsidRPr="004347FD">
        <w:rPr>
          <w:rFonts w:ascii="Arial" w:hAnsi="Arial" w:cs="Arial"/>
          <w:b/>
          <w:sz w:val="22"/>
          <w:szCs w:val="22"/>
        </w:rPr>
        <w:t>7</w:t>
      </w:r>
    </w:p>
    <w:p w:rsidR="001C6462" w:rsidRPr="004347FD" w:rsidRDefault="001C646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Kary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umowne</w:t>
      </w:r>
    </w:p>
    <w:p w:rsidR="006A2378" w:rsidRPr="004347FD" w:rsidRDefault="00E240F3" w:rsidP="004347FD">
      <w:pPr>
        <w:keepNext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zapłaty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kar</w:t>
      </w:r>
      <w:r w:rsidR="00D46FE2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umown</w:t>
      </w:r>
      <w:r w:rsidR="00D46FE2" w:rsidRPr="004347FD">
        <w:rPr>
          <w:rFonts w:ascii="Arial" w:hAnsi="Arial" w:cs="Arial"/>
          <w:sz w:val="22"/>
          <w:szCs w:val="22"/>
        </w:rPr>
        <w:t>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odstąpienie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B1988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103DD2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B48DE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b/>
          <w:sz w:val="22"/>
          <w:szCs w:val="22"/>
        </w:rPr>
        <w:t>Wykonawcę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wskutek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okoliczności,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odpowiada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66F5F"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77724" w:rsidRPr="004347FD">
        <w:rPr>
          <w:rFonts w:ascii="Arial" w:hAnsi="Arial" w:cs="Arial"/>
          <w:b/>
          <w:sz w:val="22"/>
          <w:szCs w:val="22"/>
        </w:rPr>
        <w:t>2</w:t>
      </w:r>
      <w:r w:rsidR="00103DD2" w:rsidRPr="004347FD">
        <w:rPr>
          <w:rFonts w:ascii="Arial" w:hAnsi="Arial" w:cs="Arial"/>
          <w:b/>
          <w:sz w:val="22"/>
          <w:szCs w:val="22"/>
        </w:rPr>
        <w:t>0%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wynagrodz</w:t>
      </w:r>
      <w:r w:rsidR="000F74AF" w:rsidRPr="004347FD">
        <w:rPr>
          <w:rFonts w:ascii="Arial" w:hAnsi="Arial" w:cs="Arial"/>
          <w:sz w:val="22"/>
          <w:szCs w:val="22"/>
        </w:rPr>
        <w:t>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640B"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640B" w:rsidRPr="004347FD">
        <w:rPr>
          <w:rFonts w:ascii="Arial" w:hAnsi="Arial" w:cs="Arial"/>
          <w:sz w:val="22"/>
          <w:szCs w:val="22"/>
        </w:rPr>
        <w:t>netto</w:t>
      </w:r>
      <w:r w:rsidR="00D46FE2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2D7A5A" w:rsidRPr="004347FD">
        <w:rPr>
          <w:rFonts w:ascii="Arial" w:hAnsi="Arial" w:cs="Arial"/>
          <w:sz w:val="22"/>
          <w:szCs w:val="22"/>
        </w:rPr>
        <w:t>y</w:t>
      </w:r>
      <w:r w:rsidR="00D46FE2"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103DD2" w:rsidRPr="004347FD" w:rsidRDefault="00D46FE2" w:rsidP="004347FD">
      <w:pPr>
        <w:keepNext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2E77AB">
        <w:rPr>
          <w:rFonts w:ascii="Arial" w:hAnsi="Arial" w:cs="Arial"/>
          <w:b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zobowiązan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zapłaty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66F5F" w:rsidRPr="004347FD">
        <w:rPr>
          <w:rFonts w:ascii="Arial" w:hAnsi="Arial" w:cs="Arial"/>
          <w:b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kar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umownych:</w:t>
      </w:r>
    </w:p>
    <w:p w:rsidR="008B5E99" w:rsidRPr="004347FD" w:rsidRDefault="00103DD2" w:rsidP="004347FD">
      <w:pPr>
        <w:keepNext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sz w:val="22"/>
          <w:szCs w:val="22"/>
        </w:rPr>
        <w:t>przedmiotu</w:t>
      </w:r>
      <w:r w:rsidR="00CB1988" w:rsidRPr="004347FD">
        <w:rPr>
          <w:rFonts w:ascii="Arial" w:hAnsi="Arial" w:cs="Arial"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D46FE2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D1D6A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D1D6A"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A7A3A" w:rsidRPr="004347FD">
        <w:rPr>
          <w:rFonts w:ascii="Arial" w:hAnsi="Arial" w:cs="Arial"/>
          <w:b/>
          <w:sz w:val="22"/>
          <w:szCs w:val="22"/>
        </w:rPr>
        <w:t>0,</w:t>
      </w:r>
      <w:r w:rsidR="007B48DE" w:rsidRPr="004347FD">
        <w:rPr>
          <w:rFonts w:ascii="Arial" w:hAnsi="Arial" w:cs="Arial"/>
          <w:b/>
          <w:sz w:val="22"/>
          <w:szCs w:val="22"/>
        </w:rPr>
        <w:t>5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05A3F" w:rsidRPr="004347FD">
        <w:rPr>
          <w:rFonts w:ascii="Arial" w:hAnsi="Arial" w:cs="Arial"/>
          <w:sz w:val="22"/>
          <w:szCs w:val="22"/>
        </w:rPr>
        <w:t>netto</w:t>
      </w:r>
      <w:r w:rsidR="00182DEE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B5E99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większą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b/>
          <w:sz w:val="22"/>
          <w:szCs w:val="22"/>
        </w:rPr>
        <w:t>20%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netto,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B5E99" w:rsidRPr="004347FD">
        <w:rPr>
          <w:rFonts w:ascii="Arial" w:hAnsi="Arial" w:cs="Arial"/>
          <w:sz w:val="22"/>
          <w:szCs w:val="22"/>
        </w:rPr>
        <w:t>y,</w:t>
      </w:r>
    </w:p>
    <w:p w:rsidR="00103DD2" w:rsidRPr="004347FD" w:rsidRDefault="00103DD2" w:rsidP="004347FD">
      <w:pPr>
        <w:keepNext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2DEE"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B48DE" w:rsidRPr="004347FD">
        <w:rPr>
          <w:rFonts w:ascii="Arial" w:hAnsi="Arial" w:cs="Arial"/>
          <w:b/>
          <w:sz w:val="22"/>
          <w:szCs w:val="22"/>
        </w:rPr>
        <w:t>0,5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05A3F" w:rsidRPr="004347FD">
        <w:rPr>
          <w:rFonts w:ascii="Arial" w:hAnsi="Arial" w:cs="Arial"/>
          <w:sz w:val="22"/>
          <w:szCs w:val="22"/>
        </w:rPr>
        <w:t>netto</w:t>
      </w:r>
      <w:r w:rsidR="008B5E99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B5E99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8B5E99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licząc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wyznaczonego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66F5F" w:rsidRPr="004347FD">
        <w:rPr>
          <w:rFonts w:ascii="Arial" w:hAnsi="Arial" w:cs="Arial"/>
          <w:b/>
          <w:sz w:val="22"/>
          <w:szCs w:val="22"/>
        </w:rPr>
        <w:t>Zamawiającego</w:t>
      </w:r>
      <w:r w:rsidR="002E77AB">
        <w:rPr>
          <w:rFonts w:ascii="Arial" w:hAnsi="Arial" w:cs="Arial"/>
          <w:b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większą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b/>
          <w:sz w:val="22"/>
          <w:szCs w:val="22"/>
        </w:rPr>
        <w:t>20%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netto,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B50D75" w:rsidRPr="004347FD">
        <w:rPr>
          <w:rFonts w:ascii="Arial" w:hAnsi="Arial" w:cs="Arial"/>
          <w:sz w:val="22"/>
          <w:szCs w:val="22"/>
        </w:rPr>
        <w:t>y,</w:t>
      </w:r>
    </w:p>
    <w:p w:rsidR="00103DD2" w:rsidRPr="004347FD" w:rsidRDefault="00103DD2" w:rsidP="004347FD">
      <w:pPr>
        <w:keepNext/>
        <w:numPr>
          <w:ilvl w:val="0"/>
          <w:numId w:val="11"/>
        </w:numPr>
        <w:tabs>
          <w:tab w:val="clear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odstąpienie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E66803">
        <w:rPr>
          <w:rFonts w:ascii="Arial" w:hAnsi="Arial" w:cs="Arial"/>
          <w:sz w:val="22"/>
          <w:szCs w:val="22"/>
        </w:rPr>
        <w:t xml:space="preserve"> </w:t>
      </w:r>
      <w:r w:rsidR="00D22BD3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66F5F"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wskutek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okoliczności,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b/>
          <w:sz w:val="22"/>
          <w:szCs w:val="22"/>
        </w:rPr>
        <w:t>Wykonawca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77724" w:rsidRPr="004347FD">
        <w:rPr>
          <w:rFonts w:ascii="Arial" w:hAnsi="Arial" w:cs="Arial"/>
          <w:b/>
          <w:sz w:val="22"/>
          <w:szCs w:val="22"/>
        </w:rPr>
        <w:t>2</w:t>
      </w:r>
      <w:r w:rsidRPr="004347FD">
        <w:rPr>
          <w:rFonts w:ascii="Arial" w:hAnsi="Arial" w:cs="Arial"/>
          <w:b/>
          <w:sz w:val="22"/>
          <w:szCs w:val="22"/>
        </w:rPr>
        <w:t>0%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05A3F" w:rsidRPr="004347FD">
        <w:rPr>
          <w:rFonts w:ascii="Arial" w:hAnsi="Arial" w:cs="Arial"/>
          <w:sz w:val="22"/>
          <w:szCs w:val="22"/>
        </w:rPr>
        <w:t>netto</w:t>
      </w:r>
      <w:r w:rsidR="00B50D75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400F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50D75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B50D75" w:rsidRPr="004347FD">
        <w:rPr>
          <w:rFonts w:ascii="Arial" w:hAnsi="Arial" w:cs="Arial"/>
          <w:sz w:val="22"/>
          <w:szCs w:val="22"/>
        </w:rPr>
        <w:t>y</w:t>
      </w:r>
      <w:r w:rsidR="009F5E61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9F5E61" w:rsidRPr="004347FD" w:rsidRDefault="009F5E61" w:rsidP="004347FD">
      <w:pPr>
        <w:keepNext/>
        <w:numPr>
          <w:ilvl w:val="0"/>
          <w:numId w:val="11"/>
        </w:numPr>
        <w:tabs>
          <w:tab w:val="clear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naruszenie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któregokolwiek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wynikającego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tytułu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sprawowania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84500" w:rsidRPr="004347FD">
        <w:rPr>
          <w:rFonts w:ascii="Arial" w:hAnsi="Arial" w:cs="Arial"/>
          <w:sz w:val="22"/>
          <w:szCs w:val="22"/>
        </w:rPr>
        <w:t>autorskiego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D75C7" w:rsidRPr="004347FD">
        <w:rPr>
          <w:rFonts w:ascii="Arial" w:hAnsi="Arial" w:cs="Arial"/>
          <w:b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ED75C7" w:rsidRPr="004347FD">
        <w:rPr>
          <w:rFonts w:ascii="Arial" w:hAnsi="Arial" w:cs="Arial"/>
          <w:b/>
          <w:bCs/>
          <w:sz w:val="22"/>
          <w:szCs w:val="22"/>
        </w:rPr>
        <w:t>000,00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b/>
          <w:bCs/>
          <w:sz w:val="22"/>
          <w:szCs w:val="22"/>
        </w:rPr>
        <w:t>złotych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23A6" w:rsidRPr="004347FD">
        <w:rPr>
          <w:rFonts w:ascii="Arial" w:hAnsi="Arial" w:cs="Arial"/>
          <w:sz w:val="22"/>
          <w:szCs w:val="22"/>
        </w:rPr>
        <w:t>przypadek</w:t>
      </w:r>
      <w:r w:rsidR="00E06F68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ED75C7" w:rsidRPr="004347FD" w:rsidRDefault="00ED75C7" w:rsidP="004347FD">
      <w:pPr>
        <w:keepNext/>
        <w:numPr>
          <w:ilvl w:val="0"/>
          <w:numId w:val="11"/>
        </w:numPr>
        <w:tabs>
          <w:tab w:val="clear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pytania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etapie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postępowania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D3380">
        <w:rPr>
          <w:rFonts w:ascii="Arial" w:hAnsi="Arial" w:cs="Arial"/>
          <w:sz w:val="22"/>
          <w:szCs w:val="22"/>
        </w:rPr>
        <w:br/>
      </w:r>
      <w:r w:rsidRPr="004347FD">
        <w:rPr>
          <w:rFonts w:ascii="Arial" w:hAnsi="Arial" w:cs="Arial"/>
          <w:b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000,00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złotych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przypadek,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4E3428" w:rsidRPr="004347FD" w:rsidRDefault="004E3428" w:rsidP="004347FD">
      <w:pPr>
        <w:keepNext/>
        <w:numPr>
          <w:ilvl w:val="0"/>
          <w:numId w:val="11"/>
        </w:numPr>
        <w:tabs>
          <w:tab w:val="clear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zwłokę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pytania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wątpliwości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inwestycji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000,00</w:t>
      </w:r>
      <w:r w:rsidR="002E77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złotych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przypadek.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B50D75" w:rsidRPr="004347FD" w:rsidRDefault="00103DD2" w:rsidP="004347FD">
      <w:pPr>
        <w:keepNext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szkoda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</w:t>
      </w:r>
      <w:r w:rsidR="000F74AF" w:rsidRPr="004347FD">
        <w:rPr>
          <w:rFonts w:ascii="Arial" w:hAnsi="Arial" w:cs="Arial"/>
          <w:sz w:val="22"/>
          <w:szCs w:val="22"/>
        </w:rPr>
        <w:t>racza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F74AF" w:rsidRPr="004347FD">
        <w:rPr>
          <w:rFonts w:ascii="Arial" w:hAnsi="Arial" w:cs="Arial"/>
          <w:sz w:val="22"/>
          <w:szCs w:val="22"/>
        </w:rPr>
        <w:t>wysokość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umownych</w:t>
      </w:r>
      <w:r w:rsidR="000F74AF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przysługuje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dochodzenia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odszkodowania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uzupełniającego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zasadach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ogólnych.</w:t>
      </w:r>
    </w:p>
    <w:p w:rsidR="00A923A6" w:rsidRPr="004347FD" w:rsidRDefault="00A923A6" w:rsidP="004347FD">
      <w:pPr>
        <w:keepNext/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Maksymalna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wysokość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nałożonych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przekraczać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20%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netto,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934A0"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934A0"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E66803">
        <w:rPr>
          <w:rFonts w:ascii="Arial" w:hAnsi="Arial" w:cs="Arial"/>
          <w:sz w:val="22"/>
          <w:szCs w:val="22"/>
        </w:rPr>
        <w:t>.</w:t>
      </w:r>
    </w:p>
    <w:p w:rsidR="00DC022D" w:rsidRPr="004347FD" w:rsidRDefault="00DC022D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D2" w:rsidRPr="004347FD" w:rsidRDefault="000B49D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5B5844" w:rsidRPr="004347FD">
        <w:rPr>
          <w:rFonts w:ascii="Arial" w:hAnsi="Arial" w:cs="Arial"/>
          <w:b/>
          <w:sz w:val="22"/>
          <w:szCs w:val="22"/>
        </w:rPr>
        <w:t>8</w:t>
      </w:r>
    </w:p>
    <w:p w:rsidR="005F25D5" w:rsidRPr="004347FD" w:rsidRDefault="005B5844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Klauzula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społeczna</w:t>
      </w:r>
    </w:p>
    <w:p w:rsidR="00DC022D" w:rsidRPr="004347FD" w:rsidRDefault="00535148" w:rsidP="004347FD">
      <w:pPr>
        <w:keepNext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wymagań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zatrudnienia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stosunku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wykonujących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czynności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polegające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wykonywaniu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22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26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czerwca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1974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Kodeks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Czynności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wykonywane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osoby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pełniące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samodzielne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funkcje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budownictwie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rozumieniu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7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lipca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1994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budowlane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(Dz.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2020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1333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zm.)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zasadniczo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polegają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wykonywaniu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rozumieniu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Kodeksu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E06F68" w:rsidRPr="004347FD" w:rsidRDefault="00E06F68" w:rsidP="004347FD">
      <w:pPr>
        <w:keepNext/>
        <w:spacing w:line="276" w:lineRule="auto"/>
        <w:jc w:val="center"/>
        <w:rPr>
          <w:rFonts w:ascii="Arial" w:hAnsi="Arial" w:cs="Arial"/>
          <w:b/>
          <w:strike/>
          <w:sz w:val="22"/>
          <w:szCs w:val="22"/>
        </w:rPr>
      </w:pPr>
    </w:p>
    <w:p w:rsidR="005B5844" w:rsidRPr="004347FD" w:rsidRDefault="005B5844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b/>
          <w:sz w:val="22"/>
          <w:szCs w:val="22"/>
        </w:rPr>
        <w:t>9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</w:p>
    <w:p w:rsidR="005B5844" w:rsidRPr="004347FD" w:rsidRDefault="005B5844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Wynagrodzenie</w:t>
      </w:r>
    </w:p>
    <w:p w:rsidR="002D7A5A" w:rsidRPr="004347FD" w:rsidRDefault="00077674" w:rsidP="004347FD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5148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zapłaci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D7A5A" w:rsidRPr="004347FD">
        <w:rPr>
          <w:rFonts w:ascii="Arial" w:hAnsi="Arial" w:cs="Arial"/>
          <w:sz w:val="22"/>
          <w:szCs w:val="22"/>
        </w:rPr>
        <w:t>ryczałtowe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netto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kwocie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___________________zł,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(słownie: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powiększone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podatek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sz w:val="22"/>
          <w:szCs w:val="22"/>
        </w:rPr>
        <w:t>towarów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sz w:val="22"/>
          <w:szCs w:val="22"/>
        </w:rPr>
        <w:t>usług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wysokości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lastRenderedPageBreak/>
        <w:t>_________zł,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(słownie: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według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stawki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dzień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powstania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podatkowego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(_________%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stawka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podpisania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y),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brutto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kwocie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_______________________zł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(słownie___________________).</w:t>
      </w:r>
    </w:p>
    <w:p w:rsidR="002D7A5A" w:rsidRPr="004347FD" w:rsidRDefault="00EC731B" w:rsidP="004347FD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Wynagrodzenie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obejmuje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całość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tytułu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tytułu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412C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C412C" w:rsidRPr="004347FD">
        <w:rPr>
          <w:rFonts w:ascii="Arial" w:hAnsi="Arial" w:cs="Arial"/>
          <w:sz w:val="22"/>
          <w:szCs w:val="22"/>
        </w:rPr>
        <w:t>projektowej</w:t>
      </w:r>
      <w:r w:rsidR="001F4F3D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nadzoru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autorskiego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przeniesienia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autorskich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polach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eksploatacji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ie.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wyraźnie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podkreślają,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żadnym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odpowiedzialny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zapłatę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jakiegokolwiek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podmiotom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posłuży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zapłatę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współpracownikom,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twórcom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poszczególnych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utworów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wchodzących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skład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opracowań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projektowych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etc.,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całości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pokryte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D46FE2" w:rsidRPr="004347FD">
        <w:rPr>
          <w:rFonts w:ascii="Arial" w:hAnsi="Arial" w:cs="Arial"/>
          <w:b/>
          <w:sz w:val="22"/>
          <w:szCs w:val="22"/>
        </w:rPr>
        <w:t>Wykonawcę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obejmuje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nakłady,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wydatki,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poniesione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25D5"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wykonywan</w:t>
      </w:r>
      <w:r w:rsidR="001F4F3D" w:rsidRPr="004347FD">
        <w:rPr>
          <w:rFonts w:ascii="Arial" w:hAnsi="Arial" w:cs="Arial"/>
          <w:sz w:val="22"/>
          <w:szCs w:val="22"/>
        </w:rPr>
        <w:t>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F4F3D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1F4F3D" w:rsidRPr="004347FD">
        <w:rPr>
          <w:rFonts w:ascii="Arial" w:hAnsi="Arial" w:cs="Arial"/>
          <w:sz w:val="22"/>
          <w:szCs w:val="22"/>
        </w:rPr>
        <w:t>y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poniesienia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kosztów,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nakładów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wydatków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343995" w:rsidRPr="004347FD">
        <w:rPr>
          <w:rFonts w:ascii="Arial" w:hAnsi="Arial" w:cs="Arial"/>
          <w:sz w:val="22"/>
          <w:szCs w:val="22"/>
        </w:rPr>
        <w:t>związk</w:t>
      </w:r>
      <w:r w:rsidR="006A25EE" w:rsidRPr="004347FD">
        <w:rPr>
          <w:rFonts w:ascii="Arial" w:hAnsi="Arial" w:cs="Arial"/>
          <w:sz w:val="22"/>
          <w:szCs w:val="22"/>
        </w:rPr>
        <w:t>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wykonaniem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66803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6A25EE"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25D5"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zobowiązan</w:t>
      </w:r>
      <w:r w:rsidR="005F25D5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zwrotu.</w:t>
      </w:r>
    </w:p>
    <w:p w:rsidR="00EC731B" w:rsidRPr="004347FD" w:rsidRDefault="005F25D5" w:rsidP="004347FD">
      <w:pPr>
        <w:keepNext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będzie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upr</w:t>
      </w:r>
      <w:r w:rsidR="00576D73" w:rsidRPr="004347FD">
        <w:rPr>
          <w:rFonts w:ascii="Arial" w:hAnsi="Arial" w:cs="Arial"/>
          <w:bCs/>
          <w:sz w:val="22"/>
          <w:szCs w:val="22"/>
        </w:rPr>
        <w:t>awnion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otrzymania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żadnego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dodatkowego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bCs/>
          <w:sz w:val="22"/>
          <w:szCs w:val="22"/>
        </w:rPr>
        <w:t>wynagrodzenia,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jakiekolwiek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zmiany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50CC1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50CC1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projekty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materiały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wykonane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dokonanymi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zmianami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zakresie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związanych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realizacją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C74B5" w:rsidRPr="004347FD">
        <w:rPr>
          <w:rFonts w:ascii="Arial" w:hAnsi="Arial" w:cs="Arial"/>
          <w:sz w:val="22"/>
          <w:szCs w:val="22"/>
        </w:rPr>
        <w:t>i</w:t>
      </w:r>
      <w:r w:rsidR="00EC731B" w:rsidRPr="004347FD">
        <w:rPr>
          <w:rFonts w:ascii="Arial" w:hAnsi="Arial" w:cs="Arial"/>
          <w:sz w:val="22"/>
          <w:szCs w:val="22"/>
        </w:rPr>
        <w:t>nwestycji,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potrzeba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dokonania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takich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zmian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wynikła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przyczyn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leżących,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choćby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częściowo,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stronie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EC731B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50CC1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50CC1" w:rsidRPr="004347FD">
        <w:rPr>
          <w:rFonts w:ascii="Arial" w:hAnsi="Arial" w:cs="Arial"/>
          <w:sz w:val="22"/>
          <w:szCs w:val="22"/>
        </w:rPr>
        <w:t>projektowej</w:t>
      </w:r>
      <w:r w:rsidR="00EC731B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zastosowania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nieodpowiednich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rozwiązań,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EC731B" w:rsidRPr="004347FD">
        <w:rPr>
          <w:rFonts w:ascii="Arial" w:hAnsi="Arial" w:cs="Arial"/>
          <w:sz w:val="22"/>
          <w:szCs w:val="22"/>
        </w:rPr>
        <w:t>etc.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602C3C" w:rsidRPr="004347FD" w:rsidRDefault="00602C3C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3DD2" w:rsidRPr="004347FD" w:rsidRDefault="00992C3D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EC0F61" w:rsidRPr="004347FD">
        <w:rPr>
          <w:rFonts w:ascii="Arial" w:hAnsi="Arial" w:cs="Arial"/>
          <w:b/>
          <w:sz w:val="22"/>
          <w:szCs w:val="22"/>
        </w:rPr>
        <w:t>0</w:t>
      </w:r>
    </w:p>
    <w:p w:rsidR="005F25D5" w:rsidRPr="004347FD" w:rsidRDefault="005F25D5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Termin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płatności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wynagrodzenia</w:t>
      </w:r>
    </w:p>
    <w:p w:rsidR="000C3442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Zapłata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sz w:val="22"/>
          <w:szCs w:val="22"/>
        </w:rPr>
        <w:t>nastąpi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według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następującego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schematu:</w:t>
      </w:r>
    </w:p>
    <w:p w:rsidR="000C3442" w:rsidRPr="004347FD" w:rsidRDefault="00BF1338" w:rsidP="004347FD">
      <w:pPr>
        <w:keepNext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40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%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wynagrodzenia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określonego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§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9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ust.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1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niniejszej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0C3442" w:rsidRPr="004347FD">
        <w:rPr>
          <w:rFonts w:ascii="Arial" w:hAnsi="Arial" w:cs="Arial"/>
          <w:sz w:val="22"/>
          <w:szCs w:val="22"/>
        </w:rPr>
        <w:t>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nastąpi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terminie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30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dni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od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doręczenia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prawidłowo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wystawionej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faktury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VAT.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Podstawą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wystawienia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faktury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VAT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będzie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protokół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CA7086" w:rsidRPr="004347FD">
        <w:rPr>
          <w:rFonts w:ascii="Arial" w:hAnsi="Arial" w:cs="Arial"/>
          <w:sz w:val="22"/>
          <w:szCs w:val="22"/>
        </w:rPr>
        <w:t>odbioru częściowego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kompletnej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dokumentacji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wymaganej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złożenia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wniosku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wydanie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decyzji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pozwoleniu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budowę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oraz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potwierdzenie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złożenia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wniosku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właściwym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organie,</w:t>
      </w:r>
      <w:r w:rsidRPr="004347FD">
        <w:rPr>
          <w:rFonts w:ascii="Arial" w:hAnsi="Arial" w:cs="Arial"/>
          <w:sz w:val="22"/>
          <w:szCs w:val="22"/>
        </w:rPr>
        <w:t xml:space="preserve"> </w:t>
      </w:r>
    </w:p>
    <w:p w:rsidR="000C3442" w:rsidRPr="004347FD" w:rsidRDefault="00BF1338" w:rsidP="004347FD">
      <w:pPr>
        <w:keepNext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60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%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wynagrodzenia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określonego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§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9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ust.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1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niniejszej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0C3442" w:rsidRPr="004347FD">
        <w:rPr>
          <w:rFonts w:ascii="Arial" w:hAnsi="Arial" w:cs="Arial"/>
          <w:sz w:val="22"/>
          <w:szCs w:val="22"/>
        </w:rPr>
        <w:t>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nastąpi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terminie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30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dni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od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doręczenia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prawidłowo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wystawionej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faktury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VAT.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Podstawą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do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wystawienia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faktury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VAT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będzie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protokół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odbioru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C3442" w:rsidRPr="004347FD">
        <w:rPr>
          <w:rFonts w:ascii="Arial" w:hAnsi="Arial" w:cs="Arial"/>
          <w:sz w:val="22"/>
          <w:szCs w:val="22"/>
        </w:rPr>
        <w:t>końcowego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potwierdzający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odbiór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kompletnej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dokumentacji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projektowej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wraz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z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pozwoleniem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na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budowę.</w:t>
      </w:r>
      <w:r w:rsidR="002E77AB">
        <w:rPr>
          <w:rFonts w:ascii="Arial" w:hAnsi="Arial" w:cs="Arial"/>
          <w:sz w:val="22"/>
          <w:szCs w:val="22"/>
        </w:rPr>
        <w:t xml:space="preserve">  </w:t>
      </w:r>
    </w:p>
    <w:p w:rsidR="00485E97" w:rsidRPr="004347FD" w:rsidRDefault="000772B9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Zapłata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nastąpi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rachunek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nr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__________________________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prowadzony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_________________________.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Zapłata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następuje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dniu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obciążenia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rachunku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sz w:val="22"/>
          <w:szCs w:val="22"/>
        </w:rPr>
        <w:t>bankowego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5E97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485E97" w:rsidRPr="004347FD">
        <w:rPr>
          <w:rFonts w:ascii="Arial" w:hAnsi="Arial" w:cs="Arial"/>
          <w:sz w:val="22"/>
          <w:szCs w:val="22"/>
        </w:rPr>
        <w:t>.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numer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rachunku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rozliczeniowego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rachunkiem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jednolitym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wykazie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podatników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VAT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(tzw.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Biała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Lista)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dostępnym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Biuletynie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Informacji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Krajowej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Administracji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Skarbowej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(KAS)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internetowej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https://www.gov.pl/web/kas/wykaz-podatnikow-vat.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numeru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rachunku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bankowego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wymaga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sporządzenia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aneksu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B1988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lastRenderedPageBreak/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poinformować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pisemnie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zmianie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wykreśleniu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rachunku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bankowego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wykazie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podatników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VAT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(tzw.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Biała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Lista)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utracie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statusu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czynnego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podatnika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VAT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okoliczności.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płatności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naliczenia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odsetek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transakcjach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handlowych,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art.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marca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2013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przeciwdziałaniu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nadmiernym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opóźnieniom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transakcjach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handlowych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(t.j.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2022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893).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Zobowiązanie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B1988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ie.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naliczona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VAT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przewyższy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cenę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uzgodnioną,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zapłaty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jedynie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uzgodnionej,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korygującej.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umieszczenia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każdej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postanowienia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treści: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„Zgodnie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zawartą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przelew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wierzytelności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nastąpić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dłużnika”.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ustrukturyzowane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rozumieniu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9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listopada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2018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fakturowaniu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koncesjach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roboty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budowlane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usługi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partnerstwie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publiczno-prywatnym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(t.j.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Dz.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2020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poz.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1666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zm.,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dalej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„Ustawa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Fakturowaniu”).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8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paragrafu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wysłania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pośrednictwem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Platformy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Fakturowania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(dalej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–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„PEF”).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Wystawiona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ustrukturyzowana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winna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zawierać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art.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6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Ustawy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Fakturowaniu,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nadto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załącznik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musi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zawierać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numer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zamówienia,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dotyczy.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A252C8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Ustrukturyzowaną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należy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pośrednictwem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Platformy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Fakturowania.</w:t>
      </w:r>
    </w:p>
    <w:p w:rsidR="00485E97" w:rsidRPr="004347FD" w:rsidRDefault="00485E97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chwilę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doręczenia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ustrukturyzowanej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elektronicznej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uznawać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chwilę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wprowadzenia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prawidłowo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wystawionej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faktury,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zawierającej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elementy,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772B9" w:rsidRPr="004347FD">
        <w:rPr>
          <w:rFonts w:ascii="Arial" w:hAnsi="Arial" w:cs="Arial"/>
          <w:sz w:val="22"/>
          <w:szCs w:val="22"/>
        </w:rPr>
        <w:t>10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powyżej,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konta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PEF,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sposób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umożliwiający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zapoznanie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treścią.</w:t>
      </w:r>
    </w:p>
    <w:p w:rsidR="00CA7086" w:rsidRPr="004347FD" w:rsidRDefault="00CA7086" w:rsidP="004347FD">
      <w:pPr>
        <w:keepNext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 przypadku, gdy Wykonawca będzie gotowy do złożenia wniosku o pozwolenie na budowę, a decyzja środowiskowa dla części inwestycji, o której mowa w punk</w:t>
      </w:r>
      <w:r w:rsidR="00D93449" w:rsidRPr="004347FD">
        <w:rPr>
          <w:rFonts w:ascii="Arial" w:hAnsi="Arial" w:cs="Arial"/>
          <w:sz w:val="22"/>
          <w:szCs w:val="22"/>
        </w:rPr>
        <w:t>tach:</w:t>
      </w:r>
      <w:r w:rsidRPr="004347FD">
        <w:rPr>
          <w:rFonts w:ascii="Arial" w:hAnsi="Arial" w:cs="Arial"/>
          <w:sz w:val="22"/>
          <w:szCs w:val="22"/>
        </w:rPr>
        <w:t xml:space="preserve"> </w:t>
      </w:r>
      <w:r w:rsidR="00D93449" w:rsidRPr="004347FD">
        <w:rPr>
          <w:rFonts w:ascii="Arial" w:hAnsi="Arial" w:cs="Arial"/>
          <w:sz w:val="22"/>
          <w:szCs w:val="22"/>
        </w:rPr>
        <w:t>5.3 i 5.4</w:t>
      </w:r>
      <w:r w:rsidRPr="004347FD">
        <w:rPr>
          <w:rFonts w:ascii="Arial" w:hAnsi="Arial" w:cs="Arial"/>
          <w:sz w:val="22"/>
          <w:szCs w:val="22"/>
        </w:rPr>
        <w:t xml:space="preserve"> OPZ nie zostanie jeszcze wydana, to Wykonawca złoży wniosek o pozwolenie na budowę dla części inwestycji, o których mowa w </w:t>
      </w:r>
      <w:r w:rsidR="00F634E1" w:rsidRPr="004347FD">
        <w:rPr>
          <w:rFonts w:ascii="Arial" w:hAnsi="Arial" w:cs="Arial"/>
          <w:sz w:val="22"/>
          <w:szCs w:val="22"/>
        </w:rPr>
        <w:t>punktach: 5.1, 5.2, 5.5 i 5.6</w:t>
      </w:r>
      <w:r w:rsidRPr="004347FD">
        <w:rPr>
          <w:rFonts w:ascii="Arial" w:hAnsi="Arial" w:cs="Arial"/>
          <w:sz w:val="22"/>
          <w:szCs w:val="22"/>
        </w:rPr>
        <w:t xml:space="preserve"> OPZ, które nie wymagają uzyskania decyzji środowiskowej. Wykonawca będzie zobowiązany do wykonania całego Przedmiotu zamówienia, o którym mowa w punkcie 1.3 OPZ, poza uzyskaniem pozwolenia na budowę dla inwestycji wymagających uzyskania decyzji środowiskowej. Jednocześnie Wykonawca zachowa prawo do wynagrodzenia za wykonanie całego przedmiotu </w:t>
      </w:r>
      <w:r w:rsidR="00241AAE" w:rsidRPr="004347FD">
        <w:rPr>
          <w:rFonts w:ascii="Arial" w:hAnsi="Arial" w:cs="Arial"/>
          <w:sz w:val="22"/>
          <w:szCs w:val="22"/>
        </w:rPr>
        <w:t xml:space="preserve">niniejszej </w:t>
      </w:r>
      <w:r w:rsidRPr="004347FD">
        <w:rPr>
          <w:rFonts w:ascii="Arial" w:hAnsi="Arial" w:cs="Arial"/>
          <w:sz w:val="22"/>
          <w:szCs w:val="22"/>
        </w:rPr>
        <w:t>Umowy.</w:t>
      </w:r>
    </w:p>
    <w:p w:rsidR="00103DD2" w:rsidRPr="004347FD" w:rsidRDefault="00103DD2" w:rsidP="004347FD">
      <w:pPr>
        <w:keepNext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3DD2" w:rsidRPr="004347FD" w:rsidRDefault="003879A6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EC0F61" w:rsidRPr="004347FD">
        <w:rPr>
          <w:rFonts w:ascii="Arial" w:hAnsi="Arial" w:cs="Arial"/>
          <w:b/>
          <w:sz w:val="22"/>
          <w:szCs w:val="22"/>
        </w:rPr>
        <w:t>1</w:t>
      </w:r>
    </w:p>
    <w:p w:rsidR="00A252C8" w:rsidRPr="004347FD" w:rsidRDefault="00A252C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Rękojmia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1D1901" w:rsidRPr="004347FD">
        <w:rPr>
          <w:rFonts w:ascii="Arial" w:hAnsi="Arial" w:cs="Arial"/>
          <w:b/>
          <w:sz w:val="22"/>
          <w:szCs w:val="22"/>
        </w:rPr>
        <w:t>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1D1901" w:rsidRPr="004347FD">
        <w:rPr>
          <w:rFonts w:ascii="Arial" w:hAnsi="Arial" w:cs="Arial"/>
          <w:b/>
          <w:sz w:val="22"/>
          <w:szCs w:val="22"/>
        </w:rPr>
        <w:t>gwarancja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1D1901" w:rsidRPr="004347FD">
        <w:rPr>
          <w:rFonts w:ascii="Arial" w:hAnsi="Arial" w:cs="Arial"/>
          <w:b/>
          <w:sz w:val="22"/>
          <w:szCs w:val="22"/>
        </w:rPr>
        <w:t>jakości</w:t>
      </w:r>
    </w:p>
    <w:p w:rsidR="00103DD2" w:rsidRPr="004347FD" w:rsidRDefault="007A14E0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udziela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66F5F" w:rsidRPr="004347FD">
        <w:rPr>
          <w:rFonts w:ascii="Arial" w:hAnsi="Arial" w:cs="Arial"/>
          <w:b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rękojmi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jakość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opracowanej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projektowej</w:t>
      </w:r>
      <w:r w:rsidR="00103DD2"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Powyższe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oznacza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odpowiedzialność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fizyczne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prawne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projektów,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ujawnione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odbiorze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projektów.</w:t>
      </w:r>
    </w:p>
    <w:p w:rsidR="00992C3D" w:rsidRPr="004347FD" w:rsidRDefault="00103DD2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lastRenderedPageBreak/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razie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stwierdzenia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F0CE5"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rękojmi</w:t>
      </w:r>
      <w:r w:rsidR="00BF0CE5"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55DCF"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992C3D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92C3D" w:rsidRPr="004347FD">
        <w:rPr>
          <w:rFonts w:ascii="Arial" w:hAnsi="Arial" w:cs="Arial"/>
          <w:sz w:val="22"/>
          <w:szCs w:val="22"/>
        </w:rPr>
        <w:t>uprawniony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92C3D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92C3D" w:rsidRPr="004347FD">
        <w:rPr>
          <w:rFonts w:ascii="Arial" w:hAnsi="Arial" w:cs="Arial"/>
          <w:sz w:val="22"/>
          <w:szCs w:val="22"/>
        </w:rPr>
        <w:t>żądania:</w:t>
      </w:r>
    </w:p>
    <w:p w:rsidR="009D21EC" w:rsidRPr="004347FD" w:rsidRDefault="00C778C7" w:rsidP="004347FD">
      <w:pPr>
        <w:keepNext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niezwłocznego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bezpłatnego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7A14E0" w:rsidRPr="004347FD">
        <w:rPr>
          <w:rFonts w:ascii="Arial" w:hAnsi="Arial" w:cs="Arial"/>
          <w:b/>
          <w:sz w:val="22"/>
          <w:szCs w:val="22"/>
        </w:rPr>
        <w:t>Wykonawcę</w:t>
      </w:r>
      <w:r w:rsidRPr="004347FD">
        <w:rPr>
          <w:rFonts w:ascii="Arial" w:hAnsi="Arial" w:cs="Arial"/>
          <w:b/>
          <w:sz w:val="22"/>
          <w:szCs w:val="22"/>
        </w:rPr>
        <w:t>,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</w:p>
    <w:p w:rsidR="00C778C7" w:rsidRPr="004347FD" w:rsidRDefault="00C778C7" w:rsidP="004347FD">
      <w:pPr>
        <w:keepNext/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obniżenia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wynagrodzenia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stosunku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odpowiednim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stopnia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zmniejszenia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wartości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241AAE" w:rsidRPr="004347FD">
        <w:rPr>
          <w:rFonts w:ascii="Arial" w:hAnsi="Arial" w:cs="Arial"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wskutek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wady,</w:t>
      </w:r>
    </w:p>
    <w:p w:rsidR="00103DD2" w:rsidRPr="004347FD" w:rsidRDefault="007A14E0" w:rsidP="004347FD">
      <w:pPr>
        <w:keepNext/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ab/>
      </w:r>
      <w:r w:rsidR="00C778C7"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bezskutecznym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wezwaniu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uprawniony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odstąpienia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całości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C778C7"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albo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mógł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powierzyć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poprawienie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C778C7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innej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osobie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koszt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78C7" w:rsidRPr="004347FD">
        <w:rPr>
          <w:rFonts w:ascii="Arial" w:hAnsi="Arial" w:cs="Arial"/>
          <w:sz w:val="22"/>
          <w:szCs w:val="22"/>
        </w:rPr>
        <w:t>niebezpieczeństwo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C778C7" w:rsidRPr="004347FD">
        <w:rPr>
          <w:rFonts w:ascii="Arial" w:hAnsi="Arial" w:cs="Arial"/>
          <w:b/>
          <w:sz w:val="22"/>
          <w:szCs w:val="22"/>
        </w:rPr>
        <w:t>.</w:t>
      </w:r>
    </w:p>
    <w:p w:rsidR="00E80312" w:rsidRPr="004347FD" w:rsidRDefault="00103DD2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Uprawnienia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tytułu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rękojmi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wygasają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upływie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b/>
          <w:sz w:val="22"/>
          <w:szCs w:val="22"/>
        </w:rPr>
        <w:t>5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3D1D6A" w:rsidRPr="004347FD">
        <w:rPr>
          <w:rFonts w:ascii="Arial" w:hAnsi="Arial" w:cs="Arial"/>
          <w:b/>
          <w:sz w:val="22"/>
          <w:szCs w:val="22"/>
        </w:rPr>
        <w:t>lat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licząc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103DD2" w:rsidRPr="004347FD" w:rsidRDefault="007A14E0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odpowiada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wadę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również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upływie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rękojmi,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55DCF"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zawiadomił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wadzie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przed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upły</w:t>
      </w:r>
      <w:r w:rsidR="00C00178" w:rsidRPr="004347FD">
        <w:rPr>
          <w:rFonts w:ascii="Arial" w:hAnsi="Arial" w:cs="Arial"/>
          <w:sz w:val="22"/>
          <w:szCs w:val="22"/>
        </w:rPr>
        <w:t>wem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00178" w:rsidRPr="004347FD">
        <w:rPr>
          <w:rFonts w:ascii="Arial" w:hAnsi="Arial" w:cs="Arial"/>
          <w:sz w:val="22"/>
          <w:szCs w:val="22"/>
        </w:rPr>
        <w:t>okresu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00178" w:rsidRPr="004347FD">
        <w:rPr>
          <w:rFonts w:ascii="Arial" w:hAnsi="Arial" w:cs="Arial"/>
          <w:sz w:val="22"/>
          <w:szCs w:val="22"/>
        </w:rPr>
        <w:t>rękojmi</w:t>
      </w:r>
      <w:r w:rsidR="00103DD2" w:rsidRPr="004347FD">
        <w:rPr>
          <w:rFonts w:ascii="Arial" w:hAnsi="Arial" w:cs="Arial"/>
          <w:sz w:val="22"/>
          <w:szCs w:val="22"/>
        </w:rPr>
        <w:t>.</w:t>
      </w:r>
    </w:p>
    <w:p w:rsidR="00BC6DAC" w:rsidRPr="004347FD" w:rsidRDefault="007A14E0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odmówić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ujawnionych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względu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wysokość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związanych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03DD2" w:rsidRPr="004347FD">
        <w:rPr>
          <w:rFonts w:ascii="Arial" w:hAnsi="Arial" w:cs="Arial"/>
          <w:sz w:val="22"/>
          <w:szCs w:val="22"/>
        </w:rPr>
        <w:t>kosztów.</w:t>
      </w:r>
    </w:p>
    <w:p w:rsidR="00234637" w:rsidRPr="004347FD" w:rsidRDefault="00BC6DAC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udziela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______________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miesięcznej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gwarancji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opracowaną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dokumentację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projektową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liczonej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daty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196C95" w:rsidRPr="004347FD">
        <w:rPr>
          <w:rFonts w:ascii="Arial" w:hAnsi="Arial" w:cs="Arial"/>
          <w:sz w:val="22"/>
          <w:szCs w:val="22"/>
        </w:rPr>
        <w:t>protokołu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sz w:val="22"/>
          <w:szCs w:val="22"/>
        </w:rPr>
        <w:t>odbioru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sz w:val="22"/>
          <w:szCs w:val="22"/>
        </w:rPr>
        <w:t>końcowego</w:t>
      </w:r>
      <w:r w:rsidR="00234637" w:rsidRPr="004347FD">
        <w:rPr>
          <w:rFonts w:ascii="Arial" w:hAnsi="Arial" w:cs="Arial"/>
          <w:sz w:val="22"/>
          <w:szCs w:val="22"/>
        </w:rPr>
        <w:t>.</w:t>
      </w:r>
    </w:p>
    <w:p w:rsidR="00234637" w:rsidRPr="004347FD" w:rsidRDefault="00BC6DAC" w:rsidP="004347FD">
      <w:pPr>
        <w:keepNext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obowiązywania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gwarancji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stwierdzone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dokumentacji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projektowej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przysługują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następujące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uprawnienia: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BC6DAC" w:rsidRPr="004347FD" w:rsidRDefault="00BC6DAC" w:rsidP="004347FD">
      <w:pPr>
        <w:keepNext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kwalifikują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wyznaczy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usunięcia.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zawiadomienia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wyznaczonym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przysługuje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prawo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naliczenia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kar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§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7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ust.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2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li</w:t>
      </w:r>
      <w:r w:rsidRPr="004347FD">
        <w:rPr>
          <w:rFonts w:ascii="Arial" w:hAnsi="Arial" w:cs="Arial"/>
          <w:sz w:val="22"/>
          <w:szCs w:val="22"/>
        </w:rPr>
        <w:t>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34637" w:rsidRPr="004347FD">
        <w:rPr>
          <w:rFonts w:ascii="Arial" w:hAnsi="Arial" w:cs="Arial"/>
          <w:sz w:val="22"/>
          <w:szCs w:val="22"/>
        </w:rPr>
        <w:t>b</w:t>
      </w:r>
      <w:r w:rsidRPr="004347FD">
        <w:rPr>
          <w:rFonts w:ascii="Arial" w:hAnsi="Arial" w:cs="Arial"/>
          <w:sz w:val="22"/>
          <w:szCs w:val="22"/>
        </w:rPr>
        <w:t>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y;</w:t>
      </w:r>
    </w:p>
    <w:p w:rsidR="00BC6DAC" w:rsidRPr="004347FD" w:rsidRDefault="00234637" w:rsidP="004347FD">
      <w:pPr>
        <w:keepNext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2)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wady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kwalifikują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usunięcia,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BC6DAC" w:rsidRPr="004347FD">
        <w:rPr>
          <w:rFonts w:ascii="Arial" w:hAnsi="Arial" w:cs="Arial"/>
          <w:sz w:val="22"/>
          <w:szCs w:val="22"/>
        </w:rPr>
        <w:t>to:</w:t>
      </w:r>
    </w:p>
    <w:p w:rsidR="00814769" w:rsidRPr="004347FD" w:rsidRDefault="00BC6DAC" w:rsidP="004347FD">
      <w:pPr>
        <w:keepNext/>
        <w:numPr>
          <w:ilvl w:val="3"/>
          <w:numId w:val="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ponownego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14769" w:rsidRPr="004347FD">
        <w:rPr>
          <w:rFonts w:ascii="Arial" w:hAnsi="Arial" w:cs="Arial"/>
          <w:sz w:val="22"/>
          <w:szCs w:val="22"/>
        </w:rPr>
        <w:t>prac</w:t>
      </w:r>
      <w:r w:rsidRPr="004347FD">
        <w:rPr>
          <w:rFonts w:ascii="Arial" w:hAnsi="Arial" w:cs="Arial"/>
          <w:sz w:val="22"/>
          <w:szCs w:val="22"/>
        </w:rPr>
        <w:t>,</w:t>
      </w:r>
    </w:p>
    <w:p w:rsidR="00BC6DAC" w:rsidRPr="004347FD" w:rsidRDefault="00BC6DAC" w:rsidP="004347FD">
      <w:pPr>
        <w:keepNext/>
        <w:numPr>
          <w:ilvl w:val="3"/>
          <w:numId w:val="2"/>
        </w:numPr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żądać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równowartości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wadliwie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części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BC6DAC" w:rsidRPr="004347FD" w:rsidRDefault="00BC6DAC" w:rsidP="004347FD">
      <w:pPr>
        <w:keepNext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Niniejsza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stanowi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oświadczenie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gwarancyjne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konieczności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składania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dodatkowego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dokumentu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okoliczność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gwarancji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przedmiot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y.</w:t>
      </w:r>
    </w:p>
    <w:p w:rsidR="00BC6DAC" w:rsidRPr="004347FD" w:rsidRDefault="00BC6DAC" w:rsidP="004347FD">
      <w:pPr>
        <w:keepNext/>
        <w:numPr>
          <w:ilvl w:val="0"/>
          <w:numId w:val="9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wad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Pr="004347FD">
        <w:rPr>
          <w:rFonts w:ascii="Arial" w:hAnsi="Arial" w:cs="Arial"/>
          <w:sz w:val="22"/>
          <w:szCs w:val="22"/>
        </w:rPr>
        <w:t>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Zamawiający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zlecić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usunięcie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koszt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ryzyko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bCs/>
          <w:sz w:val="22"/>
          <w:szCs w:val="22"/>
        </w:rPr>
        <w:t>Wykonawcy</w:t>
      </w:r>
      <w:r w:rsidRPr="004347FD">
        <w:rPr>
          <w:rFonts w:ascii="Arial" w:hAnsi="Arial" w:cs="Arial"/>
          <w:sz w:val="22"/>
          <w:szCs w:val="22"/>
        </w:rPr>
        <w:t>.</w:t>
      </w:r>
    </w:p>
    <w:p w:rsidR="00BC6DAC" w:rsidRPr="004347FD" w:rsidRDefault="00BC6DAC" w:rsidP="004347FD">
      <w:pPr>
        <w:keepNext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51053" w:rsidRPr="004347FD" w:rsidRDefault="00451053" w:rsidP="004347FD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51053" w:rsidRPr="004347FD" w:rsidRDefault="00451053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3879A6" w:rsidRPr="004347FD">
        <w:rPr>
          <w:rFonts w:ascii="Arial" w:hAnsi="Arial" w:cs="Arial"/>
          <w:b/>
          <w:sz w:val="22"/>
          <w:szCs w:val="22"/>
        </w:rPr>
        <w:t>1</w:t>
      </w:r>
      <w:r w:rsidR="00EC0F61" w:rsidRPr="004347FD">
        <w:rPr>
          <w:rFonts w:ascii="Arial" w:hAnsi="Arial" w:cs="Arial"/>
          <w:b/>
          <w:sz w:val="22"/>
          <w:szCs w:val="22"/>
        </w:rPr>
        <w:t>2</w:t>
      </w:r>
    </w:p>
    <w:p w:rsidR="007A14E0" w:rsidRPr="004347FD" w:rsidRDefault="007A14E0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Ubezpieczenie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</w:p>
    <w:p w:rsidR="00451053" w:rsidRPr="004347FD" w:rsidRDefault="005341DC" w:rsidP="004347FD">
      <w:pPr>
        <w:keepNext/>
        <w:numPr>
          <w:ilvl w:val="1"/>
          <w:numId w:val="1"/>
        </w:numPr>
        <w:tabs>
          <w:tab w:val="clear" w:pos="-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zawrzeć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utrzymywać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mocy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ubezpieczenie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odpowiedzialności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zawodowej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dowolnego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roszczenia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wynikającego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każde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zdarzenie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serię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zdarzeń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następstwie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pojedynczego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wypadku,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okres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zawarcia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upływu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6A25EE" w:rsidRPr="004347FD">
        <w:rPr>
          <w:rFonts w:ascii="Arial" w:hAnsi="Arial" w:cs="Arial"/>
          <w:sz w:val="22"/>
          <w:szCs w:val="22"/>
        </w:rPr>
        <w:t>5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lat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zakończenia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14D0B" w:rsidRPr="004347FD">
        <w:rPr>
          <w:rFonts w:ascii="Arial" w:hAnsi="Arial" w:cs="Arial"/>
          <w:sz w:val="22"/>
          <w:szCs w:val="22"/>
        </w:rPr>
        <w:t>realizowanej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14769" w:rsidRPr="004347FD">
        <w:rPr>
          <w:rFonts w:ascii="Arial" w:hAnsi="Arial" w:cs="Arial"/>
          <w:sz w:val="22"/>
          <w:szCs w:val="22"/>
        </w:rPr>
        <w:t>i</w:t>
      </w:r>
      <w:r w:rsidR="00451053" w:rsidRPr="004347FD">
        <w:rPr>
          <w:rFonts w:ascii="Arial" w:hAnsi="Arial" w:cs="Arial"/>
          <w:sz w:val="22"/>
          <w:szCs w:val="22"/>
        </w:rPr>
        <w:t>nwestycji.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14769" w:rsidRPr="004347FD">
        <w:rPr>
          <w:rFonts w:ascii="Arial" w:hAnsi="Arial" w:cs="Arial"/>
          <w:sz w:val="22"/>
          <w:szCs w:val="22"/>
        </w:rPr>
        <w:t>W</w:t>
      </w:r>
      <w:r w:rsidR="005F736E" w:rsidRPr="004347FD">
        <w:rPr>
          <w:rFonts w:ascii="Arial" w:hAnsi="Arial" w:cs="Arial"/>
          <w:sz w:val="22"/>
          <w:szCs w:val="22"/>
        </w:rPr>
        <w:t>ysokość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ubezpieczenia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zawodowego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14769" w:rsidRPr="004347FD">
        <w:rPr>
          <w:rFonts w:ascii="Arial" w:hAnsi="Arial" w:cs="Arial"/>
          <w:b/>
          <w:bCs/>
          <w:sz w:val="22"/>
          <w:szCs w:val="22"/>
        </w:rPr>
        <w:t>Wykonawcy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będzie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mniejsza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niż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056680" w:rsidRPr="004347FD">
        <w:rPr>
          <w:rFonts w:ascii="Arial" w:hAnsi="Arial" w:cs="Arial"/>
          <w:b/>
          <w:bCs/>
          <w:sz w:val="22"/>
          <w:szCs w:val="22"/>
        </w:rPr>
        <w:t>000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056680" w:rsidRPr="004347FD">
        <w:rPr>
          <w:rFonts w:ascii="Arial" w:hAnsi="Arial" w:cs="Arial"/>
          <w:b/>
          <w:bCs/>
          <w:sz w:val="22"/>
          <w:szCs w:val="22"/>
        </w:rPr>
        <w:t>000,00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056680" w:rsidRPr="004347FD">
        <w:rPr>
          <w:rFonts w:ascii="Arial" w:hAnsi="Arial" w:cs="Arial"/>
          <w:b/>
          <w:bCs/>
          <w:sz w:val="22"/>
          <w:szCs w:val="22"/>
        </w:rPr>
        <w:t>złotych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b/>
          <w:bCs/>
          <w:sz w:val="22"/>
          <w:szCs w:val="22"/>
        </w:rPr>
        <w:t>(</w:t>
      </w:r>
      <w:r w:rsidR="0093223C">
        <w:rPr>
          <w:rFonts w:ascii="Arial" w:hAnsi="Arial" w:cs="Arial"/>
          <w:b/>
          <w:bCs/>
          <w:sz w:val="22"/>
          <w:szCs w:val="22"/>
        </w:rPr>
        <w:t>jeden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/>
          <w:bCs/>
          <w:sz w:val="22"/>
          <w:szCs w:val="22"/>
        </w:rPr>
        <w:t>milio</w:t>
      </w:r>
      <w:r w:rsidR="004938CD">
        <w:rPr>
          <w:rFonts w:ascii="Arial" w:hAnsi="Arial" w:cs="Arial"/>
          <w:b/>
          <w:bCs/>
          <w:sz w:val="22"/>
          <w:szCs w:val="22"/>
        </w:rPr>
        <w:t>n</w:t>
      </w:r>
      <w:r w:rsidR="00BF1338" w:rsidRPr="004347FD">
        <w:rPr>
          <w:rFonts w:ascii="Arial" w:hAnsi="Arial" w:cs="Arial"/>
          <w:b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/>
          <w:bCs/>
          <w:sz w:val="22"/>
          <w:szCs w:val="22"/>
        </w:rPr>
        <w:t>złotych</w:t>
      </w:r>
      <w:r w:rsidR="005F736E" w:rsidRPr="004347FD">
        <w:rPr>
          <w:rFonts w:ascii="Arial" w:hAnsi="Arial" w:cs="Arial"/>
          <w:b/>
          <w:bCs/>
          <w:sz w:val="22"/>
          <w:szCs w:val="22"/>
        </w:rPr>
        <w:t>)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za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każde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F736E" w:rsidRPr="004347FD">
        <w:rPr>
          <w:rFonts w:ascii="Arial" w:hAnsi="Arial" w:cs="Arial"/>
          <w:sz w:val="22"/>
          <w:szCs w:val="22"/>
        </w:rPr>
        <w:t>zdarzenie.</w:t>
      </w:r>
    </w:p>
    <w:p w:rsidR="00451053" w:rsidRPr="004347FD" w:rsidRDefault="00451053" w:rsidP="004347FD">
      <w:pPr>
        <w:keepNext/>
        <w:numPr>
          <w:ilvl w:val="1"/>
          <w:numId w:val="1"/>
        </w:numPr>
        <w:tabs>
          <w:tab w:val="clear" w:pos="-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Zakresem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ubezpieczenia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objęte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wszystkie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rodzaje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prac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zostaną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zlecone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5341DC" w:rsidRPr="004347FD">
        <w:rPr>
          <w:rFonts w:ascii="Arial" w:hAnsi="Arial" w:cs="Arial"/>
          <w:b/>
          <w:bCs/>
          <w:sz w:val="22"/>
          <w:szCs w:val="22"/>
        </w:rPr>
        <w:t>Wykonawcę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014D0B" w:rsidRPr="004347FD">
        <w:rPr>
          <w:rFonts w:ascii="Arial" w:hAnsi="Arial" w:cs="Arial"/>
          <w:sz w:val="22"/>
          <w:szCs w:val="22"/>
        </w:rPr>
        <w:t>je</w:t>
      </w:r>
      <w:r w:rsidR="005341DC" w:rsidRPr="004347FD">
        <w:rPr>
          <w:rFonts w:ascii="Arial" w:hAnsi="Arial" w:cs="Arial"/>
          <w:sz w:val="22"/>
          <w:szCs w:val="22"/>
        </w:rPr>
        <w:t>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współpracownikom,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podwykonawcom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wszelkim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innym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lastRenderedPageBreak/>
        <w:t>trzecim,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wykonanie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map,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analiz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opracowań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dla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celów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projektowych,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geologicznych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lub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geotechnicznych.</w:t>
      </w:r>
    </w:p>
    <w:p w:rsidR="00B66681" w:rsidRPr="004347FD" w:rsidRDefault="005341DC" w:rsidP="004347FD">
      <w:pPr>
        <w:keepNext/>
        <w:numPr>
          <w:ilvl w:val="1"/>
          <w:numId w:val="1"/>
        </w:numPr>
        <w:tabs>
          <w:tab w:val="clear" w:pos="-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814769"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dostarczyć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b/>
          <w:bCs/>
          <w:sz w:val="22"/>
          <w:szCs w:val="22"/>
        </w:rPr>
        <w:t>Zamawiającemu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zawartą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polisę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ubezpieczenia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odpowiedzialności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zawodowej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terminie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21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dni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zawarcia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oraz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każdorazowe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przedłużenie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tej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jeżeli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takie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przedłużenie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nastąpi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czasie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trwania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y.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</w:p>
    <w:p w:rsidR="00014D0B" w:rsidRPr="004347FD" w:rsidRDefault="00B66681" w:rsidP="004347FD">
      <w:pPr>
        <w:keepNext/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b/>
          <w:bCs/>
          <w:sz w:val="22"/>
          <w:szCs w:val="22"/>
        </w:rPr>
        <w:t>Wykonawca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zobowiązuje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się,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uprzedniej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pisemnej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b/>
          <w:bCs/>
          <w:sz w:val="22"/>
          <w:szCs w:val="22"/>
        </w:rPr>
        <w:t>Zamawiającego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zawrze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ani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zrzeknie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jakiegokolwiek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roszczenia,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jakie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mogłoby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zostać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zaspokojone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ubezpieczenia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opisanego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powyżej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jakąkolwiek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odpowiedzialnością,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którą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może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ponieść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zgodnie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451053" w:rsidRPr="004347FD">
        <w:rPr>
          <w:rFonts w:ascii="Arial" w:hAnsi="Arial" w:cs="Arial"/>
          <w:sz w:val="22"/>
          <w:szCs w:val="22"/>
        </w:rPr>
        <w:t>niniejszą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="00451053" w:rsidRPr="004347FD">
        <w:rPr>
          <w:rFonts w:ascii="Arial" w:hAnsi="Arial" w:cs="Arial"/>
          <w:sz w:val="22"/>
          <w:szCs w:val="22"/>
        </w:rPr>
        <w:t>ą.</w:t>
      </w:r>
    </w:p>
    <w:p w:rsidR="00451053" w:rsidRPr="004347FD" w:rsidRDefault="00451053" w:rsidP="004347FD">
      <w:pPr>
        <w:keepNext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3CA9" w:rsidRPr="004347FD" w:rsidRDefault="00D76B93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/>
          <w:sz w:val="22"/>
          <w:szCs w:val="22"/>
        </w:rPr>
        <w:t>1</w:t>
      </w:r>
      <w:r w:rsidR="00EC0F61" w:rsidRPr="004347FD">
        <w:rPr>
          <w:rFonts w:ascii="Arial" w:hAnsi="Arial" w:cs="Arial"/>
          <w:b/>
          <w:sz w:val="22"/>
          <w:szCs w:val="22"/>
        </w:rPr>
        <w:t>3</w:t>
      </w:r>
    </w:p>
    <w:p w:rsidR="00043CA9" w:rsidRPr="004347FD" w:rsidRDefault="00043CA9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Prawo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odstąpienia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od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sz w:val="22"/>
          <w:szCs w:val="22"/>
        </w:rPr>
        <w:t>Umow</w:t>
      </w:r>
      <w:r w:rsidRPr="004347FD">
        <w:rPr>
          <w:rFonts w:ascii="Arial" w:hAnsi="Arial" w:cs="Arial"/>
          <w:b/>
          <w:sz w:val="22"/>
          <w:szCs w:val="22"/>
        </w:rPr>
        <w:t>y</w:t>
      </w:r>
    </w:p>
    <w:p w:rsidR="00043CA9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Niezależnie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uprawnień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obowiązujących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paragrafie.</w:t>
      </w:r>
    </w:p>
    <w:p w:rsidR="000B0C29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był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</w:t>
      </w:r>
      <w:r w:rsidR="00056680" w:rsidRPr="004347FD">
        <w:rPr>
          <w:rFonts w:ascii="Arial" w:hAnsi="Arial" w:cs="Arial"/>
          <w:bCs/>
          <w:sz w:val="22"/>
          <w:szCs w:val="22"/>
        </w:rPr>
        <w:t>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56680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6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B0C29" w:rsidRPr="004347FD">
        <w:rPr>
          <w:rFonts w:ascii="Arial" w:hAnsi="Arial" w:cs="Arial"/>
          <w:bCs/>
          <w:sz w:val="22"/>
          <w:szCs w:val="22"/>
        </w:rPr>
        <w:t>po</w:t>
      </w:r>
      <w:r w:rsidR="005D3380">
        <w:rPr>
          <w:rFonts w:ascii="Arial" w:hAnsi="Arial" w:cs="Arial"/>
          <w:bCs/>
          <w:sz w:val="22"/>
          <w:szCs w:val="22"/>
        </w:rPr>
        <w:t xml:space="preserve"> bezskutecznym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5D3380">
        <w:rPr>
          <w:rFonts w:ascii="Arial" w:hAnsi="Arial" w:cs="Arial"/>
          <w:bCs/>
          <w:sz w:val="22"/>
          <w:szCs w:val="22"/>
        </w:rPr>
        <w:t>upływie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D3380">
        <w:rPr>
          <w:rFonts w:ascii="Arial" w:hAnsi="Arial" w:cs="Arial"/>
          <w:bCs/>
          <w:sz w:val="22"/>
          <w:szCs w:val="22"/>
        </w:rPr>
        <w:t>wyznaczonego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dodatkowego,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przyczyn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leżących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Pr="004347FD">
        <w:rPr>
          <w:rFonts w:ascii="Arial" w:hAnsi="Arial" w:cs="Arial"/>
          <w:bCs/>
          <w:sz w:val="22"/>
          <w:szCs w:val="22"/>
        </w:rPr>
        <w:t>.</w:t>
      </w:r>
    </w:p>
    <w:p w:rsidR="000B0C29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Wykonawcy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przysługuje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prawo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odstąpienia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wypadkach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powszechnie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obowiązujących,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ponadto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jeżeli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pozostaje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zwłoce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zapłacie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zasadach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opisanych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najmniej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60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Powyższe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uprawnienie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przysługuje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30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zaistnienia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przesłanek.</w:t>
      </w:r>
    </w:p>
    <w:p w:rsidR="000B0C29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razie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zaistnienia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istotnej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powodującej,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leży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interesie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publicznym,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było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przewidzieć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chwili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zawarcia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dalsze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wykonywanie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zagrozić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56680" w:rsidRPr="004347FD">
        <w:rPr>
          <w:rFonts w:ascii="Arial" w:hAnsi="Arial" w:cs="Arial"/>
          <w:bCs/>
          <w:sz w:val="22"/>
          <w:szCs w:val="22"/>
        </w:rPr>
        <w:t>podstawowemu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interesowi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bezpieczeństwa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państwa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bezpieczeństwu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publicznemu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30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powzięcia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wiadomości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456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pkt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Pzp).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takim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żądać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jedynie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już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wykonane.</w:t>
      </w:r>
    </w:p>
    <w:p w:rsidR="00043CA9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gdy:</w:t>
      </w:r>
    </w:p>
    <w:p w:rsidR="00043CA9" w:rsidRPr="004347FD" w:rsidRDefault="00043CA9" w:rsidP="004347FD">
      <w:pPr>
        <w:keepNext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1)</w:t>
      </w:r>
      <w:r w:rsidRPr="004347FD">
        <w:rPr>
          <w:rFonts w:ascii="Arial" w:hAnsi="Arial" w:cs="Arial"/>
          <w:bCs/>
          <w:sz w:val="22"/>
          <w:szCs w:val="22"/>
        </w:rPr>
        <w:tab/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chwili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zawarcia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>niniejszej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podlegał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obligatoryjnemu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wykluczeniu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108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Pzp,</w:t>
      </w:r>
    </w:p>
    <w:p w:rsidR="00A929B7" w:rsidRPr="004347FD" w:rsidRDefault="00043CA9" w:rsidP="004347FD">
      <w:pPr>
        <w:keepNext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2)</w:t>
      </w:r>
      <w:r w:rsidRPr="004347FD">
        <w:rPr>
          <w:rFonts w:ascii="Arial" w:hAnsi="Arial" w:cs="Arial"/>
          <w:bCs/>
          <w:sz w:val="22"/>
          <w:szCs w:val="22"/>
        </w:rPr>
        <w:tab/>
        <w:t>Trybunał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Sprawiedliwości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Europejskiej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stwierdził,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ramach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procedury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przewidzianej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258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Traktatu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funkcjonowaniu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Europejskiej,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Rzeczpospolita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Polska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uchybiła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zobowiązaniom,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ciążą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Traktatów,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dyrektywy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2014/24/UE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dyrektywy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2014/25/WE,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uwagi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to,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udzielił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naruszeniem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Europejskiej,</w:t>
      </w:r>
    </w:p>
    <w:p w:rsidR="00043CA9" w:rsidRPr="004347FD" w:rsidRDefault="00A929B7" w:rsidP="004347FD">
      <w:pPr>
        <w:keepNext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3)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dokonano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043CA9"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naruszeniem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454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455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Pzp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odstępuje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043CA9"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części,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której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043CA9" w:rsidRPr="004347FD">
        <w:rPr>
          <w:rFonts w:ascii="Arial" w:hAnsi="Arial" w:cs="Arial"/>
          <w:bCs/>
          <w:sz w:val="22"/>
          <w:szCs w:val="22"/>
        </w:rPr>
        <w:t>dotyczy.</w:t>
      </w:r>
    </w:p>
    <w:p w:rsidR="00A929B7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którąkolwiek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dokonać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odbioru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wyodrębnienia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odstąpienia.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Oceny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stopnia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zaawansowania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lastRenderedPageBreak/>
        <w:t>projektowych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Komisja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składająca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przedstawicieli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Pr="004347FD">
        <w:rPr>
          <w:rFonts w:ascii="Arial" w:hAnsi="Arial" w:cs="Arial"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Komisja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ustalonego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stopnia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zaawansowania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wysokość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EC0F61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A929B7" w:rsidRPr="004347FD">
        <w:rPr>
          <w:rFonts w:ascii="Arial" w:hAnsi="Arial" w:cs="Arial"/>
          <w:bCs/>
          <w:sz w:val="22"/>
          <w:szCs w:val="22"/>
        </w:rPr>
        <w:t>6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paragrafu,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wyraża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opracowanie,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dokonywanie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dokończenie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odebranej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wykonawcę.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takim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zezwala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Zamawiającemu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rozpowszechnianie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korzystanie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powstałej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projektowej.</w:t>
      </w:r>
    </w:p>
    <w:p w:rsidR="00EC0F61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7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paragrafu,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przenosi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chwilą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odbioru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autorskie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majątkowe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odebranej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eksploatacji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opisanych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0F61" w:rsidRPr="004347FD">
        <w:rPr>
          <w:rFonts w:ascii="Arial" w:hAnsi="Arial" w:cs="Arial"/>
          <w:bCs/>
          <w:sz w:val="22"/>
          <w:szCs w:val="22"/>
        </w:rPr>
        <w:t>3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2126D6" w:rsidRPr="004347FD" w:rsidRDefault="00043CA9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7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paragrafu,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odebranej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80B3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odpowiednio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postanowienia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C0F61" w:rsidRPr="004347FD">
        <w:rPr>
          <w:rFonts w:ascii="Arial" w:hAnsi="Arial" w:cs="Arial"/>
          <w:bCs/>
          <w:sz w:val="22"/>
          <w:szCs w:val="22"/>
        </w:rPr>
        <w:t>3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2126D6" w:rsidRPr="004347FD" w:rsidRDefault="002126D6" w:rsidP="004347FD">
      <w:pPr>
        <w:keepNext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niewykonywania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uprawniony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zlecenia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zadań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podmiotowi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trzeciemu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koszt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ryzyko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(wykonanie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zastępcze).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wyraża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zgodę,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wszelkie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wierzytelności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zastępczego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były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potrącane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043CA9" w:rsidRPr="004347FD" w:rsidRDefault="00043CA9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652F8" w:rsidRPr="004347FD" w:rsidRDefault="00C652F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4</w:t>
      </w:r>
    </w:p>
    <w:p w:rsidR="00043CA9" w:rsidRPr="004347FD" w:rsidRDefault="00C652F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Zmiana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sz w:val="22"/>
          <w:szCs w:val="22"/>
        </w:rPr>
        <w:t>Umow</w:t>
      </w:r>
      <w:r w:rsidRPr="004347FD">
        <w:rPr>
          <w:rFonts w:ascii="Arial" w:hAnsi="Arial" w:cs="Arial"/>
          <w:b/>
          <w:sz w:val="22"/>
          <w:szCs w:val="22"/>
        </w:rPr>
        <w:t>y</w:t>
      </w:r>
    </w:p>
    <w:p w:rsidR="007D19EF" w:rsidRPr="004347FD" w:rsidRDefault="00C652F8" w:rsidP="004347FD">
      <w:pPr>
        <w:keepNext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Wszelkie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uzupełnienia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treści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wymagają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aneksu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sporządzonego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zachowaniem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formy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pisemnej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427B5"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427B5" w:rsidRPr="004347FD">
        <w:rPr>
          <w:rFonts w:ascii="Arial" w:hAnsi="Arial" w:cs="Arial"/>
          <w:bCs/>
          <w:sz w:val="22"/>
          <w:szCs w:val="22"/>
        </w:rPr>
        <w:t>elektronicznej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427B5" w:rsidRPr="004347FD">
        <w:rPr>
          <w:rFonts w:ascii="Arial" w:hAnsi="Arial" w:cs="Arial"/>
          <w:bCs/>
          <w:sz w:val="22"/>
          <w:szCs w:val="22"/>
        </w:rPr>
        <w:t>opatrzonej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427B5" w:rsidRPr="004347FD">
        <w:rPr>
          <w:rFonts w:ascii="Arial" w:hAnsi="Arial" w:cs="Arial"/>
          <w:bCs/>
          <w:sz w:val="22"/>
          <w:szCs w:val="22"/>
        </w:rPr>
        <w:t>podpisami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427B5" w:rsidRPr="004347FD">
        <w:rPr>
          <w:rFonts w:ascii="Arial" w:hAnsi="Arial" w:cs="Arial"/>
          <w:bCs/>
          <w:sz w:val="22"/>
          <w:szCs w:val="22"/>
        </w:rPr>
        <w:t>kwalifikowanymi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rygorem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nieważności</w:t>
      </w:r>
      <w:r w:rsidR="00F427B5" w:rsidRPr="004347FD">
        <w:rPr>
          <w:rFonts w:ascii="Arial" w:hAnsi="Arial" w:cs="Arial"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283A89" w:rsidRPr="004347FD" w:rsidRDefault="00C652F8" w:rsidP="004347FD">
      <w:pPr>
        <w:keepNext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455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pkt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Pzp</w:t>
      </w:r>
      <w:r w:rsidR="00283A89" w:rsidRPr="004347FD">
        <w:rPr>
          <w:rFonts w:ascii="Arial" w:hAnsi="Arial" w:cs="Arial"/>
          <w:bCs/>
          <w:sz w:val="22"/>
          <w:szCs w:val="22"/>
        </w:rPr>
        <w:t>:</w:t>
      </w:r>
    </w:p>
    <w:p w:rsidR="00394305" w:rsidRPr="004347FD" w:rsidRDefault="00C652F8" w:rsidP="00786C39">
      <w:pPr>
        <w:keepNext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73E5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394305"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394305" w:rsidRPr="004347FD">
        <w:rPr>
          <w:rFonts w:ascii="Arial" w:hAnsi="Arial" w:cs="Arial"/>
          <w:b/>
          <w:sz w:val="22"/>
          <w:szCs w:val="22"/>
        </w:rPr>
        <w:t>terminu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394305"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39430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394305" w:rsidRPr="004347FD">
        <w:rPr>
          <w:rFonts w:ascii="Arial" w:hAnsi="Arial" w:cs="Arial"/>
          <w:bCs/>
          <w:sz w:val="22"/>
          <w:szCs w:val="22"/>
        </w:rPr>
        <w:t>y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 w przypadku</w:t>
      </w:r>
      <w:r w:rsidR="00394305" w:rsidRPr="004347FD">
        <w:rPr>
          <w:rFonts w:ascii="Arial" w:hAnsi="Arial" w:cs="Arial"/>
          <w:bCs/>
          <w:sz w:val="22"/>
          <w:szCs w:val="22"/>
        </w:rPr>
        <w:t>:</w:t>
      </w:r>
    </w:p>
    <w:p w:rsidR="00394305" w:rsidRPr="004347FD" w:rsidRDefault="00C652F8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zawieszenia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dotyczącego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decyzji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pozwoleniu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budowę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wystąpienia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procedury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odwoławczej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bądź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skargowej,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zawieszenie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procedury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odwoławcze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bądź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skargowe,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przyczyn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leżących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7873E5" w:rsidRPr="004347FD">
        <w:rPr>
          <w:rFonts w:ascii="Arial" w:hAnsi="Arial" w:cs="Arial"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zastrzega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przesunięcia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 xml:space="preserve">niniejszej Umowy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podpisaniu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stosownego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aneksu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zawieszenie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procedury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odwoławcze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bądź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skargowe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trwały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dłużej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niż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6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miesięcy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zastrzega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rozwiązania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porozumieniem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rozliczenia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podpisaniu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stosownego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porozumienia</w:t>
      </w:r>
      <w:r w:rsidR="00283A89" w:rsidRPr="004347FD">
        <w:rPr>
          <w:rFonts w:ascii="Arial" w:hAnsi="Arial" w:cs="Arial"/>
          <w:bCs/>
          <w:sz w:val="22"/>
          <w:szCs w:val="22"/>
        </w:rPr>
        <w:t>;</w:t>
      </w:r>
    </w:p>
    <w:p w:rsidR="00394305" w:rsidRPr="004347FD" w:rsidRDefault="00394305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konieczności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wyroku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sądu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orzeczenia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sądu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albo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organu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administracji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było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przewidziane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(ani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żadnym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stanowiącym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element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udzielenie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publicznego),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niezbędne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celem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F46BB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lastRenderedPageBreak/>
        <w:t>wystąpienia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trzecich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roszczeniami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ujawnienia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trzecich,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uniemożliwiają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dalsze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odpowiednich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decyzji,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zezwoleń,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uzgodnień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wydawanych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organy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administracji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także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przyłączeniowych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gestorów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sieci,</w:t>
      </w:r>
    </w:p>
    <w:p w:rsidR="00145CD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wszczęcia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jakikolwiek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podmiot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sądowego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administracyjnego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uniemożliwiającego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wstrzymujące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odpowiednich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decyzji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administracyjnych,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uzgodnień,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zezwoleń,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ekspertyz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aktów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administracyjnych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niezbędnych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</w:p>
    <w:p w:rsidR="00145CD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gestorów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sieci,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sieci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energetycznych,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gazowych,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wodociągowo-kanalizacyjnych,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uniemożliwia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145CD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</w:p>
    <w:p w:rsidR="00145CD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opóźnienia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gestorów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sieci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wydania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przyłączeniowych,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pomimo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spełnienia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wszystkich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warunkó</w:t>
      </w:r>
      <w:r w:rsidR="00145CD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otrzymania,</w:t>
      </w:r>
    </w:p>
    <w:p w:rsidR="00145CD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zwłoki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akceptacji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projektowej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elementów,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spowoduje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opóźnienie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dalszych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145CD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</w:p>
    <w:p w:rsidR="00145CD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wstrzymania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41A43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145CDF" w:rsidRPr="004347FD">
        <w:rPr>
          <w:rFonts w:ascii="Arial" w:hAnsi="Arial" w:cs="Arial"/>
          <w:bCs/>
          <w:sz w:val="22"/>
          <w:szCs w:val="22"/>
        </w:rPr>
        <w:t>y</w:t>
      </w:r>
      <w:r w:rsidRPr="004347FD">
        <w:rPr>
          <w:rFonts w:ascii="Arial" w:hAnsi="Arial" w:cs="Arial"/>
          <w:bCs/>
          <w:sz w:val="22"/>
          <w:szCs w:val="22"/>
        </w:rPr>
        <w:t>,</w:t>
      </w:r>
    </w:p>
    <w:p w:rsidR="00F46BBF" w:rsidRPr="004347FD" w:rsidRDefault="00F46BB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zwłoki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przekazaniu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niezbędnych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E41A43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przekazania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145CDF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</w:p>
    <w:p w:rsidR="00145CDF" w:rsidRPr="004347FD" w:rsidRDefault="00145CDF" w:rsidP="00786C39">
      <w:pPr>
        <w:keepNext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regulacji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odnoszących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obowiązków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zawarciu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wywołujących</w:t>
      </w:r>
      <w:r w:rsidR="002E77AB">
        <w:rPr>
          <w:rFonts w:ascii="Arial" w:hAnsi="Arial" w:cs="Arial"/>
          <w:bCs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niezbędną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potrzebę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581406" w:rsidRPr="004347FD">
        <w:rPr>
          <w:rFonts w:ascii="Arial" w:hAnsi="Arial" w:cs="Arial"/>
          <w:bCs/>
          <w:sz w:val="22"/>
          <w:szCs w:val="22"/>
        </w:rPr>
        <w:t>.</w:t>
      </w:r>
    </w:p>
    <w:p w:rsidR="00581406" w:rsidRPr="004347FD" w:rsidRDefault="00581406" w:rsidP="00786C39">
      <w:pPr>
        <w:keepNext/>
        <w:numPr>
          <w:ilvl w:val="0"/>
          <w:numId w:val="29"/>
        </w:numPr>
        <w:spacing w:line="276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przedmiotu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niniejszej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sz w:val="22"/>
          <w:szCs w:val="22"/>
        </w:rPr>
        <w:t>Umow</w:t>
      </w:r>
      <w:r w:rsidRPr="004347FD">
        <w:rPr>
          <w:rFonts w:ascii="Arial" w:hAnsi="Arial" w:cs="Arial"/>
          <w:b/>
          <w:sz w:val="22"/>
          <w:szCs w:val="22"/>
        </w:rPr>
        <w:t>y</w:t>
      </w:r>
      <w:r w:rsidRPr="004347FD">
        <w:rPr>
          <w:rFonts w:ascii="Arial" w:hAnsi="Arial" w:cs="Arial"/>
          <w:bCs/>
          <w:sz w:val="22"/>
          <w:szCs w:val="22"/>
        </w:rPr>
        <w:t>:</w:t>
      </w:r>
    </w:p>
    <w:p w:rsidR="00581406" w:rsidRPr="004347FD" w:rsidRDefault="00581406" w:rsidP="00786C39">
      <w:pPr>
        <w:keepNext/>
        <w:numPr>
          <w:ilvl w:val="0"/>
          <w:numId w:val="37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trakcie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sz w:val="22"/>
          <w:szCs w:val="22"/>
        </w:rPr>
        <w:t xml:space="preserve">niniejszej Umowy </w:t>
      </w:r>
      <w:r w:rsidRPr="004347FD">
        <w:rPr>
          <w:rFonts w:ascii="Arial" w:hAnsi="Arial" w:cs="Arial"/>
          <w:bCs/>
          <w:sz w:val="22"/>
          <w:szCs w:val="22"/>
        </w:rPr>
        <w:t>wystąpią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nieprzewidziane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udzielenie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powodujące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konieczność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jeżeli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informacje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okażą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nieprawidłowe,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spowoduje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konieczność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cech,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funkcjonalności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wymagań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odnoszących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projektowan</w:t>
      </w:r>
      <w:r w:rsidR="00241AAE" w:rsidRPr="004347FD">
        <w:rPr>
          <w:rFonts w:ascii="Arial" w:hAnsi="Arial" w:cs="Arial"/>
          <w:bCs/>
          <w:sz w:val="22"/>
          <w:szCs w:val="22"/>
        </w:rPr>
        <w:t>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>obiektów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także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rozwiązań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technologicznych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materiałowych.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Wystąpienie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powyższych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uprawnia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jakim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informacje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znajdujące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okażą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niezgodne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zastanym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rzeczywistym.</w:t>
      </w:r>
    </w:p>
    <w:p w:rsidR="00581406" w:rsidRPr="004347FD" w:rsidRDefault="00581406" w:rsidP="00786C39">
      <w:pPr>
        <w:keepNext/>
        <w:numPr>
          <w:ilvl w:val="0"/>
          <w:numId w:val="37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trakcie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konieczna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okaże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wynikiem:</w:t>
      </w:r>
    </w:p>
    <w:p w:rsidR="00581406" w:rsidRPr="004347FD" w:rsidRDefault="00581406" w:rsidP="004347FD">
      <w:pPr>
        <w:keepNext/>
        <w:spacing w:line="276" w:lineRule="auto"/>
        <w:ind w:left="1068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-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rozwoju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technicznego,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technologicznego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materiałów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budowlanych,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spowoduje,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zaprojektowane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rozwiązanie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będzie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przewidywać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najbardziej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aktualne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odpowiednie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rozwiązania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technologiczne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stosowanych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materiałów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budowlanych,</w:t>
      </w:r>
    </w:p>
    <w:p w:rsidR="008079DF" w:rsidRPr="004347FD" w:rsidRDefault="00581406" w:rsidP="00786C39">
      <w:pPr>
        <w:keepNext/>
        <w:numPr>
          <w:ilvl w:val="0"/>
          <w:numId w:val="37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wymagań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były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przewidziane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pierwotnym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zasadne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względów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funkcjonalnych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projektowanego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obiektu,</w:t>
      </w:r>
    </w:p>
    <w:p w:rsidR="00581406" w:rsidRPr="004347FD" w:rsidRDefault="00581406" w:rsidP="00786C39">
      <w:pPr>
        <w:keepNext/>
        <w:numPr>
          <w:ilvl w:val="0"/>
          <w:numId w:val="37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lastRenderedPageBreak/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obowiązujących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weszły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życie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składania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ofert,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powodujących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konieczność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</w:t>
      </w:r>
      <w:r w:rsidR="008079DF" w:rsidRPr="004347FD">
        <w:rPr>
          <w:rFonts w:ascii="Arial" w:hAnsi="Arial" w:cs="Arial"/>
          <w:bCs/>
          <w:sz w:val="22"/>
          <w:szCs w:val="22"/>
        </w:rPr>
        <w:t>:</w:t>
      </w:r>
    </w:p>
    <w:p w:rsidR="008079DF" w:rsidRPr="004347FD" w:rsidRDefault="008079DF" w:rsidP="004347FD">
      <w:pPr>
        <w:keepNext/>
        <w:spacing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-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obowiązków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rozwiązań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="00581406" w:rsidRPr="004347FD">
        <w:rPr>
          <w:rFonts w:ascii="Arial" w:hAnsi="Arial" w:cs="Arial"/>
          <w:bCs/>
          <w:sz w:val="22"/>
          <w:szCs w:val="22"/>
        </w:rPr>
        <w:t>,</w:t>
      </w:r>
    </w:p>
    <w:p w:rsidR="00581406" w:rsidRPr="004347FD" w:rsidRDefault="008079DF" w:rsidP="004347FD">
      <w:pPr>
        <w:keepNext/>
        <w:spacing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-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zaprzestania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korzystania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rozwiązań,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materiałów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technologii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przewidzianej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581406" w:rsidRPr="004347FD">
        <w:rPr>
          <w:rFonts w:ascii="Arial" w:hAnsi="Arial" w:cs="Arial"/>
          <w:bCs/>
          <w:sz w:val="22"/>
          <w:szCs w:val="22"/>
        </w:rPr>
        <w:t>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zastąpienie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dotychczasowych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postanowień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zakresi</w:t>
      </w:r>
      <w:r w:rsidRPr="004347FD">
        <w:rPr>
          <w:rFonts w:ascii="Arial" w:hAnsi="Arial" w:cs="Arial"/>
          <w:bCs/>
          <w:sz w:val="22"/>
          <w:szCs w:val="22"/>
        </w:rPr>
        <w:t>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aktualnie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stosowanymi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rozwiązaniami,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materiałami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581406" w:rsidRPr="004347FD">
        <w:rPr>
          <w:rFonts w:ascii="Arial" w:hAnsi="Arial" w:cs="Arial"/>
          <w:bCs/>
          <w:sz w:val="22"/>
          <w:szCs w:val="22"/>
        </w:rPr>
        <w:t>technologiami.</w:t>
      </w:r>
    </w:p>
    <w:p w:rsidR="00581406" w:rsidRPr="004347FD" w:rsidRDefault="00581406" w:rsidP="004347FD">
      <w:pPr>
        <w:keepNext/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Wystąpienie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powyższych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pkt.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2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niniejszego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ustępu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umożliwia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stronom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66ACB" w:rsidRPr="004347FD">
        <w:rPr>
          <w:rFonts w:ascii="Arial" w:hAnsi="Arial" w:cs="Arial"/>
          <w:bCs/>
          <w:sz w:val="22"/>
          <w:szCs w:val="22"/>
        </w:rPr>
        <w:t>OPZ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wszystkim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wprowadzenie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nowych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rozwiązań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technologicznych,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jakie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być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zastosowane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projektowany</w:t>
      </w:r>
      <w:r w:rsidR="004347FD" w:rsidRPr="004347FD">
        <w:rPr>
          <w:rFonts w:ascii="Arial" w:hAnsi="Arial" w:cs="Arial"/>
          <w:bCs/>
          <w:sz w:val="22"/>
          <w:szCs w:val="22"/>
        </w:rPr>
        <w:t>ch obiektach</w:t>
      </w:r>
      <w:r w:rsidR="008079D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albo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materiałów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oczekiwanych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dotychczas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/>
          <w:sz w:val="22"/>
          <w:szCs w:val="22"/>
        </w:rPr>
        <w:t>Zamawiającego</w:t>
      </w:r>
      <w:r w:rsidR="008079D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warunkiem,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wprowadzane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modyfikacje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zmieniają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przeznaczenia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projektowan</w:t>
      </w:r>
      <w:r w:rsidR="004347FD" w:rsidRPr="004347FD">
        <w:rPr>
          <w:rFonts w:ascii="Arial" w:hAnsi="Arial" w:cs="Arial"/>
          <w:bCs/>
          <w:sz w:val="22"/>
          <w:szCs w:val="22"/>
        </w:rPr>
        <w:t>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obiekt</w:t>
      </w:r>
      <w:r w:rsidR="004347FD" w:rsidRPr="004347FD">
        <w:rPr>
          <w:rFonts w:ascii="Arial" w:hAnsi="Arial" w:cs="Arial"/>
          <w:bCs/>
          <w:sz w:val="22"/>
          <w:szCs w:val="22"/>
        </w:rPr>
        <w:t>ó</w:t>
      </w:r>
      <w:r w:rsidR="004347FD" w:rsidRPr="004347FD">
        <w:rPr>
          <w:rFonts w:ascii="Arial" w:hAnsi="Arial" w:cs="Arial"/>
          <w:bCs/>
          <w:sz w:val="22"/>
          <w:szCs w:val="22"/>
        </w:rPr>
        <w:fldChar w:fldCharType="begin"/>
      </w:r>
      <w:r w:rsidR="004347FD" w:rsidRPr="004347FD">
        <w:rPr>
          <w:rFonts w:ascii="Arial" w:hAnsi="Arial" w:cs="Arial"/>
          <w:bCs/>
          <w:sz w:val="22"/>
          <w:szCs w:val="22"/>
        </w:rPr>
        <w:instrText xml:space="preserve"> LISTNUM </w:instrText>
      </w:r>
      <w:r w:rsidR="004347FD" w:rsidRPr="004347FD">
        <w:rPr>
          <w:rFonts w:ascii="Arial" w:hAnsi="Arial" w:cs="Arial"/>
          <w:bCs/>
          <w:sz w:val="22"/>
          <w:szCs w:val="22"/>
        </w:rPr>
        <w:fldChar w:fldCharType="end"/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oraz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ogólnego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charakteru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8079DF"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przy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są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niezbędne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celu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41AAE" w:rsidRPr="004347FD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8079DF"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Strony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są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stanie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wykazać,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szczególności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079DF" w:rsidRPr="004347FD">
        <w:rPr>
          <w:rFonts w:ascii="Arial" w:hAnsi="Arial" w:cs="Arial"/>
          <w:bCs/>
          <w:sz w:val="22"/>
          <w:szCs w:val="22"/>
        </w:rPr>
        <w:t>przedstawiając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dowody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potwierdzenie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potrzeby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wprowadzenia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921615" w:rsidRPr="004347FD">
        <w:rPr>
          <w:rFonts w:ascii="Arial" w:hAnsi="Arial" w:cs="Arial"/>
          <w:bCs/>
          <w:sz w:val="22"/>
          <w:szCs w:val="22"/>
        </w:rPr>
        <w:t>zmian</w:t>
      </w:r>
      <w:r w:rsidR="008079DF" w:rsidRPr="004347FD">
        <w:rPr>
          <w:rFonts w:ascii="Arial" w:hAnsi="Arial" w:cs="Arial"/>
          <w:bCs/>
          <w:sz w:val="22"/>
          <w:szCs w:val="22"/>
        </w:rPr>
        <w:t>.</w:t>
      </w:r>
    </w:p>
    <w:p w:rsidR="00E41A43" w:rsidRPr="004347FD" w:rsidRDefault="00C652F8" w:rsidP="004347FD">
      <w:pPr>
        <w:keepNext/>
        <w:numPr>
          <w:ilvl w:val="0"/>
          <w:numId w:val="29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83A89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283A89"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73E5" w:rsidRPr="004347FD">
        <w:rPr>
          <w:rFonts w:ascii="Arial" w:hAnsi="Arial" w:cs="Arial"/>
          <w:b/>
          <w:sz w:val="22"/>
          <w:szCs w:val="22"/>
        </w:rPr>
        <w:t>wysokości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7873E5" w:rsidRPr="004347FD">
        <w:rPr>
          <w:rFonts w:ascii="Arial" w:hAnsi="Arial" w:cs="Arial"/>
          <w:b/>
          <w:sz w:val="22"/>
          <w:szCs w:val="22"/>
        </w:rPr>
        <w:t>wynagrod</w:t>
      </w:r>
      <w:r w:rsidR="007D19EF" w:rsidRPr="004347FD">
        <w:rPr>
          <w:rFonts w:ascii="Arial" w:hAnsi="Arial" w:cs="Arial"/>
          <w:b/>
          <w:sz w:val="22"/>
          <w:szCs w:val="22"/>
        </w:rPr>
        <w:t>z</w:t>
      </w:r>
      <w:r w:rsidR="007873E5" w:rsidRPr="004347FD">
        <w:rPr>
          <w:rFonts w:ascii="Arial" w:hAnsi="Arial" w:cs="Arial"/>
          <w:b/>
          <w:sz w:val="22"/>
          <w:szCs w:val="22"/>
        </w:rPr>
        <w:t>eni</w:t>
      </w:r>
      <w:r w:rsidR="007D19EF" w:rsidRPr="004347FD">
        <w:rPr>
          <w:rFonts w:ascii="Arial" w:hAnsi="Arial" w:cs="Arial"/>
          <w:b/>
          <w:sz w:val="22"/>
          <w:szCs w:val="22"/>
        </w:rPr>
        <w:t>a</w:t>
      </w:r>
      <w:r w:rsidR="00E41A43" w:rsidRPr="004347FD">
        <w:rPr>
          <w:rFonts w:ascii="Arial" w:hAnsi="Arial" w:cs="Arial"/>
          <w:bCs/>
          <w:sz w:val="22"/>
          <w:szCs w:val="22"/>
        </w:rPr>
        <w:t>:</w:t>
      </w:r>
    </w:p>
    <w:p w:rsidR="00043CA9" w:rsidRPr="004347FD" w:rsidRDefault="00C652F8" w:rsidP="004347FD">
      <w:pPr>
        <w:keepNext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stawki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podatku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towarów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usług,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przyjętej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określenia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wysokości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/>
          <w:sz w:val="22"/>
          <w:szCs w:val="22"/>
        </w:rPr>
        <w:t>Wykonawcy</w:t>
      </w:r>
      <w:r w:rsidR="007D19E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0A0B" w:rsidRPr="004347FD">
        <w:rPr>
          <w:rFonts w:ascii="Arial" w:hAnsi="Arial" w:cs="Arial"/>
          <w:bCs/>
          <w:sz w:val="22"/>
          <w:szCs w:val="22"/>
        </w:rPr>
        <w:t>9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niniejsze</w:t>
      </w:r>
      <w:r w:rsidR="00BA0A0B" w:rsidRPr="004347FD">
        <w:rPr>
          <w:rFonts w:ascii="Arial" w:hAnsi="Arial" w:cs="Arial"/>
          <w:bCs/>
          <w:sz w:val="22"/>
          <w:szCs w:val="22"/>
        </w:rPr>
        <w:t>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BA0A0B" w:rsidRPr="004347FD">
        <w:rPr>
          <w:rFonts w:ascii="Arial" w:hAnsi="Arial" w:cs="Arial"/>
          <w:bCs/>
          <w:sz w:val="22"/>
          <w:szCs w:val="22"/>
        </w:rPr>
        <w:t>y</w:t>
      </w:r>
      <w:r w:rsidR="007D19E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która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zacznie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obowiązywać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dniu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zawarcia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7D19EF"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wynagrodzenie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/>
          <w:sz w:val="22"/>
          <w:szCs w:val="22"/>
        </w:rPr>
        <w:t>Wykonawcy</w:t>
      </w:r>
      <w:r w:rsidR="007D19E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ujęciu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brutto,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ulegnie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odpowiedniej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zastosowanie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zmienionej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stawki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podatku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towarów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usług.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ulegnie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wysokość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należnego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wykonywanie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BA4F35"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="007D19EF"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obowiązywania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zmienionej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stawki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podatku,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przy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czym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dotyczyć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będzie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wyłącznie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tej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części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/>
          <w:sz w:val="22"/>
          <w:szCs w:val="22"/>
        </w:rPr>
        <w:t>Wykonawcy</w:t>
      </w:r>
      <w:r w:rsidR="007D19EF"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której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przepisami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prawa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powinna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być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stosowana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zmieniona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stawka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D19EF" w:rsidRPr="004347FD">
        <w:rPr>
          <w:rFonts w:ascii="Arial" w:hAnsi="Arial" w:cs="Arial"/>
          <w:bCs/>
          <w:sz w:val="22"/>
          <w:szCs w:val="22"/>
        </w:rPr>
        <w:t>podatku</w:t>
      </w:r>
      <w:r w:rsidR="00E41A43" w:rsidRPr="004347FD">
        <w:rPr>
          <w:rFonts w:ascii="Arial" w:hAnsi="Arial" w:cs="Arial"/>
          <w:bCs/>
          <w:sz w:val="22"/>
          <w:szCs w:val="22"/>
        </w:rPr>
        <w:t>,</w:t>
      </w:r>
    </w:p>
    <w:p w:rsidR="00E41A43" w:rsidRPr="004347FD" w:rsidRDefault="00E41A43" w:rsidP="004347FD">
      <w:pPr>
        <w:keepNext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jeżeli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pkt.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ustępu,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wpływ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wysokość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dopuszczalna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jakim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wpływ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wysokość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Wykonawcy,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zastrzeżeniem,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wynagrodzenia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przekroczy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%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pierwotnej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wartości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zamówienia.</w:t>
      </w:r>
    </w:p>
    <w:p w:rsidR="005757B0" w:rsidRPr="004347FD" w:rsidRDefault="005757B0" w:rsidP="004347FD">
      <w:pPr>
        <w:keepNext/>
        <w:numPr>
          <w:ilvl w:val="0"/>
          <w:numId w:val="29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przewiduje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zakresie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zmiany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osób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skierowanych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do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realizacji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786C39">
        <w:rPr>
          <w:rFonts w:ascii="Arial" w:hAnsi="Arial" w:cs="Arial"/>
          <w:b/>
          <w:sz w:val="22"/>
          <w:szCs w:val="22"/>
        </w:rPr>
        <w:t>ni</w:t>
      </w:r>
      <w:r w:rsidR="004347FD" w:rsidRPr="004347FD">
        <w:rPr>
          <w:rFonts w:ascii="Arial" w:hAnsi="Arial" w:cs="Arial"/>
          <w:b/>
          <w:sz w:val="22"/>
          <w:szCs w:val="22"/>
        </w:rPr>
        <w:t>niejszej Umowy</w:t>
      </w:r>
      <w:r w:rsidRPr="004347FD">
        <w:rPr>
          <w:rFonts w:ascii="Arial" w:hAnsi="Arial" w:cs="Arial"/>
          <w:bCs/>
          <w:sz w:val="22"/>
          <w:szCs w:val="22"/>
        </w:rPr>
        <w:t>:</w:t>
      </w:r>
    </w:p>
    <w:p w:rsidR="005757B0" w:rsidRPr="004347FD" w:rsidRDefault="005757B0" w:rsidP="00786C39">
      <w:pPr>
        <w:keepNext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odniesieniu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osób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wskazanych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etapie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udzielenie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sytuacji,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będzie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polegać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zastąpieniu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dotychczasowej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osoby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osobą,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będzie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posiadać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doświadczenie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potwierdzające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spełnienie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udziału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5757B0" w:rsidRPr="004347FD" w:rsidRDefault="005757B0" w:rsidP="00786C39">
      <w:pPr>
        <w:keepNext/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odniesieniu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podwykonawcy,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zdolnościach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technicznych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zawodowych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sytuacji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finansowej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ekonomicznej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polegał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ubiegając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zawarcie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sytuacji,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dysponuje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już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zasobami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wskazanego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ofercie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jeżeli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02DB2"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wykaże,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zastępujący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podmiot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spełnia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warunki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udziału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postępowaniu.</w:t>
      </w:r>
    </w:p>
    <w:p w:rsidR="005757B0" w:rsidRPr="004347FD" w:rsidRDefault="005757B0" w:rsidP="004347FD">
      <w:pPr>
        <w:keepNext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5198D" w:rsidRPr="004347FD" w:rsidRDefault="00C5198D" w:rsidP="004347FD">
      <w:pPr>
        <w:keepNext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lastRenderedPageBreak/>
        <w:t>Dokonując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postanowień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będą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kierować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poszanowaniem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wzajemnych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interesów,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zasadą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równości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oraz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ekwiwalentności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świadczeń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wszystkim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zamiarem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6C39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2B41CF" w:rsidRPr="004347FD" w:rsidRDefault="00C5198D" w:rsidP="004347FD">
      <w:pPr>
        <w:keepNext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Wystąpienie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którejkolwiek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okoliczności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mogących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powodować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postanowień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347FD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stanowi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bezwzględnego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stanowić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samodzielnej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jakichkolwiek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dokonania.</w:t>
      </w:r>
    </w:p>
    <w:p w:rsidR="00C5198D" w:rsidRPr="004347FD" w:rsidRDefault="00C5198D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D3A" w:rsidRPr="004347FD" w:rsidRDefault="00531D3A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5</w:t>
      </w:r>
    </w:p>
    <w:p w:rsidR="00165DCD" w:rsidRPr="004347FD" w:rsidRDefault="00165DCD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Zabezpieczenie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należytego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wykonania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/>
          <w:sz w:val="22"/>
          <w:szCs w:val="22"/>
        </w:rPr>
        <w:t>Umow</w:t>
      </w:r>
      <w:r w:rsidRPr="004347FD">
        <w:rPr>
          <w:rFonts w:ascii="Arial" w:hAnsi="Arial" w:cs="Arial"/>
          <w:b/>
          <w:sz w:val="22"/>
          <w:szCs w:val="22"/>
        </w:rPr>
        <w:t>y</w:t>
      </w:r>
    </w:p>
    <w:p w:rsidR="00165DCD" w:rsidRPr="004347FD" w:rsidRDefault="00165DCD" w:rsidP="004347FD">
      <w:pPr>
        <w:keepNext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Strony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potwierdzają,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wniósł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wysokości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5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%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całkowitej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ceny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brutto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oferty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formie: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_____________________________.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165DCD" w:rsidRPr="004347FD" w:rsidRDefault="00165DCD" w:rsidP="004347FD">
      <w:pPr>
        <w:keepNext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Zabezpieczenie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służy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pokryciu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tytułu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6C39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szczególności:</w:t>
      </w:r>
    </w:p>
    <w:p w:rsidR="00165DCD" w:rsidRPr="004347FD" w:rsidRDefault="00165DCD" w:rsidP="004347FD">
      <w:pPr>
        <w:keepNext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1)</w:t>
      </w:r>
      <w:r w:rsidRPr="004347FD">
        <w:rPr>
          <w:rFonts w:ascii="Arial" w:hAnsi="Arial" w:cs="Arial"/>
          <w:bCs/>
          <w:sz w:val="22"/>
          <w:szCs w:val="22"/>
        </w:rPr>
        <w:tab/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zwrotu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kosztów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poniesionych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6C39">
        <w:rPr>
          <w:rFonts w:ascii="Arial" w:hAnsi="Arial" w:cs="Arial"/>
          <w:bCs/>
          <w:sz w:val="22"/>
          <w:szCs w:val="22"/>
        </w:rPr>
        <w:t xml:space="preserve">niniejszą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obciążają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Wykonawcę</w:t>
      </w:r>
      <w:r w:rsidRPr="004347FD">
        <w:rPr>
          <w:rFonts w:ascii="Arial" w:hAnsi="Arial" w:cs="Arial"/>
          <w:bCs/>
          <w:sz w:val="22"/>
          <w:szCs w:val="22"/>
        </w:rPr>
        <w:t>;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165DCD" w:rsidRPr="004347FD" w:rsidRDefault="00165DCD" w:rsidP="004347FD">
      <w:pPr>
        <w:keepNext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2)</w:t>
      </w:r>
      <w:r w:rsidRPr="004347FD">
        <w:rPr>
          <w:rFonts w:ascii="Arial" w:hAnsi="Arial" w:cs="Arial"/>
          <w:bCs/>
          <w:sz w:val="22"/>
          <w:szCs w:val="22"/>
        </w:rPr>
        <w:tab/>
        <w:t>zapłaty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kar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bądź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odszkodowania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potrzeby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uzyskania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jeśli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zapłaci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kar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wskazanym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786C39">
        <w:rPr>
          <w:rFonts w:ascii="Arial" w:hAnsi="Arial" w:cs="Arial"/>
          <w:bCs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ie;</w:t>
      </w:r>
    </w:p>
    <w:p w:rsidR="00165DCD" w:rsidRPr="004347FD" w:rsidRDefault="00165DCD" w:rsidP="004347FD">
      <w:pPr>
        <w:keepNext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3)</w:t>
      </w:r>
      <w:r w:rsidRPr="004347FD">
        <w:rPr>
          <w:rFonts w:ascii="Arial" w:hAnsi="Arial" w:cs="Arial"/>
          <w:bCs/>
          <w:sz w:val="22"/>
          <w:szCs w:val="22"/>
        </w:rPr>
        <w:tab/>
        <w:t>pokryciu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tytułu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wady.</w:t>
      </w:r>
    </w:p>
    <w:p w:rsidR="00702883" w:rsidRPr="004347FD" w:rsidRDefault="00165DCD" w:rsidP="004347FD">
      <w:pPr>
        <w:keepNext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Zmiana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formy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dopuszczalna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zasadach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określonych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451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września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2019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zamówień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publicznych.</w:t>
      </w:r>
    </w:p>
    <w:p w:rsidR="00860AC4" w:rsidRPr="004347FD" w:rsidRDefault="00165DCD" w:rsidP="004347FD">
      <w:pPr>
        <w:keepNext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Zabezpieczeniem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objęty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cały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347FD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oraz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ustalony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postanowieniem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§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60AC4" w:rsidRPr="004347FD">
        <w:rPr>
          <w:rFonts w:ascii="Arial" w:hAnsi="Arial" w:cs="Arial"/>
          <w:bCs/>
          <w:sz w:val="22"/>
          <w:szCs w:val="22"/>
        </w:rPr>
        <w:t>11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860AC4" w:rsidRPr="004347FD">
        <w:rPr>
          <w:rFonts w:ascii="Arial" w:hAnsi="Arial" w:cs="Arial"/>
          <w:bCs/>
          <w:sz w:val="22"/>
          <w:szCs w:val="22"/>
        </w:rPr>
        <w:t>3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165DCD" w:rsidRPr="004347FD" w:rsidRDefault="00165DCD" w:rsidP="004347FD">
      <w:pPr>
        <w:keepNext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zwolnić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następujący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sposób:</w:t>
      </w:r>
    </w:p>
    <w:p w:rsidR="00165DCD" w:rsidRPr="004347FD" w:rsidRDefault="00165DCD" w:rsidP="004347FD">
      <w:pPr>
        <w:keepNext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1)</w:t>
      </w:r>
      <w:r w:rsidRPr="004347FD">
        <w:rPr>
          <w:rFonts w:ascii="Arial" w:hAnsi="Arial" w:cs="Arial"/>
          <w:bCs/>
          <w:sz w:val="22"/>
          <w:szCs w:val="22"/>
        </w:rPr>
        <w:tab/>
        <w:t>70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%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kwoty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zostanie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zwrócone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30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daty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podpisania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94956" w:rsidRPr="004347FD">
        <w:rPr>
          <w:rFonts w:ascii="Arial" w:hAnsi="Arial" w:cs="Arial"/>
          <w:bCs/>
          <w:sz w:val="22"/>
          <w:szCs w:val="22"/>
        </w:rPr>
        <w:t>protokołu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bCs/>
          <w:sz w:val="22"/>
          <w:szCs w:val="22"/>
        </w:rPr>
        <w:t>odbioru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bCs/>
          <w:sz w:val="22"/>
          <w:szCs w:val="22"/>
        </w:rPr>
        <w:t>końcowego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zastrzeżeń,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potwierdzającego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należyte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786C39">
        <w:rPr>
          <w:rFonts w:ascii="Arial" w:hAnsi="Arial" w:cs="Arial"/>
          <w:bCs/>
          <w:sz w:val="22"/>
          <w:szCs w:val="22"/>
        </w:rPr>
        <w:t xml:space="preserve"> niniejszej 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y;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165DCD" w:rsidRPr="004347FD" w:rsidRDefault="00165DCD" w:rsidP="004347FD">
      <w:pPr>
        <w:keepNext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2)</w:t>
      </w:r>
      <w:r w:rsidRPr="004347FD">
        <w:rPr>
          <w:rFonts w:ascii="Arial" w:hAnsi="Arial" w:cs="Arial"/>
          <w:bCs/>
          <w:sz w:val="22"/>
          <w:szCs w:val="22"/>
        </w:rPr>
        <w:tab/>
        <w:t>30%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kwoty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zostanie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zatrzymane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pokrycia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ewentualnych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roszczeń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tytułu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zostanie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zwrócone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później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niż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15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upływie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rękojmi.</w:t>
      </w:r>
    </w:p>
    <w:p w:rsidR="00165DCD" w:rsidRPr="004347FD" w:rsidRDefault="00165DCD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6.</w:t>
      </w:r>
      <w:r w:rsidRPr="004347FD">
        <w:rPr>
          <w:rFonts w:ascii="Arial" w:hAnsi="Arial" w:cs="Arial"/>
          <w:bCs/>
          <w:sz w:val="22"/>
          <w:szCs w:val="22"/>
        </w:rPr>
        <w:tab/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należytego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347FD" w:rsidRPr="004347FD">
        <w:rPr>
          <w:rFonts w:ascii="Arial" w:hAnsi="Arial" w:cs="Arial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zostało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wniesione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innej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formie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niż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pieniądzu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skutek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zwłoki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realizacji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ważności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postaci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gwarancji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poręczenia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upływa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terminem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zakończenia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wady,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wówczas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zobowiązany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najpóźniej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momencie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94956" w:rsidRPr="004347FD">
        <w:rPr>
          <w:rFonts w:ascii="Arial" w:hAnsi="Arial" w:cs="Arial"/>
          <w:bCs/>
          <w:sz w:val="22"/>
          <w:szCs w:val="22"/>
        </w:rPr>
        <w:t>podpisywania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494956" w:rsidRPr="004347FD">
        <w:rPr>
          <w:rFonts w:ascii="Arial" w:hAnsi="Arial" w:cs="Arial"/>
          <w:bCs/>
          <w:sz w:val="22"/>
          <w:szCs w:val="22"/>
        </w:rPr>
        <w:t>protokołu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bCs/>
          <w:sz w:val="22"/>
          <w:szCs w:val="22"/>
        </w:rPr>
        <w:t>odbioru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A953CC" w:rsidRPr="004347FD">
        <w:rPr>
          <w:rFonts w:ascii="Arial" w:hAnsi="Arial" w:cs="Arial"/>
          <w:bCs/>
          <w:sz w:val="22"/>
          <w:szCs w:val="22"/>
        </w:rPr>
        <w:t>końcowego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przedłużenia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wniesienia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najmniej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kończy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okres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rękojmi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wady.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nieprzedłużenia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niewniesienia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którym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powyżej,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jest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uprawniony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odmowy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odbioru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przedmiotu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czasu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przedłużenia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wniesienia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zabezpieczenia.</w:t>
      </w:r>
    </w:p>
    <w:p w:rsidR="00531D3A" w:rsidRPr="004347FD" w:rsidRDefault="00531D3A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76B93" w:rsidRPr="004347FD" w:rsidRDefault="00494956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="003879A6"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6</w:t>
      </w:r>
    </w:p>
    <w:p w:rsidR="00B66681" w:rsidRPr="004347FD" w:rsidRDefault="00B66681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lastRenderedPageBreak/>
        <w:t>Poufność</w:t>
      </w:r>
    </w:p>
    <w:p w:rsidR="00B66681" w:rsidRPr="004347FD" w:rsidRDefault="00B66681" w:rsidP="004347FD">
      <w:pPr>
        <w:keepNext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Strony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zobowiązują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się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nieudostępniania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podmiotom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informacji</w:t>
      </w:r>
      <w:r w:rsidR="002E77AB">
        <w:rPr>
          <w:rFonts w:ascii="Arial" w:hAnsi="Arial" w:cs="Arial"/>
          <w:sz w:val="22"/>
          <w:szCs w:val="22"/>
        </w:rPr>
        <w:t xml:space="preserve"> 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poufnych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uzyskanych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związku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szczególności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dotyczących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przedsiębiorstwa,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danych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handlowych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technicznych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niezależnie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od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rodzaju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nośnika,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zostały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przekazane.</w:t>
      </w:r>
    </w:p>
    <w:p w:rsidR="00B66681" w:rsidRPr="004347FD" w:rsidRDefault="00B66681" w:rsidP="004347FD">
      <w:pPr>
        <w:keepNext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Informacje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wskazane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powyżej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wykorzystywane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wyłącznie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potrzeby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realizacji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niniejszej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sz w:val="22"/>
          <w:szCs w:val="22"/>
        </w:rPr>
        <w:t>Umow</w:t>
      </w:r>
      <w:r w:rsidRPr="004347FD">
        <w:rPr>
          <w:rFonts w:ascii="Arial" w:hAnsi="Arial" w:cs="Arial"/>
          <w:sz w:val="22"/>
          <w:szCs w:val="22"/>
        </w:rPr>
        <w:t>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będą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rozpowszechniane,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rozprowadzane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ujawniane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osobom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trzecim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uprzedniej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pisemnej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zgody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drugiej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strony.</w:t>
      </w:r>
    </w:p>
    <w:p w:rsidR="00D76B93" w:rsidRPr="004347FD" w:rsidRDefault="00B66681" w:rsidP="004347FD">
      <w:pPr>
        <w:keepNext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47FD">
        <w:rPr>
          <w:rFonts w:ascii="Arial" w:hAnsi="Arial" w:cs="Arial"/>
          <w:sz w:val="22"/>
          <w:szCs w:val="22"/>
        </w:rPr>
        <w:t>Zakaz,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którym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mowa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powyżej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dotyczy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sytuacji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określonych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bezwzględnie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obowiązującymi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przepisami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="00962186" w:rsidRPr="004347FD">
        <w:rPr>
          <w:rFonts w:ascii="Arial" w:hAnsi="Arial" w:cs="Arial"/>
          <w:sz w:val="22"/>
          <w:szCs w:val="22"/>
        </w:rPr>
        <w:t>prawa</w:t>
      </w:r>
      <w:r w:rsidRPr="004347FD">
        <w:rPr>
          <w:rFonts w:ascii="Arial" w:hAnsi="Arial" w:cs="Arial"/>
          <w:sz w:val="22"/>
          <w:szCs w:val="22"/>
        </w:rPr>
        <w:t>.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takim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przypadku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wezwana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udostępnienia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informacji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zobowiązana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jest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niezwłocznie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powiadomić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tej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okoliczności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drugą</w:t>
      </w:r>
      <w:r w:rsidR="00BF1338" w:rsidRPr="004347FD">
        <w:rPr>
          <w:rFonts w:ascii="Arial" w:hAnsi="Arial" w:cs="Arial"/>
          <w:sz w:val="22"/>
          <w:szCs w:val="22"/>
        </w:rPr>
        <w:t xml:space="preserve"> </w:t>
      </w:r>
      <w:r w:rsidRPr="004347FD">
        <w:rPr>
          <w:rFonts w:ascii="Arial" w:hAnsi="Arial" w:cs="Arial"/>
          <w:sz w:val="22"/>
          <w:szCs w:val="22"/>
        </w:rPr>
        <w:t>stronę.</w:t>
      </w:r>
    </w:p>
    <w:p w:rsidR="00E06F68" w:rsidRPr="004347FD" w:rsidRDefault="00E06F68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D2" w:rsidRPr="004347FD" w:rsidRDefault="00103DD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7</w:t>
      </w:r>
    </w:p>
    <w:p w:rsidR="00287EE7" w:rsidRPr="004347FD" w:rsidRDefault="00287EE7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Wierzytelność</w:t>
      </w:r>
    </w:p>
    <w:p w:rsidR="00287EE7" w:rsidRPr="004347FD" w:rsidRDefault="00287EE7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1.</w:t>
      </w:r>
      <w:r w:rsidRPr="004347FD">
        <w:rPr>
          <w:rFonts w:ascii="Arial" w:hAnsi="Arial" w:cs="Arial"/>
          <w:bCs/>
          <w:sz w:val="22"/>
          <w:szCs w:val="22"/>
        </w:rPr>
        <w:tab/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rygorem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nieważności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-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uprzedniej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pisemnej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przenieść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osobę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trzecią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wierzytelności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287EE7" w:rsidRPr="004347FD" w:rsidRDefault="00287EE7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2.</w:t>
      </w:r>
      <w:r w:rsidRPr="004347FD">
        <w:rPr>
          <w:rFonts w:ascii="Arial" w:hAnsi="Arial" w:cs="Arial"/>
          <w:bCs/>
          <w:sz w:val="22"/>
          <w:szCs w:val="22"/>
        </w:rPr>
        <w:tab/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niedokonywania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przekazu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świadczenia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rozumieniu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9211-9215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23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kwietnia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1964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Kodeks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Cywilny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(t.j.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Dz.U.2020.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poz.1740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zm.),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całości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uprzedniej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pisemnej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287EE7" w:rsidRPr="004347FD" w:rsidRDefault="00287EE7" w:rsidP="004347FD">
      <w:pPr>
        <w:keepNext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3.</w:t>
      </w:r>
      <w:r w:rsidRPr="004347FD">
        <w:rPr>
          <w:rFonts w:ascii="Arial" w:hAnsi="Arial" w:cs="Arial"/>
          <w:bCs/>
          <w:sz w:val="22"/>
          <w:szCs w:val="22"/>
        </w:rPr>
        <w:tab/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zawierania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poręczenia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osoby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trzecie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długi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należne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podstawie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rozumieniu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art.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876-887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23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kwietnia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1964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Kodeks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Cywilny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(t.j.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Dz.U.2020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poz.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.1740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zm.),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uprzedniej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pisemnej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bCs/>
          <w:sz w:val="22"/>
          <w:szCs w:val="22"/>
        </w:rPr>
        <w:t>.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</w:p>
    <w:p w:rsidR="009E7672" w:rsidRPr="004347FD" w:rsidRDefault="009E7672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72EF1" w:rsidRPr="004347FD" w:rsidRDefault="00CD26C0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8</w:t>
      </w:r>
    </w:p>
    <w:p w:rsidR="00F20407" w:rsidRPr="004347FD" w:rsidRDefault="00F20407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Dane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osobowe</w:t>
      </w:r>
    </w:p>
    <w:p w:rsidR="00F20407" w:rsidRPr="004347FD" w:rsidRDefault="00F20407" w:rsidP="004347FD">
      <w:pPr>
        <w:keepNext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347FD">
        <w:rPr>
          <w:rFonts w:ascii="Arial" w:hAnsi="Arial" w:cs="Arial"/>
          <w:color w:val="000000"/>
          <w:sz w:val="22"/>
          <w:szCs w:val="22"/>
        </w:rPr>
        <w:t>Strony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oświadczają,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iż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wypełniają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obowiązki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informacyjne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przewidziane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art.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13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art.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14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rozporządzenia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Parlamentu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Europejskiego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Rady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(UE)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2016/679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dnia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27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kwietnia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2016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r.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sprawie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ochrony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osób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fizycznych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związku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przetwarzaniem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danych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osobowych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sprawie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swobodnego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przepływu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takich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danych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oraz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uchylenia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dyrektywy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95/46/WE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(ogólne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rozporządzenie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ochronie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danych)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(Dz.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Urz.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UE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L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119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04.05.2016,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str.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1)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wobec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osób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fizycznych,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od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których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dane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osobowe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bezpośrednio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lub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pośrednio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pozyskują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celu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zawarcia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wykonania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niniejszej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color w:val="000000"/>
          <w:sz w:val="22"/>
          <w:szCs w:val="22"/>
        </w:rPr>
        <w:t>Umow</w:t>
      </w:r>
      <w:r w:rsidRPr="004347FD">
        <w:rPr>
          <w:rFonts w:ascii="Arial" w:hAnsi="Arial" w:cs="Arial"/>
          <w:color w:val="000000"/>
          <w:sz w:val="22"/>
          <w:szCs w:val="22"/>
        </w:rPr>
        <w:t>y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oraz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zobowiązują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się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wypełnić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powyższe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obowiązki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informacyjne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odniesieniu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do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osób,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których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dane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osobowe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będą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przekazywane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wzajemnie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w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trakcie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7FD">
        <w:rPr>
          <w:rFonts w:ascii="Arial" w:hAnsi="Arial" w:cs="Arial"/>
          <w:color w:val="000000"/>
          <w:sz w:val="22"/>
          <w:szCs w:val="22"/>
        </w:rPr>
        <w:t>realizacji</w:t>
      </w:r>
      <w:r w:rsidR="00BF1338" w:rsidRPr="004347FD">
        <w:rPr>
          <w:rFonts w:ascii="Arial" w:hAnsi="Arial" w:cs="Arial"/>
          <w:color w:val="000000"/>
          <w:sz w:val="22"/>
          <w:szCs w:val="22"/>
        </w:rPr>
        <w:t xml:space="preserve"> </w:t>
      </w:r>
      <w:r w:rsidR="00786C39">
        <w:rPr>
          <w:rFonts w:ascii="Arial" w:hAnsi="Arial" w:cs="Arial"/>
          <w:color w:val="000000"/>
          <w:sz w:val="22"/>
          <w:szCs w:val="22"/>
        </w:rPr>
        <w:t xml:space="preserve">niniejszej </w:t>
      </w:r>
      <w:r w:rsidR="00C76FF2" w:rsidRPr="004347FD">
        <w:rPr>
          <w:rFonts w:ascii="Arial" w:hAnsi="Arial" w:cs="Arial"/>
          <w:color w:val="000000"/>
          <w:sz w:val="22"/>
          <w:szCs w:val="22"/>
        </w:rPr>
        <w:t>Umow</w:t>
      </w:r>
      <w:r w:rsidRPr="004347FD">
        <w:rPr>
          <w:rFonts w:ascii="Arial" w:hAnsi="Arial" w:cs="Arial"/>
          <w:color w:val="000000"/>
          <w:sz w:val="22"/>
          <w:szCs w:val="22"/>
        </w:rPr>
        <w:t>y.</w:t>
      </w:r>
    </w:p>
    <w:p w:rsidR="00D57D00" w:rsidRPr="004347FD" w:rsidRDefault="00D57D00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§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1</w:t>
      </w:r>
      <w:r w:rsidR="00C02DB2" w:rsidRPr="004347FD">
        <w:rPr>
          <w:rFonts w:ascii="Arial" w:hAnsi="Arial" w:cs="Arial"/>
          <w:b/>
          <w:sz w:val="22"/>
          <w:szCs w:val="22"/>
        </w:rPr>
        <w:t>9</w:t>
      </w:r>
    </w:p>
    <w:p w:rsidR="00F20407" w:rsidRPr="004347FD" w:rsidRDefault="00F20407" w:rsidP="004347FD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Postanowienia</w:t>
      </w:r>
      <w:r w:rsidR="00BF1338" w:rsidRPr="004347FD">
        <w:rPr>
          <w:rFonts w:ascii="Arial" w:hAnsi="Arial" w:cs="Arial"/>
          <w:b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końcowe</w:t>
      </w:r>
    </w:p>
    <w:p w:rsidR="00F20407" w:rsidRPr="004347FD" w:rsidRDefault="00F20407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Wszelkie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spory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powstałe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tle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wykonania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Strony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zobowiązują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rozstrzygać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polubownie,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braku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możliwości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polubownego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rozstrzygnięcia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sporów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będą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rozstrzygane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powszechny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właściwy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siedziby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Pr="004347FD">
        <w:rPr>
          <w:rFonts w:ascii="Arial" w:hAnsi="Arial" w:cs="Arial"/>
          <w:bCs/>
          <w:sz w:val="22"/>
          <w:szCs w:val="22"/>
        </w:rPr>
        <w:t>.</w:t>
      </w:r>
    </w:p>
    <w:p w:rsidR="00F20407" w:rsidRPr="004347FD" w:rsidRDefault="00F20407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razie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zaistnienia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przypadków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dotyczących: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zmian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danych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rejestrowych,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ogłoszenia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upadłości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układowego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względem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wszczęcia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lastRenderedPageBreak/>
        <w:t>postępowania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egzekucyjnego,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nastąpi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zajęcie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majątku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lub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znacznej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jego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części,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znaczenie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zawartej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zobowiązuje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niezwłocznie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powiadomić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rygorem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skutków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prawnych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Pr="004347FD">
        <w:rPr>
          <w:rFonts w:ascii="Arial" w:hAnsi="Arial" w:cs="Arial"/>
          <w:bCs/>
          <w:sz w:val="22"/>
          <w:szCs w:val="22"/>
        </w:rPr>
        <w:t>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wynikających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faktu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niepowiadomienia.</w:t>
      </w:r>
    </w:p>
    <w:p w:rsidR="00F20407" w:rsidRPr="004347FD" w:rsidRDefault="00F20407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Reprezentanci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podpisujący</w:t>
      </w:r>
      <w:r w:rsidR="00786C39">
        <w:rPr>
          <w:rFonts w:ascii="Arial" w:hAnsi="Arial" w:cs="Arial"/>
          <w:bCs/>
          <w:sz w:val="22"/>
          <w:szCs w:val="22"/>
        </w:rPr>
        <w:t xml:space="preserve"> niniejszą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oświadczają,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że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umocowani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reprezentacji,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złożone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dokumenty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wymienione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wstępie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dołączone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do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zgodne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stanem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faktycznym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firmy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/>
          <w:sz w:val="22"/>
          <w:szCs w:val="22"/>
        </w:rPr>
        <w:t>Wykonawcy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momencie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podpisywania</w:t>
      </w:r>
      <w:r w:rsidR="00786C39">
        <w:rPr>
          <w:rFonts w:ascii="Arial" w:hAnsi="Arial" w:cs="Arial"/>
          <w:bCs/>
          <w:sz w:val="22"/>
          <w:szCs w:val="22"/>
        </w:rPr>
        <w:t xml:space="preserve"> niniejszej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y.</w:t>
      </w:r>
    </w:p>
    <w:p w:rsidR="00F20407" w:rsidRPr="004347FD" w:rsidRDefault="00F20407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sprawach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uregulowanych</w:t>
      </w:r>
      <w:r w:rsidR="00786C39">
        <w:rPr>
          <w:rFonts w:ascii="Arial" w:hAnsi="Arial" w:cs="Arial"/>
          <w:bCs/>
          <w:sz w:val="22"/>
          <w:szCs w:val="22"/>
        </w:rPr>
        <w:t xml:space="preserve"> niniejszą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stosuje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się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powszechnie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obowiązujące,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szczególności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przepisy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Ustawy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Kodeksu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cywilnego.</w:t>
      </w:r>
    </w:p>
    <w:p w:rsidR="00F20407" w:rsidRPr="004347FD" w:rsidRDefault="00C76FF2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Umow</w:t>
      </w:r>
      <w:r w:rsidR="00F20407" w:rsidRPr="004347FD">
        <w:rPr>
          <w:rFonts w:ascii="Arial" w:hAnsi="Arial" w:cs="Arial"/>
          <w:bCs/>
          <w:sz w:val="22"/>
          <w:szCs w:val="22"/>
        </w:rPr>
        <w:t>ę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sporządzono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trzech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jednobrzmiących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egzemplarzach,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w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tym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dwa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egzemplarze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/>
          <w:sz w:val="22"/>
          <w:szCs w:val="22"/>
        </w:rPr>
        <w:t>Zamawiającego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i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jeden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egzemplarz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Cs/>
          <w:sz w:val="22"/>
          <w:szCs w:val="22"/>
        </w:rPr>
        <w:t>dla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F20407" w:rsidRPr="004347FD">
        <w:rPr>
          <w:rFonts w:ascii="Arial" w:hAnsi="Arial" w:cs="Arial"/>
          <w:b/>
          <w:sz w:val="22"/>
          <w:szCs w:val="22"/>
        </w:rPr>
        <w:t>Wykonawcy</w:t>
      </w:r>
      <w:r w:rsidR="00F20407" w:rsidRPr="004347FD">
        <w:rPr>
          <w:rFonts w:ascii="Arial" w:hAnsi="Arial" w:cs="Arial"/>
          <w:bCs/>
          <w:sz w:val="22"/>
          <w:szCs w:val="22"/>
        </w:rPr>
        <w:t>.</w:t>
      </w:r>
    </w:p>
    <w:p w:rsidR="00F20407" w:rsidRPr="004347FD" w:rsidRDefault="00F20407" w:rsidP="004347FD">
      <w:pPr>
        <w:keepNext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>Integralną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część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Umow</w:t>
      </w:r>
      <w:r w:rsidRPr="004347FD">
        <w:rPr>
          <w:rFonts w:ascii="Arial" w:hAnsi="Arial" w:cs="Arial"/>
          <w:bCs/>
          <w:sz w:val="22"/>
          <w:szCs w:val="22"/>
        </w:rPr>
        <w:t>y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stanowią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następujące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Pr="004347FD">
        <w:rPr>
          <w:rFonts w:ascii="Arial" w:hAnsi="Arial" w:cs="Arial"/>
          <w:bCs/>
          <w:sz w:val="22"/>
          <w:szCs w:val="22"/>
        </w:rPr>
        <w:t>załączniki:</w:t>
      </w:r>
    </w:p>
    <w:p w:rsidR="00BF0CE5" w:rsidRPr="004C44AD" w:rsidRDefault="004347FD" w:rsidP="004C44AD">
      <w:pPr>
        <w:pStyle w:val="Akapitzlist"/>
        <w:keepNext/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 xml:space="preserve">Załącznik nr 1 </w:t>
      </w:r>
      <w:r w:rsidR="00C76FF2" w:rsidRPr="004C44AD">
        <w:rPr>
          <w:rFonts w:ascii="Arial" w:hAnsi="Arial" w:cs="Arial"/>
          <w:bCs/>
          <w:sz w:val="22"/>
          <w:szCs w:val="22"/>
        </w:rPr>
        <w:t>–</w:t>
      </w:r>
      <w:r w:rsidR="00BF1338" w:rsidRPr="004C44A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C44AD">
        <w:rPr>
          <w:rFonts w:ascii="Arial" w:hAnsi="Arial" w:cs="Arial"/>
          <w:bCs/>
          <w:sz w:val="22"/>
          <w:szCs w:val="22"/>
        </w:rPr>
        <w:t>KRS</w:t>
      </w:r>
    </w:p>
    <w:p w:rsidR="00C76FF2" w:rsidRPr="004347FD" w:rsidRDefault="004347FD" w:rsidP="004C44AD">
      <w:pPr>
        <w:keepNext/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 xml:space="preserve">Załącznik nr 2 </w:t>
      </w:r>
      <w:r w:rsidR="00C76FF2"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SWZ</w:t>
      </w:r>
    </w:p>
    <w:p w:rsidR="00C76FF2" w:rsidRPr="004347FD" w:rsidRDefault="004347FD" w:rsidP="004C44AD">
      <w:pPr>
        <w:keepNext/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4347FD">
        <w:rPr>
          <w:rFonts w:ascii="Arial" w:hAnsi="Arial" w:cs="Arial"/>
          <w:bCs/>
          <w:sz w:val="22"/>
          <w:szCs w:val="22"/>
        </w:rPr>
        <w:t xml:space="preserve">Załącznik nr 3 </w:t>
      </w:r>
      <w:r w:rsidR="00C76FF2" w:rsidRPr="004347FD">
        <w:rPr>
          <w:rFonts w:ascii="Arial" w:hAnsi="Arial" w:cs="Arial"/>
          <w:bCs/>
          <w:sz w:val="22"/>
          <w:szCs w:val="22"/>
        </w:rPr>
        <w:t>–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Oferta</w:t>
      </w:r>
      <w:r w:rsidR="00BF1338" w:rsidRPr="004347FD">
        <w:rPr>
          <w:rFonts w:ascii="Arial" w:hAnsi="Arial" w:cs="Arial"/>
          <w:bCs/>
          <w:sz w:val="22"/>
          <w:szCs w:val="22"/>
        </w:rPr>
        <w:t xml:space="preserve"> </w:t>
      </w:r>
      <w:r w:rsidR="00C76FF2" w:rsidRPr="004347FD">
        <w:rPr>
          <w:rFonts w:ascii="Arial" w:hAnsi="Arial" w:cs="Arial"/>
          <w:bCs/>
          <w:sz w:val="22"/>
          <w:szCs w:val="22"/>
        </w:rPr>
        <w:t>Wykonawcy</w:t>
      </w:r>
    </w:p>
    <w:p w:rsidR="00103DD2" w:rsidRPr="004347FD" w:rsidRDefault="00103DD2" w:rsidP="004347FD">
      <w:pPr>
        <w:keepNext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3DD2" w:rsidRPr="004347FD" w:rsidRDefault="00786C39" w:rsidP="00B62EBC">
      <w:pPr>
        <w:keepNext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347FD"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347FD">
        <w:rPr>
          <w:rFonts w:ascii="Arial" w:hAnsi="Arial" w:cs="Arial"/>
          <w:b/>
          <w:sz w:val="22"/>
          <w:szCs w:val="22"/>
        </w:rPr>
        <w:t>WYKONAWCA</w:t>
      </w:r>
    </w:p>
    <w:sectPr w:rsidR="00103DD2" w:rsidRPr="004347FD" w:rsidSect="00075D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04" w:right="1418" w:bottom="851" w:left="136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E0" w:rsidRDefault="00623FE0">
      <w:r>
        <w:separator/>
      </w:r>
    </w:p>
  </w:endnote>
  <w:endnote w:type="continuationSeparator" w:id="0">
    <w:p w:rsidR="00623FE0" w:rsidRDefault="0062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3" w:rsidRDefault="00D22BD3" w:rsidP="003725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2BD3" w:rsidRDefault="00D22BD3" w:rsidP="00662A28">
    <w:pPr>
      <w:pStyle w:val="Stopka"/>
      <w:ind w:right="360"/>
    </w:pPr>
  </w:p>
  <w:p w:rsidR="00D22BD3" w:rsidRDefault="00D22BD3"/>
  <w:p w:rsidR="00D22BD3" w:rsidRDefault="00D22BD3"/>
  <w:p w:rsidR="00D22BD3" w:rsidRDefault="00D22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AD" w:rsidRPr="00075D4C" w:rsidRDefault="004C44AD" w:rsidP="004C44AD">
    <w:pPr>
      <w:pStyle w:val="Stopka"/>
      <w:pBdr>
        <w:top w:val="single" w:sz="4" w:space="1" w:color="auto"/>
      </w:pBdr>
      <w:jc w:val="center"/>
      <w:rPr>
        <w:rFonts w:ascii="Arial" w:hAnsi="Arial" w:cs="Arial"/>
        <w:i/>
      </w:rPr>
    </w:pPr>
    <w:r w:rsidRPr="00075D4C">
      <w:rPr>
        <w:rFonts w:ascii="Arial" w:hAnsi="Arial" w:cs="Arial"/>
        <w:i/>
      </w:rPr>
      <w:t>U</w:t>
    </w:r>
    <w:r>
      <w:rPr>
        <w:rFonts w:ascii="Arial" w:hAnsi="Arial" w:cs="Arial"/>
        <w:i/>
      </w:rPr>
      <w:t>A.271.1.35</w:t>
    </w:r>
    <w:r w:rsidRPr="00075D4C">
      <w:rPr>
        <w:rFonts w:ascii="Arial" w:hAnsi="Arial" w:cs="Arial"/>
        <w:i/>
      </w:rPr>
      <w:t>.2022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075D4C">
      <w:rPr>
        <w:rFonts w:ascii="Arial" w:hAnsi="Arial" w:cs="Arial"/>
        <w:i/>
      </w:rPr>
      <w:t xml:space="preserve">Strona </w:t>
    </w:r>
    <w:r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PAGE  \* Arabic  \* MERGEFORMAT</w:instrText>
    </w:r>
    <w:r w:rsidRPr="00075D4C">
      <w:rPr>
        <w:rFonts w:ascii="Arial" w:hAnsi="Arial" w:cs="Arial"/>
        <w:b/>
        <w:i/>
      </w:rPr>
      <w:fldChar w:fldCharType="separate"/>
    </w:r>
    <w:r w:rsidR="005D3380">
      <w:rPr>
        <w:rFonts w:ascii="Arial" w:hAnsi="Arial" w:cs="Arial"/>
        <w:b/>
        <w:i/>
        <w:noProof/>
      </w:rPr>
      <w:t>13</w:t>
    </w:r>
    <w:r w:rsidRPr="00075D4C">
      <w:rPr>
        <w:rFonts w:ascii="Arial" w:hAnsi="Arial" w:cs="Arial"/>
        <w:b/>
        <w:i/>
      </w:rPr>
      <w:fldChar w:fldCharType="end"/>
    </w:r>
    <w:r w:rsidRPr="00075D4C">
      <w:rPr>
        <w:rFonts w:ascii="Arial" w:hAnsi="Arial" w:cs="Arial"/>
        <w:i/>
      </w:rPr>
      <w:t xml:space="preserve"> z </w:t>
    </w:r>
    <w:r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NUMPAGES  \* Arabic  \* MERGEFORMAT</w:instrText>
    </w:r>
    <w:r w:rsidRPr="00075D4C">
      <w:rPr>
        <w:rFonts w:ascii="Arial" w:hAnsi="Arial" w:cs="Arial"/>
        <w:b/>
        <w:i/>
      </w:rPr>
      <w:fldChar w:fldCharType="separate"/>
    </w:r>
    <w:r w:rsidR="005D3380">
      <w:rPr>
        <w:rFonts w:ascii="Arial" w:hAnsi="Arial" w:cs="Arial"/>
        <w:b/>
        <w:i/>
        <w:noProof/>
      </w:rPr>
      <w:t>21</w:t>
    </w:r>
    <w:r w:rsidRPr="00075D4C">
      <w:rPr>
        <w:rFonts w:ascii="Arial" w:hAnsi="Arial" w:cs="Arial"/>
        <w:b/>
        <w:i/>
      </w:rPr>
      <w:fldChar w:fldCharType="end"/>
    </w:r>
  </w:p>
  <w:p w:rsidR="00D22BD3" w:rsidRPr="004C44AD" w:rsidRDefault="00D22BD3" w:rsidP="004C4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D3" w:rsidRPr="00075D4C" w:rsidRDefault="00D22BD3" w:rsidP="00075D4C">
    <w:pPr>
      <w:pStyle w:val="Stopka"/>
      <w:pBdr>
        <w:top w:val="single" w:sz="4" w:space="1" w:color="auto"/>
      </w:pBdr>
      <w:jc w:val="center"/>
      <w:rPr>
        <w:rFonts w:ascii="Arial" w:hAnsi="Arial" w:cs="Arial"/>
        <w:i/>
      </w:rPr>
    </w:pPr>
    <w:r w:rsidRPr="00075D4C">
      <w:rPr>
        <w:rFonts w:ascii="Arial" w:hAnsi="Arial" w:cs="Arial"/>
        <w:i/>
      </w:rPr>
      <w:t>U</w:t>
    </w:r>
    <w:r w:rsidR="004C44AD">
      <w:rPr>
        <w:rFonts w:ascii="Arial" w:hAnsi="Arial" w:cs="Arial"/>
        <w:i/>
      </w:rPr>
      <w:t>A.271.1.35</w:t>
    </w:r>
    <w:r w:rsidRPr="00075D4C">
      <w:rPr>
        <w:rFonts w:ascii="Arial" w:hAnsi="Arial" w:cs="Arial"/>
        <w:i/>
      </w:rPr>
      <w:t>.2022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075D4C">
      <w:rPr>
        <w:rFonts w:ascii="Arial" w:hAnsi="Arial" w:cs="Arial"/>
        <w:i/>
      </w:rPr>
      <w:t xml:space="preserve">Strona </w:t>
    </w:r>
    <w:r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PAGE  \* Arabic  \* MERGEFORMAT</w:instrText>
    </w:r>
    <w:r w:rsidRPr="00075D4C">
      <w:rPr>
        <w:rFonts w:ascii="Arial" w:hAnsi="Arial" w:cs="Arial"/>
        <w:b/>
        <w:i/>
      </w:rPr>
      <w:fldChar w:fldCharType="separate"/>
    </w:r>
    <w:r w:rsidR="005D3380">
      <w:rPr>
        <w:rFonts w:ascii="Arial" w:hAnsi="Arial" w:cs="Arial"/>
        <w:b/>
        <w:i/>
        <w:noProof/>
      </w:rPr>
      <w:t>1</w:t>
    </w:r>
    <w:r w:rsidRPr="00075D4C">
      <w:rPr>
        <w:rFonts w:ascii="Arial" w:hAnsi="Arial" w:cs="Arial"/>
        <w:b/>
        <w:i/>
      </w:rPr>
      <w:fldChar w:fldCharType="end"/>
    </w:r>
    <w:r w:rsidRPr="00075D4C">
      <w:rPr>
        <w:rFonts w:ascii="Arial" w:hAnsi="Arial" w:cs="Arial"/>
        <w:i/>
      </w:rPr>
      <w:t xml:space="preserve"> z </w:t>
    </w:r>
    <w:r w:rsidRPr="00075D4C">
      <w:rPr>
        <w:rFonts w:ascii="Arial" w:hAnsi="Arial" w:cs="Arial"/>
        <w:b/>
        <w:i/>
      </w:rPr>
      <w:fldChar w:fldCharType="begin"/>
    </w:r>
    <w:r w:rsidRPr="00075D4C">
      <w:rPr>
        <w:rFonts w:ascii="Arial" w:hAnsi="Arial" w:cs="Arial"/>
        <w:b/>
        <w:i/>
      </w:rPr>
      <w:instrText>NUMPAGES  \* Arabic  \* MERGEFORMAT</w:instrText>
    </w:r>
    <w:r w:rsidRPr="00075D4C">
      <w:rPr>
        <w:rFonts w:ascii="Arial" w:hAnsi="Arial" w:cs="Arial"/>
        <w:b/>
        <w:i/>
      </w:rPr>
      <w:fldChar w:fldCharType="separate"/>
    </w:r>
    <w:r w:rsidR="005D3380">
      <w:rPr>
        <w:rFonts w:ascii="Arial" w:hAnsi="Arial" w:cs="Arial"/>
        <w:b/>
        <w:i/>
        <w:noProof/>
      </w:rPr>
      <w:t>21</w:t>
    </w:r>
    <w:r w:rsidRPr="00075D4C">
      <w:rPr>
        <w:rFonts w:ascii="Arial" w:hAnsi="Arial" w:cs="Arial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E0" w:rsidRDefault="00623FE0">
      <w:r>
        <w:separator/>
      </w:r>
    </w:p>
  </w:footnote>
  <w:footnote w:type="continuationSeparator" w:id="0">
    <w:p w:rsidR="00623FE0" w:rsidRDefault="0062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0A" w:rsidRDefault="00696E0A" w:rsidP="00696E0A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Nr referencyjny postępowania: UA.271.1.35.2022</w:t>
    </w:r>
  </w:p>
  <w:p w:rsidR="00D22BD3" w:rsidRPr="00075D4C" w:rsidRDefault="00D22BD3" w:rsidP="00075D4C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2 do SWZ</w:t>
    </w:r>
  </w:p>
  <w:p w:rsidR="00D22BD3" w:rsidRDefault="00D22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A28DCB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00"/>
        </w:tabs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</w:pPr>
    </w:lvl>
    <w:lvl w:ilvl="3">
      <w:start w:val="1"/>
      <w:numFmt w:val="decimal"/>
      <w:lvlText w:val="%4."/>
      <w:lvlJc w:val="left"/>
      <w:pPr>
        <w:tabs>
          <w:tab w:val="num" w:pos="2940"/>
        </w:tabs>
      </w:p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1" w15:restartNumberingAfterBreak="0">
    <w:nsid w:val="00450C31"/>
    <w:multiLevelType w:val="hybridMultilevel"/>
    <w:tmpl w:val="CF741F52"/>
    <w:lvl w:ilvl="0" w:tplc="2948F680">
      <w:start w:val="1"/>
      <w:numFmt w:val="decimal"/>
      <w:lvlText w:val="§ %1"/>
      <w:lvlJc w:val="left"/>
      <w:pPr>
        <w:ind w:left="360" w:hanging="360"/>
      </w:pPr>
      <w:rPr>
        <w:rFonts w:ascii="Calibri" w:hAnsi="Calibri" w:cs="Calibri" w:hint="default"/>
        <w:b/>
        <w:color w:val="auto"/>
        <w:spacing w:val="0"/>
        <w:w w:val="99"/>
        <w:sz w:val="24"/>
        <w:szCs w:val="24"/>
      </w:rPr>
    </w:lvl>
    <w:lvl w:ilvl="1" w:tplc="DA4652D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C180E"/>
    <w:multiLevelType w:val="hybridMultilevel"/>
    <w:tmpl w:val="91920736"/>
    <w:lvl w:ilvl="0" w:tplc="7C0C4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E3C86"/>
    <w:multiLevelType w:val="multilevel"/>
    <w:tmpl w:val="75E8C9E8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9E2481"/>
    <w:multiLevelType w:val="hybridMultilevel"/>
    <w:tmpl w:val="F47E420A"/>
    <w:name w:val="WW8Num92"/>
    <w:lvl w:ilvl="0" w:tplc="BEA8D3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90E586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E27F7"/>
    <w:multiLevelType w:val="hybridMultilevel"/>
    <w:tmpl w:val="CB46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20B5"/>
    <w:multiLevelType w:val="hybridMultilevel"/>
    <w:tmpl w:val="FA507620"/>
    <w:lvl w:ilvl="0" w:tplc="80FA74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68E36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B7B12"/>
    <w:multiLevelType w:val="hybridMultilevel"/>
    <w:tmpl w:val="32042F00"/>
    <w:lvl w:ilvl="0" w:tplc="EE54A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1B8B"/>
    <w:multiLevelType w:val="hybridMultilevel"/>
    <w:tmpl w:val="4CFCEAB0"/>
    <w:lvl w:ilvl="0" w:tplc="67D6F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E0723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A05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34F12"/>
    <w:multiLevelType w:val="hybridMultilevel"/>
    <w:tmpl w:val="72940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30146"/>
    <w:multiLevelType w:val="hybridMultilevel"/>
    <w:tmpl w:val="320EAF3C"/>
    <w:lvl w:ilvl="0" w:tplc="35CC3AE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6572B4"/>
    <w:multiLevelType w:val="hybridMultilevel"/>
    <w:tmpl w:val="6A28DA6A"/>
    <w:lvl w:ilvl="0" w:tplc="12965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67200"/>
    <w:multiLevelType w:val="hybridMultilevel"/>
    <w:tmpl w:val="CFBE62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1A668F"/>
    <w:multiLevelType w:val="hybridMultilevel"/>
    <w:tmpl w:val="857E9EA2"/>
    <w:lvl w:ilvl="0" w:tplc="84C893D4">
      <w:start w:val="1"/>
      <w:numFmt w:val="decimal"/>
      <w:lvlText w:val="%1.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21C0"/>
    <w:multiLevelType w:val="hybridMultilevel"/>
    <w:tmpl w:val="CB7C0E5E"/>
    <w:lvl w:ilvl="0" w:tplc="22125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C2A15"/>
    <w:multiLevelType w:val="hybridMultilevel"/>
    <w:tmpl w:val="721C1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64E99"/>
    <w:multiLevelType w:val="hybridMultilevel"/>
    <w:tmpl w:val="17A8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32BC1"/>
    <w:multiLevelType w:val="hybridMultilevel"/>
    <w:tmpl w:val="7CDC8DEC"/>
    <w:lvl w:ilvl="0" w:tplc="9C5C0B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20377F4"/>
    <w:multiLevelType w:val="hybridMultilevel"/>
    <w:tmpl w:val="34D8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31E8A"/>
    <w:multiLevelType w:val="hybridMultilevel"/>
    <w:tmpl w:val="B840E3BE"/>
    <w:name w:val="WW8Num7"/>
    <w:lvl w:ilvl="0" w:tplc="85EAE4A4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5073902"/>
    <w:multiLevelType w:val="hybridMultilevel"/>
    <w:tmpl w:val="7DA82DB0"/>
    <w:lvl w:ilvl="0" w:tplc="04150011">
      <w:start w:val="1"/>
      <w:numFmt w:val="decimal"/>
      <w:lvlText w:val="%1)"/>
      <w:lvlJc w:val="left"/>
      <w:rPr>
        <w:color w:val="auto"/>
      </w:rPr>
    </w:lvl>
    <w:lvl w:ilvl="1" w:tplc="182A66C6">
      <w:start w:val="1"/>
      <w:numFmt w:val="decimal"/>
      <w:lvlText w:val="%2)"/>
      <w:lvlJc w:val="left"/>
      <w:pPr>
        <w:ind w:left="195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4619C0"/>
    <w:multiLevelType w:val="hybridMultilevel"/>
    <w:tmpl w:val="398076CE"/>
    <w:lvl w:ilvl="0" w:tplc="B448A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E5CFA"/>
    <w:multiLevelType w:val="hybridMultilevel"/>
    <w:tmpl w:val="7270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184818"/>
    <w:multiLevelType w:val="hybridMultilevel"/>
    <w:tmpl w:val="29AE6E76"/>
    <w:lvl w:ilvl="0" w:tplc="547C7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C4A14"/>
    <w:multiLevelType w:val="hybridMultilevel"/>
    <w:tmpl w:val="3B2E9EF0"/>
    <w:lvl w:ilvl="0" w:tplc="E8D860AA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B126F24">
      <w:start w:val="1"/>
      <w:numFmt w:val="lowerLetter"/>
      <w:lvlText w:val="%3)"/>
      <w:lvlJc w:val="right"/>
      <w:pPr>
        <w:tabs>
          <w:tab w:val="num" w:pos="2868"/>
        </w:tabs>
        <w:ind w:left="286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2AF1194A"/>
    <w:multiLevelType w:val="singleLevel"/>
    <w:tmpl w:val="41024AF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6" w15:restartNumberingAfterBreak="0">
    <w:nsid w:val="2B1C152D"/>
    <w:multiLevelType w:val="hybridMultilevel"/>
    <w:tmpl w:val="EE6C391C"/>
    <w:lvl w:ilvl="0" w:tplc="888033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DD46168"/>
    <w:multiLevelType w:val="hybridMultilevel"/>
    <w:tmpl w:val="8BD4C166"/>
    <w:lvl w:ilvl="0" w:tplc="8DE4F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B24EA"/>
    <w:multiLevelType w:val="hybridMultilevel"/>
    <w:tmpl w:val="6C687304"/>
    <w:lvl w:ilvl="0" w:tplc="0F3259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5A81"/>
    <w:multiLevelType w:val="multilevel"/>
    <w:tmpl w:val="75E8C9E8"/>
    <w:numStyleLink w:val="Styl1"/>
  </w:abstractNum>
  <w:abstractNum w:abstractNumId="30" w15:restartNumberingAfterBreak="0">
    <w:nsid w:val="37765DB3"/>
    <w:multiLevelType w:val="hybridMultilevel"/>
    <w:tmpl w:val="E4AC557E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E798D"/>
    <w:multiLevelType w:val="hybridMultilevel"/>
    <w:tmpl w:val="B90473AC"/>
    <w:lvl w:ilvl="0" w:tplc="B448A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43226"/>
    <w:multiLevelType w:val="hybridMultilevel"/>
    <w:tmpl w:val="48763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CF5D74"/>
    <w:multiLevelType w:val="multilevel"/>
    <w:tmpl w:val="75E8C9E8"/>
    <w:numStyleLink w:val="Styl1"/>
  </w:abstractNum>
  <w:abstractNum w:abstractNumId="34" w15:restartNumberingAfterBreak="0">
    <w:nsid w:val="3DFB1766"/>
    <w:multiLevelType w:val="hybridMultilevel"/>
    <w:tmpl w:val="C09E07C2"/>
    <w:lvl w:ilvl="0" w:tplc="EA16D952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5" w15:restartNumberingAfterBreak="0">
    <w:nsid w:val="462248CD"/>
    <w:multiLevelType w:val="hybridMultilevel"/>
    <w:tmpl w:val="24982D34"/>
    <w:lvl w:ilvl="0" w:tplc="CF72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D602B"/>
    <w:multiLevelType w:val="hybridMultilevel"/>
    <w:tmpl w:val="2D08CFC8"/>
    <w:lvl w:ilvl="0" w:tplc="F364DE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F56F4E"/>
    <w:multiLevelType w:val="hybridMultilevel"/>
    <w:tmpl w:val="44BC4A78"/>
    <w:lvl w:ilvl="0" w:tplc="EDCE9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414692"/>
    <w:multiLevelType w:val="hybridMultilevel"/>
    <w:tmpl w:val="ED8CC2C4"/>
    <w:lvl w:ilvl="0" w:tplc="59BCDD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F34157"/>
    <w:multiLevelType w:val="hybridMultilevel"/>
    <w:tmpl w:val="5C5EFD66"/>
    <w:lvl w:ilvl="0" w:tplc="ECC621F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EF41A2F"/>
    <w:multiLevelType w:val="hybridMultilevel"/>
    <w:tmpl w:val="7BD2A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A16C65"/>
    <w:multiLevelType w:val="hybridMultilevel"/>
    <w:tmpl w:val="60CE1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0A4395"/>
    <w:multiLevelType w:val="hybridMultilevel"/>
    <w:tmpl w:val="3A0AF49A"/>
    <w:lvl w:ilvl="0" w:tplc="46A46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C0D85"/>
    <w:multiLevelType w:val="singleLevel"/>
    <w:tmpl w:val="330CAC24"/>
    <w:name w:val="WW8Num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44" w15:restartNumberingAfterBreak="0">
    <w:nsid w:val="54BA2E7C"/>
    <w:multiLevelType w:val="hybridMultilevel"/>
    <w:tmpl w:val="A5AC39F8"/>
    <w:lvl w:ilvl="0" w:tplc="F364DE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D209B"/>
    <w:multiLevelType w:val="hybridMultilevel"/>
    <w:tmpl w:val="15F81454"/>
    <w:lvl w:ilvl="0" w:tplc="8DE4F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360A7"/>
    <w:multiLevelType w:val="hybridMultilevel"/>
    <w:tmpl w:val="21EA65DC"/>
    <w:name w:val="WW8Num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7" w15:restartNumberingAfterBreak="0">
    <w:nsid w:val="5ECB5373"/>
    <w:multiLevelType w:val="hybridMultilevel"/>
    <w:tmpl w:val="5C5EFD66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0EC77BA"/>
    <w:multiLevelType w:val="hybridMultilevel"/>
    <w:tmpl w:val="E65A9D68"/>
    <w:lvl w:ilvl="0" w:tplc="4996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C9544CF8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49" w15:restartNumberingAfterBreak="0">
    <w:nsid w:val="61C5154C"/>
    <w:multiLevelType w:val="hybridMultilevel"/>
    <w:tmpl w:val="700E2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504AB0"/>
    <w:multiLevelType w:val="hybridMultilevel"/>
    <w:tmpl w:val="567A1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6E3EFA"/>
    <w:multiLevelType w:val="multilevel"/>
    <w:tmpl w:val="48101FE4"/>
    <w:lvl w:ilvl="0">
      <w:start w:val="1"/>
      <w:numFmt w:val="decimal"/>
      <w:pStyle w:val="Nowy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7E50467"/>
    <w:multiLevelType w:val="hybridMultilevel"/>
    <w:tmpl w:val="09BA8428"/>
    <w:lvl w:ilvl="0" w:tplc="2CE6EF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9106014"/>
    <w:multiLevelType w:val="hybridMultilevel"/>
    <w:tmpl w:val="BBA8ACC8"/>
    <w:lvl w:ilvl="0" w:tplc="2C588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948AB"/>
    <w:multiLevelType w:val="hybridMultilevel"/>
    <w:tmpl w:val="F25AFB2E"/>
    <w:lvl w:ilvl="0" w:tplc="98C2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124CC8"/>
    <w:multiLevelType w:val="hybridMultilevel"/>
    <w:tmpl w:val="BE6CA800"/>
    <w:name w:val="WW8Num30222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08" w:hanging="358"/>
      </w:pPr>
      <w:rPr>
        <w:rFonts w:ascii="Wingdings" w:hAnsi="Wingdings" w:cs="Times New Roman" w:hint="default"/>
        <w:b w:val="0"/>
        <w:i w:val="0"/>
        <w:color w:val="00330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06766"/>
    <w:multiLevelType w:val="hybridMultilevel"/>
    <w:tmpl w:val="E5FEC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627A40"/>
    <w:multiLevelType w:val="hybridMultilevel"/>
    <w:tmpl w:val="026C5B56"/>
    <w:lvl w:ilvl="0" w:tplc="0AEC6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DE21E7D"/>
    <w:multiLevelType w:val="hybridMultilevel"/>
    <w:tmpl w:val="7C44B79E"/>
    <w:lvl w:ilvl="0" w:tplc="F118C1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FA88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D82BC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90063"/>
    <w:multiLevelType w:val="hybridMultilevel"/>
    <w:tmpl w:val="890C3898"/>
    <w:lvl w:ilvl="0" w:tplc="49444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F4D6FA1"/>
    <w:multiLevelType w:val="hybridMultilevel"/>
    <w:tmpl w:val="673268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8"/>
  </w:num>
  <w:num w:numId="3">
    <w:abstractNumId w:val="49"/>
  </w:num>
  <w:num w:numId="4">
    <w:abstractNumId w:val="13"/>
  </w:num>
  <w:num w:numId="5">
    <w:abstractNumId w:val="16"/>
  </w:num>
  <w:num w:numId="6">
    <w:abstractNumId w:val="54"/>
  </w:num>
  <w:num w:numId="7">
    <w:abstractNumId w:val="10"/>
  </w:num>
  <w:num w:numId="8">
    <w:abstractNumId w:val="40"/>
  </w:num>
  <w:num w:numId="9">
    <w:abstractNumId w:val="32"/>
  </w:num>
  <w:num w:numId="10">
    <w:abstractNumId w:val="24"/>
  </w:num>
  <w:num w:numId="11">
    <w:abstractNumId w:val="12"/>
  </w:num>
  <w:num w:numId="12">
    <w:abstractNumId w:val="11"/>
  </w:num>
  <w:num w:numId="13">
    <w:abstractNumId w:val="37"/>
  </w:num>
  <w:num w:numId="14">
    <w:abstractNumId w:val="35"/>
  </w:num>
  <w:num w:numId="15">
    <w:abstractNumId w:val="7"/>
  </w:num>
  <w:num w:numId="16">
    <w:abstractNumId w:val="14"/>
  </w:num>
  <w:num w:numId="17">
    <w:abstractNumId w:val="34"/>
  </w:num>
  <w:num w:numId="18">
    <w:abstractNumId w:val="6"/>
  </w:num>
  <w:num w:numId="19">
    <w:abstractNumId w:val="4"/>
  </w:num>
  <w:num w:numId="20">
    <w:abstractNumId w:val="42"/>
  </w:num>
  <w:num w:numId="21">
    <w:abstractNumId w:val="56"/>
  </w:num>
  <w:num w:numId="22">
    <w:abstractNumId w:val="30"/>
  </w:num>
  <w:num w:numId="23">
    <w:abstractNumId w:val="44"/>
  </w:num>
  <w:num w:numId="24">
    <w:abstractNumId w:val="36"/>
  </w:num>
  <w:num w:numId="25">
    <w:abstractNumId w:val="31"/>
  </w:num>
  <w:num w:numId="26">
    <w:abstractNumId w:val="21"/>
  </w:num>
  <w:num w:numId="27">
    <w:abstractNumId w:val="5"/>
  </w:num>
  <w:num w:numId="28">
    <w:abstractNumId w:val="28"/>
  </w:num>
  <w:num w:numId="29">
    <w:abstractNumId w:val="59"/>
  </w:num>
  <w:num w:numId="30">
    <w:abstractNumId w:val="27"/>
  </w:num>
  <w:num w:numId="31">
    <w:abstractNumId w:val="45"/>
  </w:num>
  <w:num w:numId="32">
    <w:abstractNumId w:val="38"/>
  </w:num>
  <w:num w:numId="33">
    <w:abstractNumId w:val="52"/>
  </w:num>
  <w:num w:numId="34">
    <w:abstractNumId w:val="53"/>
  </w:num>
  <w:num w:numId="35">
    <w:abstractNumId w:val="39"/>
  </w:num>
  <w:num w:numId="36">
    <w:abstractNumId w:val="47"/>
  </w:num>
  <w:num w:numId="37">
    <w:abstractNumId w:val="17"/>
  </w:num>
  <w:num w:numId="38">
    <w:abstractNumId w:val="26"/>
  </w:num>
  <w:num w:numId="39">
    <w:abstractNumId w:val="57"/>
  </w:num>
  <w:num w:numId="40">
    <w:abstractNumId w:val="2"/>
  </w:num>
  <w:num w:numId="41">
    <w:abstractNumId w:val="23"/>
  </w:num>
  <w:num w:numId="42">
    <w:abstractNumId w:val="3"/>
  </w:num>
  <w:num w:numId="43">
    <w:abstractNumId w:val="29"/>
  </w:num>
  <w:num w:numId="44">
    <w:abstractNumId w:val="33"/>
  </w:num>
  <w:num w:numId="45">
    <w:abstractNumId w:val="51"/>
  </w:num>
  <w:num w:numId="46">
    <w:abstractNumId w:val="15"/>
  </w:num>
  <w:num w:numId="47">
    <w:abstractNumId w:val="1"/>
  </w:num>
  <w:num w:numId="48">
    <w:abstractNumId w:val="41"/>
  </w:num>
  <w:num w:numId="49">
    <w:abstractNumId w:val="58"/>
  </w:num>
  <w:num w:numId="50">
    <w:abstractNumId w:val="22"/>
  </w:num>
  <w:num w:numId="51">
    <w:abstractNumId w:val="9"/>
  </w:num>
  <w:num w:numId="52">
    <w:abstractNumId w:val="60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4"/>
    <w:rsid w:val="00007142"/>
    <w:rsid w:val="00014D0B"/>
    <w:rsid w:val="00015C11"/>
    <w:rsid w:val="00043CA9"/>
    <w:rsid w:val="00051265"/>
    <w:rsid w:val="00053B52"/>
    <w:rsid w:val="00056509"/>
    <w:rsid w:val="00056680"/>
    <w:rsid w:val="00060C2D"/>
    <w:rsid w:val="00061A0A"/>
    <w:rsid w:val="0006462B"/>
    <w:rsid w:val="000650FB"/>
    <w:rsid w:val="0007502E"/>
    <w:rsid w:val="000755B1"/>
    <w:rsid w:val="00075D4C"/>
    <w:rsid w:val="000772B9"/>
    <w:rsid w:val="00077674"/>
    <w:rsid w:val="00082298"/>
    <w:rsid w:val="00085578"/>
    <w:rsid w:val="00090128"/>
    <w:rsid w:val="000934A0"/>
    <w:rsid w:val="000A05D4"/>
    <w:rsid w:val="000A4FB2"/>
    <w:rsid w:val="000B0C29"/>
    <w:rsid w:val="000B49D8"/>
    <w:rsid w:val="000B62EE"/>
    <w:rsid w:val="000C3442"/>
    <w:rsid w:val="000C44DD"/>
    <w:rsid w:val="000C4532"/>
    <w:rsid w:val="000C5CC6"/>
    <w:rsid w:val="000C640B"/>
    <w:rsid w:val="000E069B"/>
    <w:rsid w:val="000E0910"/>
    <w:rsid w:val="000E21C5"/>
    <w:rsid w:val="000F4A22"/>
    <w:rsid w:val="000F74AF"/>
    <w:rsid w:val="00103DD2"/>
    <w:rsid w:val="00112086"/>
    <w:rsid w:val="00116022"/>
    <w:rsid w:val="00132E20"/>
    <w:rsid w:val="00145CDF"/>
    <w:rsid w:val="001659EC"/>
    <w:rsid w:val="00165DCD"/>
    <w:rsid w:val="00171AFE"/>
    <w:rsid w:val="00173BD4"/>
    <w:rsid w:val="001807F4"/>
    <w:rsid w:val="00182714"/>
    <w:rsid w:val="00182DEE"/>
    <w:rsid w:val="00183F52"/>
    <w:rsid w:val="00184500"/>
    <w:rsid w:val="00196C95"/>
    <w:rsid w:val="001A2531"/>
    <w:rsid w:val="001A3E48"/>
    <w:rsid w:val="001B1DEE"/>
    <w:rsid w:val="001C434A"/>
    <w:rsid w:val="001C5015"/>
    <w:rsid w:val="001C6462"/>
    <w:rsid w:val="001D1901"/>
    <w:rsid w:val="001D2513"/>
    <w:rsid w:val="001D7E5D"/>
    <w:rsid w:val="001E1C82"/>
    <w:rsid w:val="001F177A"/>
    <w:rsid w:val="001F4F3D"/>
    <w:rsid w:val="00202053"/>
    <w:rsid w:val="00204BFB"/>
    <w:rsid w:val="00204DF6"/>
    <w:rsid w:val="00205A3F"/>
    <w:rsid w:val="002062AB"/>
    <w:rsid w:val="002126D6"/>
    <w:rsid w:val="00216BBE"/>
    <w:rsid w:val="0022089A"/>
    <w:rsid w:val="00224650"/>
    <w:rsid w:val="00226594"/>
    <w:rsid w:val="00234637"/>
    <w:rsid w:val="00241AAE"/>
    <w:rsid w:val="002422AD"/>
    <w:rsid w:val="0024581F"/>
    <w:rsid w:val="00246246"/>
    <w:rsid w:val="002467DA"/>
    <w:rsid w:val="0025073E"/>
    <w:rsid w:val="00260CC2"/>
    <w:rsid w:val="00261913"/>
    <w:rsid w:val="002653F9"/>
    <w:rsid w:val="00270376"/>
    <w:rsid w:val="0027270B"/>
    <w:rsid w:val="00272BDE"/>
    <w:rsid w:val="00274FF2"/>
    <w:rsid w:val="00283A89"/>
    <w:rsid w:val="00287EE7"/>
    <w:rsid w:val="00287F9B"/>
    <w:rsid w:val="00294946"/>
    <w:rsid w:val="002A44B2"/>
    <w:rsid w:val="002A60E1"/>
    <w:rsid w:val="002A6CBE"/>
    <w:rsid w:val="002B18D2"/>
    <w:rsid w:val="002B41CF"/>
    <w:rsid w:val="002B4F45"/>
    <w:rsid w:val="002D1872"/>
    <w:rsid w:val="002D45DD"/>
    <w:rsid w:val="002D76BE"/>
    <w:rsid w:val="002D7A5A"/>
    <w:rsid w:val="002D7AFF"/>
    <w:rsid w:val="002E5E2F"/>
    <w:rsid w:val="002E65CA"/>
    <w:rsid w:val="002E70DE"/>
    <w:rsid w:val="002E77AB"/>
    <w:rsid w:val="002F4E43"/>
    <w:rsid w:val="00304EE7"/>
    <w:rsid w:val="00317471"/>
    <w:rsid w:val="003311CB"/>
    <w:rsid w:val="00334B53"/>
    <w:rsid w:val="00334B83"/>
    <w:rsid w:val="0034276F"/>
    <w:rsid w:val="00343995"/>
    <w:rsid w:val="00363DC6"/>
    <w:rsid w:val="00370F60"/>
    <w:rsid w:val="00372538"/>
    <w:rsid w:val="00372BAA"/>
    <w:rsid w:val="00373D67"/>
    <w:rsid w:val="0038663D"/>
    <w:rsid w:val="003879A6"/>
    <w:rsid w:val="00394305"/>
    <w:rsid w:val="003B7D85"/>
    <w:rsid w:val="003C1D8E"/>
    <w:rsid w:val="003D1D6A"/>
    <w:rsid w:val="003D72AE"/>
    <w:rsid w:val="003E7FCF"/>
    <w:rsid w:val="003F0356"/>
    <w:rsid w:val="003F1B73"/>
    <w:rsid w:val="00401768"/>
    <w:rsid w:val="0040338F"/>
    <w:rsid w:val="00414E0B"/>
    <w:rsid w:val="0042161E"/>
    <w:rsid w:val="00427446"/>
    <w:rsid w:val="00430C6F"/>
    <w:rsid w:val="00433A23"/>
    <w:rsid w:val="004347FD"/>
    <w:rsid w:val="00444D89"/>
    <w:rsid w:val="00451053"/>
    <w:rsid w:val="0045705E"/>
    <w:rsid w:val="00470B6B"/>
    <w:rsid w:val="00480B3F"/>
    <w:rsid w:val="00485E97"/>
    <w:rsid w:val="00487B32"/>
    <w:rsid w:val="004938CD"/>
    <w:rsid w:val="00494956"/>
    <w:rsid w:val="004962D6"/>
    <w:rsid w:val="004B448D"/>
    <w:rsid w:val="004B7C81"/>
    <w:rsid w:val="004C2725"/>
    <w:rsid w:val="004C3E9F"/>
    <w:rsid w:val="004C44AD"/>
    <w:rsid w:val="004C7239"/>
    <w:rsid w:val="004E3094"/>
    <w:rsid w:val="004E3428"/>
    <w:rsid w:val="004E539C"/>
    <w:rsid w:val="004F23A6"/>
    <w:rsid w:val="005124FA"/>
    <w:rsid w:val="00527145"/>
    <w:rsid w:val="00531D3A"/>
    <w:rsid w:val="005331FA"/>
    <w:rsid w:val="005341DC"/>
    <w:rsid w:val="0053464E"/>
    <w:rsid w:val="00535148"/>
    <w:rsid w:val="005400F0"/>
    <w:rsid w:val="00550CC1"/>
    <w:rsid w:val="0056103F"/>
    <w:rsid w:val="00561CE8"/>
    <w:rsid w:val="00572EF1"/>
    <w:rsid w:val="005757B0"/>
    <w:rsid w:val="00576D73"/>
    <w:rsid w:val="00581406"/>
    <w:rsid w:val="00587362"/>
    <w:rsid w:val="00590092"/>
    <w:rsid w:val="005A1896"/>
    <w:rsid w:val="005B199B"/>
    <w:rsid w:val="005B4251"/>
    <w:rsid w:val="005B4E77"/>
    <w:rsid w:val="005B5844"/>
    <w:rsid w:val="005C25D6"/>
    <w:rsid w:val="005C412C"/>
    <w:rsid w:val="005C657D"/>
    <w:rsid w:val="005D2AF9"/>
    <w:rsid w:val="005D3380"/>
    <w:rsid w:val="005D3FA9"/>
    <w:rsid w:val="005D536D"/>
    <w:rsid w:val="005E1345"/>
    <w:rsid w:val="005E7905"/>
    <w:rsid w:val="005F0726"/>
    <w:rsid w:val="005F25D5"/>
    <w:rsid w:val="005F716B"/>
    <w:rsid w:val="005F736E"/>
    <w:rsid w:val="006019F5"/>
    <w:rsid w:val="00602C3C"/>
    <w:rsid w:val="00606D82"/>
    <w:rsid w:val="00623A26"/>
    <w:rsid w:val="00623FE0"/>
    <w:rsid w:val="00635C4A"/>
    <w:rsid w:val="00653E4D"/>
    <w:rsid w:val="0065442E"/>
    <w:rsid w:val="00660B09"/>
    <w:rsid w:val="00661600"/>
    <w:rsid w:val="00662A28"/>
    <w:rsid w:val="006644D1"/>
    <w:rsid w:val="00674563"/>
    <w:rsid w:val="00687A39"/>
    <w:rsid w:val="00696C57"/>
    <w:rsid w:val="00696E0A"/>
    <w:rsid w:val="00697F1C"/>
    <w:rsid w:val="006A2378"/>
    <w:rsid w:val="006A25EE"/>
    <w:rsid w:val="006A4FA9"/>
    <w:rsid w:val="006A7389"/>
    <w:rsid w:val="006B12F4"/>
    <w:rsid w:val="006E10CC"/>
    <w:rsid w:val="006E1C9C"/>
    <w:rsid w:val="006E2DA9"/>
    <w:rsid w:val="006E738C"/>
    <w:rsid w:val="006F0249"/>
    <w:rsid w:val="006F1BBB"/>
    <w:rsid w:val="006F47A3"/>
    <w:rsid w:val="006F5CEF"/>
    <w:rsid w:val="006F792B"/>
    <w:rsid w:val="00701566"/>
    <w:rsid w:val="00702883"/>
    <w:rsid w:val="00714A8B"/>
    <w:rsid w:val="00714EFA"/>
    <w:rsid w:val="00716726"/>
    <w:rsid w:val="00721553"/>
    <w:rsid w:val="00721A97"/>
    <w:rsid w:val="00723890"/>
    <w:rsid w:val="007259D5"/>
    <w:rsid w:val="00736612"/>
    <w:rsid w:val="0073736B"/>
    <w:rsid w:val="00737392"/>
    <w:rsid w:val="00750023"/>
    <w:rsid w:val="0077198B"/>
    <w:rsid w:val="00786C39"/>
    <w:rsid w:val="007873E5"/>
    <w:rsid w:val="007A14E0"/>
    <w:rsid w:val="007B0932"/>
    <w:rsid w:val="007B32BF"/>
    <w:rsid w:val="007B48DE"/>
    <w:rsid w:val="007B6E3E"/>
    <w:rsid w:val="007C2E5B"/>
    <w:rsid w:val="007D19EF"/>
    <w:rsid w:val="007D3153"/>
    <w:rsid w:val="007E4ABB"/>
    <w:rsid w:val="007E5FDB"/>
    <w:rsid w:val="007F3446"/>
    <w:rsid w:val="007F7666"/>
    <w:rsid w:val="008017ED"/>
    <w:rsid w:val="008047FA"/>
    <w:rsid w:val="008079DF"/>
    <w:rsid w:val="00814769"/>
    <w:rsid w:val="00816CDA"/>
    <w:rsid w:val="008204C6"/>
    <w:rsid w:val="008233C0"/>
    <w:rsid w:val="00845CEB"/>
    <w:rsid w:val="008546C5"/>
    <w:rsid w:val="00860AC4"/>
    <w:rsid w:val="0086790E"/>
    <w:rsid w:val="00874FB8"/>
    <w:rsid w:val="00880C37"/>
    <w:rsid w:val="0089238B"/>
    <w:rsid w:val="008A094E"/>
    <w:rsid w:val="008A184C"/>
    <w:rsid w:val="008B1D27"/>
    <w:rsid w:val="008B390B"/>
    <w:rsid w:val="008B54F9"/>
    <w:rsid w:val="008B57C5"/>
    <w:rsid w:val="008B5E99"/>
    <w:rsid w:val="008B74D9"/>
    <w:rsid w:val="008C025E"/>
    <w:rsid w:val="008D7E47"/>
    <w:rsid w:val="008E08AE"/>
    <w:rsid w:val="008E51C7"/>
    <w:rsid w:val="008F6ECB"/>
    <w:rsid w:val="00900A53"/>
    <w:rsid w:val="009211C8"/>
    <w:rsid w:val="00921615"/>
    <w:rsid w:val="0093223C"/>
    <w:rsid w:val="00955DCF"/>
    <w:rsid w:val="00962186"/>
    <w:rsid w:val="009641F4"/>
    <w:rsid w:val="00971E94"/>
    <w:rsid w:val="00973C7C"/>
    <w:rsid w:val="00992C3D"/>
    <w:rsid w:val="00995978"/>
    <w:rsid w:val="009A41AE"/>
    <w:rsid w:val="009A5395"/>
    <w:rsid w:val="009A6B5F"/>
    <w:rsid w:val="009A7A3A"/>
    <w:rsid w:val="009D0511"/>
    <w:rsid w:val="009D0A66"/>
    <w:rsid w:val="009D21EC"/>
    <w:rsid w:val="009D584B"/>
    <w:rsid w:val="009E7672"/>
    <w:rsid w:val="009F1002"/>
    <w:rsid w:val="009F5E61"/>
    <w:rsid w:val="00A0697A"/>
    <w:rsid w:val="00A1164E"/>
    <w:rsid w:val="00A12910"/>
    <w:rsid w:val="00A17783"/>
    <w:rsid w:val="00A252C8"/>
    <w:rsid w:val="00A3595C"/>
    <w:rsid w:val="00A4342B"/>
    <w:rsid w:val="00A6111D"/>
    <w:rsid w:val="00A66F5F"/>
    <w:rsid w:val="00A7125A"/>
    <w:rsid w:val="00A73961"/>
    <w:rsid w:val="00A76985"/>
    <w:rsid w:val="00A923A6"/>
    <w:rsid w:val="00A929B7"/>
    <w:rsid w:val="00A93D36"/>
    <w:rsid w:val="00A953CC"/>
    <w:rsid w:val="00AA0239"/>
    <w:rsid w:val="00AA3031"/>
    <w:rsid w:val="00AB6791"/>
    <w:rsid w:val="00AB7F02"/>
    <w:rsid w:val="00AC1B63"/>
    <w:rsid w:val="00AC34B3"/>
    <w:rsid w:val="00AD3A8D"/>
    <w:rsid w:val="00AD71F9"/>
    <w:rsid w:val="00AF126B"/>
    <w:rsid w:val="00AF42F6"/>
    <w:rsid w:val="00AF6949"/>
    <w:rsid w:val="00B07998"/>
    <w:rsid w:val="00B13501"/>
    <w:rsid w:val="00B2163A"/>
    <w:rsid w:val="00B33577"/>
    <w:rsid w:val="00B3490A"/>
    <w:rsid w:val="00B460F4"/>
    <w:rsid w:val="00B50D75"/>
    <w:rsid w:val="00B524B1"/>
    <w:rsid w:val="00B62EBC"/>
    <w:rsid w:val="00B66681"/>
    <w:rsid w:val="00B735AD"/>
    <w:rsid w:val="00B93352"/>
    <w:rsid w:val="00BA0A0B"/>
    <w:rsid w:val="00BA2306"/>
    <w:rsid w:val="00BA4F35"/>
    <w:rsid w:val="00BA6B0F"/>
    <w:rsid w:val="00BB3811"/>
    <w:rsid w:val="00BC1AC7"/>
    <w:rsid w:val="00BC21E4"/>
    <w:rsid w:val="00BC6DAC"/>
    <w:rsid w:val="00BC7718"/>
    <w:rsid w:val="00BD3DE8"/>
    <w:rsid w:val="00BD5911"/>
    <w:rsid w:val="00BF0CE5"/>
    <w:rsid w:val="00BF1338"/>
    <w:rsid w:val="00BF164C"/>
    <w:rsid w:val="00C00178"/>
    <w:rsid w:val="00C011F5"/>
    <w:rsid w:val="00C01FD7"/>
    <w:rsid w:val="00C02DB2"/>
    <w:rsid w:val="00C03AF7"/>
    <w:rsid w:val="00C05C18"/>
    <w:rsid w:val="00C05D6A"/>
    <w:rsid w:val="00C154C4"/>
    <w:rsid w:val="00C21D9B"/>
    <w:rsid w:val="00C22C31"/>
    <w:rsid w:val="00C30F88"/>
    <w:rsid w:val="00C33B57"/>
    <w:rsid w:val="00C35303"/>
    <w:rsid w:val="00C36132"/>
    <w:rsid w:val="00C5198D"/>
    <w:rsid w:val="00C652F8"/>
    <w:rsid w:val="00C66ACB"/>
    <w:rsid w:val="00C76FF2"/>
    <w:rsid w:val="00C778C7"/>
    <w:rsid w:val="00CA2411"/>
    <w:rsid w:val="00CA7086"/>
    <w:rsid w:val="00CB1988"/>
    <w:rsid w:val="00CC1F5C"/>
    <w:rsid w:val="00CC74B5"/>
    <w:rsid w:val="00CD26C0"/>
    <w:rsid w:val="00CD2A7A"/>
    <w:rsid w:val="00CD7423"/>
    <w:rsid w:val="00CE42B4"/>
    <w:rsid w:val="00D037CB"/>
    <w:rsid w:val="00D130D7"/>
    <w:rsid w:val="00D14189"/>
    <w:rsid w:val="00D220D7"/>
    <w:rsid w:val="00D22BD3"/>
    <w:rsid w:val="00D24076"/>
    <w:rsid w:val="00D3096A"/>
    <w:rsid w:val="00D31B82"/>
    <w:rsid w:val="00D4074F"/>
    <w:rsid w:val="00D46758"/>
    <w:rsid w:val="00D46FE2"/>
    <w:rsid w:val="00D53A63"/>
    <w:rsid w:val="00D57D00"/>
    <w:rsid w:val="00D60BCC"/>
    <w:rsid w:val="00D62E89"/>
    <w:rsid w:val="00D65E80"/>
    <w:rsid w:val="00D66648"/>
    <w:rsid w:val="00D67CAB"/>
    <w:rsid w:val="00D70D40"/>
    <w:rsid w:val="00D76B93"/>
    <w:rsid w:val="00D774EA"/>
    <w:rsid w:val="00D93449"/>
    <w:rsid w:val="00D96551"/>
    <w:rsid w:val="00DA1A78"/>
    <w:rsid w:val="00DA3121"/>
    <w:rsid w:val="00DA675A"/>
    <w:rsid w:val="00DA6B31"/>
    <w:rsid w:val="00DB6B16"/>
    <w:rsid w:val="00DC022D"/>
    <w:rsid w:val="00DC5397"/>
    <w:rsid w:val="00DE3B8C"/>
    <w:rsid w:val="00DF16C7"/>
    <w:rsid w:val="00DF539A"/>
    <w:rsid w:val="00DF596B"/>
    <w:rsid w:val="00E06039"/>
    <w:rsid w:val="00E06F68"/>
    <w:rsid w:val="00E140C6"/>
    <w:rsid w:val="00E20DE2"/>
    <w:rsid w:val="00E240F3"/>
    <w:rsid w:val="00E27540"/>
    <w:rsid w:val="00E3209D"/>
    <w:rsid w:val="00E33613"/>
    <w:rsid w:val="00E33CC6"/>
    <w:rsid w:val="00E34422"/>
    <w:rsid w:val="00E36C51"/>
    <w:rsid w:val="00E4083A"/>
    <w:rsid w:val="00E41A43"/>
    <w:rsid w:val="00E47A28"/>
    <w:rsid w:val="00E64160"/>
    <w:rsid w:val="00E6621A"/>
    <w:rsid w:val="00E665E4"/>
    <w:rsid w:val="00E66803"/>
    <w:rsid w:val="00E77724"/>
    <w:rsid w:val="00E80312"/>
    <w:rsid w:val="00EA16DC"/>
    <w:rsid w:val="00EA1E93"/>
    <w:rsid w:val="00EA263F"/>
    <w:rsid w:val="00EB01B3"/>
    <w:rsid w:val="00EB0BF6"/>
    <w:rsid w:val="00EC0F61"/>
    <w:rsid w:val="00EC209B"/>
    <w:rsid w:val="00EC6954"/>
    <w:rsid w:val="00EC731B"/>
    <w:rsid w:val="00ED53C9"/>
    <w:rsid w:val="00ED5F5D"/>
    <w:rsid w:val="00ED75C7"/>
    <w:rsid w:val="00EF2138"/>
    <w:rsid w:val="00EF3A86"/>
    <w:rsid w:val="00F01250"/>
    <w:rsid w:val="00F01A93"/>
    <w:rsid w:val="00F02FCF"/>
    <w:rsid w:val="00F03D0D"/>
    <w:rsid w:val="00F045BE"/>
    <w:rsid w:val="00F14EDF"/>
    <w:rsid w:val="00F16432"/>
    <w:rsid w:val="00F20407"/>
    <w:rsid w:val="00F2093A"/>
    <w:rsid w:val="00F41222"/>
    <w:rsid w:val="00F427B5"/>
    <w:rsid w:val="00F4513D"/>
    <w:rsid w:val="00F46BBF"/>
    <w:rsid w:val="00F548B7"/>
    <w:rsid w:val="00F57208"/>
    <w:rsid w:val="00F634E1"/>
    <w:rsid w:val="00F63D5D"/>
    <w:rsid w:val="00F706AB"/>
    <w:rsid w:val="00F72D27"/>
    <w:rsid w:val="00F809DA"/>
    <w:rsid w:val="00F83261"/>
    <w:rsid w:val="00F86142"/>
    <w:rsid w:val="00F9287F"/>
    <w:rsid w:val="00FA20DF"/>
    <w:rsid w:val="00FA22F8"/>
    <w:rsid w:val="00FA6705"/>
    <w:rsid w:val="00FB1CE1"/>
    <w:rsid w:val="00FB4911"/>
    <w:rsid w:val="00FB4F5B"/>
    <w:rsid w:val="00FC7199"/>
    <w:rsid w:val="00FD3DB1"/>
    <w:rsid w:val="00FD54A7"/>
    <w:rsid w:val="00FD7DFF"/>
    <w:rsid w:val="00FE0953"/>
    <w:rsid w:val="00FF273B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743A00-26FE-4B6A-BA01-D604581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3961"/>
    <w:pPr>
      <w:keepNext/>
      <w:suppressAutoHyphens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1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1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numPr>
        <w:ilvl w:val="12"/>
      </w:numPr>
    </w:pPr>
    <w:rPr>
      <w:sz w:val="24"/>
    </w:rPr>
  </w:style>
  <w:style w:type="paragraph" w:styleId="Tekstpodstawowywcity">
    <w:name w:val="Body Text Indent"/>
    <w:basedOn w:val="Normalny"/>
    <w:pPr>
      <w:ind w:left="426" w:hanging="426"/>
    </w:pPr>
    <w:rPr>
      <w:sz w:val="24"/>
    </w:rPr>
  </w:style>
  <w:style w:type="paragraph" w:customStyle="1" w:styleId="WW-Tekstpodstawowy2">
    <w:name w:val="WW-Tekst podstawowy 2"/>
    <w:basedOn w:val="Normalny"/>
    <w:rsid w:val="00444D89"/>
    <w:pPr>
      <w:suppressAutoHyphens/>
      <w:jc w:val="both"/>
    </w:pPr>
    <w:rPr>
      <w:sz w:val="24"/>
    </w:rPr>
  </w:style>
  <w:style w:type="character" w:customStyle="1" w:styleId="WW8Num5z0">
    <w:name w:val="WW8Num5z0"/>
    <w:rsid w:val="00444D89"/>
    <w:rPr>
      <w:rFonts w:ascii="Wingdings" w:hAnsi="Wingdings"/>
      <w:sz w:val="16"/>
    </w:rPr>
  </w:style>
  <w:style w:type="paragraph" w:styleId="Nagwek">
    <w:name w:val="header"/>
    <w:basedOn w:val="Normalny"/>
    <w:rsid w:val="00E803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3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0312"/>
  </w:style>
  <w:style w:type="paragraph" w:styleId="Tekstdymka">
    <w:name w:val="Balloon Text"/>
    <w:basedOn w:val="Normalny"/>
    <w:semiHidden/>
    <w:rsid w:val="004B448D"/>
    <w:rPr>
      <w:rFonts w:ascii="Tahoma" w:hAnsi="Tahoma" w:cs="Tahoma"/>
      <w:sz w:val="16"/>
      <w:szCs w:val="16"/>
    </w:rPr>
  </w:style>
  <w:style w:type="paragraph" w:customStyle="1" w:styleId="UMOWA">
    <w:name w:val="UMOWA"/>
    <w:basedOn w:val="Normalny"/>
    <w:rsid w:val="00D67CAB"/>
    <w:pPr>
      <w:spacing w:line="260" w:lineRule="atLeast"/>
      <w:ind w:left="709" w:hanging="709"/>
      <w:jc w:val="both"/>
    </w:pPr>
    <w:rPr>
      <w:rFonts w:ascii="Arial" w:hAnsi="Arial"/>
      <w:sz w:val="24"/>
      <w:szCs w:val="24"/>
    </w:rPr>
  </w:style>
  <w:style w:type="paragraph" w:customStyle="1" w:styleId="TxBrp10">
    <w:name w:val="TxBr_p10"/>
    <w:basedOn w:val="Normalny"/>
    <w:rsid w:val="00D67CAB"/>
    <w:pPr>
      <w:widowControl w:val="0"/>
      <w:tabs>
        <w:tab w:val="left" w:pos="793"/>
      </w:tabs>
      <w:spacing w:line="181" w:lineRule="atLeast"/>
      <w:jc w:val="both"/>
    </w:pPr>
    <w:rPr>
      <w:snapToGrid w:val="0"/>
      <w:sz w:val="24"/>
      <w:lang w:val="en-US" w:eastAsia="en-US"/>
    </w:rPr>
  </w:style>
  <w:style w:type="paragraph" w:styleId="Tekstprzypisukocowego">
    <w:name w:val="endnote text"/>
    <w:basedOn w:val="Normalny"/>
    <w:semiHidden/>
    <w:rsid w:val="00992C3D"/>
  </w:style>
  <w:style w:type="character" w:styleId="Odwoanieprzypisukocowego">
    <w:name w:val="endnote reference"/>
    <w:semiHidden/>
    <w:rsid w:val="00992C3D"/>
    <w:rPr>
      <w:vertAlign w:val="superscript"/>
    </w:rPr>
  </w:style>
  <w:style w:type="paragraph" w:customStyle="1" w:styleId="tekwzpod1">
    <w:name w:val="tekwzpod1"/>
    <w:basedOn w:val="Normalny"/>
    <w:rsid w:val="005F736E"/>
    <w:pPr>
      <w:widowControl w:val="0"/>
      <w:tabs>
        <w:tab w:val="left" w:pos="1077"/>
        <w:tab w:val="left" w:leader="dot" w:pos="1417"/>
      </w:tabs>
      <w:autoSpaceDE w:val="0"/>
      <w:autoSpaceDN w:val="0"/>
      <w:adjustRightInd w:val="0"/>
      <w:spacing w:line="220" w:lineRule="atLeast"/>
      <w:ind w:left="1077" w:right="567" w:hanging="510"/>
      <w:jc w:val="both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CC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74B5"/>
  </w:style>
  <w:style w:type="character" w:customStyle="1" w:styleId="TekstkomentarzaZnak">
    <w:name w:val="Tekst komentarza Znak"/>
    <w:basedOn w:val="Domylnaczcionkaakapitu"/>
    <w:link w:val="Tekstkomentarza"/>
    <w:rsid w:val="00CC74B5"/>
  </w:style>
  <w:style w:type="paragraph" w:styleId="Tematkomentarza">
    <w:name w:val="annotation subject"/>
    <w:basedOn w:val="Tekstkomentarza"/>
    <w:next w:val="Tekstkomentarza"/>
    <w:link w:val="TematkomentarzaZnak"/>
    <w:rsid w:val="00CC74B5"/>
    <w:rPr>
      <w:b/>
      <w:bCs/>
    </w:rPr>
  </w:style>
  <w:style w:type="character" w:customStyle="1" w:styleId="TematkomentarzaZnak">
    <w:name w:val="Temat komentarza Znak"/>
    <w:link w:val="Tematkomentarza"/>
    <w:rsid w:val="00CC74B5"/>
    <w:rPr>
      <w:b/>
      <w:bCs/>
    </w:rPr>
  </w:style>
  <w:style w:type="paragraph" w:styleId="Poprawka">
    <w:name w:val="Revision"/>
    <w:hidden/>
    <w:uiPriority w:val="99"/>
    <w:semiHidden/>
    <w:rsid w:val="00D037CB"/>
  </w:style>
  <w:style w:type="numbering" w:customStyle="1" w:styleId="Styl1">
    <w:name w:val="Styl1"/>
    <w:rsid w:val="00C76FF2"/>
    <w:pPr>
      <w:numPr>
        <w:numId w:val="42"/>
      </w:numPr>
    </w:pPr>
  </w:style>
  <w:style w:type="paragraph" w:customStyle="1" w:styleId="Nowy2">
    <w:name w:val="Nowy 2"/>
    <w:basedOn w:val="Nagwek2"/>
    <w:next w:val="Nagwek3"/>
    <w:autoRedefine/>
    <w:qFormat/>
    <w:rsid w:val="00F86142"/>
    <w:pPr>
      <w:widowControl w:val="0"/>
      <w:numPr>
        <w:numId w:val="45"/>
      </w:numPr>
      <w:tabs>
        <w:tab w:val="num" w:pos="720"/>
      </w:tabs>
      <w:autoSpaceDE w:val="0"/>
      <w:autoSpaceDN w:val="0"/>
      <w:spacing w:before="0"/>
      <w:ind w:left="720"/>
      <w:jc w:val="both"/>
    </w:pPr>
    <w:rPr>
      <w:rFonts w:ascii="Calibri" w:eastAsia="MS Mincho" w:hAnsi="Calibri" w:cs="Calibri"/>
      <w:bCs w:val="0"/>
      <w:i w:val="0"/>
      <w:sz w:val="24"/>
      <w:szCs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F86142"/>
    <w:pPr>
      <w:keepNext/>
      <w:widowControl w:val="0"/>
      <w:numPr>
        <w:ilvl w:val="4"/>
        <w:numId w:val="45"/>
      </w:numPr>
      <w:tabs>
        <w:tab w:val="num" w:pos="3600"/>
      </w:tabs>
      <w:autoSpaceDE w:val="0"/>
      <w:autoSpaceDN w:val="0"/>
      <w:spacing w:before="0" w:line="276" w:lineRule="auto"/>
      <w:ind w:left="3600" w:hanging="360"/>
      <w:contextualSpacing/>
      <w:jc w:val="both"/>
    </w:pPr>
    <w:rPr>
      <w:rFonts w:eastAsia="MS Mincho" w:cs="Calibri"/>
      <w:b w:val="0"/>
      <w:bCs w:val="0"/>
      <w:sz w:val="24"/>
      <w:szCs w:val="24"/>
      <w:lang w:val="x-none" w:eastAsia="x-none"/>
    </w:rPr>
  </w:style>
  <w:style w:type="paragraph" w:customStyle="1" w:styleId="Nowy7">
    <w:name w:val="Nowy 7"/>
    <w:basedOn w:val="Nowy6"/>
    <w:qFormat/>
    <w:rsid w:val="00F86142"/>
    <w:pPr>
      <w:numPr>
        <w:ilvl w:val="5"/>
      </w:numPr>
      <w:tabs>
        <w:tab w:val="num" w:pos="4320"/>
      </w:tabs>
      <w:ind w:left="4320" w:hanging="180"/>
    </w:pPr>
  </w:style>
  <w:style w:type="character" w:customStyle="1" w:styleId="Nagwek2Znak">
    <w:name w:val="Nagłówek 2 Znak"/>
    <w:link w:val="Nagwek2"/>
    <w:semiHidden/>
    <w:rsid w:val="00F86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semiHidden/>
    <w:rsid w:val="00F861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142"/>
    <w:rPr>
      <w:rFonts w:ascii="Calibri" w:eastAsia="Times New Roman" w:hAnsi="Calibri" w:cs="Times New Roman"/>
      <w:sz w:val="24"/>
      <w:szCs w:val="24"/>
    </w:rPr>
  </w:style>
  <w:style w:type="character" w:styleId="Hipercze">
    <w:name w:val="Hyperlink"/>
    <w:rsid w:val="00F861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C9BE-EDC5-45BF-A76A-9EBD5EC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8648</Words>
  <Characters>51890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</vt:lpstr>
    </vt:vector>
  </TitlesOfParts>
  <Company>termat</Company>
  <LinksUpToDate>false</LinksUpToDate>
  <CharactersWithSpaces>60418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</dc:title>
  <dc:creator>darek</dc:creator>
  <cp:lastModifiedBy>Marta Kiszewska</cp:lastModifiedBy>
  <cp:revision>20</cp:revision>
  <cp:lastPrinted>2007-08-17T13:40:00Z</cp:lastPrinted>
  <dcterms:created xsi:type="dcterms:W3CDTF">2022-07-21T11:50:00Z</dcterms:created>
  <dcterms:modified xsi:type="dcterms:W3CDTF">2022-07-26T11:17:00Z</dcterms:modified>
</cp:coreProperties>
</file>