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28EEB" w14:textId="1200F622" w:rsidR="00905381" w:rsidRPr="00A21D17" w:rsidRDefault="00905381" w:rsidP="00905381">
      <w:pPr>
        <w:autoSpaceDE w:val="0"/>
        <w:adjustRightInd w:val="0"/>
        <w:jc w:val="both"/>
      </w:pPr>
      <w:bookmarkStart w:id="0" w:name="_Hlk159586578"/>
      <w:bookmarkStart w:id="1" w:name="_Hlk179869176"/>
      <w:bookmarkStart w:id="2" w:name="_Hlk179869177"/>
      <w:bookmarkStart w:id="3" w:name="_Hlk179873055"/>
      <w:bookmarkStart w:id="4" w:name="_Hlk179873056"/>
      <w:bookmarkStart w:id="5" w:name="_Hlk179873093"/>
      <w:bookmarkStart w:id="6" w:name="_Hlk179873094"/>
      <w:bookmarkStart w:id="7" w:name="_Hlk179873180"/>
      <w:bookmarkStart w:id="8" w:name="_Hlk179873181"/>
      <w:bookmarkStart w:id="9" w:name="_Hlk179873211"/>
      <w:bookmarkStart w:id="10" w:name="_Hlk179873212"/>
      <w:bookmarkStart w:id="11" w:name="_Hlk179873257"/>
      <w:bookmarkStart w:id="12" w:name="_Hlk179873258"/>
      <w:bookmarkStart w:id="13" w:name="_Hlk179873923"/>
      <w:bookmarkStart w:id="14" w:name="_Hlk179873924"/>
      <w:r w:rsidRPr="00A21D17">
        <w:rPr>
          <w:rFonts w:ascii="Cambria" w:hAnsi="Cambria" w:cs="Calibri-Bold"/>
        </w:rPr>
        <w:t>TP 8</w:t>
      </w:r>
      <w:r w:rsidR="0082737D">
        <w:rPr>
          <w:rFonts w:ascii="Cambria" w:hAnsi="Cambria" w:cs="Calibri-Bold"/>
        </w:rPr>
        <w:t>9</w:t>
      </w:r>
      <w:r w:rsidRPr="00A21D17">
        <w:rPr>
          <w:rFonts w:ascii="Cambria" w:hAnsi="Cambria" w:cs="Calibri-Bold"/>
        </w:rPr>
        <w:t xml:space="preserve">/24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881DD9">
        <w:rPr>
          <w:rFonts w:ascii="Cambria" w:hAnsi="Cambria" w:cs="Calibri"/>
          <w:bCs/>
          <w:color w:val="000000"/>
        </w:rPr>
        <w:t>Zakup usługi spisu z natury aparatury medycznej i pozostałych środków trwałych w tym wyposażenia ze znakowaniem w technologii RFID wraz z Systemem do zarządzania aparaturą medyczną oraz akcesoriami do inwentaryzacji</w:t>
      </w:r>
    </w:p>
    <w:p w14:paraId="57B5051D" w14:textId="77777777" w:rsidR="007A38FB" w:rsidRDefault="007A38FB">
      <w:pPr>
        <w:pBdr>
          <w:top w:val="nil"/>
          <w:left w:val="nil"/>
          <w:bottom w:val="nil"/>
          <w:right w:val="nil"/>
          <w:between w:val="nil"/>
        </w:pBdr>
        <w:rPr>
          <w:rFonts w:ascii="Calibri" w:eastAsia="Calibri" w:hAnsi="Calibri" w:cs="Calibri"/>
          <w:sz w:val="22"/>
          <w:szCs w:val="22"/>
        </w:rPr>
      </w:pPr>
    </w:p>
    <w:p w14:paraId="436FD096" w14:textId="77777777" w:rsidR="00905381" w:rsidRDefault="00905381">
      <w:pPr>
        <w:pBdr>
          <w:top w:val="nil"/>
          <w:left w:val="nil"/>
          <w:bottom w:val="nil"/>
          <w:right w:val="nil"/>
          <w:between w:val="nil"/>
        </w:pBdr>
        <w:rPr>
          <w:rFonts w:ascii="Calibri" w:eastAsia="Calibri" w:hAnsi="Calibri" w:cs="Calibri"/>
          <w:sz w:val="22"/>
          <w:szCs w:val="22"/>
        </w:rPr>
      </w:pPr>
    </w:p>
    <w:p w14:paraId="6348D37E" w14:textId="5B6BB882" w:rsidR="00905381" w:rsidRPr="00905381" w:rsidRDefault="00905381" w:rsidP="00905381">
      <w:pPr>
        <w:pBdr>
          <w:top w:val="nil"/>
          <w:left w:val="nil"/>
          <w:bottom w:val="nil"/>
          <w:right w:val="nil"/>
          <w:between w:val="nil"/>
        </w:pBdr>
        <w:ind w:right="111"/>
        <w:jc w:val="right"/>
        <w:rPr>
          <w:rFonts w:ascii="Cambria" w:eastAsia="Calibri" w:hAnsi="Cambria" w:cs="Calibri"/>
          <w:b/>
          <w:bCs/>
        </w:rPr>
      </w:pPr>
      <w:r w:rsidRPr="00905381">
        <w:rPr>
          <w:rFonts w:ascii="Cambria" w:eastAsia="Calibri" w:hAnsi="Cambria" w:cs="Calibri"/>
          <w:b/>
          <w:bCs/>
        </w:rPr>
        <w:t>Załącznik nr 2</w:t>
      </w:r>
    </w:p>
    <w:tbl>
      <w:tblPr>
        <w:tblStyle w:val="a"/>
        <w:tblW w:w="1584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gridCol w:w="6633"/>
      </w:tblGrid>
      <w:tr w:rsidR="00636494" w:rsidRPr="00636494" w14:paraId="3C9AD466" w14:textId="77777777" w:rsidTr="00905381">
        <w:tc>
          <w:tcPr>
            <w:tcW w:w="15843" w:type="dxa"/>
            <w:gridSpan w:val="2"/>
            <w:shd w:val="clear" w:color="auto" w:fill="D9D9D9"/>
            <w:vAlign w:val="center"/>
          </w:tcPr>
          <w:p w14:paraId="569210C9"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b/>
                <w:sz w:val="22"/>
                <w:szCs w:val="22"/>
              </w:rPr>
              <w:t>OPIS PRZEDMIOTU ZAMÓWIENIA</w:t>
            </w:r>
          </w:p>
        </w:tc>
      </w:tr>
      <w:tr w:rsidR="00636494" w:rsidRPr="00636494" w14:paraId="65E20883" w14:textId="77777777" w:rsidTr="00905381">
        <w:trPr>
          <w:trHeight w:val="340"/>
        </w:trPr>
        <w:tc>
          <w:tcPr>
            <w:tcW w:w="15843" w:type="dxa"/>
            <w:gridSpan w:val="2"/>
            <w:tcBorders>
              <w:bottom w:val="single" w:sz="4" w:space="0" w:color="000000"/>
            </w:tcBorders>
            <w:vAlign w:val="center"/>
          </w:tcPr>
          <w:p w14:paraId="1AD31DAE" w14:textId="77777777" w:rsidR="00EF3DC9" w:rsidRDefault="00EF3DC9" w:rsidP="00EF3DC9">
            <w:pPr>
              <w:rPr>
                <w:rFonts w:ascii="Calibri" w:hAnsi="Calibri" w:cs="Calibri"/>
                <w:color w:val="000000"/>
                <w:sz w:val="28"/>
                <w:szCs w:val="28"/>
              </w:rPr>
            </w:pPr>
            <w:r>
              <w:rPr>
                <w:rFonts w:ascii="Calibri" w:hAnsi="Calibri" w:cs="Calibri"/>
                <w:color w:val="000000"/>
                <w:sz w:val="28"/>
                <w:szCs w:val="28"/>
              </w:rPr>
              <w:t xml:space="preserve">Usługa profesjonalnej i kompleksowej inwentaryzacji sprzętu medycznego (aparatury medycznej) wraz z pozostałymi Środkami Trwałymi  i wyposażeniem- opis/oznakowanie w tym w technologii </w:t>
            </w:r>
            <w:proofErr w:type="spellStart"/>
            <w:r>
              <w:rPr>
                <w:rFonts w:ascii="Calibri" w:hAnsi="Calibri" w:cs="Calibri"/>
                <w:color w:val="000000"/>
                <w:sz w:val="28"/>
                <w:szCs w:val="28"/>
              </w:rPr>
              <w:t>RiFID</w:t>
            </w:r>
            <w:proofErr w:type="spellEnd"/>
            <w:r>
              <w:rPr>
                <w:rFonts w:ascii="Calibri" w:hAnsi="Calibri" w:cs="Calibri"/>
                <w:color w:val="000000"/>
                <w:sz w:val="28"/>
                <w:szCs w:val="28"/>
              </w:rPr>
              <w:t>/i przy</w:t>
            </w:r>
            <w:r w:rsidR="00C43193">
              <w:rPr>
                <w:rFonts w:ascii="Calibri" w:hAnsi="Calibri" w:cs="Calibri"/>
                <w:color w:val="000000"/>
                <w:sz w:val="28"/>
                <w:szCs w:val="28"/>
              </w:rPr>
              <w:t>gotowanie zestawienia do Spisu z natury (w myśl przepisów Prawa Podatkowego).</w:t>
            </w:r>
            <w:r>
              <w:rPr>
                <w:rFonts w:ascii="Calibri" w:hAnsi="Calibri" w:cs="Calibri"/>
                <w:color w:val="000000"/>
                <w:sz w:val="28"/>
                <w:szCs w:val="28"/>
              </w:rPr>
              <w:t xml:space="preserve"> </w:t>
            </w:r>
            <w:r w:rsidR="00C43193">
              <w:rPr>
                <w:rFonts w:ascii="Calibri" w:hAnsi="Calibri" w:cs="Calibri"/>
                <w:color w:val="000000"/>
                <w:sz w:val="28"/>
                <w:szCs w:val="28"/>
              </w:rPr>
              <w:t xml:space="preserve">Zebrane dane będą zaimplementowane </w:t>
            </w:r>
            <w:r>
              <w:rPr>
                <w:rFonts w:ascii="Calibri" w:hAnsi="Calibri" w:cs="Calibri"/>
                <w:color w:val="000000"/>
                <w:sz w:val="28"/>
                <w:szCs w:val="28"/>
              </w:rPr>
              <w:t>w nowym systemie obsługującym</w:t>
            </w:r>
            <w:r w:rsidR="00C43193">
              <w:rPr>
                <w:rFonts w:ascii="Calibri" w:hAnsi="Calibri" w:cs="Calibri"/>
                <w:color w:val="000000"/>
                <w:sz w:val="28"/>
                <w:szCs w:val="28"/>
              </w:rPr>
              <w:t xml:space="preserve"> </w:t>
            </w:r>
            <w:r>
              <w:rPr>
                <w:rFonts w:ascii="Calibri" w:hAnsi="Calibri" w:cs="Calibri"/>
                <w:color w:val="000000"/>
                <w:sz w:val="28"/>
                <w:szCs w:val="28"/>
              </w:rPr>
              <w:t xml:space="preserve"> Aparaturę </w:t>
            </w:r>
            <w:r w:rsidR="00C43193">
              <w:rPr>
                <w:rFonts w:ascii="Calibri" w:hAnsi="Calibri" w:cs="Calibri"/>
                <w:color w:val="000000"/>
                <w:sz w:val="28"/>
                <w:szCs w:val="28"/>
              </w:rPr>
              <w:t>Medyczną i Nadzór nad budynkami (nazwanym dalej „System”)</w:t>
            </w:r>
          </w:p>
          <w:p w14:paraId="302660C6" w14:textId="77777777" w:rsidR="00EF3DC9" w:rsidRPr="00771FFD" w:rsidRDefault="00EF3DC9" w:rsidP="00EF3DC9">
            <w:pPr>
              <w:rPr>
                <w:rFonts w:ascii="Calibri" w:hAnsi="Calibri" w:cs="Calibri"/>
                <w:color w:val="000000"/>
                <w:sz w:val="28"/>
                <w:szCs w:val="28"/>
                <w:u w:val="single"/>
              </w:rPr>
            </w:pPr>
            <w:r w:rsidRPr="00771FFD">
              <w:rPr>
                <w:rFonts w:ascii="Calibri" w:hAnsi="Calibri" w:cs="Calibri"/>
                <w:color w:val="000000"/>
                <w:sz w:val="28"/>
                <w:szCs w:val="28"/>
                <w:u w:val="single"/>
              </w:rPr>
              <w:t>Założenia projektowe:</w:t>
            </w:r>
          </w:p>
          <w:p w14:paraId="4B5B471F" w14:textId="77777777" w:rsidR="00EF3DC9" w:rsidRDefault="00EF3DC9" w:rsidP="00EF3DC9">
            <w:pPr>
              <w:pStyle w:val="Zwykytekst"/>
            </w:pPr>
            <w:r>
              <w:t>- Łączna ilość aparatury medycznej do inwentaryzacji: Aparatura medyczna ok. 2 300 szt.</w:t>
            </w:r>
          </w:p>
          <w:p w14:paraId="07C45D23" w14:textId="77777777" w:rsidR="00EF3DC9" w:rsidRDefault="00EF3DC9" w:rsidP="00EF3DC9">
            <w:pPr>
              <w:pStyle w:val="Zwykytekst"/>
            </w:pPr>
            <w:r>
              <w:t>- Pozostałe środki trwałe i wyposażenia do inwentaryzacji, z podziałem na 2 grupy:</w:t>
            </w:r>
          </w:p>
          <w:p w14:paraId="1335B845" w14:textId="77777777" w:rsidR="00EF3DC9" w:rsidRDefault="00EF3DC9" w:rsidP="00EF3DC9">
            <w:pPr>
              <w:pStyle w:val="Zwykytekst"/>
            </w:pPr>
            <w:r>
              <w:t>·       elektroniczne (monitory, komputery, klimatyzatory, itp.)  Elektroniczne , maszyny i urządzenia techniczne oraz specjalistyczne  ok. 1 200 szt.</w:t>
            </w:r>
          </w:p>
          <w:p w14:paraId="0EEAFD85" w14:textId="77777777" w:rsidR="00EF3DC9" w:rsidRDefault="00EF3DC9" w:rsidP="00EF3DC9">
            <w:pPr>
              <w:pStyle w:val="Zwykytekst"/>
            </w:pPr>
            <w:r>
              <w:t>·       nieelektroniczne (szafy, krzesła, biurka, itp.)</w:t>
            </w:r>
            <w:r w:rsidRPr="00831D08">
              <w:t xml:space="preserve"> </w:t>
            </w:r>
            <w:r>
              <w:t>Nieelektroniczne ok. 500 szt.</w:t>
            </w:r>
          </w:p>
          <w:p w14:paraId="680C919C" w14:textId="77777777" w:rsidR="00EF3DC9" w:rsidRDefault="00EF3DC9" w:rsidP="00EF3DC9">
            <w:pPr>
              <w:pStyle w:val="Zwykytekst"/>
            </w:pPr>
          </w:p>
          <w:p w14:paraId="453AF3A6" w14:textId="77777777" w:rsidR="00EF3DC9" w:rsidRDefault="00EF3DC9" w:rsidP="00EF3DC9">
            <w:pPr>
              <w:pStyle w:val="Zwykytekst"/>
            </w:pPr>
            <w:r>
              <w:t>Budynki i infrastruktura ok. 90 szt.</w:t>
            </w:r>
          </w:p>
          <w:p w14:paraId="01A20951" w14:textId="77777777" w:rsidR="00EF3DC9" w:rsidRPr="00771FFD" w:rsidRDefault="00EF3DC9" w:rsidP="00EF3DC9">
            <w:pPr>
              <w:pStyle w:val="Zwykytekst"/>
              <w:rPr>
                <w:u w:val="single"/>
              </w:rPr>
            </w:pPr>
            <w:r w:rsidRPr="00771FFD">
              <w:rPr>
                <w:u w:val="single"/>
              </w:rPr>
              <w:t>Lokalizacja nieruchomości:</w:t>
            </w:r>
          </w:p>
          <w:p w14:paraId="404C0C04" w14:textId="77777777" w:rsidR="00EF3DC9" w:rsidRPr="00771FFD" w:rsidRDefault="00EF3DC9" w:rsidP="00EF3DC9">
            <w:pPr>
              <w:pStyle w:val="Zwykytekst"/>
              <w:rPr>
                <w:b/>
              </w:rPr>
            </w:pPr>
            <w:r w:rsidRPr="00771FFD">
              <w:rPr>
                <w:b/>
              </w:rPr>
              <w:t>u</w:t>
            </w:r>
            <w:r>
              <w:rPr>
                <w:b/>
              </w:rPr>
              <w:t>l. Koszarowa 5, Wrocław</w:t>
            </w:r>
          </w:p>
          <w:p w14:paraId="4075DA02" w14:textId="77777777" w:rsidR="00EF3DC9" w:rsidRDefault="00EF3DC9" w:rsidP="00EF3DC9">
            <w:pPr>
              <w:pStyle w:val="Zwykytekst"/>
            </w:pPr>
            <w:r>
              <w:t xml:space="preserve">-4 budynki szpitalne w tym 3 przyległe do siebie; 13 budynków administracyjno-technicznych </w:t>
            </w:r>
          </w:p>
          <w:p w14:paraId="04395AE4" w14:textId="77777777" w:rsidR="00EF3DC9" w:rsidRPr="00771FFD" w:rsidRDefault="00EF3DC9" w:rsidP="00EF3DC9">
            <w:pPr>
              <w:pStyle w:val="Zwykytekst"/>
              <w:rPr>
                <w:b/>
              </w:rPr>
            </w:pPr>
            <w:r w:rsidRPr="00771FFD">
              <w:rPr>
                <w:b/>
              </w:rPr>
              <w:t>ul. Wołowska 9 , Wrocław</w:t>
            </w:r>
          </w:p>
          <w:p w14:paraId="2760A057" w14:textId="77777777" w:rsidR="00EF3DC9" w:rsidRDefault="00EF3DC9" w:rsidP="00EF3DC9">
            <w:pPr>
              <w:pStyle w:val="Zwykytekst"/>
            </w:pPr>
            <w:r>
              <w:t>- 1 budynek medyczny;  1 budynek techniczny</w:t>
            </w:r>
          </w:p>
          <w:p w14:paraId="40F3F655" w14:textId="77777777" w:rsidR="00C43193" w:rsidRDefault="00C43193" w:rsidP="00C43193">
            <w:pPr>
              <w:pBdr>
                <w:top w:val="nil"/>
                <w:left w:val="nil"/>
                <w:bottom w:val="nil"/>
                <w:right w:val="nil"/>
                <w:between w:val="nil"/>
              </w:pBdr>
              <w:spacing w:after="240"/>
              <w:rPr>
                <w:rFonts w:ascii="Calibri" w:eastAsia="Calibri" w:hAnsi="Calibri" w:cs="Calibri"/>
                <w:color w:val="000000"/>
                <w:sz w:val="22"/>
                <w:szCs w:val="22"/>
              </w:rPr>
            </w:pPr>
          </w:p>
          <w:p w14:paraId="6A3DF4B7" w14:textId="77777777" w:rsidR="007A38FB" w:rsidRPr="00C43193" w:rsidRDefault="00C43193" w:rsidP="00901839">
            <w:pPr>
              <w:pBdr>
                <w:top w:val="nil"/>
                <w:left w:val="nil"/>
                <w:bottom w:val="nil"/>
                <w:right w:val="nil"/>
                <w:between w:val="nil"/>
              </w:pBdr>
              <w:spacing w:after="240"/>
              <w:rPr>
                <w:rFonts w:ascii="Calibri" w:eastAsia="Calibri" w:hAnsi="Calibri" w:cs="Calibri"/>
                <w:color w:val="000000"/>
                <w:sz w:val="22"/>
                <w:szCs w:val="22"/>
              </w:rPr>
            </w:pPr>
            <w:r w:rsidRPr="00C43193">
              <w:rPr>
                <w:rFonts w:ascii="Calibri" w:eastAsia="Calibri" w:hAnsi="Calibri" w:cs="Calibri"/>
                <w:b/>
                <w:color w:val="000000"/>
                <w:sz w:val="22"/>
                <w:szCs w:val="22"/>
              </w:rPr>
              <w:t>Nazwa postępowania:</w:t>
            </w:r>
            <w:r>
              <w:rPr>
                <w:rFonts w:ascii="Calibri" w:eastAsia="Calibri" w:hAnsi="Calibri" w:cs="Calibri"/>
                <w:color w:val="000000"/>
                <w:sz w:val="22"/>
                <w:szCs w:val="22"/>
              </w:rPr>
              <w:t xml:space="preserve"> </w:t>
            </w:r>
            <w:r w:rsidR="0043250C">
              <w:rPr>
                <w:rFonts w:ascii="Calibri" w:eastAsia="Calibri" w:hAnsi="Calibri" w:cs="Calibri"/>
                <w:color w:val="000000"/>
                <w:sz w:val="22"/>
                <w:szCs w:val="22"/>
              </w:rPr>
              <w:t>Wykonanie</w:t>
            </w:r>
            <w:r w:rsidR="00184E0B">
              <w:rPr>
                <w:rFonts w:ascii="Calibri" w:eastAsia="Calibri" w:hAnsi="Calibri" w:cs="Calibri"/>
                <w:color w:val="000000"/>
                <w:sz w:val="22"/>
                <w:szCs w:val="22"/>
              </w:rPr>
              <w:t xml:space="preserve"> usługi spisu z natury aparatury medycznej</w:t>
            </w:r>
            <w:r w:rsidR="00075264">
              <w:rPr>
                <w:rFonts w:ascii="Calibri" w:eastAsia="Calibri" w:hAnsi="Calibri" w:cs="Calibri"/>
                <w:color w:val="000000"/>
                <w:sz w:val="22"/>
                <w:szCs w:val="22"/>
              </w:rPr>
              <w:t xml:space="preserve">, </w:t>
            </w:r>
            <w:r w:rsidR="0043250C">
              <w:rPr>
                <w:rFonts w:ascii="Calibri" w:eastAsia="Calibri" w:hAnsi="Calibri" w:cs="Calibri"/>
                <w:color w:val="000000"/>
                <w:sz w:val="22"/>
                <w:szCs w:val="22"/>
              </w:rPr>
              <w:t>pozostałych środków trwałych w tym wyposażenia</w:t>
            </w:r>
            <w:r w:rsidR="00184E0B">
              <w:rPr>
                <w:rFonts w:ascii="Calibri" w:eastAsia="Calibri" w:hAnsi="Calibri" w:cs="Calibri"/>
                <w:color w:val="000000"/>
                <w:sz w:val="22"/>
                <w:szCs w:val="22"/>
              </w:rPr>
              <w:t xml:space="preserve"> ze znakowaniem w technologii RFID</w:t>
            </w:r>
            <w:r>
              <w:rPr>
                <w:rFonts w:ascii="Calibri" w:eastAsia="Calibri" w:hAnsi="Calibri" w:cs="Calibri"/>
                <w:color w:val="000000"/>
                <w:sz w:val="22"/>
                <w:szCs w:val="22"/>
              </w:rPr>
              <w:t xml:space="preserve"> wraz z Systemem do zarządzania (dalej “System”) </w:t>
            </w:r>
            <w:r w:rsidR="00184E0B">
              <w:rPr>
                <w:rFonts w:ascii="Calibri" w:eastAsia="Calibri" w:hAnsi="Calibri" w:cs="Calibri"/>
                <w:color w:val="000000"/>
                <w:sz w:val="22"/>
                <w:szCs w:val="22"/>
              </w:rPr>
              <w:t xml:space="preserve"> oraz</w:t>
            </w:r>
            <w:r w:rsidR="00901839">
              <w:rPr>
                <w:rFonts w:ascii="Calibri" w:eastAsia="Calibri" w:hAnsi="Calibri" w:cs="Calibri"/>
                <w:color w:val="000000"/>
                <w:sz w:val="22"/>
                <w:szCs w:val="22"/>
              </w:rPr>
              <w:t xml:space="preserve"> pozostałymi</w:t>
            </w:r>
            <w:r w:rsidR="00184E0B">
              <w:rPr>
                <w:rFonts w:ascii="Calibri" w:eastAsia="Calibri" w:hAnsi="Calibri" w:cs="Calibri"/>
                <w:color w:val="000000"/>
                <w:sz w:val="22"/>
                <w:szCs w:val="22"/>
              </w:rPr>
              <w:t xml:space="preserve"> akcesoriami do inwentaryzacji.</w:t>
            </w:r>
          </w:p>
        </w:tc>
      </w:tr>
      <w:tr w:rsidR="00636494" w:rsidRPr="00636494" w14:paraId="243AC332" w14:textId="77777777" w:rsidTr="00905381">
        <w:trPr>
          <w:trHeight w:val="340"/>
        </w:trPr>
        <w:tc>
          <w:tcPr>
            <w:tcW w:w="15843" w:type="dxa"/>
            <w:gridSpan w:val="2"/>
            <w:shd w:val="clear" w:color="auto" w:fill="D9D9D9"/>
            <w:vAlign w:val="center"/>
          </w:tcPr>
          <w:p w14:paraId="2B6D8958" w14:textId="77777777" w:rsidR="007A38FB" w:rsidRPr="00636494" w:rsidRDefault="0043250C">
            <w:pPr>
              <w:pBdr>
                <w:top w:val="nil"/>
                <w:left w:val="nil"/>
                <w:bottom w:val="nil"/>
                <w:right w:val="nil"/>
                <w:between w:val="nil"/>
              </w:pBdr>
              <w:spacing w:after="240"/>
              <w:jc w:val="center"/>
              <w:rPr>
                <w:rFonts w:ascii="Calibri" w:eastAsia="Calibri" w:hAnsi="Calibri" w:cs="Calibri"/>
                <w:sz w:val="22"/>
                <w:szCs w:val="22"/>
              </w:rPr>
            </w:pPr>
            <w:r w:rsidRPr="00636494">
              <w:rPr>
                <w:rFonts w:ascii="Calibri" w:eastAsia="Calibri" w:hAnsi="Calibri" w:cs="Calibri"/>
                <w:b/>
                <w:sz w:val="22"/>
                <w:szCs w:val="22"/>
              </w:rPr>
              <w:t>OCENA</w:t>
            </w:r>
          </w:p>
        </w:tc>
      </w:tr>
      <w:tr w:rsidR="00636494" w:rsidRPr="00636494" w14:paraId="264D6E5E" w14:textId="77777777" w:rsidTr="00905381">
        <w:trPr>
          <w:trHeight w:val="340"/>
        </w:trPr>
        <w:tc>
          <w:tcPr>
            <w:tcW w:w="9210" w:type="dxa"/>
            <w:vAlign w:val="center"/>
          </w:tcPr>
          <w:p w14:paraId="7D5F20EA" w14:textId="77777777" w:rsidR="007A38FB" w:rsidRPr="00636494" w:rsidRDefault="0043250C">
            <w:pPr>
              <w:pBdr>
                <w:top w:val="nil"/>
                <w:left w:val="nil"/>
                <w:bottom w:val="nil"/>
                <w:right w:val="nil"/>
                <w:between w:val="nil"/>
              </w:pBdr>
              <w:spacing w:after="240"/>
              <w:rPr>
                <w:rFonts w:ascii="Calibri" w:eastAsia="Calibri" w:hAnsi="Calibri" w:cs="Calibri"/>
                <w:sz w:val="22"/>
                <w:szCs w:val="22"/>
              </w:rPr>
            </w:pPr>
            <w:r w:rsidRPr="00636494">
              <w:rPr>
                <w:rFonts w:ascii="Calibri" w:eastAsia="Calibri" w:hAnsi="Calibri" w:cs="Calibri"/>
                <w:sz w:val="22"/>
                <w:szCs w:val="22"/>
              </w:rPr>
              <w:t>Cena przedmiotu zamówienia</w:t>
            </w:r>
          </w:p>
        </w:tc>
        <w:tc>
          <w:tcPr>
            <w:tcW w:w="6633" w:type="dxa"/>
            <w:vAlign w:val="center"/>
          </w:tcPr>
          <w:p w14:paraId="457EA359" w14:textId="77777777" w:rsidR="007A38FB" w:rsidRPr="00636494" w:rsidRDefault="0043250C">
            <w:pPr>
              <w:pBdr>
                <w:top w:val="nil"/>
                <w:left w:val="nil"/>
                <w:bottom w:val="nil"/>
                <w:right w:val="nil"/>
                <w:between w:val="nil"/>
              </w:pBdr>
              <w:spacing w:after="240"/>
              <w:jc w:val="center"/>
              <w:rPr>
                <w:rFonts w:ascii="Calibri" w:eastAsia="Calibri" w:hAnsi="Calibri" w:cs="Calibri"/>
                <w:sz w:val="22"/>
                <w:szCs w:val="22"/>
              </w:rPr>
            </w:pPr>
            <w:r w:rsidRPr="00636494">
              <w:rPr>
                <w:rFonts w:ascii="Calibri" w:eastAsia="Calibri" w:hAnsi="Calibri" w:cs="Calibri"/>
                <w:sz w:val="22"/>
                <w:szCs w:val="22"/>
              </w:rPr>
              <w:t>60%</w:t>
            </w:r>
          </w:p>
        </w:tc>
      </w:tr>
      <w:tr w:rsidR="00636494" w:rsidRPr="00636494" w14:paraId="642CB2EC" w14:textId="77777777" w:rsidTr="00905381">
        <w:trPr>
          <w:trHeight w:val="340"/>
        </w:trPr>
        <w:tc>
          <w:tcPr>
            <w:tcW w:w="9210" w:type="dxa"/>
            <w:vAlign w:val="center"/>
          </w:tcPr>
          <w:p w14:paraId="038FC83F" w14:textId="77777777" w:rsidR="007A38FB" w:rsidRPr="00636494" w:rsidRDefault="0043250C">
            <w:pPr>
              <w:pBdr>
                <w:top w:val="nil"/>
                <w:left w:val="nil"/>
                <w:bottom w:val="nil"/>
                <w:right w:val="nil"/>
                <w:between w:val="nil"/>
              </w:pBdr>
              <w:spacing w:after="240"/>
              <w:rPr>
                <w:rFonts w:ascii="Calibri" w:eastAsia="Calibri" w:hAnsi="Calibri" w:cs="Calibri"/>
                <w:sz w:val="22"/>
                <w:szCs w:val="22"/>
              </w:rPr>
            </w:pPr>
            <w:r w:rsidRPr="00636494">
              <w:rPr>
                <w:rFonts w:ascii="Calibri" w:eastAsia="Calibri" w:hAnsi="Calibri" w:cs="Calibri"/>
                <w:sz w:val="22"/>
                <w:szCs w:val="22"/>
              </w:rPr>
              <w:t>Parametry techniczne przedmiotu zamówienia</w:t>
            </w:r>
          </w:p>
        </w:tc>
        <w:tc>
          <w:tcPr>
            <w:tcW w:w="6633" w:type="dxa"/>
            <w:vAlign w:val="center"/>
          </w:tcPr>
          <w:p w14:paraId="3E01BFED" w14:textId="77777777" w:rsidR="007A38FB" w:rsidRPr="00636494" w:rsidRDefault="0043250C">
            <w:pPr>
              <w:pBdr>
                <w:top w:val="nil"/>
                <w:left w:val="nil"/>
                <w:bottom w:val="nil"/>
                <w:right w:val="nil"/>
                <w:between w:val="nil"/>
              </w:pBdr>
              <w:spacing w:after="240"/>
              <w:jc w:val="center"/>
              <w:rPr>
                <w:rFonts w:ascii="Calibri" w:eastAsia="Calibri" w:hAnsi="Calibri" w:cs="Calibri"/>
                <w:sz w:val="22"/>
                <w:szCs w:val="22"/>
              </w:rPr>
            </w:pPr>
            <w:r w:rsidRPr="00636494">
              <w:rPr>
                <w:rFonts w:ascii="Calibri" w:eastAsia="Calibri" w:hAnsi="Calibri" w:cs="Calibri"/>
                <w:sz w:val="22"/>
                <w:szCs w:val="22"/>
              </w:rPr>
              <w:t>40%</w:t>
            </w:r>
          </w:p>
        </w:tc>
      </w:tr>
    </w:tbl>
    <w:p w14:paraId="21D9010C" w14:textId="77777777" w:rsidR="007A38FB" w:rsidRPr="00636494" w:rsidRDefault="007A38FB">
      <w:pPr>
        <w:pBdr>
          <w:top w:val="nil"/>
          <w:left w:val="nil"/>
          <w:bottom w:val="nil"/>
          <w:right w:val="nil"/>
          <w:between w:val="nil"/>
        </w:pBdr>
        <w:rPr>
          <w:rFonts w:ascii="Calibri" w:eastAsia="Calibri" w:hAnsi="Calibri" w:cs="Calibri"/>
          <w:sz w:val="22"/>
          <w:szCs w:val="22"/>
        </w:rPr>
      </w:pPr>
    </w:p>
    <w:tbl>
      <w:tblPr>
        <w:tblStyle w:val="a0"/>
        <w:tblW w:w="15790" w:type="dxa"/>
        <w:tblInd w:w="-411" w:type="dxa"/>
        <w:tblLayout w:type="fixed"/>
        <w:tblLook w:val="0000" w:firstRow="0" w:lastRow="0" w:firstColumn="0" w:lastColumn="0" w:noHBand="0" w:noVBand="0"/>
      </w:tblPr>
      <w:tblGrid>
        <w:gridCol w:w="570"/>
        <w:gridCol w:w="5506"/>
        <w:gridCol w:w="1274"/>
        <w:gridCol w:w="1845"/>
        <w:gridCol w:w="6595"/>
      </w:tblGrid>
      <w:tr w:rsidR="00636494" w:rsidRPr="00636494" w14:paraId="74B2C078" w14:textId="77777777" w:rsidTr="00905381">
        <w:tc>
          <w:tcPr>
            <w:tcW w:w="570" w:type="dxa"/>
            <w:tcBorders>
              <w:top w:val="single" w:sz="4" w:space="0" w:color="000000"/>
              <w:left w:val="single" w:sz="4" w:space="0" w:color="000000"/>
              <w:bottom w:val="single" w:sz="4" w:space="0" w:color="000000"/>
            </w:tcBorders>
            <w:shd w:val="clear" w:color="auto" w:fill="D9D9D9"/>
            <w:vAlign w:val="center"/>
          </w:tcPr>
          <w:p w14:paraId="1D09DFC3"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b/>
                <w:sz w:val="22"/>
                <w:szCs w:val="22"/>
              </w:rPr>
              <w:t>Lp.</w:t>
            </w:r>
          </w:p>
        </w:tc>
        <w:tc>
          <w:tcPr>
            <w:tcW w:w="5506" w:type="dxa"/>
            <w:tcBorders>
              <w:top w:val="single" w:sz="4" w:space="0" w:color="000000"/>
              <w:left w:val="single" w:sz="4" w:space="0" w:color="000000"/>
              <w:bottom w:val="single" w:sz="4" w:space="0" w:color="000000"/>
            </w:tcBorders>
            <w:shd w:val="clear" w:color="auto" w:fill="D9D9D9"/>
            <w:vAlign w:val="center"/>
          </w:tcPr>
          <w:p w14:paraId="1ED9EA5F"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b/>
                <w:sz w:val="22"/>
                <w:szCs w:val="22"/>
              </w:rPr>
              <w:t>Opis parametrów</w:t>
            </w:r>
          </w:p>
        </w:tc>
        <w:tc>
          <w:tcPr>
            <w:tcW w:w="1274" w:type="dxa"/>
            <w:tcBorders>
              <w:top w:val="single" w:sz="4" w:space="0" w:color="000000"/>
              <w:left w:val="single" w:sz="4" w:space="0" w:color="000000"/>
              <w:bottom w:val="single" w:sz="4" w:space="0" w:color="000000"/>
            </w:tcBorders>
            <w:shd w:val="clear" w:color="auto" w:fill="D9D9D9"/>
            <w:vAlign w:val="center"/>
          </w:tcPr>
          <w:p w14:paraId="290110A3"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b/>
                <w:sz w:val="22"/>
                <w:szCs w:val="22"/>
              </w:rPr>
              <w:t>Parametry graniczne</w:t>
            </w:r>
          </w:p>
        </w:tc>
        <w:tc>
          <w:tcPr>
            <w:tcW w:w="1845" w:type="dxa"/>
            <w:tcBorders>
              <w:top w:val="single" w:sz="4" w:space="0" w:color="000000"/>
              <w:left w:val="single" w:sz="4" w:space="0" w:color="000000"/>
              <w:bottom w:val="single" w:sz="4" w:space="0" w:color="000000"/>
            </w:tcBorders>
            <w:shd w:val="clear" w:color="auto" w:fill="D9D9D9"/>
            <w:vAlign w:val="center"/>
          </w:tcPr>
          <w:p w14:paraId="28E7F3B0"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b/>
                <w:sz w:val="22"/>
                <w:szCs w:val="22"/>
              </w:rPr>
              <w:t>Podać/opisać</w:t>
            </w:r>
          </w:p>
        </w:tc>
        <w:tc>
          <w:tcPr>
            <w:tcW w:w="65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7C82CC" w14:textId="77777777" w:rsidR="007A38FB" w:rsidRPr="00636494" w:rsidRDefault="0043250C" w:rsidP="00636494">
            <w:pPr>
              <w:pBdr>
                <w:top w:val="nil"/>
                <w:left w:val="nil"/>
                <w:bottom w:val="nil"/>
                <w:right w:val="nil"/>
                <w:between w:val="nil"/>
              </w:pBdr>
              <w:ind w:left="-70" w:firstLine="70"/>
              <w:jc w:val="center"/>
              <w:rPr>
                <w:rFonts w:ascii="Calibri" w:eastAsia="Calibri" w:hAnsi="Calibri" w:cs="Calibri"/>
                <w:sz w:val="22"/>
                <w:szCs w:val="22"/>
              </w:rPr>
            </w:pPr>
            <w:r w:rsidRPr="00636494">
              <w:rPr>
                <w:rFonts w:ascii="Calibri" w:eastAsia="Calibri" w:hAnsi="Calibri" w:cs="Calibri"/>
                <w:b/>
                <w:sz w:val="22"/>
                <w:szCs w:val="22"/>
              </w:rPr>
              <w:t>Punktacja</w:t>
            </w:r>
          </w:p>
        </w:tc>
      </w:tr>
      <w:tr w:rsidR="00636494" w:rsidRPr="00636494" w14:paraId="713C5FB5" w14:textId="77777777" w:rsidTr="00905381">
        <w:tc>
          <w:tcPr>
            <w:tcW w:w="15790" w:type="dxa"/>
            <w:gridSpan w:val="5"/>
            <w:tcBorders>
              <w:top w:val="single" w:sz="4" w:space="0" w:color="000000"/>
              <w:left w:val="single" w:sz="4" w:space="0" w:color="000000"/>
              <w:bottom w:val="single" w:sz="4" w:space="0" w:color="000000"/>
              <w:right w:val="single" w:sz="4" w:space="0" w:color="000000"/>
            </w:tcBorders>
            <w:vAlign w:val="center"/>
          </w:tcPr>
          <w:p w14:paraId="088EBF2C" w14:textId="77777777" w:rsidR="007A38FB" w:rsidRPr="00636494" w:rsidRDefault="007A38FB" w:rsidP="00636494">
            <w:pPr>
              <w:pBdr>
                <w:top w:val="nil"/>
                <w:left w:val="nil"/>
                <w:bottom w:val="nil"/>
                <w:right w:val="nil"/>
                <w:between w:val="nil"/>
              </w:pBdr>
              <w:jc w:val="center"/>
              <w:rPr>
                <w:rFonts w:ascii="Calibri" w:eastAsia="Calibri" w:hAnsi="Calibri" w:cs="Calibri"/>
                <w:b/>
                <w:sz w:val="22"/>
                <w:szCs w:val="22"/>
              </w:rPr>
            </w:pPr>
          </w:p>
          <w:p w14:paraId="6748ACF6" w14:textId="77777777" w:rsidR="007A38FB" w:rsidRPr="00636494" w:rsidRDefault="0043250C" w:rsidP="00636494">
            <w:pPr>
              <w:pBdr>
                <w:top w:val="nil"/>
                <w:left w:val="nil"/>
                <w:bottom w:val="nil"/>
                <w:right w:val="nil"/>
                <w:between w:val="nil"/>
              </w:pBdr>
              <w:jc w:val="center"/>
              <w:rPr>
                <w:rFonts w:ascii="Calibri" w:eastAsia="Calibri" w:hAnsi="Calibri" w:cs="Calibri"/>
                <w:b/>
                <w:sz w:val="22"/>
                <w:szCs w:val="22"/>
              </w:rPr>
            </w:pPr>
            <w:r w:rsidRPr="00636494">
              <w:rPr>
                <w:rFonts w:ascii="Calibri" w:eastAsia="Calibri" w:hAnsi="Calibri" w:cs="Calibri"/>
                <w:b/>
                <w:sz w:val="22"/>
                <w:szCs w:val="22"/>
              </w:rPr>
              <w:t>I - Wymagania ogólne</w:t>
            </w:r>
          </w:p>
          <w:p w14:paraId="6A203920" w14:textId="77777777" w:rsidR="007A38FB" w:rsidRPr="00636494" w:rsidRDefault="007A38FB" w:rsidP="00636494">
            <w:pPr>
              <w:pBdr>
                <w:top w:val="nil"/>
                <w:left w:val="nil"/>
                <w:bottom w:val="nil"/>
                <w:right w:val="nil"/>
                <w:between w:val="nil"/>
              </w:pBdr>
              <w:jc w:val="center"/>
              <w:rPr>
                <w:rFonts w:ascii="Calibri" w:eastAsia="Calibri" w:hAnsi="Calibri" w:cs="Calibri"/>
                <w:b/>
                <w:sz w:val="22"/>
                <w:szCs w:val="22"/>
              </w:rPr>
            </w:pPr>
          </w:p>
        </w:tc>
      </w:tr>
      <w:tr w:rsidR="00636494" w:rsidRPr="00636494" w14:paraId="3FB818AE" w14:textId="77777777" w:rsidTr="00905381">
        <w:tc>
          <w:tcPr>
            <w:tcW w:w="570" w:type="dxa"/>
            <w:tcBorders>
              <w:left w:val="single" w:sz="4" w:space="0" w:color="000000"/>
              <w:bottom w:val="single" w:sz="4" w:space="0" w:color="000000"/>
            </w:tcBorders>
            <w:vAlign w:val="center"/>
          </w:tcPr>
          <w:p w14:paraId="34308FDA"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w:t>
            </w:r>
          </w:p>
        </w:tc>
        <w:tc>
          <w:tcPr>
            <w:tcW w:w="5506" w:type="dxa"/>
            <w:tcBorders>
              <w:left w:val="single" w:sz="4" w:space="0" w:color="000000"/>
              <w:bottom w:val="single" w:sz="4" w:space="0" w:color="000000"/>
            </w:tcBorders>
            <w:vAlign w:val="center"/>
          </w:tcPr>
          <w:p w14:paraId="460B63A7"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Nazwa oprogramowania</w:t>
            </w:r>
          </w:p>
        </w:tc>
        <w:tc>
          <w:tcPr>
            <w:tcW w:w="1274" w:type="dxa"/>
            <w:tcBorders>
              <w:left w:val="single" w:sz="4" w:space="0" w:color="000000"/>
              <w:bottom w:val="single" w:sz="4" w:space="0" w:color="000000"/>
            </w:tcBorders>
            <w:vAlign w:val="center"/>
          </w:tcPr>
          <w:p w14:paraId="3DFAE61E"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Podać</w:t>
            </w:r>
          </w:p>
        </w:tc>
        <w:tc>
          <w:tcPr>
            <w:tcW w:w="1845" w:type="dxa"/>
            <w:tcBorders>
              <w:left w:val="single" w:sz="4" w:space="0" w:color="000000"/>
              <w:bottom w:val="single" w:sz="4" w:space="0" w:color="000000"/>
            </w:tcBorders>
          </w:tcPr>
          <w:p w14:paraId="5D5AEEAE"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48364A1"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08117FDC" w14:textId="77777777" w:rsidTr="00905381">
        <w:tc>
          <w:tcPr>
            <w:tcW w:w="570" w:type="dxa"/>
            <w:tcBorders>
              <w:left w:val="single" w:sz="4" w:space="0" w:color="000000"/>
              <w:bottom w:val="single" w:sz="4" w:space="0" w:color="000000"/>
            </w:tcBorders>
            <w:vAlign w:val="center"/>
          </w:tcPr>
          <w:p w14:paraId="14979ACA"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2.</w:t>
            </w:r>
          </w:p>
        </w:tc>
        <w:tc>
          <w:tcPr>
            <w:tcW w:w="5506" w:type="dxa"/>
            <w:tcBorders>
              <w:left w:val="single" w:sz="4" w:space="0" w:color="000000"/>
              <w:bottom w:val="single" w:sz="4" w:space="0" w:color="000000"/>
            </w:tcBorders>
            <w:vAlign w:val="center"/>
          </w:tcPr>
          <w:p w14:paraId="1719E71D"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Producent</w:t>
            </w:r>
          </w:p>
        </w:tc>
        <w:tc>
          <w:tcPr>
            <w:tcW w:w="1274" w:type="dxa"/>
            <w:tcBorders>
              <w:left w:val="single" w:sz="4" w:space="0" w:color="000000"/>
              <w:bottom w:val="single" w:sz="4" w:space="0" w:color="000000"/>
            </w:tcBorders>
            <w:vAlign w:val="center"/>
          </w:tcPr>
          <w:p w14:paraId="57C4120F"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Podać</w:t>
            </w:r>
          </w:p>
        </w:tc>
        <w:tc>
          <w:tcPr>
            <w:tcW w:w="1845" w:type="dxa"/>
            <w:tcBorders>
              <w:left w:val="single" w:sz="4" w:space="0" w:color="000000"/>
              <w:bottom w:val="single" w:sz="4" w:space="0" w:color="000000"/>
            </w:tcBorders>
          </w:tcPr>
          <w:p w14:paraId="17F5B114"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479707C2"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5BD836E4" w14:textId="77777777" w:rsidTr="00905381">
        <w:tc>
          <w:tcPr>
            <w:tcW w:w="15790" w:type="dxa"/>
            <w:gridSpan w:val="5"/>
            <w:tcBorders>
              <w:top w:val="single" w:sz="4" w:space="0" w:color="000000"/>
              <w:left w:val="single" w:sz="4" w:space="0" w:color="000000"/>
              <w:bottom w:val="single" w:sz="4" w:space="0" w:color="000000"/>
              <w:right w:val="single" w:sz="4" w:space="0" w:color="000000"/>
            </w:tcBorders>
            <w:vAlign w:val="center"/>
          </w:tcPr>
          <w:p w14:paraId="2262E15B" w14:textId="77777777" w:rsidR="007A38FB" w:rsidRPr="00636494" w:rsidRDefault="007A38FB" w:rsidP="00636494">
            <w:pPr>
              <w:jc w:val="center"/>
              <w:rPr>
                <w:rFonts w:ascii="Calibri" w:eastAsia="Calibri" w:hAnsi="Calibri" w:cs="Calibri"/>
                <w:b/>
                <w:sz w:val="22"/>
                <w:szCs w:val="22"/>
              </w:rPr>
            </w:pPr>
          </w:p>
          <w:p w14:paraId="466C3002" w14:textId="77777777" w:rsidR="007A38FB" w:rsidRPr="00636494" w:rsidRDefault="0043250C" w:rsidP="00636494">
            <w:pPr>
              <w:jc w:val="center"/>
              <w:rPr>
                <w:rFonts w:ascii="Calibri" w:eastAsia="Calibri" w:hAnsi="Calibri" w:cs="Calibri"/>
                <w:b/>
                <w:sz w:val="22"/>
                <w:szCs w:val="22"/>
              </w:rPr>
            </w:pPr>
            <w:r w:rsidRPr="00636494">
              <w:rPr>
                <w:rFonts w:ascii="Calibri" w:eastAsia="Calibri" w:hAnsi="Calibri" w:cs="Calibri"/>
                <w:b/>
                <w:sz w:val="22"/>
                <w:szCs w:val="22"/>
              </w:rPr>
              <w:t>II - Wymagania ogólne Systemu</w:t>
            </w:r>
          </w:p>
          <w:p w14:paraId="3F7A8F4C" w14:textId="77777777" w:rsidR="007A38FB" w:rsidRPr="00636494" w:rsidRDefault="007A38FB" w:rsidP="00636494">
            <w:pPr>
              <w:jc w:val="center"/>
              <w:rPr>
                <w:rFonts w:ascii="Calibri" w:eastAsia="Calibri" w:hAnsi="Calibri" w:cs="Calibri"/>
                <w:b/>
                <w:sz w:val="22"/>
                <w:szCs w:val="22"/>
              </w:rPr>
            </w:pPr>
          </w:p>
        </w:tc>
      </w:tr>
      <w:tr w:rsidR="00636494" w:rsidRPr="00636494" w14:paraId="50947469" w14:textId="77777777" w:rsidTr="00905381">
        <w:tc>
          <w:tcPr>
            <w:tcW w:w="570" w:type="dxa"/>
            <w:tcBorders>
              <w:left w:val="single" w:sz="4" w:space="0" w:color="000000"/>
              <w:bottom w:val="single" w:sz="4" w:space="0" w:color="000000"/>
            </w:tcBorders>
            <w:vAlign w:val="center"/>
          </w:tcPr>
          <w:p w14:paraId="10BEB255"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w:t>
            </w:r>
          </w:p>
        </w:tc>
        <w:tc>
          <w:tcPr>
            <w:tcW w:w="5506" w:type="dxa"/>
            <w:tcBorders>
              <w:left w:val="single" w:sz="4" w:space="0" w:color="000000"/>
              <w:bottom w:val="single" w:sz="4" w:space="0" w:color="000000"/>
            </w:tcBorders>
            <w:vAlign w:val="center"/>
          </w:tcPr>
          <w:p w14:paraId="7ECC10C3" w14:textId="77777777" w:rsidR="007A38FB" w:rsidRPr="00636494" w:rsidRDefault="0043250C">
            <w:pPr>
              <w:pBdr>
                <w:top w:val="nil"/>
                <w:left w:val="nil"/>
                <w:bottom w:val="nil"/>
                <w:right w:val="nil"/>
                <w:between w:val="nil"/>
              </w:pBdr>
              <w:jc w:val="both"/>
              <w:rPr>
                <w:rFonts w:ascii="Calibri" w:eastAsia="Calibri" w:hAnsi="Calibri" w:cs="Calibri"/>
                <w:sz w:val="22"/>
                <w:szCs w:val="22"/>
              </w:rPr>
            </w:pPr>
            <w:r w:rsidRPr="00636494">
              <w:rPr>
                <w:rFonts w:ascii="Calibri" w:eastAsia="Calibri" w:hAnsi="Calibri" w:cs="Calibri"/>
                <w:sz w:val="22"/>
                <w:szCs w:val="22"/>
              </w:rPr>
              <w:t>Oprogramowanie musi w całości posiadać polskojęzyczny interfejs i instrukcję obsługi w języku polskim.</w:t>
            </w:r>
          </w:p>
        </w:tc>
        <w:tc>
          <w:tcPr>
            <w:tcW w:w="1274" w:type="dxa"/>
            <w:tcBorders>
              <w:left w:val="single" w:sz="4" w:space="0" w:color="000000"/>
              <w:bottom w:val="single" w:sz="4" w:space="0" w:color="000000"/>
            </w:tcBorders>
            <w:vAlign w:val="center"/>
          </w:tcPr>
          <w:p w14:paraId="75ABF748"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613A7B77"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1B9F7D3E"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308372E5" w14:textId="77777777" w:rsidTr="00905381">
        <w:tc>
          <w:tcPr>
            <w:tcW w:w="570" w:type="dxa"/>
            <w:tcBorders>
              <w:left w:val="single" w:sz="4" w:space="0" w:color="000000"/>
              <w:bottom w:val="single" w:sz="4" w:space="0" w:color="000000"/>
            </w:tcBorders>
            <w:vAlign w:val="center"/>
          </w:tcPr>
          <w:p w14:paraId="6A42C585"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2.</w:t>
            </w:r>
          </w:p>
        </w:tc>
        <w:tc>
          <w:tcPr>
            <w:tcW w:w="5506" w:type="dxa"/>
            <w:tcBorders>
              <w:left w:val="single" w:sz="4" w:space="0" w:color="000000"/>
              <w:bottom w:val="single" w:sz="4" w:space="0" w:color="000000"/>
            </w:tcBorders>
            <w:vAlign w:val="center"/>
          </w:tcPr>
          <w:p w14:paraId="1EA0764E" w14:textId="77777777" w:rsidR="007A38FB" w:rsidRPr="00636494" w:rsidRDefault="0043250C">
            <w:pPr>
              <w:pBdr>
                <w:top w:val="nil"/>
                <w:left w:val="nil"/>
                <w:bottom w:val="nil"/>
                <w:right w:val="nil"/>
                <w:between w:val="nil"/>
              </w:pBdr>
              <w:jc w:val="both"/>
              <w:rPr>
                <w:rFonts w:ascii="Calibri" w:eastAsia="Calibri" w:hAnsi="Calibri" w:cs="Calibri"/>
                <w:sz w:val="22"/>
                <w:szCs w:val="22"/>
              </w:rPr>
            </w:pPr>
            <w:r w:rsidRPr="00636494">
              <w:rPr>
                <w:rFonts w:ascii="Calibri" w:eastAsia="Calibri" w:hAnsi="Calibri" w:cs="Calibri"/>
                <w:sz w:val="22"/>
                <w:szCs w:val="22"/>
              </w:rPr>
              <w:t>Oprogramowanie musi przechowywać wszystkie dane w postaci bazy danych.</w:t>
            </w:r>
          </w:p>
        </w:tc>
        <w:tc>
          <w:tcPr>
            <w:tcW w:w="1274" w:type="dxa"/>
            <w:tcBorders>
              <w:left w:val="single" w:sz="4" w:space="0" w:color="000000"/>
              <w:bottom w:val="single" w:sz="4" w:space="0" w:color="000000"/>
            </w:tcBorders>
            <w:vAlign w:val="center"/>
          </w:tcPr>
          <w:p w14:paraId="0CE752E6"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2163FCC0"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13E41843"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39CF13A2" w14:textId="77777777" w:rsidTr="00905381">
        <w:tc>
          <w:tcPr>
            <w:tcW w:w="570" w:type="dxa"/>
            <w:tcBorders>
              <w:left w:val="single" w:sz="4" w:space="0" w:color="000000"/>
              <w:bottom w:val="single" w:sz="4" w:space="0" w:color="000000"/>
            </w:tcBorders>
            <w:vAlign w:val="center"/>
          </w:tcPr>
          <w:p w14:paraId="3DDB89A4"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3.</w:t>
            </w:r>
          </w:p>
        </w:tc>
        <w:tc>
          <w:tcPr>
            <w:tcW w:w="5506" w:type="dxa"/>
            <w:tcBorders>
              <w:left w:val="single" w:sz="4" w:space="0" w:color="000000"/>
              <w:bottom w:val="single" w:sz="4" w:space="0" w:color="000000"/>
            </w:tcBorders>
            <w:vAlign w:val="center"/>
          </w:tcPr>
          <w:p w14:paraId="2A3C393D" w14:textId="77777777" w:rsidR="007A38FB" w:rsidRPr="00636494" w:rsidRDefault="0043250C">
            <w:pPr>
              <w:pBdr>
                <w:top w:val="nil"/>
                <w:left w:val="nil"/>
                <w:bottom w:val="nil"/>
                <w:right w:val="nil"/>
                <w:between w:val="nil"/>
              </w:pBdr>
              <w:jc w:val="both"/>
              <w:rPr>
                <w:rFonts w:ascii="Calibri" w:eastAsia="Calibri" w:hAnsi="Calibri" w:cs="Calibri"/>
                <w:sz w:val="22"/>
                <w:szCs w:val="22"/>
              </w:rPr>
            </w:pPr>
            <w:r w:rsidRPr="00636494">
              <w:rPr>
                <w:rFonts w:ascii="Calibri" w:eastAsia="Calibri" w:hAnsi="Calibri" w:cs="Calibri"/>
                <w:sz w:val="22"/>
                <w:szCs w:val="22"/>
              </w:rPr>
              <w:t>System musi być zbudowany w architekturze trójwarstwowej.</w:t>
            </w:r>
          </w:p>
        </w:tc>
        <w:tc>
          <w:tcPr>
            <w:tcW w:w="1274" w:type="dxa"/>
            <w:tcBorders>
              <w:left w:val="single" w:sz="4" w:space="0" w:color="000000"/>
              <w:bottom w:val="single" w:sz="4" w:space="0" w:color="000000"/>
            </w:tcBorders>
            <w:vAlign w:val="center"/>
          </w:tcPr>
          <w:p w14:paraId="636C98C6"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582DC5EF"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6F0F5224"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3FC4B32C" w14:textId="77777777" w:rsidTr="00905381">
        <w:tc>
          <w:tcPr>
            <w:tcW w:w="570" w:type="dxa"/>
            <w:tcBorders>
              <w:left w:val="single" w:sz="4" w:space="0" w:color="000000"/>
              <w:bottom w:val="single" w:sz="4" w:space="0" w:color="000000"/>
            </w:tcBorders>
            <w:vAlign w:val="center"/>
          </w:tcPr>
          <w:p w14:paraId="5830FEB3"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4.</w:t>
            </w:r>
          </w:p>
        </w:tc>
        <w:tc>
          <w:tcPr>
            <w:tcW w:w="5506" w:type="dxa"/>
            <w:tcBorders>
              <w:left w:val="single" w:sz="4" w:space="0" w:color="000000"/>
              <w:bottom w:val="single" w:sz="4" w:space="0" w:color="000000"/>
            </w:tcBorders>
            <w:vAlign w:val="center"/>
          </w:tcPr>
          <w:p w14:paraId="6AA7F27D" w14:textId="77777777" w:rsidR="007A38FB" w:rsidRPr="00636494" w:rsidRDefault="0043250C">
            <w:pPr>
              <w:pBdr>
                <w:top w:val="nil"/>
                <w:left w:val="nil"/>
                <w:bottom w:val="nil"/>
                <w:right w:val="nil"/>
                <w:between w:val="nil"/>
              </w:pBdr>
              <w:jc w:val="both"/>
              <w:rPr>
                <w:rFonts w:ascii="Calibri" w:eastAsia="Calibri" w:hAnsi="Calibri" w:cs="Calibri"/>
                <w:sz w:val="22"/>
                <w:szCs w:val="22"/>
              </w:rPr>
            </w:pPr>
            <w:r w:rsidRPr="00636494">
              <w:rPr>
                <w:rFonts w:ascii="Calibri" w:eastAsia="Calibri" w:hAnsi="Calibri" w:cs="Calibri"/>
                <w:sz w:val="22"/>
                <w:szCs w:val="22"/>
              </w:rPr>
              <w:t>System musi umożliwiać pracę na wybranej bazie danych MSSQL, MSSQL Express lub MySQL.</w:t>
            </w:r>
          </w:p>
        </w:tc>
        <w:tc>
          <w:tcPr>
            <w:tcW w:w="1274" w:type="dxa"/>
            <w:tcBorders>
              <w:left w:val="single" w:sz="4" w:space="0" w:color="000000"/>
              <w:bottom w:val="single" w:sz="4" w:space="0" w:color="000000"/>
            </w:tcBorders>
            <w:vAlign w:val="center"/>
          </w:tcPr>
          <w:p w14:paraId="480EA0F7"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744211B9"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25AED8ED"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273EF538" w14:textId="77777777" w:rsidTr="00905381">
        <w:tc>
          <w:tcPr>
            <w:tcW w:w="570" w:type="dxa"/>
            <w:tcBorders>
              <w:left w:val="single" w:sz="4" w:space="0" w:color="000000"/>
              <w:bottom w:val="single" w:sz="4" w:space="0" w:color="000000"/>
            </w:tcBorders>
            <w:vAlign w:val="center"/>
          </w:tcPr>
          <w:p w14:paraId="781A65DD"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5.</w:t>
            </w:r>
          </w:p>
        </w:tc>
        <w:tc>
          <w:tcPr>
            <w:tcW w:w="5506" w:type="dxa"/>
            <w:tcBorders>
              <w:left w:val="single" w:sz="4" w:space="0" w:color="000000"/>
              <w:bottom w:val="single" w:sz="4" w:space="0" w:color="000000"/>
            </w:tcBorders>
            <w:vAlign w:val="center"/>
          </w:tcPr>
          <w:p w14:paraId="27C2C90C" w14:textId="77777777" w:rsidR="007A38FB" w:rsidRPr="00636494" w:rsidRDefault="0043250C">
            <w:pPr>
              <w:pBdr>
                <w:top w:val="nil"/>
                <w:left w:val="nil"/>
                <w:bottom w:val="nil"/>
                <w:right w:val="nil"/>
                <w:between w:val="nil"/>
              </w:pBdr>
              <w:jc w:val="both"/>
              <w:rPr>
                <w:rFonts w:ascii="Calibri" w:eastAsia="Calibri" w:hAnsi="Calibri" w:cs="Calibri"/>
                <w:sz w:val="22"/>
                <w:szCs w:val="22"/>
              </w:rPr>
            </w:pPr>
            <w:r w:rsidRPr="00636494">
              <w:rPr>
                <w:rFonts w:ascii="Calibri" w:eastAsia="Calibri" w:hAnsi="Calibri" w:cs="Calibri"/>
                <w:sz w:val="22"/>
                <w:szCs w:val="22"/>
              </w:rPr>
              <w:t>System musi posiadać możliwość pracy w popularnych przeglądarkach - Chrome, Microsoft Edge.</w:t>
            </w:r>
          </w:p>
        </w:tc>
        <w:tc>
          <w:tcPr>
            <w:tcW w:w="1274" w:type="dxa"/>
            <w:tcBorders>
              <w:left w:val="single" w:sz="4" w:space="0" w:color="000000"/>
              <w:bottom w:val="single" w:sz="4" w:space="0" w:color="000000"/>
            </w:tcBorders>
            <w:vAlign w:val="center"/>
          </w:tcPr>
          <w:p w14:paraId="76A78B47"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14970C4C"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1BF6980"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0F343857" w14:textId="77777777" w:rsidTr="00905381">
        <w:tc>
          <w:tcPr>
            <w:tcW w:w="570" w:type="dxa"/>
            <w:tcBorders>
              <w:left w:val="single" w:sz="4" w:space="0" w:color="000000"/>
              <w:bottom w:val="single" w:sz="4" w:space="0" w:color="000000"/>
            </w:tcBorders>
            <w:vAlign w:val="center"/>
          </w:tcPr>
          <w:p w14:paraId="35523525"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6.</w:t>
            </w:r>
          </w:p>
        </w:tc>
        <w:tc>
          <w:tcPr>
            <w:tcW w:w="5506" w:type="dxa"/>
            <w:tcBorders>
              <w:left w:val="single" w:sz="4" w:space="0" w:color="000000"/>
              <w:bottom w:val="single" w:sz="4" w:space="0" w:color="000000"/>
            </w:tcBorders>
            <w:vAlign w:val="center"/>
          </w:tcPr>
          <w:p w14:paraId="2DCDA815" w14:textId="77777777" w:rsidR="007A38FB" w:rsidRPr="00636494" w:rsidRDefault="0043250C">
            <w:pPr>
              <w:pBdr>
                <w:top w:val="nil"/>
                <w:left w:val="nil"/>
                <w:bottom w:val="nil"/>
                <w:right w:val="nil"/>
                <w:between w:val="nil"/>
              </w:pBdr>
              <w:jc w:val="both"/>
              <w:rPr>
                <w:rFonts w:ascii="Calibri" w:eastAsia="Calibri" w:hAnsi="Calibri" w:cs="Calibri"/>
                <w:sz w:val="22"/>
                <w:szCs w:val="22"/>
              </w:rPr>
            </w:pPr>
            <w:r w:rsidRPr="00636494">
              <w:rPr>
                <w:rFonts w:ascii="Calibri" w:eastAsia="Calibri" w:hAnsi="Calibri" w:cs="Calibri"/>
                <w:sz w:val="22"/>
                <w:szCs w:val="22"/>
              </w:rPr>
              <w:t>System nie wymaga aktualizacji żadnego dodatkowego oprogramowania (przeglądarka, dodatki).</w:t>
            </w:r>
          </w:p>
        </w:tc>
        <w:tc>
          <w:tcPr>
            <w:tcW w:w="1274" w:type="dxa"/>
            <w:tcBorders>
              <w:left w:val="single" w:sz="4" w:space="0" w:color="000000"/>
              <w:bottom w:val="single" w:sz="4" w:space="0" w:color="000000"/>
            </w:tcBorders>
            <w:vAlign w:val="center"/>
          </w:tcPr>
          <w:p w14:paraId="45B5E6B9"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6E6130C7"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21993FE0"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3A632E84" w14:textId="77777777" w:rsidTr="00905381">
        <w:tc>
          <w:tcPr>
            <w:tcW w:w="570" w:type="dxa"/>
            <w:tcBorders>
              <w:left w:val="single" w:sz="4" w:space="0" w:color="000000"/>
              <w:bottom w:val="single" w:sz="4" w:space="0" w:color="000000"/>
            </w:tcBorders>
            <w:vAlign w:val="center"/>
          </w:tcPr>
          <w:p w14:paraId="61620B6A"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7.</w:t>
            </w:r>
          </w:p>
        </w:tc>
        <w:tc>
          <w:tcPr>
            <w:tcW w:w="5506" w:type="dxa"/>
            <w:tcBorders>
              <w:left w:val="single" w:sz="4" w:space="0" w:color="000000"/>
              <w:bottom w:val="single" w:sz="4" w:space="0" w:color="000000"/>
            </w:tcBorders>
            <w:vAlign w:val="center"/>
          </w:tcPr>
          <w:p w14:paraId="095CC8FD" w14:textId="77777777" w:rsidR="007A38FB" w:rsidRPr="00636494" w:rsidRDefault="0043250C">
            <w:pPr>
              <w:pBdr>
                <w:top w:val="nil"/>
                <w:left w:val="nil"/>
                <w:bottom w:val="nil"/>
                <w:right w:val="nil"/>
                <w:between w:val="nil"/>
              </w:pBdr>
              <w:jc w:val="both"/>
              <w:rPr>
                <w:rFonts w:ascii="Calibri" w:eastAsia="Calibri" w:hAnsi="Calibri" w:cs="Calibri"/>
                <w:sz w:val="22"/>
                <w:szCs w:val="22"/>
              </w:rPr>
            </w:pPr>
            <w:r w:rsidRPr="00636494">
              <w:rPr>
                <w:rFonts w:ascii="Calibri" w:eastAsia="Calibri" w:hAnsi="Calibri" w:cs="Calibri"/>
                <w:sz w:val="22"/>
                <w:szCs w:val="22"/>
              </w:rPr>
              <w:t>System musi cechować się interfejsem użytkownika opartym na nowoczesnych rozwiązaniach: wykorzystywać menu, listy, formularze, przyciski, referencje (linki), itp.</w:t>
            </w:r>
          </w:p>
        </w:tc>
        <w:tc>
          <w:tcPr>
            <w:tcW w:w="1274" w:type="dxa"/>
            <w:tcBorders>
              <w:left w:val="single" w:sz="4" w:space="0" w:color="000000"/>
              <w:bottom w:val="single" w:sz="4" w:space="0" w:color="000000"/>
            </w:tcBorders>
            <w:vAlign w:val="center"/>
          </w:tcPr>
          <w:p w14:paraId="47973F77"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106AA2DB"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65F6713D"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73DAE475" w14:textId="77777777" w:rsidTr="00905381">
        <w:tc>
          <w:tcPr>
            <w:tcW w:w="570" w:type="dxa"/>
            <w:tcBorders>
              <w:left w:val="single" w:sz="4" w:space="0" w:color="000000"/>
              <w:bottom w:val="single" w:sz="4" w:space="0" w:color="000000"/>
            </w:tcBorders>
            <w:vAlign w:val="center"/>
          </w:tcPr>
          <w:p w14:paraId="09FC5360"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8.</w:t>
            </w:r>
          </w:p>
        </w:tc>
        <w:tc>
          <w:tcPr>
            <w:tcW w:w="5506" w:type="dxa"/>
            <w:tcBorders>
              <w:left w:val="single" w:sz="4" w:space="0" w:color="000000"/>
              <w:bottom w:val="single" w:sz="4" w:space="0" w:color="000000"/>
            </w:tcBorders>
            <w:vAlign w:val="center"/>
          </w:tcPr>
          <w:p w14:paraId="3017400D" w14:textId="77777777" w:rsidR="007A38FB" w:rsidRPr="00636494" w:rsidRDefault="0043250C">
            <w:pPr>
              <w:pBdr>
                <w:top w:val="nil"/>
                <w:left w:val="nil"/>
                <w:bottom w:val="nil"/>
                <w:right w:val="nil"/>
                <w:between w:val="nil"/>
              </w:pBdr>
              <w:jc w:val="both"/>
              <w:rPr>
                <w:rFonts w:ascii="Calibri" w:eastAsia="Calibri" w:hAnsi="Calibri" w:cs="Calibri"/>
                <w:sz w:val="22"/>
                <w:szCs w:val="22"/>
              </w:rPr>
            </w:pPr>
            <w:r w:rsidRPr="00636494">
              <w:rPr>
                <w:rFonts w:ascii="Calibri" w:eastAsia="Calibri" w:hAnsi="Calibri" w:cs="Calibri"/>
                <w:sz w:val="22"/>
                <w:szCs w:val="22"/>
              </w:rPr>
              <w:t>Interfejs użytkownika Systemu stosuje oznaczenia pól wymaganych na formularzu ekranowym w sposób wyróżniający te pola, a w przypadku ich błędnego wypełnienia jednoznacznie wskazuje na pola błędnie wypełnione.</w:t>
            </w:r>
          </w:p>
        </w:tc>
        <w:tc>
          <w:tcPr>
            <w:tcW w:w="1274" w:type="dxa"/>
            <w:tcBorders>
              <w:left w:val="single" w:sz="4" w:space="0" w:color="000000"/>
              <w:bottom w:val="single" w:sz="4" w:space="0" w:color="000000"/>
            </w:tcBorders>
            <w:vAlign w:val="center"/>
          </w:tcPr>
          <w:p w14:paraId="0700F2B7"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4A6C0E9A"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2E7905A9"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5D17B497" w14:textId="77777777" w:rsidTr="00905381">
        <w:tc>
          <w:tcPr>
            <w:tcW w:w="570" w:type="dxa"/>
            <w:tcBorders>
              <w:left w:val="single" w:sz="4" w:space="0" w:color="000000"/>
              <w:bottom w:val="single" w:sz="4" w:space="0" w:color="000000"/>
            </w:tcBorders>
            <w:vAlign w:val="center"/>
          </w:tcPr>
          <w:p w14:paraId="2F7B41F5"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9.</w:t>
            </w:r>
          </w:p>
        </w:tc>
        <w:tc>
          <w:tcPr>
            <w:tcW w:w="5506" w:type="dxa"/>
            <w:tcBorders>
              <w:left w:val="single" w:sz="4" w:space="0" w:color="000000"/>
              <w:bottom w:val="single" w:sz="4" w:space="0" w:color="000000"/>
            </w:tcBorders>
            <w:vAlign w:val="center"/>
          </w:tcPr>
          <w:p w14:paraId="269E2BBF"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posiadać widok indywidualny. Użytkownik ma wgląd tylko do modułów, do których posiada uprawnienia.</w:t>
            </w:r>
          </w:p>
        </w:tc>
        <w:tc>
          <w:tcPr>
            <w:tcW w:w="1274" w:type="dxa"/>
            <w:tcBorders>
              <w:left w:val="single" w:sz="4" w:space="0" w:color="000000"/>
              <w:bottom w:val="single" w:sz="4" w:space="0" w:color="000000"/>
            </w:tcBorders>
            <w:vAlign w:val="center"/>
          </w:tcPr>
          <w:p w14:paraId="1D010CC4"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Tak/Nie</w:t>
            </w:r>
          </w:p>
        </w:tc>
        <w:tc>
          <w:tcPr>
            <w:tcW w:w="1845" w:type="dxa"/>
            <w:tcBorders>
              <w:left w:val="single" w:sz="4" w:space="0" w:color="000000"/>
              <w:bottom w:val="single" w:sz="4" w:space="0" w:color="000000"/>
            </w:tcBorders>
            <w:vAlign w:val="center"/>
          </w:tcPr>
          <w:p w14:paraId="4C536E87"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7C41B24"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Nie – 0 pkt.</w:t>
            </w:r>
          </w:p>
          <w:p w14:paraId="795215B5"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 – 5 pkt.</w:t>
            </w:r>
          </w:p>
        </w:tc>
      </w:tr>
      <w:tr w:rsidR="00636494" w:rsidRPr="00636494" w14:paraId="07CC3686" w14:textId="77777777" w:rsidTr="00905381">
        <w:tc>
          <w:tcPr>
            <w:tcW w:w="570" w:type="dxa"/>
            <w:tcBorders>
              <w:left w:val="single" w:sz="4" w:space="0" w:color="000000"/>
              <w:bottom w:val="single" w:sz="4" w:space="0" w:color="000000"/>
            </w:tcBorders>
            <w:vAlign w:val="center"/>
          </w:tcPr>
          <w:p w14:paraId="7177FE29"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10.</w:t>
            </w:r>
          </w:p>
        </w:tc>
        <w:tc>
          <w:tcPr>
            <w:tcW w:w="5506" w:type="dxa"/>
            <w:tcBorders>
              <w:left w:val="single" w:sz="4" w:space="0" w:color="000000"/>
              <w:bottom w:val="single" w:sz="4" w:space="0" w:color="000000"/>
            </w:tcBorders>
            <w:vAlign w:val="center"/>
          </w:tcPr>
          <w:p w14:paraId="235E6E05"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Ekran główny Systemu musi zbierać i udostępniać najważniejsze informacje dla użytkownika, np.: ilość nowych zgłoszeń, ilość zbliżających się zadań, ilość wygasających umów.</w:t>
            </w:r>
          </w:p>
        </w:tc>
        <w:tc>
          <w:tcPr>
            <w:tcW w:w="1274" w:type="dxa"/>
            <w:tcBorders>
              <w:left w:val="single" w:sz="4" w:space="0" w:color="000000"/>
              <w:bottom w:val="single" w:sz="4" w:space="0" w:color="000000"/>
            </w:tcBorders>
            <w:vAlign w:val="center"/>
          </w:tcPr>
          <w:p w14:paraId="78AF8ADB"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Tak/Nie</w:t>
            </w:r>
          </w:p>
        </w:tc>
        <w:tc>
          <w:tcPr>
            <w:tcW w:w="1845" w:type="dxa"/>
            <w:tcBorders>
              <w:left w:val="single" w:sz="4" w:space="0" w:color="000000"/>
              <w:bottom w:val="single" w:sz="4" w:space="0" w:color="000000"/>
            </w:tcBorders>
            <w:vAlign w:val="center"/>
          </w:tcPr>
          <w:p w14:paraId="016EF9FC"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1978E6EE"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Nie – 0 pkt.</w:t>
            </w:r>
          </w:p>
          <w:p w14:paraId="4E3FFCA5"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 – 5 pkt.</w:t>
            </w:r>
          </w:p>
        </w:tc>
      </w:tr>
      <w:tr w:rsidR="00636494" w:rsidRPr="00636494" w14:paraId="3E3C0B68" w14:textId="77777777" w:rsidTr="00905381">
        <w:tc>
          <w:tcPr>
            <w:tcW w:w="570" w:type="dxa"/>
            <w:tcBorders>
              <w:left w:val="single" w:sz="4" w:space="0" w:color="000000"/>
              <w:bottom w:val="single" w:sz="4" w:space="0" w:color="000000"/>
            </w:tcBorders>
            <w:vAlign w:val="center"/>
          </w:tcPr>
          <w:p w14:paraId="4054761E"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11.</w:t>
            </w:r>
          </w:p>
        </w:tc>
        <w:tc>
          <w:tcPr>
            <w:tcW w:w="5506" w:type="dxa"/>
            <w:tcBorders>
              <w:left w:val="single" w:sz="4" w:space="0" w:color="000000"/>
              <w:bottom w:val="single" w:sz="4" w:space="0" w:color="000000"/>
            </w:tcBorders>
            <w:vAlign w:val="center"/>
          </w:tcPr>
          <w:p w14:paraId="034422A9"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integrację z usługą Active Directory.</w:t>
            </w:r>
          </w:p>
        </w:tc>
        <w:tc>
          <w:tcPr>
            <w:tcW w:w="1274" w:type="dxa"/>
            <w:tcBorders>
              <w:left w:val="single" w:sz="4" w:space="0" w:color="000000"/>
              <w:bottom w:val="single" w:sz="4" w:space="0" w:color="000000"/>
            </w:tcBorders>
            <w:vAlign w:val="center"/>
          </w:tcPr>
          <w:p w14:paraId="67F264FD"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59193592"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72915F4"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08D6571B" w14:textId="77777777" w:rsidTr="00905381">
        <w:tc>
          <w:tcPr>
            <w:tcW w:w="570" w:type="dxa"/>
            <w:tcBorders>
              <w:left w:val="single" w:sz="4" w:space="0" w:color="000000"/>
              <w:bottom w:val="single" w:sz="4" w:space="0" w:color="000000"/>
            </w:tcBorders>
            <w:vAlign w:val="center"/>
          </w:tcPr>
          <w:p w14:paraId="208E5F7D" w14:textId="77777777" w:rsidR="007A38FB" w:rsidRPr="00636494" w:rsidRDefault="0072602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lastRenderedPageBreak/>
              <w:t>12.</w:t>
            </w:r>
          </w:p>
        </w:tc>
        <w:tc>
          <w:tcPr>
            <w:tcW w:w="5506" w:type="dxa"/>
            <w:tcBorders>
              <w:left w:val="single" w:sz="4" w:space="0" w:color="000000"/>
              <w:bottom w:val="single" w:sz="4" w:space="0" w:color="000000"/>
            </w:tcBorders>
            <w:vAlign w:val="center"/>
          </w:tcPr>
          <w:p w14:paraId="10F1F590"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pobierać dane użytkownika z Active Directory. Szczegółowy zakres zostanie potwierdzony na etapie wdrożenia.</w:t>
            </w:r>
          </w:p>
        </w:tc>
        <w:tc>
          <w:tcPr>
            <w:tcW w:w="1274" w:type="dxa"/>
            <w:tcBorders>
              <w:left w:val="single" w:sz="4" w:space="0" w:color="000000"/>
              <w:bottom w:val="single" w:sz="4" w:space="0" w:color="000000"/>
            </w:tcBorders>
            <w:vAlign w:val="center"/>
          </w:tcPr>
          <w:p w14:paraId="2D663CCD" w14:textId="77777777" w:rsidR="007A38FB" w:rsidRPr="00636494" w:rsidRDefault="0043250C">
            <w:pP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463753BF" w14:textId="77777777" w:rsidR="007A38FB" w:rsidRPr="00636494" w:rsidRDefault="007A38FB">
            <w:pP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5394A6F8" w14:textId="77777777" w:rsidR="007A38FB" w:rsidRPr="00636494" w:rsidRDefault="0043250C" w:rsidP="00636494">
            <w:pP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5D160351" w14:textId="77777777" w:rsidTr="00905381">
        <w:tc>
          <w:tcPr>
            <w:tcW w:w="570" w:type="dxa"/>
            <w:tcBorders>
              <w:left w:val="single" w:sz="4" w:space="0" w:color="000000"/>
              <w:bottom w:val="single" w:sz="4" w:space="0" w:color="000000"/>
            </w:tcBorders>
            <w:vAlign w:val="center"/>
          </w:tcPr>
          <w:p w14:paraId="21D86693"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w:t>
            </w:r>
            <w:r w:rsidR="00726028">
              <w:rPr>
                <w:rFonts w:ascii="Calibri" w:eastAsia="Calibri" w:hAnsi="Calibri" w:cs="Calibri"/>
                <w:sz w:val="22"/>
                <w:szCs w:val="22"/>
              </w:rPr>
              <w:t>3.</w:t>
            </w:r>
          </w:p>
        </w:tc>
        <w:tc>
          <w:tcPr>
            <w:tcW w:w="5506" w:type="dxa"/>
            <w:tcBorders>
              <w:left w:val="single" w:sz="4" w:space="0" w:color="000000"/>
              <w:bottom w:val="single" w:sz="4" w:space="0" w:color="000000"/>
            </w:tcBorders>
            <w:vAlign w:val="center"/>
          </w:tcPr>
          <w:p w14:paraId="05E3DEFC" w14:textId="77777777" w:rsidR="007A38FB" w:rsidRPr="00636494" w:rsidRDefault="0043250C">
            <w:pPr>
              <w:rPr>
                <w:rFonts w:ascii="Calibri" w:eastAsia="Calibri" w:hAnsi="Calibri" w:cs="Calibri"/>
                <w:sz w:val="22"/>
                <w:szCs w:val="22"/>
              </w:rPr>
            </w:pPr>
            <w:r w:rsidRPr="00636494">
              <w:rPr>
                <w:rFonts w:ascii="Calibri" w:eastAsia="Calibri" w:hAnsi="Calibri" w:cs="Calibri"/>
                <w:sz w:val="22"/>
                <w:szCs w:val="22"/>
              </w:rPr>
              <w:t xml:space="preserve">System musi mapować grupy z AD - użytkownik w określonej grupie AD jest automatycznie mapowany na odpowiednią grupę uprawnień w Systemie. </w:t>
            </w:r>
          </w:p>
        </w:tc>
        <w:tc>
          <w:tcPr>
            <w:tcW w:w="1274" w:type="dxa"/>
            <w:tcBorders>
              <w:left w:val="single" w:sz="4" w:space="0" w:color="000000"/>
              <w:bottom w:val="single" w:sz="4" w:space="0" w:color="000000"/>
            </w:tcBorders>
            <w:vAlign w:val="center"/>
          </w:tcPr>
          <w:p w14:paraId="11EE2B43" w14:textId="77777777" w:rsidR="007A38FB" w:rsidRPr="00636494" w:rsidRDefault="0043250C">
            <w:pP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78FE6847" w14:textId="77777777" w:rsidR="007A38FB" w:rsidRPr="00636494" w:rsidRDefault="007A38FB">
            <w:pP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52F35BCF" w14:textId="77777777" w:rsidR="007A38FB" w:rsidRPr="00636494" w:rsidRDefault="0043250C" w:rsidP="00636494">
            <w:pP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726028" w:rsidRPr="00636494" w14:paraId="42969317" w14:textId="77777777" w:rsidTr="00905381">
        <w:tc>
          <w:tcPr>
            <w:tcW w:w="570" w:type="dxa"/>
            <w:tcBorders>
              <w:left w:val="single" w:sz="4" w:space="0" w:color="000000"/>
              <w:bottom w:val="single" w:sz="4" w:space="0" w:color="000000"/>
            </w:tcBorders>
            <w:vAlign w:val="center"/>
          </w:tcPr>
          <w:p w14:paraId="308A2294" w14:textId="77777777" w:rsidR="00726028" w:rsidRPr="00636494" w:rsidRDefault="00726028" w:rsidP="00726028">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14.</w:t>
            </w:r>
          </w:p>
        </w:tc>
        <w:tc>
          <w:tcPr>
            <w:tcW w:w="5506" w:type="dxa"/>
            <w:tcBorders>
              <w:left w:val="single" w:sz="4" w:space="0" w:color="000000"/>
              <w:bottom w:val="single" w:sz="4" w:space="0" w:color="000000"/>
            </w:tcBorders>
            <w:vAlign w:val="center"/>
          </w:tcPr>
          <w:p w14:paraId="3E5D4DAD" w14:textId="77777777" w:rsidR="00726028" w:rsidRPr="00636494" w:rsidRDefault="00726028" w:rsidP="00726028">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System musi zapewniać udostępnienie danych innym systemom w formie i zakresie ustalonym w trakcie wdrożenia, w sposób automatyczny lub na żądanie operatora w określonym czasie, wykorzystując jeden ze standardowych formatów wymiany danych m.in. </w:t>
            </w:r>
            <w:proofErr w:type="spellStart"/>
            <w:r w:rsidRPr="00636494">
              <w:rPr>
                <w:rFonts w:ascii="Calibri" w:eastAsia="Calibri" w:hAnsi="Calibri" w:cs="Calibri"/>
                <w:sz w:val="22"/>
                <w:szCs w:val="22"/>
              </w:rPr>
              <w:t>csv</w:t>
            </w:r>
            <w:proofErr w:type="spellEnd"/>
            <w:r w:rsidRPr="00636494">
              <w:rPr>
                <w:rFonts w:ascii="Calibri" w:eastAsia="Calibri" w:hAnsi="Calibri" w:cs="Calibri"/>
                <w:sz w:val="22"/>
                <w:szCs w:val="22"/>
              </w:rPr>
              <w:t xml:space="preserve">, </w:t>
            </w:r>
            <w:proofErr w:type="spellStart"/>
            <w:r w:rsidRPr="00636494">
              <w:rPr>
                <w:rFonts w:ascii="Calibri" w:eastAsia="Calibri" w:hAnsi="Calibri" w:cs="Calibri"/>
                <w:sz w:val="22"/>
                <w:szCs w:val="22"/>
              </w:rPr>
              <w:t>xml</w:t>
            </w:r>
            <w:proofErr w:type="spellEnd"/>
            <w:r w:rsidRPr="00636494">
              <w:rPr>
                <w:rFonts w:ascii="Calibri" w:eastAsia="Calibri" w:hAnsi="Calibri" w:cs="Calibri"/>
                <w:sz w:val="22"/>
                <w:szCs w:val="22"/>
              </w:rPr>
              <w:t>, txt, xls, PDF.</w:t>
            </w:r>
          </w:p>
        </w:tc>
        <w:tc>
          <w:tcPr>
            <w:tcW w:w="1274" w:type="dxa"/>
            <w:tcBorders>
              <w:left w:val="single" w:sz="4" w:space="0" w:color="000000"/>
              <w:bottom w:val="single" w:sz="4" w:space="0" w:color="000000"/>
            </w:tcBorders>
            <w:vAlign w:val="center"/>
          </w:tcPr>
          <w:p w14:paraId="1C79AB62" w14:textId="77777777" w:rsidR="00726028" w:rsidRPr="00636494" w:rsidRDefault="00726028" w:rsidP="00726028">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02B097A9" w14:textId="77777777" w:rsidR="00726028" w:rsidRPr="00636494" w:rsidRDefault="00726028" w:rsidP="00726028">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4BB6E5B1" w14:textId="77777777" w:rsidR="00726028" w:rsidRPr="00636494" w:rsidRDefault="00726028" w:rsidP="00726028">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726028" w:rsidRPr="00636494" w14:paraId="5B2C9EF2" w14:textId="77777777" w:rsidTr="00905381">
        <w:tc>
          <w:tcPr>
            <w:tcW w:w="570" w:type="dxa"/>
            <w:tcBorders>
              <w:left w:val="single" w:sz="4" w:space="0" w:color="000000"/>
              <w:bottom w:val="single" w:sz="4" w:space="0" w:color="000000"/>
            </w:tcBorders>
            <w:vAlign w:val="center"/>
          </w:tcPr>
          <w:p w14:paraId="2595B764" w14:textId="77777777" w:rsidR="00726028" w:rsidRPr="00636494" w:rsidRDefault="00726028" w:rsidP="00726028">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15.</w:t>
            </w:r>
          </w:p>
        </w:tc>
        <w:tc>
          <w:tcPr>
            <w:tcW w:w="5506" w:type="dxa"/>
            <w:tcBorders>
              <w:left w:val="single" w:sz="4" w:space="0" w:color="000000"/>
              <w:bottom w:val="single" w:sz="4" w:space="0" w:color="000000"/>
            </w:tcBorders>
            <w:vAlign w:val="center"/>
          </w:tcPr>
          <w:p w14:paraId="7BA94F97" w14:textId="77777777" w:rsidR="00726028" w:rsidRPr="00636494" w:rsidRDefault="00726028" w:rsidP="00726028">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powinien posiadać funkcje współpracy na stanowiskach klientów z popularnymi programami biurowymi m.in. eksport danych do arkuszy kalkulacyjnych MS Office, Open Office i inne.</w:t>
            </w:r>
          </w:p>
        </w:tc>
        <w:tc>
          <w:tcPr>
            <w:tcW w:w="1274" w:type="dxa"/>
            <w:tcBorders>
              <w:left w:val="single" w:sz="4" w:space="0" w:color="000000"/>
              <w:bottom w:val="single" w:sz="4" w:space="0" w:color="000000"/>
            </w:tcBorders>
            <w:vAlign w:val="center"/>
          </w:tcPr>
          <w:p w14:paraId="295F5303" w14:textId="77777777" w:rsidR="00726028" w:rsidRPr="00636494" w:rsidRDefault="00726028" w:rsidP="00726028">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49005702" w14:textId="77777777" w:rsidR="00726028" w:rsidRPr="00636494" w:rsidRDefault="00726028" w:rsidP="00726028">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2D16B50E" w14:textId="77777777" w:rsidR="00726028" w:rsidRPr="00636494" w:rsidRDefault="00726028" w:rsidP="00726028">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726028" w:rsidRPr="00636494" w14:paraId="1CCFFF4B" w14:textId="77777777" w:rsidTr="00905381">
        <w:tc>
          <w:tcPr>
            <w:tcW w:w="570" w:type="dxa"/>
            <w:tcBorders>
              <w:left w:val="single" w:sz="4" w:space="0" w:color="000000"/>
              <w:bottom w:val="single" w:sz="4" w:space="0" w:color="000000"/>
            </w:tcBorders>
            <w:vAlign w:val="center"/>
          </w:tcPr>
          <w:p w14:paraId="59DA80FB" w14:textId="77777777" w:rsidR="00726028" w:rsidRPr="00636494" w:rsidRDefault="00726028" w:rsidP="00726028">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16.</w:t>
            </w:r>
          </w:p>
        </w:tc>
        <w:tc>
          <w:tcPr>
            <w:tcW w:w="5506" w:type="dxa"/>
            <w:tcBorders>
              <w:left w:val="single" w:sz="4" w:space="0" w:color="000000"/>
              <w:bottom w:val="single" w:sz="4" w:space="0" w:color="000000"/>
            </w:tcBorders>
            <w:vAlign w:val="center"/>
          </w:tcPr>
          <w:p w14:paraId="2E92F992" w14:textId="77777777" w:rsidR="00726028" w:rsidRPr="00636494" w:rsidRDefault="00726028" w:rsidP="00726028">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import danych z użytkowanego przez Zamawiającego systemu; rejestr aparatury ze wszystkimi danymi typu nazwy, numery, przypisane pliki, historia zleceń, historia awarii i zgłoszeń, rejestr firm serwisowych, rejestr użytkowników, uprawnienia.</w:t>
            </w:r>
          </w:p>
        </w:tc>
        <w:tc>
          <w:tcPr>
            <w:tcW w:w="1274" w:type="dxa"/>
            <w:tcBorders>
              <w:left w:val="single" w:sz="4" w:space="0" w:color="000000"/>
              <w:bottom w:val="single" w:sz="4" w:space="0" w:color="000000"/>
            </w:tcBorders>
            <w:vAlign w:val="center"/>
          </w:tcPr>
          <w:p w14:paraId="577D2E74" w14:textId="77777777" w:rsidR="00726028" w:rsidRPr="00636494" w:rsidRDefault="00726028" w:rsidP="00726028">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786BFEDD" w14:textId="77777777" w:rsidR="00726028" w:rsidRPr="00636494" w:rsidRDefault="00726028" w:rsidP="00726028">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621D659C" w14:textId="77777777" w:rsidR="00726028" w:rsidRPr="00636494" w:rsidRDefault="00726028" w:rsidP="00726028">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09863AC8" w14:textId="77777777" w:rsidTr="00905381">
        <w:tc>
          <w:tcPr>
            <w:tcW w:w="570" w:type="dxa"/>
            <w:tcBorders>
              <w:left w:val="single" w:sz="4" w:space="0" w:color="000000"/>
              <w:bottom w:val="single" w:sz="4" w:space="0" w:color="000000"/>
            </w:tcBorders>
            <w:vAlign w:val="center"/>
          </w:tcPr>
          <w:p w14:paraId="7281B01E"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5506" w:type="dxa"/>
            <w:tcBorders>
              <w:left w:val="single" w:sz="4" w:space="0" w:color="000000"/>
              <w:bottom w:val="single" w:sz="4" w:space="0" w:color="000000"/>
            </w:tcBorders>
            <w:vAlign w:val="center"/>
          </w:tcPr>
          <w:p w14:paraId="744E60DD"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posiadać możliwość generowania kodów QR lub kreskowych dla urządzeń.</w:t>
            </w:r>
          </w:p>
        </w:tc>
        <w:tc>
          <w:tcPr>
            <w:tcW w:w="1274" w:type="dxa"/>
            <w:tcBorders>
              <w:left w:val="single" w:sz="4" w:space="0" w:color="000000"/>
              <w:bottom w:val="single" w:sz="4" w:space="0" w:color="000000"/>
            </w:tcBorders>
            <w:vAlign w:val="center"/>
          </w:tcPr>
          <w:p w14:paraId="7DE6E2C3"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1D964303"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28957A6C"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07797AF1" w14:textId="77777777" w:rsidTr="00905381">
        <w:tc>
          <w:tcPr>
            <w:tcW w:w="570" w:type="dxa"/>
            <w:tcBorders>
              <w:left w:val="single" w:sz="4" w:space="0" w:color="000000"/>
              <w:bottom w:val="single" w:sz="4" w:space="0" w:color="000000"/>
            </w:tcBorders>
            <w:vAlign w:val="center"/>
          </w:tcPr>
          <w:p w14:paraId="7D89D14F" w14:textId="77777777" w:rsidR="007A38FB" w:rsidRPr="00636494" w:rsidRDefault="0072602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17.</w:t>
            </w:r>
          </w:p>
        </w:tc>
        <w:tc>
          <w:tcPr>
            <w:tcW w:w="5506" w:type="dxa"/>
            <w:tcBorders>
              <w:left w:val="single" w:sz="4" w:space="0" w:color="000000"/>
              <w:bottom w:val="single" w:sz="4" w:space="0" w:color="000000"/>
            </w:tcBorders>
            <w:vAlign w:val="center"/>
          </w:tcPr>
          <w:p w14:paraId="2B2FCEEB"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posiadać możliwość zarządzania słownikami - kategorie, nazwy, czynności okresowe, producenci, statusy zleceń, miasta, województwa, miejsca realizacji, właściciele.</w:t>
            </w:r>
          </w:p>
        </w:tc>
        <w:tc>
          <w:tcPr>
            <w:tcW w:w="1274" w:type="dxa"/>
            <w:tcBorders>
              <w:left w:val="single" w:sz="4" w:space="0" w:color="000000"/>
              <w:bottom w:val="single" w:sz="4" w:space="0" w:color="000000"/>
            </w:tcBorders>
            <w:vAlign w:val="center"/>
          </w:tcPr>
          <w:p w14:paraId="6421D3BA"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00C475EB"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BEC68B4"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4E359479" w14:textId="77777777" w:rsidTr="00905381">
        <w:tc>
          <w:tcPr>
            <w:tcW w:w="570" w:type="dxa"/>
            <w:tcBorders>
              <w:left w:val="single" w:sz="4" w:space="0" w:color="000000"/>
              <w:bottom w:val="single" w:sz="4" w:space="0" w:color="000000"/>
            </w:tcBorders>
            <w:vAlign w:val="center"/>
          </w:tcPr>
          <w:p w14:paraId="5A6E1B58" w14:textId="77777777" w:rsidR="007A38FB" w:rsidRPr="00636494" w:rsidRDefault="0072602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18.</w:t>
            </w:r>
          </w:p>
        </w:tc>
        <w:tc>
          <w:tcPr>
            <w:tcW w:w="5506" w:type="dxa"/>
            <w:tcBorders>
              <w:left w:val="single" w:sz="4" w:space="0" w:color="000000"/>
              <w:bottom w:val="single" w:sz="4" w:space="0" w:color="000000"/>
            </w:tcBorders>
            <w:vAlign w:val="center"/>
          </w:tcPr>
          <w:p w14:paraId="4D1BF278"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definiowanie kolorów dla poszczególnych statusów zleceń.</w:t>
            </w:r>
          </w:p>
        </w:tc>
        <w:tc>
          <w:tcPr>
            <w:tcW w:w="1274" w:type="dxa"/>
            <w:tcBorders>
              <w:left w:val="single" w:sz="4" w:space="0" w:color="000000"/>
              <w:bottom w:val="single" w:sz="4" w:space="0" w:color="000000"/>
            </w:tcBorders>
            <w:vAlign w:val="center"/>
          </w:tcPr>
          <w:p w14:paraId="4431D28A"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4666D605"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722D4824"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7D4DB04E" w14:textId="77777777" w:rsidTr="00905381">
        <w:tc>
          <w:tcPr>
            <w:tcW w:w="570" w:type="dxa"/>
            <w:tcBorders>
              <w:left w:val="single" w:sz="4" w:space="0" w:color="000000"/>
              <w:bottom w:val="single" w:sz="4" w:space="0" w:color="000000"/>
            </w:tcBorders>
            <w:vAlign w:val="center"/>
          </w:tcPr>
          <w:p w14:paraId="788DC87C" w14:textId="77777777" w:rsidR="007A38FB" w:rsidRPr="00636494" w:rsidRDefault="0072602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19.</w:t>
            </w:r>
          </w:p>
        </w:tc>
        <w:tc>
          <w:tcPr>
            <w:tcW w:w="5506" w:type="dxa"/>
            <w:tcBorders>
              <w:left w:val="single" w:sz="4" w:space="0" w:color="000000"/>
              <w:bottom w:val="single" w:sz="4" w:space="0" w:color="000000"/>
            </w:tcBorders>
            <w:vAlign w:val="center"/>
          </w:tcPr>
          <w:p w14:paraId="725137C7"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posiadać możliwość zarządzania strukturą - jednostki, kody, skróty, godziny otwarcia oraz wprowadzania informacji o przerwach w pracy jednostek z możliwością raportowania w zestawieniach czasu pracy urządzeń.</w:t>
            </w:r>
          </w:p>
        </w:tc>
        <w:tc>
          <w:tcPr>
            <w:tcW w:w="1274" w:type="dxa"/>
            <w:tcBorders>
              <w:left w:val="single" w:sz="4" w:space="0" w:color="000000"/>
              <w:bottom w:val="single" w:sz="4" w:space="0" w:color="000000"/>
            </w:tcBorders>
            <w:vAlign w:val="center"/>
          </w:tcPr>
          <w:p w14:paraId="30D5BB84"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128771ED"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712A42B3"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7C93419B" w14:textId="77777777" w:rsidTr="00905381">
        <w:tc>
          <w:tcPr>
            <w:tcW w:w="570" w:type="dxa"/>
            <w:tcBorders>
              <w:left w:val="single" w:sz="4" w:space="0" w:color="000000"/>
              <w:bottom w:val="single" w:sz="4" w:space="0" w:color="000000"/>
            </w:tcBorders>
            <w:vAlign w:val="center"/>
          </w:tcPr>
          <w:p w14:paraId="2871941A" w14:textId="77777777" w:rsidR="007A38FB" w:rsidRPr="00636494" w:rsidRDefault="0072602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20.</w:t>
            </w:r>
          </w:p>
        </w:tc>
        <w:tc>
          <w:tcPr>
            <w:tcW w:w="5506" w:type="dxa"/>
            <w:tcBorders>
              <w:left w:val="single" w:sz="4" w:space="0" w:color="000000"/>
              <w:bottom w:val="single" w:sz="4" w:space="0" w:color="000000"/>
            </w:tcBorders>
            <w:vAlign w:val="center"/>
          </w:tcPr>
          <w:p w14:paraId="284B7559"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System musi umożliwiać samodzielne zarządzanie numeracją spraw, tak aby numery były nadawane automatycznie z uwzględnieniem rozmaitych zmiennych - data, rodzaj sprawy, numer kolejny, inicjały, </w:t>
            </w:r>
            <w:r w:rsidR="00473F8E">
              <w:rPr>
                <w:rFonts w:ascii="Calibri" w:eastAsia="Calibri" w:hAnsi="Calibri" w:cs="Calibri"/>
                <w:sz w:val="22"/>
                <w:szCs w:val="22"/>
              </w:rPr>
              <w:t>itp.</w:t>
            </w:r>
          </w:p>
        </w:tc>
        <w:tc>
          <w:tcPr>
            <w:tcW w:w="1274" w:type="dxa"/>
            <w:tcBorders>
              <w:left w:val="single" w:sz="4" w:space="0" w:color="000000"/>
              <w:bottom w:val="single" w:sz="4" w:space="0" w:color="000000"/>
            </w:tcBorders>
            <w:vAlign w:val="center"/>
          </w:tcPr>
          <w:p w14:paraId="71E1B13E"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7A599686"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59F08E63"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121BC995" w14:textId="77777777" w:rsidTr="00905381">
        <w:tc>
          <w:tcPr>
            <w:tcW w:w="570" w:type="dxa"/>
            <w:tcBorders>
              <w:left w:val="single" w:sz="4" w:space="0" w:color="000000"/>
              <w:bottom w:val="single" w:sz="4" w:space="0" w:color="000000"/>
            </w:tcBorders>
            <w:vAlign w:val="center"/>
          </w:tcPr>
          <w:p w14:paraId="3848C8C0" w14:textId="77777777" w:rsidR="007A38FB" w:rsidRPr="00636494" w:rsidRDefault="0072602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lastRenderedPageBreak/>
              <w:t>21.</w:t>
            </w:r>
          </w:p>
        </w:tc>
        <w:tc>
          <w:tcPr>
            <w:tcW w:w="5506" w:type="dxa"/>
            <w:tcBorders>
              <w:left w:val="single" w:sz="4" w:space="0" w:color="000000"/>
              <w:bottom w:val="single" w:sz="4" w:space="0" w:color="000000"/>
            </w:tcBorders>
            <w:vAlign w:val="center"/>
          </w:tcPr>
          <w:p w14:paraId="5B4A47E3"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System musi umożliwiać budowanie bazy własnych szablonów i wzorów dokumentów poprzez wbudowane narzędzie w postaci edytora graficznego, w tym min.:  </w:t>
            </w:r>
          </w:p>
          <w:p w14:paraId="4BB4BD02" w14:textId="77777777" w:rsidR="007A38FB" w:rsidRPr="00636494" w:rsidRDefault="0043250C">
            <w:pPr>
              <w:numPr>
                <w:ilvl w:val="0"/>
                <w:numId w:val="29"/>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możliwość konfigurowania szablonów zleceń, zapytań ofertowych, zapotrzebowa</w:t>
            </w:r>
            <w:r w:rsidR="00596FC0">
              <w:rPr>
                <w:rFonts w:ascii="Calibri" w:eastAsia="Calibri" w:hAnsi="Calibri" w:cs="Calibri"/>
                <w:sz w:val="22"/>
                <w:szCs w:val="22"/>
              </w:rPr>
              <w:t>nia</w:t>
            </w:r>
            <w:r w:rsidRPr="00636494">
              <w:rPr>
                <w:rFonts w:ascii="Calibri" w:eastAsia="Calibri" w:hAnsi="Calibri" w:cs="Calibri"/>
                <w:sz w:val="22"/>
                <w:szCs w:val="22"/>
              </w:rPr>
              <w:t xml:space="preserve"> i innych pism</w:t>
            </w:r>
          </w:p>
          <w:p w14:paraId="6FC3E4FE" w14:textId="77777777" w:rsidR="007A38FB" w:rsidRPr="00636494" w:rsidRDefault="0043250C">
            <w:pPr>
              <w:numPr>
                <w:ilvl w:val="0"/>
                <w:numId w:val="29"/>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możliwość konfigurowania szablonów powiadomień email,</w:t>
            </w:r>
          </w:p>
          <w:p w14:paraId="4934DA5C" w14:textId="77777777" w:rsidR="007A38FB" w:rsidRPr="00636494" w:rsidRDefault="0043250C">
            <w:pPr>
              <w:numPr>
                <w:ilvl w:val="0"/>
                <w:numId w:val="29"/>
              </w:numPr>
              <w:pBdr>
                <w:top w:val="nil"/>
                <w:left w:val="nil"/>
                <w:bottom w:val="nil"/>
                <w:right w:val="nil"/>
                <w:between w:val="nil"/>
              </w:pBdr>
              <w:spacing w:after="60"/>
              <w:rPr>
                <w:rFonts w:ascii="Calibri" w:eastAsia="Calibri" w:hAnsi="Calibri" w:cs="Calibri"/>
                <w:sz w:val="22"/>
                <w:szCs w:val="22"/>
              </w:rPr>
            </w:pPr>
            <w:r w:rsidRPr="00636494">
              <w:rPr>
                <w:rFonts w:ascii="Calibri" w:eastAsia="Calibri" w:hAnsi="Calibri" w:cs="Calibri"/>
                <w:sz w:val="22"/>
                <w:szCs w:val="22"/>
              </w:rPr>
              <w:t>możliwość tworzenia innych wydruków, np. wydruk dekretacji kosztów faktur, wydruki naklejek urządzeń z kodami QR, wydruk potwierdzenia wykonania przeglądu</w:t>
            </w:r>
          </w:p>
        </w:tc>
        <w:tc>
          <w:tcPr>
            <w:tcW w:w="1274" w:type="dxa"/>
            <w:tcBorders>
              <w:left w:val="single" w:sz="4" w:space="0" w:color="000000"/>
              <w:bottom w:val="single" w:sz="4" w:space="0" w:color="000000"/>
            </w:tcBorders>
            <w:vAlign w:val="center"/>
          </w:tcPr>
          <w:p w14:paraId="0BA9DF74"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Tak/Nie</w:t>
            </w:r>
          </w:p>
        </w:tc>
        <w:tc>
          <w:tcPr>
            <w:tcW w:w="1845" w:type="dxa"/>
            <w:tcBorders>
              <w:left w:val="single" w:sz="4" w:space="0" w:color="000000"/>
              <w:bottom w:val="single" w:sz="4" w:space="0" w:color="000000"/>
            </w:tcBorders>
            <w:vAlign w:val="center"/>
          </w:tcPr>
          <w:p w14:paraId="0EEE2B6D"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6204B69C"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Nie – 0 pkt.</w:t>
            </w:r>
          </w:p>
          <w:p w14:paraId="69DE597C"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 – 5 pkt.</w:t>
            </w:r>
          </w:p>
        </w:tc>
      </w:tr>
      <w:tr w:rsidR="00636494" w:rsidRPr="00636494" w14:paraId="32CC8506" w14:textId="77777777" w:rsidTr="00905381">
        <w:tc>
          <w:tcPr>
            <w:tcW w:w="570" w:type="dxa"/>
            <w:tcBorders>
              <w:left w:val="single" w:sz="4" w:space="0" w:color="000000"/>
              <w:bottom w:val="single" w:sz="4" w:space="0" w:color="000000"/>
            </w:tcBorders>
            <w:vAlign w:val="center"/>
          </w:tcPr>
          <w:p w14:paraId="4F11234F" w14:textId="77777777" w:rsidR="007A38FB" w:rsidRPr="00636494" w:rsidRDefault="0072602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22.</w:t>
            </w:r>
          </w:p>
        </w:tc>
        <w:tc>
          <w:tcPr>
            <w:tcW w:w="5506" w:type="dxa"/>
            <w:tcBorders>
              <w:left w:val="single" w:sz="4" w:space="0" w:color="000000"/>
              <w:bottom w:val="single" w:sz="4" w:space="0" w:color="000000"/>
            </w:tcBorders>
            <w:vAlign w:val="center"/>
          </w:tcPr>
          <w:p w14:paraId="5F8460CB"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automatyczne generowanie treści pism i dokumentów na podstawie definiowalnych szablonów.</w:t>
            </w:r>
          </w:p>
        </w:tc>
        <w:tc>
          <w:tcPr>
            <w:tcW w:w="1274" w:type="dxa"/>
            <w:tcBorders>
              <w:left w:val="single" w:sz="4" w:space="0" w:color="000000"/>
              <w:bottom w:val="single" w:sz="4" w:space="0" w:color="000000"/>
            </w:tcBorders>
            <w:vAlign w:val="center"/>
          </w:tcPr>
          <w:p w14:paraId="74823671"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426F8011"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4A90DF1F"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2045E4BE" w14:textId="77777777" w:rsidTr="00905381">
        <w:tc>
          <w:tcPr>
            <w:tcW w:w="570" w:type="dxa"/>
            <w:tcBorders>
              <w:left w:val="single" w:sz="4" w:space="0" w:color="000000"/>
              <w:bottom w:val="single" w:sz="4" w:space="0" w:color="000000"/>
            </w:tcBorders>
            <w:vAlign w:val="center"/>
          </w:tcPr>
          <w:p w14:paraId="6B180C12" w14:textId="77777777" w:rsidR="007A38FB" w:rsidRPr="00636494" w:rsidRDefault="0072602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23.</w:t>
            </w:r>
          </w:p>
        </w:tc>
        <w:tc>
          <w:tcPr>
            <w:tcW w:w="5506" w:type="dxa"/>
            <w:tcBorders>
              <w:left w:val="single" w:sz="4" w:space="0" w:color="000000"/>
              <w:bottom w:val="single" w:sz="4" w:space="0" w:color="000000"/>
            </w:tcBorders>
            <w:vAlign w:val="center"/>
          </w:tcPr>
          <w:p w14:paraId="14940707" w14:textId="77777777" w:rsidR="007A38FB" w:rsidRPr="00636494" w:rsidRDefault="0043250C">
            <w:pPr>
              <w:pBdr>
                <w:top w:val="nil"/>
                <w:left w:val="nil"/>
                <w:bottom w:val="nil"/>
                <w:right w:val="nil"/>
                <w:between w:val="nil"/>
              </w:pBdr>
              <w:spacing w:line="259" w:lineRule="auto"/>
              <w:rPr>
                <w:rFonts w:ascii="Calibri" w:eastAsia="Calibri" w:hAnsi="Calibri" w:cs="Calibri"/>
                <w:sz w:val="22"/>
                <w:szCs w:val="22"/>
              </w:rPr>
            </w:pPr>
            <w:r w:rsidRPr="00636494">
              <w:rPr>
                <w:rFonts w:ascii="Calibri" w:eastAsia="Calibri" w:hAnsi="Calibri" w:cs="Calibri"/>
                <w:sz w:val="22"/>
                <w:szCs w:val="22"/>
              </w:rPr>
              <w:t xml:space="preserve">System musi mieć możliwość konfigurowania </w:t>
            </w:r>
            <w:proofErr w:type="spellStart"/>
            <w:r w:rsidRPr="00636494">
              <w:rPr>
                <w:rFonts w:ascii="Calibri" w:eastAsia="Calibri" w:hAnsi="Calibri" w:cs="Calibri"/>
                <w:sz w:val="22"/>
                <w:szCs w:val="22"/>
              </w:rPr>
              <w:t>workflow</w:t>
            </w:r>
            <w:proofErr w:type="spellEnd"/>
            <w:r w:rsidRPr="00636494">
              <w:rPr>
                <w:rFonts w:ascii="Calibri" w:eastAsia="Calibri" w:hAnsi="Calibri" w:cs="Calibri"/>
                <w:sz w:val="22"/>
                <w:szCs w:val="22"/>
              </w:rPr>
              <w:t xml:space="preserve"> z określaniem widoczności elementów dla poszczególnych użytkowników oraz projektowaniem ścieżki zleceń i wniosków poprzez wbudowany konfigurator, z ustawianiem takich elementów jak:</w:t>
            </w:r>
          </w:p>
          <w:p w14:paraId="0DDE4E05" w14:textId="77777777" w:rsidR="007A38FB" w:rsidRPr="00636494" w:rsidRDefault="0043250C">
            <w:pPr>
              <w:numPr>
                <w:ilvl w:val="0"/>
                <w:numId w:val="30"/>
              </w:numPr>
              <w:pBdr>
                <w:top w:val="nil"/>
                <w:left w:val="nil"/>
                <w:bottom w:val="nil"/>
                <w:right w:val="nil"/>
                <w:between w:val="nil"/>
              </w:pBdr>
              <w:spacing w:line="259" w:lineRule="auto"/>
              <w:rPr>
                <w:rFonts w:ascii="Calibri" w:eastAsia="Calibri" w:hAnsi="Calibri" w:cs="Calibri"/>
                <w:sz w:val="22"/>
                <w:szCs w:val="22"/>
              </w:rPr>
            </w:pPr>
            <w:r w:rsidRPr="00636494">
              <w:rPr>
                <w:rFonts w:ascii="Calibri" w:eastAsia="Calibri" w:hAnsi="Calibri" w:cs="Calibri"/>
                <w:sz w:val="22"/>
                <w:szCs w:val="22"/>
              </w:rPr>
              <w:t>wymuszanie edycji określonych elementów na poszczególnych etapach sprawy dla wybranych grup użytkowników,</w:t>
            </w:r>
          </w:p>
          <w:p w14:paraId="2463CB51" w14:textId="77777777" w:rsidR="007A38FB" w:rsidRPr="00636494" w:rsidRDefault="0043250C">
            <w:pPr>
              <w:numPr>
                <w:ilvl w:val="0"/>
                <w:numId w:val="30"/>
              </w:numPr>
              <w:pBdr>
                <w:top w:val="nil"/>
                <w:left w:val="nil"/>
                <w:bottom w:val="nil"/>
                <w:right w:val="nil"/>
                <w:between w:val="nil"/>
              </w:pBdr>
              <w:spacing w:line="259" w:lineRule="auto"/>
              <w:rPr>
                <w:rFonts w:ascii="Calibri" w:eastAsia="Calibri" w:hAnsi="Calibri" w:cs="Calibri"/>
                <w:sz w:val="22"/>
                <w:szCs w:val="22"/>
              </w:rPr>
            </w:pPr>
            <w:r w:rsidRPr="00636494">
              <w:rPr>
                <w:rFonts w:ascii="Calibri" w:eastAsia="Calibri" w:hAnsi="Calibri" w:cs="Calibri"/>
                <w:sz w:val="22"/>
                <w:szCs w:val="22"/>
              </w:rPr>
              <w:t>projektowanie przejść pomiędzy kolejnymi etapami sprawy,</w:t>
            </w:r>
          </w:p>
          <w:p w14:paraId="237BB06E" w14:textId="77777777" w:rsidR="007A38FB" w:rsidRPr="00636494" w:rsidRDefault="0043250C">
            <w:pPr>
              <w:numPr>
                <w:ilvl w:val="0"/>
                <w:numId w:val="30"/>
              </w:numPr>
              <w:pBdr>
                <w:top w:val="nil"/>
                <w:left w:val="nil"/>
                <w:bottom w:val="nil"/>
                <w:right w:val="nil"/>
                <w:between w:val="nil"/>
              </w:pBdr>
              <w:spacing w:line="259" w:lineRule="auto"/>
              <w:rPr>
                <w:rFonts w:ascii="Calibri" w:eastAsia="Calibri" w:hAnsi="Calibri" w:cs="Calibri"/>
                <w:sz w:val="22"/>
                <w:szCs w:val="22"/>
              </w:rPr>
            </w:pPr>
            <w:r w:rsidRPr="00636494">
              <w:rPr>
                <w:rFonts w:ascii="Calibri" w:eastAsia="Calibri" w:hAnsi="Calibri" w:cs="Calibri"/>
                <w:sz w:val="22"/>
                <w:szCs w:val="22"/>
              </w:rPr>
              <w:t>automatyzacja procesów zmian statusów po wykonaniu danych czynności,</w:t>
            </w:r>
          </w:p>
          <w:p w14:paraId="5B2C22CF" w14:textId="77777777" w:rsidR="007A38FB" w:rsidRPr="00636494" w:rsidRDefault="0043250C">
            <w:pPr>
              <w:numPr>
                <w:ilvl w:val="0"/>
                <w:numId w:val="30"/>
              </w:numPr>
              <w:pBdr>
                <w:top w:val="nil"/>
                <w:left w:val="nil"/>
                <w:bottom w:val="nil"/>
                <w:right w:val="nil"/>
                <w:between w:val="nil"/>
              </w:pBdr>
              <w:spacing w:line="259" w:lineRule="auto"/>
              <w:rPr>
                <w:rFonts w:ascii="Calibri" w:eastAsia="Calibri" w:hAnsi="Calibri" w:cs="Calibri"/>
                <w:sz w:val="22"/>
                <w:szCs w:val="22"/>
              </w:rPr>
            </w:pPr>
            <w:r w:rsidRPr="00636494">
              <w:rPr>
                <w:rFonts w:ascii="Calibri" w:eastAsia="Calibri" w:hAnsi="Calibri" w:cs="Calibri"/>
                <w:sz w:val="22"/>
                <w:szCs w:val="22"/>
              </w:rPr>
              <w:t>wymagalność podania daty.</w:t>
            </w:r>
          </w:p>
        </w:tc>
        <w:tc>
          <w:tcPr>
            <w:tcW w:w="1274" w:type="dxa"/>
            <w:tcBorders>
              <w:left w:val="single" w:sz="4" w:space="0" w:color="000000"/>
              <w:bottom w:val="single" w:sz="4" w:space="0" w:color="000000"/>
            </w:tcBorders>
            <w:vAlign w:val="center"/>
          </w:tcPr>
          <w:p w14:paraId="4740378A"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059F88E5"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545371E9"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3F4B52FD" w14:textId="77777777" w:rsidTr="00905381">
        <w:tc>
          <w:tcPr>
            <w:tcW w:w="570" w:type="dxa"/>
            <w:tcBorders>
              <w:left w:val="single" w:sz="4" w:space="0" w:color="000000"/>
              <w:bottom w:val="single" w:sz="4" w:space="0" w:color="000000"/>
            </w:tcBorders>
            <w:vAlign w:val="center"/>
          </w:tcPr>
          <w:p w14:paraId="3465127C"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2</w:t>
            </w:r>
            <w:r w:rsidR="00726028">
              <w:rPr>
                <w:rFonts w:ascii="Calibri" w:eastAsia="Calibri" w:hAnsi="Calibri" w:cs="Calibri"/>
                <w:sz w:val="22"/>
                <w:szCs w:val="22"/>
              </w:rPr>
              <w:t>4</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2482E123" w14:textId="77777777" w:rsidR="007A38FB" w:rsidRPr="00636494" w:rsidRDefault="0043250C">
            <w:pPr>
              <w:pBdr>
                <w:top w:val="nil"/>
                <w:left w:val="nil"/>
                <w:bottom w:val="nil"/>
                <w:right w:val="nil"/>
                <w:between w:val="nil"/>
              </w:pBdr>
              <w:spacing w:line="259" w:lineRule="auto"/>
              <w:rPr>
                <w:rFonts w:ascii="Calibri" w:eastAsia="Calibri" w:hAnsi="Calibri" w:cs="Calibri"/>
                <w:sz w:val="22"/>
                <w:szCs w:val="22"/>
              </w:rPr>
            </w:pPr>
            <w:r w:rsidRPr="00636494">
              <w:rPr>
                <w:rFonts w:ascii="Calibri" w:eastAsia="Calibri" w:hAnsi="Calibri" w:cs="Calibri"/>
                <w:sz w:val="22"/>
                <w:szCs w:val="22"/>
              </w:rPr>
              <w:t>System musi posiadać dodatkowy moduł raportów umożliwiający, co najmniej:</w:t>
            </w:r>
          </w:p>
          <w:p w14:paraId="4C03B722" w14:textId="77777777" w:rsidR="007A38FB" w:rsidRPr="00636494" w:rsidRDefault="0043250C">
            <w:pPr>
              <w:numPr>
                <w:ilvl w:val="0"/>
                <w:numId w:val="31"/>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utworzenie raportu oraz zestawień na podstawie dowolnych danych przechowywanych w bazie danych Systemu,</w:t>
            </w:r>
          </w:p>
          <w:p w14:paraId="45956EC4" w14:textId="77777777" w:rsidR="007A38FB" w:rsidRPr="00636494" w:rsidRDefault="0043250C">
            <w:pPr>
              <w:numPr>
                <w:ilvl w:val="0"/>
                <w:numId w:val="31"/>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prezentowanie danych w formie tabelarycznej, wykresów słupkowych oraz wykresów kołowych,</w:t>
            </w:r>
          </w:p>
          <w:p w14:paraId="10C71FC3" w14:textId="77777777" w:rsidR="007A38FB" w:rsidRPr="00636494" w:rsidRDefault="0043250C">
            <w:pPr>
              <w:numPr>
                <w:ilvl w:val="0"/>
                <w:numId w:val="31"/>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eksport raportów, do co najmniej następujących </w:t>
            </w:r>
            <w:r w:rsidRPr="00636494">
              <w:rPr>
                <w:rFonts w:ascii="Calibri" w:eastAsia="Calibri" w:hAnsi="Calibri" w:cs="Calibri"/>
                <w:sz w:val="22"/>
                <w:szCs w:val="22"/>
              </w:rPr>
              <w:lastRenderedPageBreak/>
              <w:t xml:space="preserve">formatów: CSV, XLS, </w:t>
            </w:r>
          </w:p>
          <w:p w14:paraId="421A250D" w14:textId="77777777" w:rsidR="007A38FB" w:rsidRPr="00636494" w:rsidRDefault="0043250C">
            <w:pPr>
              <w:numPr>
                <w:ilvl w:val="0"/>
                <w:numId w:val="31"/>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definiowanie grup raportów.</w:t>
            </w:r>
          </w:p>
        </w:tc>
        <w:tc>
          <w:tcPr>
            <w:tcW w:w="1274" w:type="dxa"/>
            <w:tcBorders>
              <w:left w:val="single" w:sz="4" w:space="0" w:color="000000"/>
              <w:bottom w:val="single" w:sz="4" w:space="0" w:color="000000"/>
            </w:tcBorders>
            <w:vAlign w:val="center"/>
          </w:tcPr>
          <w:p w14:paraId="000C39D2"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lastRenderedPageBreak/>
              <w:t>Tak</w:t>
            </w:r>
          </w:p>
        </w:tc>
        <w:tc>
          <w:tcPr>
            <w:tcW w:w="1845" w:type="dxa"/>
            <w:tcBorders>
              <w:left w:val="single" w:sz="4" w:space="0" w:color="000000"/>
              <w:bottom w:val="single" w:sz="4" w:space="0" w:color="000000"/>
            </w:tcBorders>
            <w:vAlign w:val="center"/>
          </w:tcPr>
          <w:p w14:paraId="7012D573"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1D938468"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314A2444" w14:textId="77777777" w:rsidTr="00905381">
        <w:tc>
          <w:tcPr>
            <w:tcW w:w="570" w:type="dxa"/>
            <w:tcBorders>
              <w:left w:val="single" w:sz="4" w:space="0" w:color="000000"/>
              <w:bottom w:val="single" w:sz="4" w:space="0" w:color="000000"/>
            </w:tcBorders>
            <w:vAlign w:val="center"/>
          </w:tcPr>
          <w:p w14:paraId="47BB7925"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2</w:t>
            </w:r>
            <w:r w:rsidR="00726028">
              <w:rPr>
                <w:rFonts w:ascii="Calibri" w:eastAsia="Calibri" w:hAnsi="Calibri" w:cs="Calibri"/>
                <w:sz w:val="22"/>
                <w:szCs w:val="22"/>
              </w:rPr>
              <w:t>5</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7E2353FC"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tworzenie raportów dla wybranych konkretnych urządzeń lub ich grup. Wymagane kryteria (zakres dat, rodzaje kosztów, koszty przyszłe i zrealizowane, koszty z tytułu umów serwisowych).</w:t>
            </w:r>
          </w:p>
        </w:tc>
        <w:tc>
          <w:tcPr>
            <w:tcW w:w="1274" w:type="dxa"/>
            <w:tcBorders>
              <w:left w:val="single" w:sz="4" w:space="0" w:color="000000"/>
              <w:bottom w:val="single" w:sz="4" w:space="0" w:color="000000"/>
            </w:tcBorders>
            <w:vAlign w:val="center"/>
          </w:tcPr>
          <w:p w14:paraId="2C59D8B1"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0DDAD8BE"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1FB9ADB8"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0E764173" w14:textId="77777777" w:rsidTr="00905381">
        <w:tc>
          <w:tcPr>
            <w:tcW w:w="570" w:type="dxa"/>
            <w:tcBorders>
              <w:left w:val="single" w:sz="4" w:space="0" w:color="000000"/>
              <w:bottom w:val="single" w:sz="4" w:space="0" w:color="000000"/>
            </w:tcBorders>
            <w:vAlign w:val="center"/>
          </w:tcPr>
          <w:p w14:paraId="045E15EE"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2</w:t>
            </w:r>
            <w:r w:rsidR="00726028">
              <w:rPr>
                <w:rFonts w:ascii="Calibri" w:eastAsia="Calibri" w:hAnsi="Calibri" w:cs="Calibri"/>
                <w:sz w:val="22"/>
                <w:szCs w:val="22"/>
              </w:rPr>
              <w:t>6</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287BFB0B" w14:textId="77777777" w:rsidR="007A38FB" w:rsidRPr="00636494" w:rsidRDefault="0043250C">
            <w:pPr>
              <w:pBdr>
                <w:top w:val="nil"/>
                <w:left w:val="nil"/>
                <w:bottom w:val="nil"/>
                <w:right w:val="nil"/>
                <w:between w:val="nil"/>
              </w:pBdr>
              <w:spacing w:line="259" w:lineRule="auto"/>
              <w:rPr>
                <w:rFonts w:ascii="Calibri" w:eastAsia="Calibri" w:hAnsi="Calibri" w:cs="Calibri"/>
                <w:sz w:val="22"/>
                <w:szCs w:val="22"/>
              </w:rPr>
            </w:pPr>
            <w:r w:rsidRPr="00636494">
              <w:rPr>
                <w:rFonts w:ascii="Calibri" w:eastAsia="Calibri" w:hAnsi="Calibri" w:cs="Calibri"/>
                <w:sz w:val="22"/>
                <w:szCs w:val="22"/>
              </w:rPr>
              <w:t>System musi umożliwiać tworzenie raportów i zestawień dot. kosztów eksploatacji, wartości odtworzeniowej, opłacalności serwisu w podziale na określone warunki (np. jednostki, grupy sprzętów).</w:t>
            </w:r>
          </w:p>
        </w:tc>
        <w:tc>
          <w:tcPr>
            <w:tcW w:w="1274" w:type="dxa"/>
            <w:tcBorders>
              <w:left w:val="single" w:sz="4" w:space="0" w:color="000000"/>
              <w:bottom w:val="single" w:sz="4" w:space="0" w:color="000000"/>
            </w:tcBorders>
            <w:vAlign w:val="center"/>
          </w:tcPr>
          <w:p w14:paraId="375A9596"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29296500"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4146BBF"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228E96F5" w14:textId="77777777" w:rsidTr="00905381">
        <w:tc>
          <w:tcPr>
            <w:tcW w:w="570" w:type="dxa"/>
            <w:tcBorders>
              <w:left w:val="single" w:sz="4" w:space="0" w:color="000000"/>
              <w:bottom w:val="single" w:sz="4" w:space="0" w:color="000000"/>
            </w:tcBorders>
            <w:vAlign w:val="center"/>
          </w:tcPr>
          <w:p w14:paraId="69B9A20E"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2</w:t>
            </w:r>
            <w:r w:rsidR="00726028">
              <w:rPr>
                <w:rFonts w:ascii="Calibri" w:eastAsia="Calibri" w:hAnsi="Calibri" w:cs="Calibri"/>
                <w:sz w:val="22"/>
                <w:szCs w:val="22"/>
              </w:rPr>
              <w:t>7</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118AE5A8"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raportowanie wg jednostek</w:t>
            </w:r>
          </w:p>
        </w:tc>
        <w:tc>
          <w:tcPr>
            <w:tcW w:w="1274" w:type="dxa"/>
            <w:tcBorders>
              <w:left w:val="single" w:sz="4" w:space="0" w:color="000000"/>
              <w:bottom w:val="single" w:sz="4" w:space="0" w:color="000000"/>
            </w:tcBorders>
            <w:vAlign w:val="center"/>
          </w:tcPr>
          <w:p w14:paraId="18990718"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41B1EBE0"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61B2C724"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6EFF0B11" w14:textId="77777777" w:rsidTr="00905381">
        <w:tc>
          <w:tcPr>
            <w:tcW w:w="570" w:type="dxa"/>
            <w:tcBorders>
              <w:left w:val="single" w:sz="4" w:space="0" w:color="000000"/>
              <w:bottom w:val="single" w:sz="4" w:space="0" w:color="000000"/>
            </w:tcBorders>
            <w:vAlign w:val="center"/>
          </w:tcPr>
          <w:p w14:paraId="5341F78A"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2</w:t>
            </w:r>
            <w:r w:rsidR="00726028">
              <w:rPr>
                <w:rFonts w:ascii="Calibri" w:eastAsia="Calibri" w:hAnsi="Calibri" w:cs="Calibri"/>
                <w:sz w:val="22"/>
                <w:szCs w:val="22"/>
              </w:rPr>
              <w:t>8</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24C24E5D"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posiadać raporty zwracające listę urządzeń o najwyższych kosztach serwisu. Zamawiający wymaga, aby system zestawiał również koszty serwisu względem kosztów zakupu urządzenia tak aby szybko uzyskać informacje, których urządzeń nie należy serwisować dłużej.</w:t>
            </w:r>
          </w:p>
        </w:tc>
        <w:tc>
          <w:tcPr>
            <w:tcW w:w="1274" w:type="dxa"/>
            <w:tcBorders>
              <w:left w:val="single" w:sz="4" w:space="0" w:color="000000"/>
              <w:bottom w:val="single" w:sz="4" w:space="0" w:color="000000"/>
            </w:tcBorders>
            <w:vAlign w:val="center"/>
          </w:tcPr>
          <w:p w14:paraId="4D450879"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6C62D6C2"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26D5B149"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6C79A5A2" w14:textId="77777777" w:rsidTr="00905381">
        <w:tc>
          <w:tcPr>
            <w:tcW w:w="570" w:type="dxa"/>
            <w:tcBorders>
              <w:left w:val="single" w:sz="4" w:space="0" w:color="000000"/>
              <w:bottom w:val="single" w:sz="4" w:space="0" w:color="000000"/>
            </w:tcBorders>
            <w:vAlign w:val="center"/>
          </w:tcPr>
          <w:p w14:paraId="49588B4E"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2</w:t>
            </w:r>
            <w:r w:rsidR="00726028">
              <w:rPr>
                <w:rFonts w:ascii="Calibri" w:eastAsia="Calibri" w:hAnsi="Calibri" w:cs="Calibri"/>
                <w:sz w:val="22"/>
                <w:szCs w:val="22"/>
              </w:rPr>
              <w:t>9</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64E4FA30"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tworzenie raportów oceniających firmy serwisowe oraz zarejestrowane czasy pracy techników</w:t>
            </w:r>
          </w:p>
        </w:tc>
        <w:tc>
          <w:tcPr>
            <w:tcW w:w="1274" w:type="dxa"/>
            <w:tcBorders>
              <w:left w:val="single" w:sz="4" w:space="0" w:color="000000"/>
              <w:bottom w:val="single" w:sz="4" w:space="0" w:color="000000"/>
            </w:tcBorders>
            <w:vAlign w:val="center"/>
          </w:tcPr>
          <w:p w14:paraId="3F5EEEE3"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37FF4013"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5649E8ED"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3128CAAD" w14:textId="77777777" w:rsidTr="00905381">
        <w:tc>
          <w:tcPr>
            <w:tcW w:w="570" w:type="dxa"/>
            <w:tcBorders>
              <w:left w:val="single" w:sz="4" w:space="0" w:color="000000"/>
              <w:bottom w:val="single" w:sz="4" w:space="0" w:color="000000"/>
            </w:tcBorders>
            <w:vAlign w:val="center"/>
          </w:tcPr>
          <w:p w14:paraId="11D43A61" w14:textId="77777777" w:rsidR="007A38FB" w:rsidRPr="00636494" w:rsidRDefault="0072602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30</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15D05EE7"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tworzenie rejestru firm serwisowych.</w:t>
            </w:r>
          </w:p>
        </w:tc>
        <w:tc>
          <w:tcPr>
            <w:tcW w:w="1274" w:type="dxa"/>
            <w:tcBorders>
              <w:left w:val="single" w:sz="4" w:space="0" w:color="000000"/>
              <w:bottom w:val="single" w:sz="4" w:space="0" w:color="000000"/>
            </w:tcBorders>
            <w:vAlign w:val="center"/>
          </w:tcPr>
          <w:p w14:paraId="75D57837" w14:textId="77777777" w:rsidR="007A38FB" w:rsidRPr="00636494" w:rsidRDefault="00F2217E">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1971CDF1"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DF6690C"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07FC700E" w14:textId="77777777" w:rsidTr="00905381">
        <w:tc>
          <w:tcPr>
            <w:tcW w:w="570" w:type="dxa"/>
            <w:tcBorders>
              <w:left w:val="single" w:sz="4" w:space="0" w:color="000000"/>
              <w:bottom w:val="single" w:sz="4" w:space="0" w:color="000000"/>
            </w:tcBorders>
            <w:vAlign w:val="center"/>
          </w:tcPr>
          <w:p w14:paraId="04F4161C"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3</w:t>
            </w:r>
            <w:r w:rsidR="00726028">
              <w:rPr>
                <w:rFonts w:ascii="Calibri" w:eastAsia="Calibri" w:hAnsi="Calibri" w:cs="Calibri"/>
                <w:sz w:val="22"/>
                <w:szCs w:val="22"/>
              </w:rPr>
              <w:t>1</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2300D9AF"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Rejestr firm serwisowych musi pozwalać na wprowadzenie podstawowych informacji o kontrahencie tj.:</w:t>
            </w:r>
          </w:p>
          <w:p w14:paraId="72ABDA2D" w14:textId="77777777" w:rsidR="007A38FB" w:rsidRPr="00636494" w:rsidRDefault="0043250C">
            <w:pPr>
              <w:numPr>
                <w:ilvl w:val="0"/>
                <w:numId w:val="16"/>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nazwę firmy,</w:t>
            </w:r>
          </w:p>
          <w:p w14:paraId="45DDD4C0" w14:textId="77777777" w:rsidR="007A38FB" w:rsidRPr="00636494" w:rsidRDefault="0043250C">
            <w:pPr>
              <w:numPr>
                <w:ilvl w:val="0"/>
                <w:numId w:val="16"/>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nr NIP,</w:t>
            </w:r>
          </w:p>
          <w:p w14:paraId="6A37B2DF" w14:textId="77777777" w:rsidR="007A38FB" w:rsidRPr="00636494" w:rsidRDefault="0043250C">
            <w:pPr>
              <w:numPr>
                <w:ilvl w:val="0"/>
                <w:numId w:val="16"/>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dane adresowe,</w:t>
            </w:r>
          </w:p>
          <w:p w14:paraId="75D60F24" w14:textId="77777777" w:rsidR="007A38FB" w:rsidRPr="00636494" w:rsidRDefault="0043250C">
            <w:pPr>
              <w:numPr>
                <w:ilvl w:val="0"/>
                <w:numId w:val="16"/>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adres e-mail,</w:t>
            </w:r>
          </w:p>
          <w:p w14:paraId="300FDB21" w14:textId="77777777" w:rsidR="007A38FB" w:rsidRPr="00636494" w:rsidRDefault="0043250C">
            <w:pPr>
              <w:numPr>
                <w:ilvl w:val="0"/>
                <w:numId w:val="16"/>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rodzaj kontrahenta,</w:t>
            </w:r>
          </w:p>
          <w:p w14:paraId="6B564EFC" w14:textId="77777777" w:rsidR="007A38FB" w:rsidRPr="00636494" w:rsidRDefault="0043250C">
            <w:pPr>
              <w:numPr>
                <w:ilvl w:val="0"/>
                <w:numId w:val="16"/>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dane kontaktowe osoby z firmy</w:t>
            </w:r>
          </w:p>
          <w:p w14:paraId="69211D1E" w14:textId="77777777" w:rsidR="007A38FB" w:rsidRPr="00636494" w:rsidRDefault="0043250C">
            <w:pPr>
              <w:numPr>
                <w:ilvl w:val="0"/>
                <w:numId w:val="16"/>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zbiorczą ocenę zrealizowanego serwisu.</w:t>
            </w:r>
          </w:p>
        </w:tc>
        <w:tc>
          <w:tcPr>
            <w:tcW w:w="1274" w:type="dxa"/>
            <w:tcBorders>
              <w:left w:val="single" w:sz="4" w:space="0" w:color="000000"/>
              <w:bottom w:val="single" w:sz="4" w:space="0" w:color="000000"/>
            </w:tcBorders>
            <w:vAlign w:val="center"/>
          </w:tcPr>
          <w:p w14:paraId="3667069A"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297521B5"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D9AD57A"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5B477745" w14:textId="77777777" w:rsidTr="00905381">
        <w:tc>
          <w:tcPr>
            <w:tcW w:w="570" w:type="dxa"/>
            <w:tcBorders>
              <w:left w:val="single" w:sz="4" w:space="0" w:color="000000"/>
              <w:bottom w:val="single" w:sz="4" w:space="0" w:color="000000"/>
            </w:tcBorders>
            <w:vAlign w:val="center"/>
          </w:tcPr>
          <w:p w14:paraId="7A638E8B"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3</w:t>
            </w:r>
            <w:r w:rsidR="00726028">
              <w:rPr>
                <w:rFonts w:ascii="Calibri" w:eastAsia="Calibri" w:hAnsi="Calibri" w:cs="Calibri"/>
                <w:sz w:val="22"/>
                <w:szCs w:val="22"/>
              </w:rPr>
              <w:t>2</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586052F2"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wystawianie ocen firmom serwisowym za wykonane prace.</w:t>
            </w:r>
          </w:p>
        </w:tc>
        <w:tc>
          <w:tcPr>
            <w:tcW w:w="1274" w:type="dxa"/>
            <w:tcBorders>
              <w:left w:val="single" w:sz="4" w:space="0" w:color="000000"/>
              <w:bottom w:val="single" w:sz="4" w:space="0" w:color="000000"/>
            </w:tcBorders>
            <w:vAlign w:val="center"/>
          </w:tcPr>
          <w:p w14:paraId="025AEFD9"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75B01AD1"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001AC9B"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3FEC1EFB" w14:textId="77777777" w:rsidTr="00905381">
        <w:tc>
          <w:tcPr>
            <w:tcW w:w="570" w:type="dxa"/>
            <w:tcBorders>
              <w:left w:val="single" w:sz="4" w:space="0" w:color="000000"/>
              <w:bottom w:val="single" w:sz="4" w:space="0" w:color="000000"/>
            </w:tcBorders>
            <w:vAlign w:val="center"/>
          </w:tcPr>
          <w:p w14:paraId="5FB77E6A"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3</w:t>
            </w:r>
            <w:r w:rsidR="00726028">
              <w:rPr>
                <w:rFonts w:ascii="Calibri" w:eastAsia="Calibri" w:hAnsi="Calibri" w:cs="Calibri"/>
                <w:sz w:val="22"/>
                <w:szCs w:val="22"/>
              </w:rPr>
              <w:t>3</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1D7982E0" w14:textId="77777777" w:rsidR="007A38FB" w:rsidRPr="00636494" w:rsidRDefault="0043250C">
            <w:pPr>
              <w:pBdr>
                <w:top w:val="nil"/>
                <w:left w:val="nil"/>
                <w:bottom w:val="nil"/>
                <w:right w:val="nil"/>
                <w:between w:val="nil"/>
              </w:pBdr>
              <w:spacing w:line="259" w:lineRule="auto"/>
              <w:rPr>
                <w:rFonts w:ascii="Calibri" w:eastAsia="Calibri" w:hAnsi="Calibri" w:cs="Calibri"/>
                <w:sz w:val="22"/>
                <w:szCs w:val="22"/>
              </w:rPr>
            </w:pPr>
            <w:r w:rsidRPr="00636494">
              <w:rPr>
                <w:rFonts w:ascii="Calibri" w:eastAsia="Calibri" w:hAnsi="Calibri" w:cs="Calibri"/>
                <w:sz w:val="22"/>
                <w:szCs w:val="22"/>
              </w:rPr>
              <w:t>System musi posiadać kompletną ewidencję prac firm serwisowych umożliwiającą:</w:t>
            </w:r>
          </w:p>
          <w:p w14:paraId="599E8119" w14:textId="77777777" w:rsidR="007A38FB" w:rsidRPr="00636494" w:rsidRDefault="0043250C">
            <w:pPr>
              <w:numPr>
                <w:ilvl w:val="0"/>
                <w:numId w:val="17"/>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przeglądanie historii serwisowej – raport wszystkich prac zleconych danej firmie: koszty, terminy, </w:t>
            </w:r>
            <w:r w:rsidRPr="00636494">
              <w:rPr>
                <w:rFonts w:ascii="Calibri" w:eastAsia="Calibri" w:hAnsi="Calibri" w:cs="Calibri"/>
                <w:sz w:val="22"/>
                <w:szCs w:val="22"/>
              </w:rPr>
              <w:lastRenderedPageBreak/>
              <w:t>urządzenia, które były przedmiotem tych prac,</w:t>
            </w:r>
          </w:p>
          <w:p w14:paraId="30CB7EFD" w14:textId="77777777" w:rsidR="007A38FB" w:rsidRPr="00636494" w:rsidRDefault="0043250C">
            <w:pPr>
              <w:numPr>
                <w:ilvl w:val="0"/>
                <w:numId w:val="17"/>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ocenę firm: mechanizm budowania średniej oceny firmy na podstawie wystawionych ocen do zleceń</w:t>
            </w:r>
          </w:p>
          <w:p w14:paraId="09D380C3" w14:textId="77777777" w:rsidR="007A38FB" w:rsidRPr="00636494" w:rsidRDefault="0043250C">
            <w:pPr>
              <w:numPr>
                <w:ilvl w:val="0"/>
                <w:numId w:val="17"/>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kojarzenie firm z urządzeniami - system musi tworzyć relację firma-urządzenie(a), tak aby po wykonaniu czynności na danym urządzeniu zapisywał się wykonawca – co umożliwi użytkownikom szybkie wyszukiwanie potencjalnych wykonawców w przyszłości,</w:t>
            </w:r>
          </w:p>
          <w:p w14:paraId="11FF6BF2" w14:textId="77777777" w:rsidR="007A38FB" w:rsidRPr="00636494" w:rsidRDefault="0043250C">
            <w:pPr>
              <w:numPr>
                <w:ilvl w:val="0"/>
                <w:numId w:val="17"/>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przeglądanie historii ofert – daty, wartości i urządzenia będące przedmiotem oferty.</w:t>
            </w:r>
          </w:p>
        </w:tc>
        <w:tc>
          <w:tcPr>
            <w:tcW w:w="1274" w:type="dxa"/>
            <w:tcBorders>
              <w:left w:val="single" w:sz="4" w:space="0" w:color="000000"/>
              <w:bottom w:val="single" w:sz="4" w:space="0" w:color="000000"/>
            </w:tcBorders>
            <w:vAlign w:val="center"/>
          </w:tcPr>
          <w:p w14:paraId="0EDCD1BF"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lastRenderedPageBreak/>
              <w:t>Tak</w:t>
            </w:r>
          </w:p>
        </w:tc>
        <w:tc>
          <w:tcPr>
            <w:tcW w:w="1845" w:type="dxa"/>
            <w:tcBorders>
              <w:left w:val="single" w:sz="4" w:space="0" w:color="000000"/>
              <w:bottom w:val="single" w:sz="4" w:space="0" w:color="000000"/>
            </w:tcBorders>
            <w:vAlign w:val="center"/>
          </w:tcPr>
          <w:p w14:paraId="48675405"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F0F102B"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254EDE08" w14:textId="77777777" w:rsidTr="00905381">
        <w:tc>
          <w:tcPr>
            <w:tcW w:w="570" w:type="dxa"/>
            <w:tcBorders>
              <w:left w:val="single" w:sz="4" w:space="0" w:color="000000"/>
              <w:bottom w:val="single" w:sz="4" w:space="0" w:color="000000"/>
            </w:tcBorders>
            <w:vAlign w:val="center"/>
          </w:tcPr>
          <w:p w14:paraId="606D6976"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3</w:t>
            </w:r>
            <w:r w:rsidR="00726028">
              <w:rPr>
                <w:rFonts w:ascii="Calibri" w:eastAsia="Calibri" w:hAnsi="Calibri" w:cs="Calibri"/>
                <w:sz w:val="22"/>
                <w:szCs w:val="22"/>
              </w:rPr>
              <w:t>4</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6073AB62"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mieć możliwość zarządzania uprawnieniami.</w:t>
            </w:r>
          </w:p>
        </w:tc>
        <w:tc>
          <w:tcPr>
            <w:tcW w:w="1274" w:type="dxa"/>
            <w:tcBorders>
              <w:left w:val="single" w:sz="4" w:space="0" w:color="000000"/>
              <w:bottom w:val="single" w:sz="4" w:space="0" w:color="000000"/>
            </w:tcBorders>
            <w:vAlign w:val="center"/>
          </w:tcPr>
          <w:p w14:paraId="5082AE6F"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406ABE60"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5A1651D9"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013891E3" w14:textId="77777777" w:rsidTr="00905381">
        <w:tc>
          <w:tcPr>
            <w:tcW w:w="570" w:type="dxa"/>
            <w:tcBorders>
              <w:left w:val="single" w:sz="4" w:space="0" w:color="000000"/>
              <w:bottom w:val="single" w:sz="4" w:space="0" w:color="000000"/>
            </w:tcBorders>
            <w:vAlign w:val="center"/>
          </w:tcPr>
          <w:p w14:paraId="5DA89778"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3</w:t>
            </w:r>
            <w:r w:rsidR="00726028">
              <w:rPr>
                <w:rFonts w:ascii="Calibri" w:eastAsia="Calibri" w:hAnsi="Calibri" w:cs="Calibri"/>
                <w:sz w:val="22"/>
                <w:szCs w:val="22"/>
              </w:rPr>
              <w:t>5</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27C7CA23"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tworzenie grup uprawnień z możliwością przypisywania do nich użytkowników.</w:t>
            </w:r>
          </w:p>
        </w:tc>
        <w:tc>
          <w:tcPr>
            <w:tcW w:w="1274" w:type="dxa"/>
            <w:tcBorders>
              <w:left w:val="single" w:sz="4" w:space="0" w:color="000000"/>
              <w:bottom w:val="single" w:sz="4" w:space="0" w:color="000000"/>
            </w:tcBorders>
            <w:vAlign w:val="center"/>
          </w:tcPr>
          <w:p w14:paraId="36A257A3"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0D08E787"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29A6DB52"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3CA97306" w14:textId="77777777" w:rsidTr="00905381">
        <w:tc>
          <w:tcPr>
            <w:tcW w:w="570" w:type="dxa"/>
            <w:tcBorders>
              <w:left w:val="single" w:sz="4" w:space="0" w:color="000000"/>
              <w:bottom w:val="single" w:sz="4" w:space="0" w:color="000000"/>
            </w:tcBorders>
            <w:vAlign w:val="center"/>
          </w:tcPr>
          <w:p w14:paraId="724174AC"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3</w:t>
            </w:r>
            <w:r w:rsidR="00726028">
              <w:rPr>
                <w:rFonts w:ascii="Calibri" w:eastAsia="Calibri" w:hAnsi="Calibri" w:cs="Calibri"/>
                <w:sz w:val="22"/>
                <w:szCs w:val="22"/>
              </w:rPr>
              <w:t>6</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5425E811"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ustawianie osobnych uprawnień dla różnych grup oraz osobno dla pojedynczych użytkowników, minimalnie na poziomie:</w:t>
            </w:r>
          </w:p>
          <w:p w14:paraId="4D44A3AD" w14:textId="77777777" w:rsidR="007A38FB" w:rsidRPr="00636494" w:rsidRDefault="0043250C">
            <w:pPr>
              <w:numPr>
                <w:ilvl w:val="0"/>
                <w:numId w:val="10"/>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koszty, raporty, faktur, umowy,</w:t>
            </w:r>
          </w:p>
          <w:p w14:paraId="5D47F2F8" w14:textId="77777777" w:rsidR="007A38FB" w:rsidRPr="00636494" w:rsidRDefault="0043250C">
            <w:pPr>
              <w:numPr>
                <w:ilvl w:val="0"/>
                <w:numId w:val="10"/>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rodzaje plików,</w:t>
            </w:r>
          </w:p>
          <w:p w14:paraId="2C410D1B" w14:textId="77777777" w:rsidR="007A38FB" w:rsidRPr="00636494" w:rsidRDefault="0043250C">
            <w:pPr>
              <w:numPr>
                <w:ilvl w:val="0"/>
                <w:numId w:val="10"/>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możliwość edycji lub wyłączanie możliwości edycji poszczególnych elementów,</w:t>
            </w:r>
          </w:p>
          <w:p w14:paraId="56A085B2" w14:textId="77777777" w:rsidR="007A38FB" w:rsidRPr="00636494" w:rsidRDefault="0043250C">
            <w:pPr>
              <w:numPr>
                <w:ilvl w:val="0"/>
                <w:numId w:val="10"/>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widoczność prowadzonych spraw w zależności od statusu,</w:t>
            </w:r>
          </w:p>
          <w:p w14:paraId="6735E30A" w14:textId="77777777" w:rsidR="007A38FB" w:rsidRPr="00636494" w:rsidRDefault="0043250C">
            <w:pPr>
              <w:numPr>
                <w:ilvl w:val="0"/>
                <w:numId w:val="10"/>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dostęp do zarządzania słownikami,</w:t>
            </w:r>
          </w:p>
          <w:p w14:paraId="1953ED9F" w14:textId="77777777" w:rsidR="007A38FB" w:rsidRPr="00636494" w:rsidRDefault="0043250C">
            <w:pPr>
              <w:numPr>
                <w:ilvl w:val="0"/>
                <w:numId w:val="10"/>
              </w:numPr>
              <w:pBdr>
                <w:top w:val="nil"/>
                <w:left w:val="nil"/>
                <w:bottom w:val="nil"/>
                <w:right w:val="nil"/>
                <w:between w:val="nil"/>
              </w:pBdr>
              <w:spacing w:after="60"/>
              <w:rPr>
                <w:rFonts w:ascii="Calibri" w:eastAsia="Calibri" w:hAnsi="Calibri" w:cs="Calibri"/>
                <w:sz w:val="22"/>
                <w:szCs w:val="22"/>
              </w:rPr>
            </w:pPr>
            <w:r w:rsidRPr="00636494">
              <w:rPr>
                <w:rFonts w:ascii="Calibri" w:eastAsia="Calibri" w:hAnsi="Calibri" w:cs="Calibri"/>
                <w:sz w:val="22"/>
                <w:szCs w:val="22"/>
              </w:rPr>
              <w:t>dostęp do zarządzania ustawieniami administracyjnymi.</w:t>
            </w:r>
          </w:p>
        </w:tc>
        <w:tc>
          <w:tcPr>
            <w:tcW w:w="1274" w:type="dxa"/>
            <w:tcBorders>
              <w:left w:val="single" w:sz="4" w:space="0" w:color="000000"/>
              <w:bottom w:val="single" w:sz="4" w:space="0" w:color="000000"/>
            </w:tcBorders>
            <w:vAlign w:val="center"/>
          </w:tcPr>
          <w:p w14:paraId="43CFB152"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11D27859"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525FB4D7"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150E309E" w14:textId="77777777" w:rsidTr="00905381">
        <w:tc>
          <w:tcPr>
            <w:tcW w:w="570" w:type="dxa"/>
            <w:tcBorders>
              <w:left w:val="single" w:sz="4" w:space="0" w:color="000000"/>
              <w:bottom w:val="single" w:sz="4" w:space="0" w:color="000000"/>
            </w:tcBorders>
            <w:vAlign w:val="center"/>
          </w:tcPr>
          <w:p w14:paraId="4BAE7BA1"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3</w:t>
            </w:r>
            <w:r w:rsidR="00726028">
              <w:rPr>
                <w:rFonts w:ascii="Calibri" w:eastAsia="Calibri" w:hAnsi="Calibri" w:cs="Calibri"/>
                <w:sz w:val="22"/>
                <w:szCs w:val="22"/>
              </w:rPr>
              <w:t>7</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7FC9B024"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mieć możliwość dołączania plików – do urządzeń, do zleceń, do firm.</w:t>
            </w:r>
          </w:p>
        </w:tc>
        <w:tc>
          <w:tcPr>
            <w:tcW w:w="1274" w:type="dxa"/>
            <w:tcBorders>
              <w:left w:val="single" w:sz="4" w:space="0" w:color="000000"/>
              <w:bottom w:val="single" w:sz="4" w:space="0" w:color="000000"/>
            </w:tcBorders>
            <w:vAlign w:val="center"/>
          </w:tcPr>
          <w:p w14:paraId="7777616A"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39E127F4"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DC68CA4"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1AA1B092" w14:textId="77777777" w:rsidTr="00905381">
        <w:tc>
          <w:tcPr>
            <w:tcW w:w="570" w:type="dxa"/>
            <w:tcBorders>
              <w:left w:val="single" w:sz="4" w:space="0" w:color="000000"/>
              <w:bottom w:val="single" w:sz="4" w:space="0" w:color="000000"/>
            </w:tcBorders>
            <w:vAlign w:val="center"/>
          </w:tcPr>
          <w:p w14:paraId="5C6BEA59"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3</w:t>
            </w:r>
            <w:r w:rsidR="00726028">
              <w:rPr>
                <w:rFonts w:ascii="Calibri" w:eastAsia="Calibri" w:hAnsi="Calibri" w:cs="Calibri"/>
                <w:sz w:val="22"/>
                <w:szCs w:val="22"/>
              </w:rPr>
              <w:t>8</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330A4714"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dodawanie plików m.in. z dysku, z URL, z bazy wcześniej dodanych plików</w:t>
            </w:r>
          </w:p>
        </w:tc>
        <w:tc>
          <w:tcPr>
            <w:tcW w:w="1274" w:type="dxa"/>
            <w:tcBorders>
              <w:left w:val="single" w:sz="4" w:space="0" w:color="000000"/>
              <w:bottom w:val="single" w:sz="4" w:space="0" w:color="000000"/>
            </w:tcBorders>
            <w:vAlign w:val="center"/>
          </w:tcPr>
          <w:p w14:paraId="2C558F93"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6971D4EA"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4F01FF08"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7087A3AB" w14:textId="77777777" w:rsidTr="00905381">
        <w:tc>
          <w:tcPr>
            <w:tcW w:w="570" w:type="dxa"/>
            <w:tcBorders>
              <w:left w:val="single" w:sz="4" w:space="0" w:color="000000"/>
              <w:bottom w:val="single" w:sz="4" w:space="0" w:color="000000"/>
            </w:tcBorders>
            <w:vAlign w:val="center"/>
          </w:tcPr>
          <w:p w14:paraId="47FFA2A3" w14:textId="77777777" w:rsidR="007A38FB" w:rsidRPr="00636494" w:rsidRDefault="0072602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39</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350F19A3"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System musi automatycznie podpowiadać powiązanie pliku z innym powiązanymi elementami </w:t>
            </w:r>
            <w:r w:rsidR="00A45809">
              <w:rPr>
                <w:rFonts w:ascii="Calibri" w:eastAsia="Calibri" w:hAnsi="Calibri" w:cs="Calibri"/>
                <w:sz w:val="22"/>
                <w:szCs w:val="22"/>
              </w:rPr>
              <w:t>–</w:t>
            </w:r>
            <w:r w:rsidRPr="00636494">
              <w:rPr>
                <w:rFonts w:ascii="Calibri" w:eastAsia="Calibri" w:hAnsi="Calibri" w:cs="Calibri"/>
                <w:sz w:val="22"/>
                <w:szCs w:val="22"/>
              </w:rPr>
              <w:t xml:space="preserve"> </w:t>
            </w:r>
            <w:r w:rsidR="00A45809">
              <w:rPr>
                <w:rFonts w:ascii="Calibri" w:eastAsia="Calibri" w:hAnsi="Calibri" w:cs="Calibri"/>
                <w:sz w:val="22"/>
                <w:szCs w:val="22"/>
              </w:rPr>
              <w:t>np.:</w:t>
            </w:r>
            <w:r w:rsidRPr="00636494">
              <w:rPr>
                <w:rFonts w:ascii="Calibri" w:eastAsia="Calibri" w:hAnsi="Calibri" w:cs="Calibri"/>
                <w:sz w:val="22"/>
                <w:szCs w:val="22"/>
              </w:rPr>
              <w:t xml:space="preserve"> dodając plik pdf oferty do zlecenia na kilka urządzeń użytkownik powinien móc automatycznie dodać ten plik do wszystkich urządzeń, które to zlecenie dotyczy</w:t>
            </w:r>
          </w:p>
        </w:tc>
        <w:tc>
          <w:tcPr>
            <w:tcW w:w="1274" w:type="dxa"/>
            <w:tcBorders>
              <w:left w:val="single" w:sz="4" w:space="0" w:color="000000"/>
              <w:bottom w:val="single" w:sz="4" w:space="0" w:color="000000"/>
            </w:tcBorders>
            <w:vAlign w:val="center"/>
          </w:tcPr>
          <w:p w14:paraId="1F575490"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7453E3B0"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5152CCCD" w14:textId="77777777" w:rsidR="007A38FB" w:rsidRPr="00636494" w:rsidRDefault="00636494" w:rsidP="00636494">
            <w:pPr>
              <w:pBdr>
                <w:top w:val="nil"/>
                <w:left w:val="nil"/>
                <w:bottom w:val="nil"/>
                <w:right w:val="nil"/>
                <w:between w:val="nil"/>
              </w:pBdr>
              <w:jc w:val="center"/>
              <w:rPr>
                <w:rFonts w:ascii="Calibri" w:eastAsia="Calibri" w:hAnsi="Calibri" w:cs="Calibri"/>
                <w:sz w:val="22"/>
                <w:szCs w:val="22"/>
              </w:rPr>
            </w:pPr>
            <w:r w:rsidRPr="00B041A3">
              <w:rPr>
                <w:rFonts w:ascii="Calibri" w:eastAsia="Calibri" w:hAnsi="Calibri" w:cs="Calibri"/>
                <w:sz w:val="22"/>
                <w:szCs w:val="22"/>
              </w:rPr>
              <w:t>Bez punktacji</w:t>
            </w:r>
          </w:p>
        </w:tc>
      </w:tr>
      <w:tr w:rsidR="00636494" w:rsidRPr="00636494" w14:paraId="70C1781F" w14:textId="77777777" w:rsidTr="00905381">
        <w:tc>
          <w:tcPr>
            <w:tcW w:w="570" w:type="dxa"/>
            <w:tcBorders>
              <w:left w:val="single" w:sz="4" w:space="0" w:color="000000"/>
              <w:bottom w:val="single" w:sz="4" w:space="0" w:color="000000"/>
            </w:tcBorders>
            <w:vAlign w:val="center"/>
          </w:tcPr>
          <w:p w14:paraId="1E9ED71A" w14:textId="77777777" w:rsidR="007A38FB" w:rsidRPr="00636494" w:rsidRDefault="0072602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40</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4EAEBD36"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System musi umożliwiać wysyłanie bezpośrednio z programu zapytań ofertowych na podstawie danych </w:t>
            </w:r>
            <w:r w:rsidRPr="00636494">
              <w:rPr>
                <w:rFonts w:ascii="Calibri" w:eastAsia="Calibri" w:hAnsi="Calibri" w:cs="Calibri"/>
                <w:sz w:val="22"/>
                <w:szCs w:val="22"/>
              </w:rPr>
              <w:lastRenderedPageBreak/>
              <w:t>zapisanych w programie oraz zleceń do wybranych ofert.</w:t>
            </w:r>
          </w:p>
        </w:tc>
        <w:tc>
          <w:tcPr>
            <w:tcW w:w="1274" w:type="dxa"/>
            <w:tcBorders>
              <w:left w:val="single" w:sz="4" w:space="0" w:color="000000"/>
              <w:bottom w:val="single" w:sz="4" w:space="0" w:color="000000"/>
            </w:tcBorders>
            <w:vAlign w:val="center"/>
          </w:tcPr>
          <w:p w14:paraId="209DA65F"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lastRenderedPageBreak/>
              <w:t>Tak</w:t>
            </w:r>
          </w:p>
        </w:tc>
        <w:tc>
          <w:tcPr>
            <w:tcW w:w="1845" w:type="dxa"/>
            <w:tcBorders>
              <w:left w:val="single" w:sz="4" w:space="0" w:color="000000"/>
              <w:bottom w:val="single" w:sz="4" w:space="0" w:color="000000"/>
            </w:tcBorders>
            <w:vAlign w:val="center"/>
          </w:tcPr>
          <w:p w14:paraId="5B04579D"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50A1F85A"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40EE2BF9" w14:textId="77777777" w:rsidTr="00905381">
        <w:tc>
          <w:tcPr>
            <w:tcW w:w="570" w:type="dxa"/>
            <w:tcBorders>
              <w:left w:val="single" w:sz="4" w:space="0" w:color="000000"/>
              <w:bottom w:val="single" w:sz="4" w:space="0" w:color="000000"/>
            </w:tcBorders>
            <w:vAlign w:val="center"/>
          </w:tcPr>
          <w:p w14:paraId="492A3EE3"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4</w:t>
            </w:r>
            <w:r w:rsidR="000C0ECC">
              <w:rPr>
                <w:rFonts w:ascii="Calibri" w:eastAsia="Calibri" w:hAnsi="Calibri" w:cs="Calibri"/>
                <w:sz w:val="22"/>
                <w:szCs w:val="22"/>
              </w:rPr>
              <w:t>1</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74BB6D98"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prowadzenie ewidencji umów:</w:t>
            </w:r>
          </w:p>
          <w:p w14:paraId="556845F8" w14:textId="77777777" w:rsidR="007A38FB" w:rsidRPr="00636494" w:rsidRDefault="0043250C">
            <w:pPr>
              <w:numPr>
                <w:ilvl w:val="1"/>
                <w:numId w:val="18"/>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serwisowych,</w:t>
            </w:r>
          </w:p>
          <w:p w14:paraId="1C512EB6" w14:textId="77777777" w:rsidR="007A38FB" w:rsidRPr="00636494" w:rsidRDefault="0043250C">
            <w:pPr>
              <w:numPr>
                <w:ilvl w:val="1"/>
                <w:numId w:val="18"/>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dzierżawy,</w:t>
            </w:r>
          </w:p>
          <w:p w14:paraId="7179BA01" w14:textId="77777777" w:rsidR="007A38FB" w:rsidRPr="00636494" w:rsidRDefault="0043250C">
            <w:pPr>
              <w:numPr>
                <w:ilvl w:val="1"/>
                <w:numId w:val="18"/>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ramowych.</w:t>
            </w:r>
          </w:p>
        </w:tc>
        <w:tc>
          <w:tcPr>
            <w:tcW w:w="1274" w:type="dxa"/>
            <w:tcBorders>
              <w:left w:val="single" w:sz="4" w:space="0" w:color="000000"/>
              <w:bottom w:val="single" w:sz="4" w:space="0" w:color="000000"/>
            </w:tcBorders>
            <w:vAlign w:val="center"/>
          </w:tcPr>
          <w:p w14:paraId="65E1B9EA"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1FA62219"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4376D5A0"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34B7D1D5" w14:textId="77777777" w:rsidTr="00905381">
        <w:tc>
          <w:tcPr>
            <w:tcW w:w="570" w:type="dxa"/>
            <w:tcBorders>
              <w:left w:val="single" w:sz="4" w:space="0" w:color="000000"/>
              <w:bottom w:val="single" w:sz="4" w:space="0" w:color="000000"/>
            </w:tcBorders>
            <w:vAlign w:val="center"/>
          </w:tcPr>
          <w:p w14:paraId="0C19C8ED"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4</w:t>
            </w:r>
            <w:r w:rsidR="000C0ECC">
              <w:rPr>
                <w:rFonts w:ascii="Calibri" w:eastAsia="Calibri" w:hAnsi="Calibri" w:cs="Calibri"/>
                <w:sz w:val="22"/>
                <w:szCs w:val="22"/>
              </w:rPr>
              <w:t>2</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543DDAED"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przypisanie do umowy lub umowy do konkretnego urządzenia lub grupy urządzeń.</w:t>
            </w:r>
          </w:p>
        </w:tc>
        <w:tc>
          <w:tcPr>
            <w:tcW w:w="1274" w:type="dxa"/>
            <w:tcBorders>
              <w:left w:val="single" w:sz="4" w:space="0" w:color="000000"/>
              <w:bottom w:val="single" w:sz="4" w:space="0" w:color="000000"/>
            </w:tcBorders>
            <w:vAlign w:val="center"/>
          </w:tcPr>
          <w:p w14:paraId="6404A417"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2117F913"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2FBB04E7"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7B150FC0" w14:textId="77777777" w:rsidTr="00905381">
        <w:tc>
          <w:tcPr>
            <w:tcW w:w="570" w:type="dxa"/>
            <w:tcBorders>
              <w:left w:val="single" w:sz="4" w:space="0" w:color="000000"/>
              <w:bottom w:val="single" w:sz="4" w:space="0" w:color="000000"/>
            </w:tcBorders>
            <w:vAlign w:val="center"/>
          </w:tcPr>
          <w:p w14:paraId="0AF9AFE6"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4</w:t>
            </w:r>
            <w:r w:rsidR="000C0ECC">
              <w:rPr>
                <w:rFonts w:ascii="Calibri" w:eastAsia="Calibri" w:hAnsi="Calibri" w:cs="Calibri"/>
                <w:sz w:val="22"/>
                <w:szCs w:val="22"/>
              </w:rPr>
              <w:t>3</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27DDC407"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przypisanie kosztów do umowy i ich sumowanie.</w:t>
            </w:r>
          </w:p>
        </w:tc>
        <w:tc>
          <w:tcPr>
            <w:tcW w:w="1274" w:type="dxa"/>
            <w:tcBorders>
              <w:left w:val="single" w:sz="4" w:space="0" w:color="000000"/>
              <w:bottom w:val="single" w:sz="4" w:space="0" w:color="000000"/>
            </w:tcBorders>
            <w:vAlign w:val="center"/>
          </w:tcPr>
          <w:p w14:paraId="01B6003C"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3E33C069"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626941FA"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22933B9A" w14:textId="77777777" w:rsidTr="00905381">
        <w:tc>
          <w:tcPr>
            <w:tcW w:w="570" w:type="dxa"/>
            <w:tcBorders>
              <w:left w:val="single" w:sz="4" w:space="0" w:color="000000"/>
              <w:bottom w:val="single" w:sz="4" w:space="0" w:color="000000"/>
            </w:tcBorders>
            <w:vAlign w:val="center"/>
          </w:tcPr>
          <w:p w14:paraId="720A2338"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4</w:t>
            </w:r>
            <w:r w:rsidR="000C0ECC">
              <w:rPr>
                <w:rFonts w:ascii="Calibri" w:eastAsia="Calibri" w:hAnsi="Calibri" w:cs="Calibri"/>
                <w:sz w:val="22"/>
                <w:szCs w:val="22"/>
              </w:rPr>
              <w:t>4</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09F61FE5"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przypominać o kończącym się terminie obowiązywania umowy.</w:t>
            </w:r>
          </w:p>
        </w:tc>
        <w:tc>
          <w:tcPr>
            <w:tcW w:w="1274" w:type="dxa"/>
            <w:tcBorders>
              <w:left w:val="single" w:sz="4" w:space="0" w:color="000000"/>
              <w:bottom w:val="single" w:sz="4" w:space="0" w:color="000000"/>
            </w:tcBorders>
            <w:vAlign w:val="center"/>
          </w:tcPr>
          <w:p w14:paraId="4232541B"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1FD16754"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F75BAFC"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03587218" w14:textId="77777777" w:rsidTr="00905381">
        <w:tc>
          <w:tcPr>
            <w:tcW w:w="570" w:type="dxa"/>
            <w:tcBorders>
              <w:left w:val="single" w:sz="4" w:space="0" w:color="000000"/>
              <w:bottom w:val="single" w:sz="4" w:space="0" w:color="000000"/>
            </w:tcBorders>
            <w:vAlign w:val="center"/>
          </w:tcPr>
          <w:p w14:paraId="0562458F"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4</w:t>
            </w:r>
            <w:r w:rsidR="000C0ECC">
              <w:rPr>
                <w:rFonts w:ascii="Calibri" w:eastAsia="Calibri" w:hAnsi="Calibri" w:cs="Calibri"/>
                <w:sz w:val="22"/>
                <w:szCs w:val="22"/>
              </w:rPr>
              <w:t>5</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261344C9"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posiadać rejestr faktur.</w:t>
            </w:r>
          </w:p>
        </w:tc>
        <w:tc>
          <w:tcPr>
            <w:tcW w:w="1274" w:type="dxa"/>
            <w:tcBorders>
              <w:left w:val="single" w:sz="4" w:space="0" w:color="000000"/>
              <w:bottom w:val="single" w:sz="4" w:space="0" w:color="000000"/>
            </w:tcBorders>
            <w:vAlign w:val="center"/>
          </w:tcPr>
          <w:p w14:paraId="4C429196"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30D7F4AB"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67D22168"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19D53F75" w14:textId="77777777" w:rsidTr="00905381">
        <w:tc>
          <w:tcPr>
            <w:tcW w:w="570" w:type="dxa"/>
            <w:tcBorders>
              <w:left w:val="single" w:sz="4" w:space="0" w:color="000000"/>
              <w:bottom w:val="single" w:sz="4" w:space="0" w:color="000000"/>
            </w:tcBorders>
            <w:vAlign w:val="center"/>
          </w:tcPr>
          <w:p w14:paraId="731DB7FD"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4</w:t>
            </w:r>
            <w:r w:rsidR="000C0ECC">
              <w:rPr>
                <w:rFonts w:ascii="Calibri" w:eastAsia="Calibri" w:hAnsi="Calibri" w:cs="Calibri"/>
                <w:sz w:val="22"/>
                <w:szCs w:val="22"/>
              </w:rPr>
              <w:t>6</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56286ABB"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Rejestr faktur tworzy się automatycznie na podstawie faktur przypisywanych do urządzeń, zleceń, zadań.</w:t>
            </w:r>
          </w:p>
        </w:tc>
        <w:tc>
          <w:tcPr>
            <w:tcW w:w="1274" w:type="dxa"/>
            <w:tcBorders>
              <w:left w:val="single" w:sz="4" w:space="0" w:color="000000"/>
              <w:bottom w:val="single" w:sz="4" w:space="0" w:color="000000"/>
            </w:tcBorders>
            <w:vAlign w:val="center"/>
          </w:tcPr>
          <w:p w14:paraId="679371A8"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1E7C1F30"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1AC53028"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1159C726" w14:textId="77777777" w:rsidTr="00905381">
        <w:tc>
          <w:tcPr>
            <w:tcW w:w="570" w:type="dxa"/>
            <w:tcBorders>
              <w:left w:val="single" w:sz="4" w:space="0" w:color="000000"/>
              <w:bottom w:val="single" w:sz="4" w:space="0" w:color="000000"/>
            </w:tcBorders>
            <w:vAlign w:val="center"/>
          </w:tcPr>
          <w:p w14:paraId="24F02593"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4</w:t>
            </w:r>
            <w:r w:rsidR="000C0ECC">
              <w:rPr>
                <w:rFonts w:ascii="Calibri" w:eastAsia="Calibri" w:hAnsi="Calibri" w:cs="Calibri"/>
                <w:sz w:val="22"/>
                <w:szCs w:val="22"/>
              </w:rPr>
              <w:t>7</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2BDE497A"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automatycznie generować oraz wysyłać komunikaty takie jak:</w:t>
            </w:r>
          </w:p>
          <w:p w14:paraId="09B59554" w14:textId="77777777" w:rsidR="007A38FB" w:rsidRPr="00636494" w:rsidRDefault="0043250C">
            <w:pPr>
              <w:numPr>
                <w:ilvl w:val="1"/>
                <w:numId w:val="19"/>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powiadomienia o utworzeniu zgłoszenia,</w:t>
            </w:r>
          </w:p>
          <w:p w14:paraId="162E8059" w14:textId="77777777" w:rsidR="007A38FB" w:rsidRPr="00636494" w:rsidRDefault="0043250C">
            <w:pPr>
              <w:numPr>
                <w:ilvl w:val="1"/>
                <w:numId w:val="19"/>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powiadomienia o zmianie statusu zgłoszenia,</w:t>
            </w:r>
          </w:p>
          <w:p w14:paraId="10FE9F17" w14:textId="77777777" w:rsidR="007A38FB" w:rsidRPr="00636494" w:rsidRDefault="0043250C">
            <w:pPr>
              <w:numPr>
                <w:ilvl w:val="1"/>
                <w:numId w:val="19"/>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powiadomienia o dodaniu komentarza do zgłoszenia,</w:t>
            </w:r>
          </w:p>
          <w:p w14:paraId="1329F725" w14:textId="77777777" w:rsidR="007A38FB" w:rsidRPr="00636494" w:rsidRDefault="0043250C">
            <w:pPr>
              <w:numPr>
                <w:ilvl w:val="1"/>
                <w:numId w:val="19"/>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powiadomienia o zamknięciu zgłoszenia.</w:t>
            </w:r>
          </w:p>
        </w:tc>
        <w:tc>
          <w:tcPr>
            <w:tcW w:w="1274" w:type="dxa"/>
            <w:tcBorders>
              <w:left w:val="single" w:sz="4" w:space="0" w:color="000000"/>
              <w:bottom w:val="single" w:sz="4" w:space="0" w:color="000000"/>
            </w:tcBorders>
            <w:vAlign w:val="center"/>
          </w:tcPr>
          <w:p w14:paraId="4BFB0C59"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79159E3A"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4D64067D"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3CB22187" w14:textId="77777777" w:rsidTr="00905381">
        <w:tc>
          <w:tcPr>
            <w:tcW w:w="570" w:type="dxa"/>
            <w:tcBorders>
              <w:left w:val="single" w:sz="4" w:space="0" w:color="000000"/>
              <w:bottom w:val="single" w:sz="4" w:space="0" w:color="000000"/>
            </w:tcBorders>
            <w:vAlign w:val="center"/>
          </w:tcPr>
          <w:p w14:paraId="3C39B933"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4</w:t>
            </w:r>
            <w:r w:rsidR="000C0ECC">
              <w:rPr>
                <w:rFonts w:ascii="Calibri" w:eastAsia="Calibri" w:hAnsi="Calibri" w:cs="Calibri"/>
                <w:sz w:val="22"/>
                <w:szCs w:val="22"/>
              </w:rPr>
              <w:t>8</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0D829C71"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Hasła w Systemie muszą być przechowywane w formie zaszyfrowanej. Nie ma możliwości ich odtworzenia, lecz jedynie zresetowania.</w:t>
            </w:r>
          </w:p>
        </w:tc>
        <w:tc>
          <w:tcPr>
            <w:tcW w:w="1274" w:type="dxa"/>
            <w:tcBorders>
              <w:left w:val="single" w:sz="4" w:space="0" w:color="000000"/>
              <w:bottom w:val="single" w:sz="4" w:space="0" w:color="000000"/>
            </w:tcBorders>
            <w:vAlign w:val="center"/>
          </w:tcPr>
          <w:p w14:paraId="66B85664"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48D73523"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31E4E65"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40D2F8CB" w14:textId="77777777" w:rsidTr="00905381">
        <w:tc>
          <w:tcPr>
            <w:tcW w:w="570" w:type="dxa"/>
            <w:tcBorders>
              <w:left w:val="single" w:sz="4" w:space="0" w:color="000000"/>
              <w:bottom w:val="single" w:sz="4" w:space="0" w:color="000000"/>
            </w:tcBorders>
            <w:vAlign w:val="center"/>
          </w:tcPr>
          <w:p w14:paraId="18BD11AA" w14:textId="77777777" w:rsidR="007A38FB" w:rsidRPr="00636494" w:rsidRDefault="000C0ECC">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49</w:t>
            </w:r>
            <w:r w:rsidR="00726028"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285B542B"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Użytkownik może indywidualnie zmienić hasło dostępowe do swojego konta.</w:t>
            </w:r>
          </w:p>
        </w:tc>
        <w:tc>
          <w:tcPr>
            <w:tcW w:w="1274" w:type="dxa"/>
            <w:tcBorders>
              <w:left w:val="single" w:sz="4" w:space="0" w:color="000000"/>
              <w:bottom w:val="single" w:sz="4" w:space="0" w:color="000000"/>
            </w:tcBorders>
            <w:vAlign w:val="center"/>
          </w:tcPr>
          <w:p w14:paraId="52B8ABF1"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11A930D8"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22C37E5A"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7F3B9CCC" w14:textId="77777777" w:rsidTr="00905381">
        <w:tc>
          <w:tcPr>
            <w:tcW w:w="570" w:type="dxa"/>
            <w:tcBorders>
              <w:left w:val="single" w:sz="4" w:space="0" w:color="000000"/>
              <w:bottom w:val="single" w:sz="4" w:space="0" w:color="000000"/>
            </w:tcBorders>
            <w:vAlign w:val="center"/>
          </w:tcPr>
          <w:p w14:paraId="789F6320"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5</w:t>
            </w:r>
            <w:r w:rsidR="000C0ECC">
              <w:rPr>
                <w:rFonts w:ascii="Calibri" w:eastAsia="Calibri" w:hAnsi="Calibri" w:cs="Calibri"/>
                <w:sz w:val="22"/>
                <w:szCs w:val="22"/>
              </w:rPr>
              <w:t>0</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15AACB99"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swobodne definiowanie polityki uwierzytelniania i blokowania kont w oparciu o następujące parametry:</w:t>
            </w:r>
          </w:p>
          <w:p w14:paraId="5451618E" w14:textId="77777777" w:rsidR="007A38FB" w:rsidRPr="00636494" w:rsidRDefault="0043250C">
            <w:pPr>
              <w:numPr>
                <w:ilvl w:val="1"/>
                <w:numId w:val="20"/>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minimalna długość nazwy użytkownika i hasła,</w:t>
            </w:r>
          </w:p>
          <w:p w14:paraId="51186E89" w14:textId="77777777" w:rsidR="007A38FB" w:rsidRPr="00636494" w:rsidRDefault="0043250C">
            <w:pPr>
              <w:numPr>
                <w:ilvl w:val="1"/>
                <w:numId w:val="20"/>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ilość dużych liter, cyfr i znaków specjalnych w haśle,</w:t>
            </w:r>
          </w:p>
          <w:p w14:paraId="31555177" w14:textId="77777777" w:rsidR="007A38FB" w:rsidRPr="00636494" w:rsidRDefault="0043250C">
            <w:pPr>
              <w:numPr>
                <w:ilvl w:val="1"/>
                <w:numId w:val="20"/>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Ilość nieudanych prób logowania, po których następuje blokada konta.</w:t>
            </w:r>
          </w:p>
        </w:tc>
        <w:tc>
          <w:tcPr>
            <w:tcW w:w="1274" w:type="dxa"/>
            <w:tcBorders>
              <w:left w:val="single" w:sz="4" w:space="0" w:color="000000"/>
              <w:bottom w:val="single" w:sz="4" w:space="0" w:color="000000"/>
            </w:tcBorders>
            <w:vAlign w:val="center"/>
          </w:tcPr>
          <w:p w14:paraId="312317F3"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2A5A9753"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706C2104"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754F56D0" w14:textId="77777777" w:rsidTr="00905381">
        <w:tc>
          <w:tcPr>
            <w:tcW w:w="570" w:type="dxa"/>
            <w:tcBorders>
              <w:left w:val="single" w:sz="4" w:space="0" w:color="000000"/>
              <w:bottom w:val="single" w:sz="4" w:space="0" w:color="000000"/>
            </w:tcBorders>
            <w:vAlign w:val="center"/>
          </w:tcPr>
          <w:p w14:paraId="2CFB322D"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5</w:t>
            </w:r>
            <w:r w:rsidR="000C0ECC">
              <w:rPr>
                <w:rFonts w:ascii="Calibri" w:eastAsia="Calibri" w:hAnsi="Calibri" w:cs="Calibri"/>
                <w:sz w:val="22"/>
                <w:szCs w:val="22"/>
              </w:rPr>
              <w:t>1</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3BC0A9C3"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posiadać rejestr zdarzeń rejestrujący akcje użytkowników w Systemie, co najmniej takie jak:</w:t>
            </w:r>
          </w:p>
          <w:p w14:paraId="693D6744" w14:textId="77777777" w:rsidR="007A38FB" w:rsidRPr="00636494" w:rsidRDefault="0043250C">
            <w:pPr>
              <w:numPr>
                <w:ilvl w:val="1"/>
                <w:numId w:val="1"/>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udane próby logowania,</w:t>
            </w:r>
          </w:p>
          <w:p w14:paraId="73AF9C34" w14:textId="77777777" w:rsidR="007A38FB" w:rsidRPr="00636494" w:rsidRDefault="0043250C">
            <w:pPr>
              <w:numPr>
                <w:ilvl w:val="1"/>
                <w:numId w:val="1"/>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błędy aplikacji,</w:t>
            </w:r>
          </w:p>
          <w:p w14:paraId="33086470" w14:textId="77777777" w:rsidR="007A38FB" w:rsidRPr="00636494" w:rsidRDefault="0043250C">
            <w:pPr>
              <w:numPr>
                <w:ilvl w:val="1"/>
                <w:numId w:val="1"/>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lastRenderedPageBreak/>
              <w:t>edycja danych.</w:t>
            </w:r>
          </w:p>
        </w:tc>
        <w:tc>
          <w:tcPr>
            <w:tcW w:w="1274" w:type="dxa"/>
            <w:tcBorders>
              <w:left w:val="single" w:sz="4" w:space="0" w:color="000000"/>
              <w:bottom w:val="single" w:sz="4" w:space="0" w:color="000000"/>
            </w:tcBorders>
            <w:vAlign w:val="center"/>
          </w:tcPr>
          <w:p w14:paraId="6401E5BE"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lastRenderedPageBreak/>
              <w:t>Tak</w:t>
            </w:r>
          </w:p>
        </w:tc>
        <w:tc>
          <w:tcPr>
            <w:tcW w:w="1845" w:type="dxa"/>
            <w:tcBorders>
              <w:left w:val="single" w:sz="4" w:space="0" w:color="000000"/>
              <w:bottom w:val="single" w:sz="4" w:space="0" w:color="000000"/>
            </w:tcBorders>
            <w:vAlign w:val="center"/>
          </w:tcPr>
          <w:p w14:paraId="37D787AF"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627D205C"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2960884A" w14:textId="77777777" w:rsidTr="00905381">
        <w:tc>
          <w:tcPr>
            <w:tcW w:w="570" w:type="dxa"/>
            <w:tcBorders>
              <w:left w:val="single" w:sz="4" w:space="0" w:color="000000"/>
              <w:bottom w:val="single" w:sz="4" w:space="0" w:color="000000"/>
            </w:tcBorders>
            <w:vAlign w:val="center"/>
          </w:tcPr>
          <w:p w14:paraId="7FC27141"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5</w:t>
            </w:r>
            <w:r w:rsidR="000C0ECC">
              <w:rPr>
                <w:rFonts w:ascii="Calibri" w:eastAsia="Calibri" w:hAnsi="Calibri" w:cs="Calibri"/>
                <w:sz w:val="22"/>
                <w:szCs w:val="22"/>
              </w:rPr>
              <w:t>2</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617FC904"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powinien posiadać możliwość tworzenia harmonogramu automatycznego backupu bazy danych oraz:</w:t>
            </w:r>
          </w:p>
          <w:p w14:paraId="7E4F88C6" w14:textId="77777777" w:rsidR="007A38FB" w:rsidRPr="00636494" w:rsidRDefault="0043250C">
            <w:pPr>
              <w:numPr>
                <w:ilvl w:val="1"/>
                <w:numId w:val="2"/>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określenie częstotliwości wykonywania backupu,</w:t>
            </w:r>
          </w:p>
          <w:p w14:paraId="4C3F0A77" w14:textId="77777777" w:rsidR="007A38FB" w:rsidRPr="00636494" w:rsidRDefault="0043250C">
            <w:pPr>
              <w:numPr>
                <w:ilvl w:val="1"/>
                <w:numId w:val="2"/>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określenie ilości przechowywanych kopii,</w:t>
            </w:r>
          </w:p>
          <w:p w14:paraId="29815EDC" w14:textId="77777777" w:rsidR="007A38FB" w:rsidRPr="00636494" w:rsidRDefault="0043250C">
            <w:pPr>
              <w:numPr>
                <w:ilvl w:val="1"/>
                <w:numId w:val="2"/>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wskazanie lokalizacji przechowywania kopii.</w:t>
            </w:r>
          </w:p>
        </w:tc>
        <w:tc>
          <w:tcPr>
            <w:tcW w:w="1274" w:type="dxa"/>
            <w:tcBorders>
              <w:left w:val="single" w:sz="4" w:space="0" w:color="000000"/>
              <w:bottom w:val="single" w:sz="4" w:space="0" w:color="000000"/>
            </w:tcBorders>
            <w:vAlign w:val="center"/>
          </w:tcPr>
          <w:p w14:paraId="6320D96A"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7E4199E3"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5B98643" w14:textId="77777777" w:rsidR="007A38FB" w:rsidRPr="00636494" w:rsidRDefault="0043250C" w:rsidP="00636494">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5385EA8D" w14:textId="77777777" w:rsidTr="00905381">
        <w:tc>
          <w:tcPr>
            <w:tcW w:w="570" w:type="dxa"/>
            <w:tcBorders>
              <w:left w:val="single" w:sz="4" w:space="0" w:color="000000"/>
              <w:bottom w:val="single" w:sz="4" w:space="0" w:color="000000"/>
            </w:tcBorders>
            <w:vAlign w:val="center"/>
          </w:tcPr>
          <w:p w14:paraId="77595173"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5</w:t>
            </w:r>
            <w:r w:rsidR="000C0ECC">
              <w:rPr>
                <w:rFonts w:ascii="Calibri" w:eastAsia="Calibri" w:hAnsi="Calibri" w:cs="Calibri"/>
                <w:sz w:val="22"/>
                <w:szCs w:val="22"/>
              </w:rPr>
              <w:t>3</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3896AF6D"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posiadać wbudowany kreator formularzy, pozwalający tworzyć własne formularze, które można powiązać ze zleceniami lub majątkiem, bez udziału dostawcy oprogramowania</w:t>
            </w:r>
            <w:r w:rsidR="00F2217E" w:rsidRPr="00636494">
              <w:rPr>
                <w:rFonts w:ascii="Calibri" w:eastAsia="Calibri" w:hAnsi="Calibri" w:cs="Calibri"/>
                <w:sz w:val="22"/>
                <w:szCs w:val="22"/>
              </w:rPr>
              <w:t>.</w:t>
            </w:r>
          </w:p>
        </w:tc>
        <w:tc>
          <w:tcPr>
            <w:tcW w:w="1274" w:type="dxa"/>
            <w:tcBorders>
              <w:left w:val="single" w:sz="4" w:space="0" w:color="000000"/>
              <w:bottom w:val="single" w:sz="4" w:space="0" w:color="000000"/>
            </w:tcBorders>
            <w:vAlign w:val="center"/>
          </w:tcPr>
          <w:p w14:paraId="07D4ABD0" w14:textId="77777777" w:rsidR="007A38FB" w:rsidRPr="00636494" w:rsidRDefault="0043250C">
            <w:pP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04CFFB6B"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9ECFBD5" w14:textId="77777777" w:rsidR="007A38FB" w:rsidRPr="00636494" w:rsidRDefault="0043250C" w:rsidP="00636494">
            <w:pP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25F88DCB" w14:textId="77777777" w:rsidTr="00905381">
        <w:tc>
          <w:tcPr>
            <w:tcW w:w="570" w:type="dxa"/>
            <w:tcBorders>
              <w:left w:val="single" w:sz="4" w:space="0" w:color="000000"/>
              <w:bottom w:val="single" w:sz="4" w:space="0" w:color="000000"/>
            </w:tcBorders>
            <w:vAlign w:val="center"/>
          </w:tcPr>
          <w:p w14:paraId="53840AB3"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5</w:t>
            </w:r>
            <w:r w:rsidR="000C0ECC">
              <w:rPr>
                <w:rFonts w:ascii="Calibri" w:eastAsia="Calibri" w:hAnsi="Calibri" w:cs="Calibri"/>
                <w:sz w:val="22"/>
                <w:szCs w:val="22"/>
              </w:rPr>
              <w:t>4</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0B9B48F3"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Kreator formularzy musi umożliwiać dodanie własnych pól - co najmniej pola tekstowe, liczbowe, jedno- i wielokrotnego wyboru, zarówno z możliwością wpisania osobnych wartości (ENUM) jak i wybraniem słowników w aplikacji</w:t>
            </w:r>
            <w:r w:rsidR="00F2217E" w:rsidRPr="00636494">
              <w:rPr>
                <w:rFonts w:ascii="Calibri" w:eastAsia="Calibri" w:hAnsi="Calibri" w:cs="Calibri"/>
                <w:sz w:val="22"/>
                <w:szCs w:val="22"/>
              </w:rPr>
              <w:t>.</w:t>
            </w:r>
          </w:p>
        </w:tc>
        <w:tc>
          <w:tcPr>
            <w:tcW w:w="1274" w:type="dxa"/>
            <w:tcBorders>
              <w:left w:val="single" w:sz="4" w:space="0" w:color="000000"/>
              <w:bottom w:val="single" w:sz="4" w:space="0" w:color="000000"/>
            </w:tcBorders>
            <w:vAlign w:val="center"/>
          </w:tcPr>
          <w:p w14:paraId="5F4A5689" w14:textId="77777777" w:rsidR="007A38FB" w:rsidRPr="00636494" w:rsidRDefault="0043250C">
            <w:pP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41E6B1D1"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4A4075EB" w14:textId="77777777" w:rsidR="007A38FB" w:rsidRPr="00636494" w:rsidRDefault="0043250C" w:rsidP="00636494">
            <w:pP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782AE667" w14:textId="77777777" w:rsidTr="00905381">
        <w:tc>
          <w:tcPr>
            <w:tcW w:w="570" w:type="dxa"/>
            <w:tcBorders>
              <w:left w:val="single" w:sz="4" w:space="0" w:color="000000"/>
              <w:bottom w:val="single" w:sz="4" w:space="0" w:color="000000"/>
            </w:tcBorders>
            <w:vAlign w:val="center"/>
          </w:tcPr>
          <w:p w14:paraId="4B645AEB"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5</w:t>
            </w:r>
            <w:r w:rsidR="000C0ECC">
              <w:rPr>
                <w:rFonts w:ascii="Calibri" w:eastAsia="Calibri" w:hAnsi="Calibri" w:cs="Calibri"/>
                <w:sz w:val="22"/>
                <w:szCs w:val="22"/>
              </w:rPr>
              <w:t>5</w:t>
            </w:r>
            <w:r w:rsidRPr="00636494">
              <w:rPr>
                <w:rFonts w:ascii="Calibri" w:eastAsia="Calibri" w:hAnsi="Calibri" w:cs="Calibri"/>
                <w:sz w:val="22"/>
                <w:szCs w:val="22"/>
              </w:rPr>
              <w:t>.</w:t>
            </w:r>
          </w:p>
        </w:tc>
        <w:tc>
          <w:tcPr>
            <w:tcW w:w="5506" w:type="dxa"/>
            <w:tcBorders>
              <w:left w:val="single" w:sz="4" w:space="0" w:color="000000"/>
              <w:bottom w:val="single" w:sz="4" w:space="0" w:color="000000"/>
            </w:tcBorders>
            <w:vAlign w:val="center"/>
          </w:tcPr>
          <w:p w14:paraId="6400CFB9"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System musi umożliwiać powiązanie tak utworzonych formularzy z czynnościami okresowymi - </w:t>
            </w:r>
            <w:proofErr w:type="spellStart"/>
            <w:r w:rsidRPr="00636494">
              <w:rPr>
                <w:rFonts w:ascii="Calibri" w:eastAsia="Calibri" w:hAnsi="Calibri" w:cs="Calibri"/>
                <w:sz w:val="22"/>
                <w:szCs w:val="22"/>
              </w:rPr>
              <w:t>np</w:t>
            </w:r>
            <w:proofErr w:type="spellEnd"/>
            <w:r w:rsidRPr="00636494">
              <w:rPr>
                <w:rFonts w:ascii="Calibri" w:eastAsia="Calibri" w:hAnsi="Calibri" w:cs="Calibri"/>
                <w:sz w:val="22"/>
                <w:szCs w:val="22"/>
              </w:rPr>
              <w:t xml:space="preserve"> tak, aby po wypełnieniu formularza aktualizowała się informacja o wykonanej czynności okresowej</w:t>
            </w:r>
            <w:r w:rsidR="00F2217E" w:rsidRPr="00636494">
              <w:rPr>
                <w:rFonts w:ascii="Calibri" w:eastAsia="Calibri" w:hAnsi="Calibri" w:cs="Calibri"/>
                <w:sz w:val="22"/>
                <w:szCs w:val="22"/>
              </w:rPr>
              <w:t>.</w:t>
            </w:r>
          </w:p>
        </w:tc>
        <w:tc>
          <w:tcPr>
            <w:tcW w:w="1274" w:type="dxa"/>
            <w:tcBorders>
              <w:left w:val="single" w:sz="4" w:space="0" w:color="000000"/>
              <w:bottom w:val="single" w:sz="4" w:space="0" w:color="000000"/>
            </w:tcBorders>
            <w:vAlign w:val="center"/>
          </w:tcPr>
          <w:p w14:paraId="0E2DCAB2" w14:textId="77777777" w:rsidR="007A38FB" w:rsidRPr="00636494" w:rsidRDefault="0043250C">
            <w:pP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0DC5C404"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76FD8D84" w14:textId="77777777" w:rsidR="007A38FB" w:rsidRPr="00636494" w:rsidRDefault="0043250C" w:rsidP="00636494">
            <w:pP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463C0B31" w14:textId="77777777" w:rsidTr="00905381">
        <w:tc>
          <w:tcPr>
            <w:tcW w:w="570" w:type="dxa"/>
            <w:tcBorders>
              <w:left w:val="single" w:sz="4" w:space="0" w:color="000000"/>
              <w:bottom w:val="single" w:sz="4" w:space="0" w:color="000000"/>
            </w:tcBorders>
            <w:shd w:val="clear" w:color="auto" w:fill="FFFFFF"/>
            <w:vAlign w:val="center"/>
          </w:tcPr>
          <w:p w14:paraId="20D5FB86"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5</w:t>
            </w:r>
            <w:r w:rsidR="000C0ECC">
              <w:rPr>
                <w:rFonts w:ascii="Calibri" w:eastAsia="Calibri" w:hAnsi="Calibri" w:cs="Calibri"/>
                <w:sz w:val="22"/>
                <w:szCs w:val="22"/>
              </w:rPr>
              <w:t>6</w:t>
            </w:r>
            <w:r w:rsidRPr="00636494">
              <w:rPr>
                <w:rFonts w:ascii="Calibri" w:eastAsia="Calibri" w:hAnsi="Calibri" w:cs="Calibri"/>
                <w:sz w:val="22"/>
                <w:szCs w:val="22"/>
              </w:rPr>
              <w:t>.</w:t>
            </w:r>
          </w:p>
        </w:tc>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C1F1221" w14:textId="77777777" w:rsidR="007A38FB" w:rsidRPr="00636494" w:rsidRDefault="0043250C">
            <w:pPr>
              <w:rPr>
                <w:rFonts w:ascii="Calibri" w:eastAsia="Arial" w:hAnsi="Calibri" w:cs="Calibri"/>
                <w:sz w:val="22"/>
                <w:szCs w:val="22"/>
              </w:rPr>
            </w:pPr>
            <w:r w:rsidRPr="00636494">
              <w:rPr>
                <w:rFonts w:ascii="Calibri" w:eastAsia="Arial" w:hAnsi="Calibri" w:cs="Calibri"/>
                <w:sz w:val="22"/>
                <w:szCs w:val="22"/>
              </w:rPr>
              <w:t>System powinien posiadać zabezpieczenie przed nieautoryzowanymi zmianami stanu sesji i jej parametrów.</w:t>
            </w:r>
          </w:p>
        </w:tc>
        <w:tc>
          <w:tcPr>
            <w:tcW w:w="1274" w:type="dxa"/>
            <w:tcBorders>
              <w:left w:val="single" w:sz="4" w:space="0" w:color="000000"/>
              <w:bottom w:val="single" w:sz="4" w:space="0" w:color="000000"/>
            </w:tcBorders>
            <w:shd w:val="clear" w:color="auto" w:fill="FFFFFF"/>
            <w:vAlign w:val="center"/>
          </w:tcPr>
          <w:p w14:paraId="5F075CA5" w14:textId="77777777" w:rsidR="007A38FB" w:rsidRPr="00636494" w:rsidRDefault="0043250C">
            <w:pP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shd w:val="clear" w:color="auto" w:fill="FFFFFF"/>
            <w:vAlign w:val="center"/>
          </w:tcPr>
          <w:p w14:paraId="387A0BEB"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D281861" w14:textId="77777777" w:rsidR="007A38FB" w:rsidRPr="00636494" w:rsidRDefault="0043250C" w:rsidP="00636494">
            <w:pP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71E6CC9A" w14:textId="77777777" w:rsidTr="00905381">
        <w:tc>
          <w:tcPr>
            <w:tcW w:w="570" w:type="dxa"/>
            <w:tcBorders>
              <w:left w:val="single" w:sz="4" w:space="0" w:color="000000"/>
              <w:bottom w:val="single" w:sz="4" w:space="0" w:color="000000"/>
            </w:tcBorders>
            <w:shd w:val="clear" w:color="auto" w:fill="FFFFFF"/>
            <w:vAlign w:val="center"/>
          </w:tcPr>
          <w:p w14:paraId="08863B5C"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5</w:t>
            </w:r>
            <w:r w:rsidR="000C0ECC">
              <w:rPr>
                <w:rFonts w:ascii="Calibri" w:eastAsia="Calibri" w:hAnsi="Calibri" w:cs="Calibri"/>
                <w:sz w:val="22"/>
                <w:szCs w:val="22"/>
              </w:rPr>
              <w:t>7</w:t>
            </w:r>
            <w:r w:rsidRPr="00636494">
              <w:rPr>
                <w:rFonts w:ascii="Calibri" w:eastAsia="Calibri" w:hAnsi="Calibri" w:cs="Calibri"/>
                <w:sz w:val="22"/>
                <w:szCs w:val="22"/>
              </w:rPr>
              <w:t>.</w:t>
            </w:r>
          </w:p>
        </w:tc>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09FE2C2" w14:textId="77777777" w:rsidR="007A38FB" w:rsidRPr="00636494" w:rsidRDefault="0043250C">
            <w:pPr>
              <w:rPr>
                <w:rFonts w:ascii="Calibri" w:eastAsia="Arial" w:hAnsi="Calibri" w:cs="Calibri"/>
                <w:sz w:val="22"/>
                <w:szCs w:val="22"/>
              </w:rPr>
            </w:pPr>
            <w:r w:rsidRPr="00636494">
              <w:rPr>
                <w:rFonts w:ascii="Calibri" w:eastAsia="Arial" w:hAnsi="Calibri" w:cs="Calibri"/>
                <w:sz w:val="22"/>
                <w:szCs w:val="22"/>
              </w:rPr>
              <w:t>System powinien zezwalać na ograniczanie liczby kolejnych błędnych logowań w określonym oknie czasowym.</w:t>
            </w:r>
          </w:p>
        </w:tc>
        <w:tc>
          <w:tcPr>
            <w:tcW w:w="1274" w:type="dxa"/>
            <w:tcBorders>
              <w:left w:val="single" w:sz="4" w:space="0" w:color="000000"/>
              <w:bottom w:val="single" w:sz="4" w:space="0" w:color="000000"/>
            </w:tcBorders>
            <w:shd w:val="clear" w:color="auto" w:fill="FFFFFF"/>
            <w:vAlign w:val="center"/>
          </w:tcPr>
          <w:p w14:paraId="30CAF801" w14:textId="77777777" w:rsidR="007A38FB" w:rsidRPr="00636494" w:rsidRDefault="0043250C">
            <w:pP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shd w:val="clear" w:color="auto" w:fill="FFFFFF"/>
            <w:vAlign w:val="center"/>
          </w:tcPr>
          <w:p w14:paraId="75991BCC"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DCC4E5C" w14:textId="77777777" w:rsidR="007A38FB" w:rsidRPr="00636494" w:rsidRDefault="0043250C" w:rsidP="00636494">
            <w:pP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636494" w:rsidRPr="00636494" w14:paraId="5AAC0257" w14:textId="77777777" w:rsidTr="00905381">
        <w:tc>
          <w:tcPr>
            <w:tcW w:w="570" w:type="dxa"/>
            <w:tcBorders>
              <w:left w:val="single" w:sz="4" w:space="0" w:color="000000"/>
              <w:bottom w:val="single" w:sz="4" w:space="0" w:color="000000"/>
            </w:tcBorders>
            <w:shd w:val="clear" w:color="auto" w:fill="FFFFFF"/>
            <w:vAlign w:val="center"/>
          </w:tcPr>
          <w:p w14:paraId="3E441E17" w14:textId="77777777" w:rsidR="007A38FB" w:rsidRPr="00636494" w:rsidRDefault="0043250C">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5</w:t>
            </w:r>
            <w:r w:rsidR="000C0ECC">
              <w:rPr>
                <w:rFonts w:ascii="Calibri" w:eastAsia="Calibri" w:hAnsi="Calibri" w:cs="Calibri"/>
                <w:sz w:val="22"/>
                <w:szCs w:val="22"/>
              </w:rPr>
              <w:t>8</w:t>
            </w:r>
            <w:r w:rsidRPr="00636494">
              <w:rPr>
                <w:rFonts w:ascii="Calibri" w:eastAsia="Calibri" w:hAnsi="Calibri" w:cs="Calibri"/>
                <w:sz w:val="22"/>
                <w:szCs w:val="22"/>
              </w:rPr>
              <w:t>.</w:t>
            </w:r>
          </w:p>
        </w:tc>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64332CB" w14:textId="77777777" w:rsidR="007A38FB" w:rsidRPr="00636494" w:rsidRDefault="0043250C">
            <w:pPr>
              <w:rPr>
                <w:rFonts w:ascii="Calibri" w:eastAsia="Arial" w:hAnsi="Calibri" w:cs="Calibri"/>
                <w:sz w:val="22"/>
                <w:szCs w:val="22"/>
              </w:rPr>
            </w:pPr>
            <w:r w:rsidRPr="00636494">
              <w:rPr>
                <w:rFonts w:ascii="Calibri" w:eastAsia="Calibri" w:hAnsi="Calibri" w:cs="Calibri"/>
                <w:sz w:val="22"/>
                <w:szCs w:val="22"/>
              </w:rPr>
              <w:t>System powinien umożliwiać przechowywanie haseł w postaci zaszyfrowanej.</w:t>
            </w:r>
          </w:p>
        </w:tc>
        <w:tc>
          <w:tcPr>
            <w:tcW w:w="1274" w:type="dxa"/>
            <w:tcBorders>
              <w:left w:val="single" w:sz="4" w:space="0" w:color="000000"/>
              <w:bottom w:val="single" w:sz="4" w:space="0" w:color="000000"/>
            </w:tcBorders>
            <w:shd w:val="clear" w:color="auto" w:fill="FFFFFF"/>
            <w:vAlign w:val="center"/>
          </w:tcPr>
          <w:p w14:paraId="6B0078CD" w14:textId="77777777" w:rsidR="007A38FB" w:rsidRPr="00636494" w:rsidRDefault="0043250C">
            <w:pP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shd w:val="clear" w:color="auto" w:fill="FFFFFF"/>
            <w:vAlign w:val="center"/>
          </w:tcPr>
          <w:p w14:paraId="0C272F43" w14:textId="77777777" w:rsidR="007A38FB" w:rsidRPr="00636494" w:rsidRDefault="007A38FB">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564CC846" w14:textId="77777777" w:rsidR="007A38FB" w:rsidRPr="00636494" w:rsidRDefault="0043250C" w:rsidP="00636494">
            <w:pP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16216B1E" w14:textId="77777777" w:rsidTr="00905381">
        <w:tc>
          <w:tcPr>
            <w:tcW w:w="570" w:type="dxa"/>
            <w:tcBorders>
              <w:left w:val="single" w:sz="4" w:space="0" w:color="000000"/>
              <w:bottom w:val="single" w:sz="4" w:space="0" w:color="000000"/>
            </w:tcBorders>
            <w:shd w:val="clear" w:color="auto" w:fill="FFFFFF"/>
            <w:vAlign w:val="center"/>
          </w:tcPr>
          <w:p w14:paraId="13E2A670" w14:textId="77777777" w:rsidR="00A45809" w:rsidRPr="00636494" w:rsidRDefault="000C0ECC" w:rsidP="00A45809">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59</w:t>
            </w:r>
            <w:r w:rsidR="00A45809" w:rsidRPr="00636494">
              <w:rPr>
                <w:rFonts w:ascii="Calibri" w:eastAsia="Calibri" w:hAnsi="Calibri" w:cs="Calibri"/>
                <w:sz w:val="22"/>
                <w:szCs w:val="22"/>
              </w:rPr>
              <w:t>.</w:t>
            </w:r>
          </w:p>
        </w:tc>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917E090" w14:textId="77777777" w:rsidR="00A45809" w:rsidRPr="00636494" w:rsidRDefault="00A45809" w:rsidP="00A45809">
            <w:pPr>
              <w:rPr>
                <w:rFonts w:ascii="Calibri" w:eastAsia="Calibri" w:hAnsi="Calibri" w:cs="Calibri"/>
                <w:sz w:val="22"/>
                <w:szCs w:val="22"/>
              </w:rPr>
            </w:pPr>
            <w:r w:rsidRPr="00636494">
              <w:rPr>
                <w:rFonts w:ascii="Calibri" w:hAnsi="Calibri" w:cs="Calibri"/>
                <w:sz w:val="22"/>
                <w:szCs w:val="22"/>
              </w:rPr>
              <w:t xml:space="preserve">System powinien umożliwić logowanie dwuetapowe np. przy użyciu aplikacji Microsoft </w:t>
            </w:r>
            <w:proofErr w:type="spellStart"/>
            <w:r w:rsidRPr="00636494">
              <w:rPr>
                <w:rFonts w:ascii="Calibri" w:hAnsi="Calibri" w:cs="Calibri"/>
                <w:sz w:val="22"/>
                <w:szCs w:val="22"/>
              </w:rPr>
              <w:t>Authenticator</w:t>
            </w:r>
            <w:proofErr w:type="spellEnd"/>
            <w:r>
              <w:rPr>
                <w:rFonts w:ascii="Calibri" w:hAnsi="Calibri" w:cs="Calibri"/>
                <w:sz w:val="22"/>
                <w:szCs w:val="22"/>
              </w:rPr>
              <w:t>.</w:t>
            </w:r>
          </w:p>
        </w:tc>
        <w:tc>
          <w:tcPr>
            <w:tcW w:w="1274" w:type="dxa"/>
            <w:tcBorders>
              <w:left w:val="single" w:sz="4" w:space="0" w:color="000000"/>
              <w:bottom w:val="single" w:sz="4" w:space="0" w:color="000000"/>
            </w:tcBorders>
            <w:shd w:val="clear" w:color="auto" w:fill="FFFFFF"/>
            <w:vAlign w:val="center"/>
          </w:tcPr>
          <w:p w14:paraId="240EF843" w14:textId="77777777" w:rsidR="00A45809" w:rsidRPr="00636494" w:rsidRDefault="00A45809" w:rsidP="00A45809">
            <w:pPr>
              <w:jc w:val="center"/>
              <w:rPr>
                <w:rFonts w:ascii="Calibri" w:eastAsia="Calibri" w:hAnsi="Calibri" w:cs="Calibri"/>
                <w:sz w:val="22"/>
                <w:szCs w:val="22"/>
              </w:rPr>
            </w:pPr>
            <w:r>
              <w:rPr>
                <w:rFonts w:ascii="Calibri" w:eastAsia="Calibri" w:hAnsi="Calibri" w:cs="Calibri"/>
                <w:sz w:val="22"/>
                <w:szCs w:val="22"/>
              </w:rPr>
              <w:t>Tak/Nie</w:t>
            </w:r>
          </w:p>
        </w:tc>
        <w:tc>
          <w:tcPr>
            <w:tcW w:w="1845" w:type="dxa"/>
            <w:tcBorders>
              <w:left w:val="single" w:sz="4" w:space="0" w:color="000000"/>
              <w:bottom w:val="single" w:sz="4" w:space="0" w:color="000000"/>
            </w:tcBorders>
            <w:shd w:val="clear" w:color="auto" w:fill="FFFFFF"/>
            <w:vAlign w:val="center"/>
          </w:tcPr>
          <w:p w14:paraId="6D56F73B"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C578AEB"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Nie – 0 pkt.</w:t>
            </w:r>
          </w:p>
          <w:p w14:paraId="05793636"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Tak – 5 pkt.</w:t>
            </w:r>
          </w:p>
        </w:tc>
      </w:tr>
      <w:tr w:rsidR="00A45809" w:rsidRPr="00636494" w14:paraId="2F27CF81" w14:textId="77777777" w:rsidTr="00905381">
        <w:trPr>
          <w:cantSplit/>
        </w:trPr>
        <w:tc>
          <w:tcPr>
            <w:tcW w:w="570" w:type="dxa"/>
            <w:tcBorders>
              <w:left w:val="single" w:sz="4" w:space="0" w:color="000000"/>
              <w:bottom w:val="single" w:sz="4" w:space="0" w:color="000000"/>
            </w:tcBorders>
            <w:shd w:val="clear" w:color="auto" w:fill="FFFFFF"/>
            <w:vAlign w:val="center"/>
          </w:tcPr>
          <w:p w14:paraId="1B172BE7"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6</w:t>
            </w:r>
            <w:r w:rsidR="000C0ECC">
              <w:rPr>
                <w:rFonts w:ascii="Calibri" w:eastAsia="Calibri" w:hAnsi="Calibri" w:cs="Calibri"/>
                <w:sz w:val="22"/>
                <w:szCs w:val="22"/>
              </w:rPr>
              <w:t>0</w:t>
            </w:r>
            <w:r w:rsidRPr="00636494">
              <w:rPr>
                <w:rFonts w:ascii="Calibri" w:eastAsia="Calibri" w:hAnsi="Calibri" w:cs="Calibri"/>
                <w:sz w:val="22"/>
                <w:szCs w:val="22"/>
              </w:rPr>
              <w:t>.</w:t>
            </w:r>
          </w:p>
        </w:tc>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2FBF3C4" w14:textId="77777777" w:rsidR="00A45809" w:rsidRPr="00636494" w:rsidRDefault="00A45809" w:rsidP="00A45809">
            <w:pPr>
              <w:rPr>
                <w:rFonts w:ascii="Calibri" w:eastAsia="Arial" w:hAnsi="Calibri" w:cs="Calibri"/>
                <w:sz w:val="22"/>
                <w:szCs w:val="22"/>
              </w:rPr>
            </w:pPr>
            <w:r w:rsidRPr="00636494">
              <w:rPr>
                <w:rFonts w:ascii="Calibri" w:eastAsia="Calibri" w:hAnsi="Calibri" w:cs="Calibri"/>
                <w:sz w:val="22"/>
                <w:szCs w:val="22"/>
              </w:rPr>
              <w:t>System powinien umo</w:t>
            </w:r>
            <w:r>
              <w:rPr>
                <w:rFonts w:ascii="Calibri" w:eastAsia="Calibri" w:hAnsi="Calibri" w:cs="Calibri"/>
                <w:sz w:val="22"/>
                <w:szCs w:val="22"/>
              </w:rPr>
              <w:t>ż</w:t>
            </w:r>
            <w:r w:rsidRPr="00636494">
              <w:rPr>
                <w:rFonts w:ascii="Calibri" w:eastAsia="Calibri" w:hAnsi="Calibri" w:cs="Calibri"/>
                <w:sz w:val="22"/>
                <w:szCs w:val="22"/>
              </w:rPr>
              <w:t>liwiać wykorzystywanie uniwersalnych komunikatów przy błędnym logowaniu, przypomnieniu lub resecie hasła. Komunikat powinien być uniwersalny i nie wskazywać który z elementów (login, hasło) był błędny lub czy istnieje w bazie danych aplikacji.</w:t>
            </w:r>
          </w:p>
        </w:tc>
        <w:tc>
          <w:tcPr>
            <w:tcW w:w="1274" w:type="dxa"/>
            <w:tcBorders>
              <w:left w:val="single" w:sz="4" w:space="0" w:color="000000"/>
              <w:bottom w:val="single" w:sz="4" w:space="0" w:color="000000"/>
            </w:tcBorders>
            <w:shd w:val="clear" w:color="auto" w:fill="FFFFFF"/>
            <w:vAlign w:val="center"/>
          </w:tcPr>
          <w:p w14:paraId="76C37E8A"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shd w:val="clear" w:color="auto" w:fill="FFFFFF"/>
            <w:vAlign w:val="center"/>
          </w:tcPr>
          <w:p w14:paraId="44DA7A4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C90EEDA"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0446C264" w14:textId="77777777" w:rsidTr="00905381">
        <w:tc>
          <w:tcPr>
            <w:tcW w:w="570" w:type="dxa"/>
            <w:tcBorders>
              <w:left w:val="single" w:sz="4" w:space="0" w:color="000000"/>
              <w:bottom w:val="single" w:sz="4" w:space="0" w:color="000000"/>
            </w:tcBorders>
            <w:shd w:val="clear" w:color="auto" w:fill="FFFFFF"/>
            <w:vAlign w:val="center"/>
          </w:tcPr>
          <w:p w14:paraId="25504515"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6</w:t>
            </w:r>
            <w:r w:rsidR="000C0ECC">
              <w:rPr>
                <w:rFonts w:ascii="Calibri" w:eastAsia="Calibri" w:hAnsi="Calibri" w:cs="Calibri"/>
                <w:sz w:val="22"/>
                <w:szCs w:val="22"/>
              </w:rPr>
              <w:t>1</w:t>
            </w:r>
            <w:r w:rsidRPr="00636494">
              <w:rPr>
                <w:rFonts w:ascii="Calibri" w:eastAsia="Calibri" w:hAnsi="Calibri" w:cs="Calibri"/>
                <w:sz w:val="22"/>
                <w:szCs w:val="22"/>
              </w:rPr>
              <w:t>.</w:t>
            </w:r>
          </w:p>
        </w:tc>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376F978" w14:textId="77777777" w:rsidR="00A45809" w:rsidRPr="00636494" w:rsidRDefault="00A45809" w:rsidP="00A45809">
            <w:pPr>
              <w:rPr>
                <w:rFonts w:ascii="Calibri" w:eastAsia="Arial" w:hAnsi="Calibri" w:cs="Calibri"/>
                <w:sz w:val="22"/>
                <w:szCs w:val="22"/>
              </w:rPr>
            </w:pPr>
            <w:r w:rsidRPr="00636494">
              <w:rPr>
                <w:rFonts w:ascii="Calibri" w:eastAsia="Calibri" w:hAnsi="Calibri" w:cs="Calibri"/>
                <w:sz w:val="22"/>
                <w:szCs w:val="22"/>
              </w:rPr>
              <w:t xml:space="preserve">System powinien wspierać możliwość wykorzystywania haseł o odpowiedniej długości i konstrukcji tzn. haseł składające się z dużych i małych liter, cyfr, znaków </w:t>
            </w:r>
            <w:r w:rsidRPr="00636494">
              <w:rPr>
                <w:rFonts w:ascii="Calibri" w:eastAsia="Calibri" w:hAnsi="Calibri" w:cs="Calibri"/>
                <w:sz w:val="22"/>
                <w:szCs w:val="22"/>
              </w:rPr>
              <w:lastRenderedPageBreak/>
              <w:t>specjalnych.</w:t>
            </w:r>
          </w:p>
        </w:tc>
        <w:tc>
          <w:tcPr>
            <w:tcW w:w="1274" w:type="dxa"/>
            <w:tcBorders>
              <w:left w:val="single" w:sz="4" w:space="0" w:color="000000"/>
              <w:bottom w:val="single" w:sz="4" w:space="0" w:color="000000"/>
            </w:tcBorders>
            <w:shd w:val="clear" w:color="auto" w:fill="FFFFFF"/>
            <w:vAlign w:val="center"/>
          </w:tcPr>
          <w:p w14:paraId="564D24F8"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lastRenderedPageBreak/>
              <w:t>Tak</w:t>
            </w:r>
          </w:p>
        </w:tc>
        <w:tc>
          <w:tcPr>
            <w:tcW w:w="1845" w:type="dxa"/>
            <w:tcBorders>
              <w:left w:val="single" w:sz="4" w:space="0" w:color="000000"/>
              <w:bottom w:val="single" w:sz="4" w:space="0" w:color="000000"/>
            </w:tcBorders>
            <w:shd w:val="clear" w:color="auto" w:fill="FFFFFF"/>
            <w:vAlign w:val="center"/>
          </w:tcPr>
          <w:p w14:paraId="689016A8"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7AC21FB1"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69C7372B" w14:textId="77777777" w:rsidTr="00905381">
        <w:tc>
          <w:tcPr>
            <w:tcW w:w="570" w:type="dxa"/>
            <w:tcBorders>
              <w:left w:val="single" w:sz="4" w:space="0" w:color="000000"/>
              <w:bottom w:val="single" w:sz="4" w:space="0" w:color="000000"/>
            </w:tcBorders>
            <w:shd w:val="clear" w:color="auto" w:fill="FFFFFF"/>
            <w:vAlign w:val="center"/>
          </w:tcPr>
          <w:p w14:paraId="299C17D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6</w:t>
            </w:r>
            <w:r w:rsidR="000C0ECC">
              <w:rPr>
                <w:rFonts w:ascii="Calibri" w:eastAsia="Calibri" w:hAnsi="Calibri" w:cs="Calibri"/>
                <w:sz w:val="22"/>
                <w:szCs w:val="22"/>
              </w:rPr>
              <w:t>2</w:t>
            </w:r>
            <w:r w:rsidRPr="00636494">
              <w:rPr>
                <w:rFonts w:ascii="Calibri" w:eastAsia="Calibri" w:hAnsi="Calibri" w:cs="Calibri"/>
                <w:sz w:val="22"/>
                <w:szCs w:val="22"/>
              </w:rPr>
              <w:t>.</w:t>
            </w:r>
          </w:p>
        </w:tc>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44AB48B" w14:textId="77777777" w:rsidR="00A45809" w:rsidRPr="00636494" w:rsidRDefault="00A45809" w:rsidP="00A45809">
            <w:pPr>
              <w:rPr>
                <w:rFonts w:ascii="Calibri" w:eastAsia="Arial" w:hAnsi="Calibri" w:cs="Calibri"/>
                <w:sz w:val="22"/>
                <w:szCs w:val="22"/>
              </w:rPr>
            </w:pPr>
            <w:r w:rsidRPr="00636494">
              <w:rPr>
                <w:rFonts w:ascii="Calibri" w:eastAsia="Calibri" w:hAnsi="Calibri" w:cs="Calibri"/>
                <w:sz w:val="22"/>
                <w:szCs w:val="22"/>
              </w:rPr>
              <w:t>System powinien wymuszać zmianę hasła początkowego podczas pierwszego logowania użytkownika.</w:t>
            </w:r>
          </w:p>
        </w:tc>
        <w:tc>
          <w:tcPr>
            <w:tcW w:w="1274" w:type="dxa"/>
            <w:tcBorders>
              <w:left w:val="single" w:sz="4" w:space="0" w:color="000000"/>
              <w:bottom w:val="single" w:sz="4" w:space="0" w:color="000000"/>
            </w:tcBorders>
            <w:shd w:val="clear" w:color="auto" w:fill="FFFFFF"/>
            <w:vAlign w:val="center"/>
          </w:tcPr>
          <w:p w14:paraId="20FD2FDC"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shd w:val="clear" w:color="auto" w:fill="FFFFFF"/>
            <w:vAlign w:val="center"/>
          </w:tcPr>
          <w:p w14:paraId="2C21CBF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279A6952"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5445E745" w14:textId="77777777" w:rsidTr="00905381">
        <w:tc>
          <w:tcPr>
            <w:tcW w:w="570" w:type="dxa"/>
            <w:tcBorders>
              <w:left w:val="single" w:sz="4" w:space="0" w:color="000000"/>
              <w:bottom w:val="single" w:sz="4" w:space="0" w:color="000000"/>
            </w:tcBorders>
            <w:shd w:val="clear" w:color="auto" w:fill="FFFFFF"/>
            <w:vAlign w:val="center"/>
          </w:tcPr>
          <w:p w14:paraId="1A9C584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6</w:t>
            </w:r>
            <w:r w:rsidR="000C0ECC">
              <w:rPr>
                <w:rFonts w:ascii="Calibri" w:eastAsia="Calibri" w:hAnsi="Calibri" w:cs="Calibri"/>
                <w:sz w:val="22"/>
                <w:szCs w:val="22"/>
              </w:rPr>
              <w:t>3</w:t>
            </w:r>
            <w:r w:rsidRPr="00636494">
              <w:rPr>
                <w:rFonts w:ascii="Calibri" w:eastAsia="Calibri" w:hAnsi="Calibri" w:cs="Calibri"/>
                <w:sz w:val="22"/>
                <w:szCs w:val="22"/>
              </w:rPr>
              <w:t>.</w:t>
            </w:r>
          </w:p>
          <w:p w14:paraId="7AF40FC2"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55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00D6F81" w14:textId="77777777" w:rsidR="00A45809" w:rsidRPr="00636494" w:rsidRDefault="00A45809" w:rsidP="00A45809">
            <w:pPr>
              <w:rPr>
                <w:rFonts w:ascii="Calibri" w:eastAsia="Arial" w:hAnsi="Calibri" w:cs="Calibri"/>
                <w:sz w:val="22"/>
                <w:szCs w:val="22"/>
              </w:rPr>
            </w:pPr>
            <w:r w:rsidRPr="00636494">
              <w:rPr>
                <w:rFonts w:ascii="Calibri" w:eastAsia="Calibri" w:hAnsi="Calibri" w:cs="Calibri"/>
                <w:sz w:val="22"/>
                <w:szCs w:val="22"/>
              </w:rPr>
              <w:t>System powinien "wymuszać" okresową zmianę hasła, np. co 30 dni</w:t>
            </w:r>
          </w:p>
        </w:tc>
        <w:tc>
          <w:tcPr>
            <w:tcW w:w="1274" w:type="dxa"/>
            <w:tcBorders>
              <w:left w:val="single" w:sz="4" w:space="0" w:color="000000"/>
              <w:bottom w:val="single" w:sz="4" w:space="0" w:color="000000"/>
            </w:tcBorders>
            <w:shd w:val="clear" w:color="auto" w:fill="FFFFFF"/>
            <w:vAlign w:val="center"/>
          </w:tcPr>
          <w:p w14:paraId="1E7B5C3E"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shd w:val="clear" w:color="auto" w:fill="FFFFFF"/>
            <w:vAlign w:val="center"/>
          </w:tcPr>
          <w:p w14:paraId="7D8E68B9"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5B548382"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2219DC06" w14:textId="77777777" w:rsidTr="00905381">
        <w:trPr>
          <w:trHeight w:val="220"/>
        </w:trPr>
        <w:tc>
          <w:tcPr>
            <w:tcW w:w="570" w:type="dxa"/>
            <w:tcBorders>
              <w:left w:val="single" w:sz="4" w:space="0" w:color="000000"/>
              <w:bottom w:val="single" w:sz="4" w:space="0" w:color="000000"/>
            </w:tcBorders>
            <w:shd w:val="clear" w:color="auto" w:fill="FFFFFF"/>
            <w:vAlign w:val="center"/>
          </w:tcPr>
          <w:p w14:paraId="18C6222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6</w:t>
            </w:r>
            <w:r w:rsidR="000C0ECC">
              <w:rPr>
                <w:rFonts w:ascii="Calibri" w:eastAsia="Calibri" w:hAnsi="Calibri" w:cs="Calibri"/>
                <w:sz w:val="22"/>
                <w:szCs w:val="22"/>
              </w:rPr>
              <w:t>4</w:t>
            </w:r>
            <w:r w:rsidRPr="00636494">
              <w:rPr>
                <w:rFonts w:ascii="Calibri" w:eastAsia="Calibri" w:hAnsi="Calibri" w:cs="Calibri"/>
                <w:sz w:val="22"/>
                <w:szCs w:val="22"/>
              </w:rPr>
              <w:t>.</w:t>
            </w:r>
          </w:p>
        </w:tc>
        <w:tc>
          <w:tcPr>
            <w:tcW w:w="55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417FA39" w14:textId="77777777" w:rsidR="00A45809" w:rsidRPr="00636494" w:rsidRDefault="00A45809" w:rsidP="00A45809">
            <w:pPr>
              <w:rPr>
                <w:rFonts w:ascii="Calibri" w:eastAsia="Arial" w:hAnsi="Calibri" w:cs="Calibri"/>
                <w:sz w:val="22"/>
                <w:szCs w:val="22"/>
              </w:rPr>
            </w:pPr>
            <w:r w:rsidRPr="00636494">
              <w:rPr>
                <w:rFonts w:ascii="Calibri" w:eastAsia="Calibri" w:hAnsi="Calibri" w:cs="Calibri"/>
                <w:sz w:val="22"/>
                <w:szCs w:val="22"/>
              </w:rPr>
              <w:t xml:space="preserve">System powinien chronić przed atakami typu </w:t>
            </w:r>
            <w:proofErr w:type="spellStart"/>
            <w:r w:rsidRPr="00636494">
              <w:rPr>
                <w:rFonts w:ascii="Calibri" w:eastAsia="Calibri" w:hAnsi="Calibri" w:cs="Calibri"/>
                <w:sz w:val="22"/>
                <w:szCs w:val="22"/>
              </w:rPr>
              <w:t>brute-force</w:t>
            </w:r>
            <w:proofErr w:type="spellEnd"/>
            <w:r w:rsidRPr="00636494">
              <w:rPr>
                <w:rFonts w:ascii="Calibri" w:eastAsia="Calibri" w:hAnsi="Calibri" w:cs="Calibri"/>
                <w:sz w:val="22"/>
                <w:szCs w:val="22"/>
              </w:rPr>
              <w:t xml:space="preserve"> np.</w:t>
            </w:r>
            <w:r>
              <w:rPr>
                <w:rFonts w:ascii="Calibri" w:eastAsia="Calibri" w:hAnsi="Calibri" w:cs="Calibri"/>
                <w:sz w:val="22"/>
                <w:szCs w:val="22"/>
              </w:rPr>
              <w:t>:</w:t>
            </w:r>
            <w:r w:rsidRPr="00636494">
              <w:rPr>
                <w:rFonts w:ascii="Calibri" w:eastAsia="Calibri" w:hAnsi="Calibri" w:cs="Calibri"/>
                <w:sz w:val="22"/>
                <w:szCs w:val="22"/>
              </w:rPr>
              <w:t xml:space="preserve"> poprzez automatyczne czasowe blokowanie konta po określonej ilości nieudanych prób logowania.</w:t>
            </w:r>
          </w:p>
        </w:tc>
        <w:tc>
          <w:tcPr>
            <w:tcW w:w="1274" w:type="dxa"/>
            <w:tcBorders>
              <w:left w:val="single" w:sz="4" w:space="0" w:color="000000"/>
              <w:bottom w:val="single" w:sz="4" w:space="0" w:color="000000"/>
            </w:tcBorders>
            <w:shd w:val="clear" w:color="auto" w:fill="FFFFFF"/>
            <w:vAlign w:val="center"/>
          </w:tcPr>
          <w:p w14:paraId="26E712F5"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shd w:val="clear" w:color="auto" w:fill="FFFFFF"/>
            <w:vAlign w:val="center"/>
          </w:tcPr>
          <w:p w14:paraId="09CF07F7"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667142BB"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362384FF" w14:textId="77777777" w:rsidTr="00905381">
        <w:trPr>
          <w:trHeight w:val="220"/>
        </w:trPr>
        <w:tc>
          <w:tcPr>
            <w:tcW w:w="570" w:type="dxa"/>
            <w:tcBorders>
              <w:left w:val="single" w:sz="4" w:space="0" w:color="000000"/>
              <w:bottom w:val="single" w:sz="4" w:space="0" w:color="000000"/>
            </w:tcBorders>
            <w:shd w:val="clear" w:color="auto" w:fill="FFFFFF"/>
            <w:vAlign w:val="center"/>
          </w:tcPr>
          <w:p w14:paraId="551A8EB9"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6</w:t>
            </w:r>
            <w:r w:rsidR="000C0ECC">
              <w:rPr>
                <w:rFonts w:ascii="Calibri" w:eastAsia="Calibri" w:hAnsi="Calibri" w:cs="Calibri"/>
                <w:sz w:val="22"/>
                <w:szCs w:val="22"/>
              </w:rPr>
              <w:t>5</w:t>
            </w:r>
            <w:r w:rsidRPr="00636494">
              <w:rPr>
                <w:rFonts w:ascii="Calibri" w:eastAsia="Calibri" w:hAnsi="Calibri" w:cs="Calibri"/>
                <w:sz w:val="22"/>
                <w:szCs w:val="22"/>
              </w:rPr>
              <w:t>.</w:t>
            </w:r>
          </w:p>
        </w:tc>
        <w:tc>
          <w:tcPr>
            <w:tcW w:w="55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6E2200D" w14:textId="77777777" w:rsidR="00A45809" w:rsidRPr="00636494" w:rsidRDefault="00A45809" w:rsidP="00A45809">
            <w:pPr>
              <w:rPr>
                <w:rFonts w:ascii="Calibri" w:eastAsia="Arial" w:hAnsi="Calibri" w:cs="Calibri"/>
                <w:sz w:val="22"/>
                <w:szCs w:val="22"/>
              </w:rPr>
            </w:pPr>
            <w:r w:rsidRPr="00636494">
              <w:rPr>
                <w:rFonts w:ascii="Calibri" w:eastAsia="Calibri" w:hAnsi="Calibri" w:cs="Calibri"/>
                <w:sz w:val="22"/>
                <w:szCs w:val="22"/>
              </w:rPr>
              <w:t>System powinien wspierać możliwość wykorzystywania bezpiecznych protokołów i algorytmów szyfrowania danych.</w:t>
            </w:r>
          </w:p>
        </w:tc>
        <w:tc>
          <w:tcPr>
            <w:tcW w:w="1274" w:type="dxa"/>
            <w:tcBorders>
              <w:left w:val="single" w:sz="4" w:space="0" w:color="000000"/>
              <w:bottom w:val="single" w:sz="4" w:space="0" w:color="000000"/>
            </w:tcBorders>
            <w:shd w:val="clear" w:color="auto" w:fill="FFFFFF"/>
            <w:vAlign w:val="center"/>
          </w:tcPr>
          <w:p w14:paraId="5BF4928D"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shd w:val="clear" w:color="auto" w:fill="FFFFFF"/>
            <w:vAlign w:val="center"/>
          </w:tcPr>
          <w:p w14:paraId="50A7009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1CD903F"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1024979F" w14:textId="77777777" w:rsidTr="00905381">
        <w:trPr>
          <w:trHeight w:val="220"/>
        </w:trPr>
        <w:tc>
          <w:tcPr>
            <w:tcW w:w="570" w:type="dxa"/>
            <w:tcBorders>
              <w:left w:val="single" w:sz="4" w:space="0" w:color="000000"/>
              <w:bottom w:val="single" w:sz="4" w:space="0" w:color="000000"/>
            </w:tcBorders>
            <w:shd w:val="clear" w:color="auto" w:fill="FFFFFF"/>
            <w:vAlign w:val="center"/>
          </w:tcPr>
          <w:p w14:paraId="0BB208C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6</w:t>
            </w:r>
            <w:r w:rsidR="000C0ECC">
              <w:rPr>
                <w:rFonts w:ascii="Calibri" w:eastAsia="Calibri" w:hAnsi="Calibri" w:cs="Calibri"/>
                <w:sz w:val="22"/>
                <w:szCs w:val="22"/>
              </w:rPr>
              <w:t>6</w:t>
            </w:r>
            <w:r w:rsidRPr="00636494">
              <w:rPr>
                <w:rFonts w:ascii="Calibri" w:eastAsia="Calibri" w:hAnsi="Calibri" w:cs="Calibri"/>
                <w:sz w:val="22"/>
                <w:szCs w:val="22"/>
              </w:rPr>
              <w:t>.</w:t>
            </w:r>
          </w:p>
        </w:tc>
        <w:tc>
          <w:tcPr>
            <w:tcW w:w="55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806669F" w14:textId="77777777" w:rsidR="00A45809" w:rsidRPr="00636494" w:rsidRDefault="00A45809" w:rsidP="00A45809">
            <w:pPr>
              <w:rPr>
                <w:rFonts w:ascii="Calibri" w:eastAsia="Arial" w:hAnsi="Calibri" w:cs="Calibri"/>
                <w:sz w:val="22"/>
                <w:szCs w:val="22"/>
              </w:rPr>
            </w:pPr>
            <w:r w:rsidRPr="00636494">
              <w:rPr>
                <w:rFonts w:ascii="Calibri" w:eastAsia="Calibri" w:hAnsi="Calibri" w:cs="Calibri"/>
                <w:sz w:val="22"/>
                <w:szCs w:val="22"/>
              </w:rPr>
              <w:t>System powinien posiadać mechanizmy zapewniające szyfrowanie danych podczas ich transmisji.</w:t>
            </w:r>
          </w:p>
        </w:tc>
        <w:tc>
          <w:tcPr>
            <w:tcW w:w="1274" w:type="dxa"/>
            <w:tcBorders>
              <w:left w:val="single" w:sz="4" w:space="0" w:color="000000"/>
              <w:bottom w:val="single" w:sz="4" w:space="0" w:color="000000"/>
            </w:tcBorders>
            <w:shd w:val="clear" w:color="auto" w:fill="FFFFFF"/>
            <w:vAlign w:val="center"/>
          </w:tcPr>
          <w:p w14:paraId="389BB66E"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shd w:val="clear" w:color="auto" w:fill="FFFFFF"/>
            <w:vAlign w:val="center"/>
          </w:tcPr>
          <w:p w14:paraId="48B27D8A"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2870056"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1F4E885A" w14:textId="77777777" w:rsidTr="00905381">
        <w:trPr>
          <w:trHeight w:val="220"/>
        </w:trPr>
        <w:tc>
          <w:tcPr>
            <w:tcW w:w="570" w:type="dxa"/>
            <w:tcBorders>
              <w:left w:val="single" w:sz="4" w:space="0" w:color="000000"/>
              <w:bottom w:val="single" w:sz="4" w:space="0" w:color="000000"/>
            </w:tcBorders>
            <w:shd w:val="clear" w:color="auto" w:fill="FFFFFF"/>
            <w:vAlign w:val="center"/>
          </w:tcPr>
          <w:p w14:paraId="66D960F7"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6</w:t>
            </w:r>
            <w:r w:rsidR="000C0ECC">
              <w:rPr>
                <w:rFonts w:ascii="Calibri" w:eastAsia="Calibri" w:hAnsi="Calibri" w:cs="Calibri"/>
                <w:sz w:val="22"/>
                <w:szCs w:val="22"/>
              </w:rPr>
              <w:t>7</w:t>
            </w:r>
            <w:r w:rsidRPr="00636494">
              <w:rPr>
                <w:rFonts w:ascii="Calibri" w:eastAsia="Calibri" w:hAnsi="Calibri" w:cs="Calibri"/>
                <w:sz w:val="22"/>
                <w:szCs w:val="22"/>
              </w:rPr>
              <w:t>.</w:t>
            </w:r>
          </w:p>
        </w:tc>
        <w:tc>
          <w:tcPr>
            <w:tcW w:w="55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C69C909" w14:textId="77777777" w:rsidR="00A45809" w:rsidRPr="00636494" w:rsidRDefault="00A45809" w:rsidP="00A45809">
            <w:pPr>
              <w:rPr>
                <w:rFonts w:ascii="Calibri" w:eastAsia="Arial" w:hAnsi="Calibri" w:cs="Calibri"/>
                <w:sz w:val="22"/>
                <w:szCs w:val="22"/>
              </w:rPr>
            </w:pPr>
            <w:r w:rsidRPr="00636494">
              <w:rPr>
                <w:rFonts w:ascii="Calibri" w:eastAsia="Calibri" w:hAnsi="Calibri" w:cs="Calibri"/>
                <w:sz w:val="22"/>
                <w:szCs w:val="22"/>
              </w:rPr>
              <w:t>System powinien posiadać mechanizmy zapewniające szyfrowanie danych podczas ich składowania.</w:t>
            </w:r>
          </w:p>
        </w:tc>
        <w:tc>
          <w:tcPr>
            <w:tcW w:w="1274" w:type="dxa"/>
            <w:tcBorders>
              <w:left w:val="single" w:sz="4" w:space="0" w:color="000000"/>
              <w:bottom w:val="single" w:sz="4" w:space="0" w:color="000000"/>
            </w:tcBorders>
            <w:shd w:val="clear" w:color="auto" w:fill="FFFFFF"/>
            <w:vAlign w:val="center"/>
          </w:tcPr>
          <w:p w14:paraId="415227ED"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shd w:val="clear" w:color="auto" w:fill="FFFFFF"/>
            <w:vAlign w:val="center"/>
          </w:tcPr>
          <w:p w14:paraId="07D277C8"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049EE7A"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5D53D3A8" w14:textId="77777777" w:rsidTr="00905381">
        <w:trPr>
          <w:trHeight w:val="220"/>
        </w:trPr>
        <w:tc>
          <w:tcPr>
            <w:tcW w:w="570" w:type="dxa"/>
            <w:tcBorders>
              <w:left w:val="single" w:sz="4" w:space="0" w:color="000000"/>
              <w:bottom w:val="single" w:sz="4" w:space="0" w:color="000000"/>
            </w:tcBorders>
            <w:shd w:val="clear" w:color="auto" w:fill="FFFFFF"/>
            <w:vAlign w:val="center"/>
          </w:tcPr>
          <w:p w14:paraId="22D1A9DB"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6</w:t>
            </w:r>
            <w:r w:rsidR="000C0ECC">
              <w:rPr>
                <w:rFonts w:ascii="Calibri" w:eastAsia="Calibri" w:hAnsi="Calibri" w:cs="Calibri"/>
                <w:sz w:val="22"/>
                <w:szCs w:val="22"/>
              </w:rPr>
              <w:t>8</w:t>
            </w:r>
            <w:r w:rsidRPr="00636494">
              <w:rPr>
                <w:rFonts w:ascii="Calibri" w:eastAsia="Calibri" w:hAnsi="Calibri" w:cs="Calibri"/>
                <w:sz w:val="22"/>
                <w:szCs w:val="22"/>
              </w:rPr>
              <w:t>.</w:t>
            </w:r>
          </w:p>
        </w:tc>
        <w:tc>
          <w:tcPr>
            <w:tcW w:w="55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06E0322" w14:textId="77777777" w:rsidR="00A45809" w:rsidRPr="00636494" w:rsidRDefault="00A45809" w:rsidP="00A45809">
            <w:pPr>
              <w:rPr>
                <w:rFonts w:ascii="Calibri" w:eastAsia="Arial" w:hAnsi="Calibri" w:cs="Calibri"/>
                <w:sz w:val="22"/>
                <w:szCs w:val="22"/>
              </w:rPr>
            </w:pPr>
            <w:r w:rsidRPr="00636494">
              <w:rPr>
                <w:rFonts w:ascii="Calibri" w:eastAsia="Calibri" w:hAnsi="Calibri" w:cs="Calibri"/>
                <w:sz w:val="22"/>
                <w:szCs w:val="22"/>
              </w:rPr>
              <w:t>System powinien umożliwiać zarządzanie aktualizacjami bezpieczeństwa (proces aktualizacji aplikacji i jego wsparcia powinien być ustalony).</w:t>
            </w:r>
          </w:p>
        </w:tc>
        <w:tc>
          <w:tcPr>
            <w:tcW w:w="1274" w:type="dxa"/>
            <w:tcBorders>
              <w:left w:val="single" w:sz="4" w:space="0" w:color="000000"/>
              <w:bottom w:val="single" w:sz="4" w:space="0" w:color="000000"/>
            </w:tcBorders>
            <w:shd w:val="clear" w:color="auto" w:fill="FFFFFF"/>
            <w:vAlign w:val="center"/>
          </w:tcPr>
          <w:p w14:paraId="777B219D"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shd w:val="clear" w:color="auto" w:fill="FFFFFF"/>
            <w:vAlign w:val="center"/>
          </w:tcPr>
          <w:p w14:paraId="49C5845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971C9B4"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6F684C95" w14:textId="77777777" w:rsidTr="00905381">
        <w:trPr>
          <w:trHeight w:val="220"/>
        </w:trPr>
        <w:tc>
          <w:tcPr>
            <w:tcW w:w="570" w:type="dxa"/>
            <w:tcBorders>
              <w:left w:val="single" w:sz="4" w:space="0" w:color="000000"/>
              <w:bottom w:val="single" w:sz="4" w:space="0" w:color="000000"/>
            </w:tcBorders>
            <w:shd w:val="clear" w:color="auto" w:fill="FFFFFF"/>
            <w:vAlign w:val="center"/>
          </w:tcPr>
          <w:p w14:paraId="73EBC8FE" w14:textId="77777777" w:rsidR="00A45809" w:rsidRPr="00636494" w:rsidRDefault="000C0ECC" w:rsidP="00A45809">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69</w:t>
            </w:r>
            <w:r w:rsidR="00A45809" w:rsidRPr="00636494">
              <w:rPr>
                <w:rFonts w:ascii="Calibri" w:eastAsia="Calibri" w:hAnsi="Calibri" w:cs="Calibri"/>
                <w:sz w:val="22"/>
                <w:szCs w:val="22"/>
              </w:rPr>
              <w:t>.</w:t>
            </w:r>
          </w:p>
        </w:tc>
        <w:tc>
          <w:tcPr>
            <w:tcW w:w="55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78AA6DE" w14:textId="77777777" w:rsidR="00A45809" w:rsidRPr="00636494" w:rsidRDefault="00A45809" w:rsidP="00A45809">
            <w:pPr>
              <w:rPr>
                <w:rFonts w:ascii="Calibri" w:eastAsia="Arial" w:hAnsi="Calibri" w:cs="Calibri"/>
                <w:sz w:val="22"/>
                <w:szCs w:val="22"/>
              </w:rPr>
            </w:pPr>
            <w:r w:rsidRPr="00636494">
              <w:rPr>
                <w:rFonts w:ascii="Calibri" w:eastAsia="Calibri" w:hAnsi="Calibri" w:cs="Calibri"/>
                <w:sz w:val="22"/>
                <w:szCs w:val="22"/>
              </w:rPr>
              <w:t>System powinien chronić przed dostępem do informacji identyfikujących system i aplikację bez uprzedniego uwierzytelnienia.</w:t>
            </w:r>
          </w:p>
        </w:tc>
        <w:tc>
          <w:tcPr>
            <w:tcW w:w="1274" w:type="dxa"/>
            <w:tcBorders>
              <w:left w:val="single" w:sz="4" w:space="0" w:color="000000"/>
              <w:bottom w:val="single" w:sz="4" w:space="0" w:color="000000"/>
            </w:tcBorders>
            <w:shd w:val="clear" w:color="auto" w:fill="FFFFFF"/>
            <w:vAlign w:val="center"/>
          </w:tcPr>
          <w:p w14:paraId="5D307062"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shd w:val="clear" w:color="auto" w:fill="FFFFFF"/>
            <w:vAlign w:val="center"/>
          </w:tcPr>
          <w:p w14:paraId="2654425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9828656"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1A92E5CE" w14:textId="77777777" w:rsidTr="00905381">
        <w:trPr>
          <w:trHeight w:val="220"/>
        </w:trPr>
        <w:tc>
          <w:tcPr>
            <w:tcW w:w="570" w:type="dxa"/>
            <w:tcBorders>
              <w:left w:val="single" w:sz="4" w:space="0" w:color="000000"/>
              <w:bottom w:val="single" w:sz="4" w:space="0" w:color="000000"/>
            </w:tcBorders>
            <w:shd w:val="clear" w:color="auto" w:fill="FFFFFF"/>
            <w:vAlign w:val="center"/>
          </w:tcPr>
          <w:p w14:paraId="0F4EEAF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7</w:t>
            </w:r>
            <w:r w:rsidR="000C0ECC">
              <w:rPr>
                <w:rFonts w:ascii="Calibri" w:eastAsia="Calibri" w:hAnsi="Calibri" w:cs="Calibri"/>
                <w:sz w:val="22"/>
                <w:szCs w:val="22"/>
              </w:rPr>
              <w:t>0</w:t>
            </w:r>
            <w:r w:rsidRPr="00636494">
              <w:rPr>
                <w:rFonts w:ascii="Calibri" w:eastAsia="Calibri" w:hAnsi="Calibri" w:cs="Calibri"/>
                <w:sz w:val="22"/>
                <w:szCs w:val="22"/>
              </w:rPr>
              <w:t>.</w:t>
            </w:r>
          </w:p>
        </w:tc>
        <w:tc>
          <w:tcPr>
            <w:tcW w:w="55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197C7EF" w14:textId="77777777" w:rsidR="00A45809" w:rsidRPr="00636494" w:rsidRDefault="00A45809" w:rsidP="00A45809">
            <w:pPr>
              <w:rPr>
                <w:rFonts w:ascii="Calibri" w:eastAsia="Arial" w:hAnsi="Calibri" w:cs="Calibri"/>
                <w:sz w:val="22"/>
                <w:szCs w:val="22"/>
              </w:rPr>
            </w:pPr>
            <w:r w:rsidRPr="00636494">
              <w:rPr>
                <w:rFonts w:ascii="Calibri" w:eastAsia="Calibri" w:hAnsi="Calibri" w:cs="Calibri"/>
                <w:sz w:val="22"/>
                <w:szCs w:val="22"/>
              </w:rPr>
              <w:t>System powinien umożliwiać podział na środowisko deweloperskie, testowe i produkcyjne, środowiska powinny być logicznie oddzielone.</w:t>
            </w:r>
          </w:p>
        </w:tc>
        <w:tc>
          <w:tcPr>
            <w:tcW w:w="1274" w:type="dxa"/>
            <w:tcBorders>
              <w:left w:val="single" w:sz="4" w:space="0" w:color="000000"/>
              <w:bottom w:val="single" w:sz="4" w:space="0" w:color="000000"/>
            </w:tcBorders>
            <w:shd w:val="clear" w:color="auto" w:fill="FFFFFF"/>
            <w:vAlign w:val="center"/>
          </w:tcPr>
          <w:p w14:paraId="16DE185C"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shd w:val="clear" w:color="auto" w:fill="FFFFFF"/>
            <w:vAlign w:val="center"/>
          </w:tcPr>
          <w:p w14:paraId="6159308D"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5A874BA"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24B3E8AC" w14:textId="77777777" w:rsidTr="00905381">
        <w:trPr>
          <w:trHeight w:val="220"/>
        </w:trPr>
        <w:tc>
          <w:tcPr>
            <w:tcW w:w="570" w:type="dxa"/>
            <w:tcBorders>
              <w:left w:val="single" w:sz="4" w:space="0" w:color="000000"/>
              <w:bottom w:val="single" w:sz="4" w:space="0" w:color="000000"/>
            </w:tcBorders>
            <w:shd w:val="clear" w:color="auto" w:fill="FFFFFF"/>
            <w:vAlign w:val="center"/>
          </w:tcPr>
          <w:p w14:paraId="1086C85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7</w:t>
            </w:r>
            <w:r w:rsidR="000C0ECC">
              <w:rPr>
                <w:rFonts w:ascii="Calibri" w:eastAsia="Calibri" w:hAnsi="Calibri" w:cs="Calibri"/>
                <w:sz w:val="22"/>
                <w:szCs w:val="22"/>
              </w:rPr>
              <w:t>1</w:t>
            </w:r>
            <w:r w:rsidRPr="00636494">
              <w:rPr>
                <w:rFonts w:ascii="Calibri" w:eastAsia="Calibri" w:hAnsi="Calibri" w:cs="Calibri"/>
                <w:sz w:val="22"/>
                <w:szCs w:val="22"/>
              </w:rPr>
              <w:t>.</w:t>
            </w:r>
          </w:p>
        </w:tc>
        <w:tc>
          <w:tcPr>
            <w:tcW w:w="55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DC03D12" w14:textId="77777777" w:rsidR="00A45809" w:rsidRPr="00636494" w:rsidRDefault="00A45809" w:rsidP="00A45809">
            <w:pPr>
              <w:rPr>
                <w:rFonts w:ascii="Calibri" w:eastAsia="Arial" w:hAnsi="Calibri" w:cs="Calibri"/>
                <w:sz w:val="22"/>
                <w:szCs w:val="22"/>
              </w:rPr>
            </w:pPr>
            <w:r w:rsidRPr="00636494">
              <w:rPr>
                <w:rFonts w:ascii="Calibri" w:eastAsia="Calibri" w:hAnsi="Calibri" w:cs="Calibri"/>
                <w:sz w:val="22"/>
                <w:szCs w:val="22"/>
              </w:rPr>
              <w:t xml:space="preserve">System powinien korzystać z zabezpieczeń nagłówków odpowiedzi, np.: </w:t>
            </w:r>
            <w:proofErr w:type="spellStart"/>
            <w:r w:rsidRPr="00636494">
              <w:rPr>
                <w:rFonts w:ascii="Calibri" w:eastAsia="Calibri" w:hAnsi="Calibri" w:cs="Calibri"/>
                <w:sz w:val="22"/>
                <w:szCs w:val="22"/>
              </w:rPr>
              <w:t>Strict</w:t>
            </w:r>
            <w:proofErr w:type="spellEnd"/>
            <w:r w:rsidRPr="00636494">
              <w:rPr>
                <w:rFonts w:ascii="Calibri" w:eastAsia="Calibri" w:hAnsi="Calibri" w:cs="Calibri"/>
                <w:sz w:val="22"/>
                <w:szCs w:val="22"/>
              </w:rPr>
              <w:t>-Transport-Security, X-</w:t>
            </w:r>
            <w:proofErr w:type="spellStart"/>
            <w:r w:rsidRPr="00636494">
              <w:rPr>
                <w:rFonts w:ascii="Calibri" w:eastAsia="Calibri" w:hAnsi="Calibri" w:cs="Calibri"/>
                <w:sz w:val="22"/>
                <w:szCs w:val="22"/>
              </w:rPr>
              <w:t>Frame</w:t>
            </w:r>
            <w:proofErr w:type="spellEnd"/>
            <w:r w:rsidRPr="00636494">
              <w:rPr>
                <w:rFonts w:ascii="Calibri" w:eastAsia="Calibri" w:hAnsi="Calibri" w:cs="Calibri"/>
                <w:sz w:val="22"/>
                <w:szCs w:val="22"/>
              </w:rPr>
              <w:t>-</w:t>
            </w:r>
            <w:proofErr w:type="spellStart"/>
            <w:r w:rsidRPr="00636494">
              <w:rPr>
                <w:rFonts w:ascii="Calibri" w:eastAsia="Calibri" w:hAnsi="Calibri" w:cs="Calibri"/>
                <w:sz w:val="22"/>
                <w:szCs w:val="22"/>
              </w:rPr>
              <w:t>Options</w:t>
            </w:r>
            <w:proofErr w:type="spellEnd"/>
            <w:r w:rsidRPr="00636494">
              <w:rPr>
                <w:rFonts w:ascii="Calibri" w:eastAsia="Calibri" w:hAnsi="Calibri" w:cs="Calibri"/>
                <w:sz w:val="22"/>
                <w:szCs w:val="22"/>
              </w:rPr>
              <w:t xml:space="preserve">, </w:t>
            </w:r>
            <w:proofErr w:type="spellStart"/>
            <w:r w:rsidRPr="00636494">
              <w:rPr>
                <w:rFonts w:ascii="Calibri" w:eastAsia="Calibri" w:hAnsi="Calibri" w:cs="Calibri"/>
                <w:sz w:val="22"/>
                <w:szCs w:val="22"/>
              </w:rPr>
              <w:t>Referrer</w:t>
            </w:r>
            <w:proofErr w:type="spellEnd"/>
            <w:r w:rsidRPr="00636494">
              <w:rPr>
                <w:rFonts w:ascii="Calibri" w:eastAsia="Calibri" w:hAnsi="Calibri" w:cs="Calibri"/>
                <w:sz w:val="22"/>
                <w:szCs w:val="22"/>
              </w:rPr>
              <w:t>-Policy, Content-Security-Policy.</w:t>
            </w:r>
          </w:p>
        </w:tc>
        <w:tc>
          <w:tcPr>
            <w:tcW w:w="1274" w:type="dxa"/>
            <w:tcBorders>
              <w:left w:val="single" w:sz="4" w:space="0" w:color="000000"/>
              <w:bottom w:val="single" w:sz="4" w:space="0" w:color="000000"/>
            </w:tcBorders>
            <w:shd w:val="clear" w:color="auto" w:fill="FFFFFF"/>
            <w:vAlign w:val="center"/>
          </w:tcPr>
          <w:p w14:paraId="72F3AD5C"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shd w:val="clear" w:color="auto" w:fill="FFFFFF"/>
            <w:vAlign w:val="center"/>
          </w:tcPr>
          <w:p w14:paraId="094E89C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250750CF"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2C321CFC" w14:textId="77777777" w:rsidTr="00905381">
        <w:trPr>
          <w:trHeight w:val="220"/>
        </w:trPr>
        <w:tc>
          <w:tcPr>
            <w:tcW w:w="570" w:type="dxa"/>
            <w:tcBorders>
              <w:left w:val="single" w:sz="4" w:space="0" w:color="000000"/>
              <w:bottom w:val="single" w:sz="4" w:space="0" w:color="000000"/>
            </w:tcBorders>
            <w:shd w:val="clear" w:color="auto" w:fill="FFFFFF"/>
            <w:vAlign w:val="center"/>
          </w:tcPr>
          <w:p w14:paraId="24F1CF4D"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7</w:t>
            </w:r>
            <w:r w:rsidR="000C0ECC">
              <w:rPr>
                <w:rFonts w:ascii="Calibri" w:eastAsia="Calibri" w:hAnsi="Calibri" w:cs="Calibri"/>
                <w:sz w:val="22"/>
                <w:szCs w:val="22"/>
              </w:rPr>
              <w:t>2</w:t>
            </w:r>
            <w:r w:rsidRPr="00636494">
              <w:rPr>
                <w:rFonts w:ascii="Calibri" w:eastAsia="Calibri" w:hAnsi="Calibri" w:cs="Calibri"/>
                <w:sz w:val="22"/>
                <w:szCs w:val="22"/>
              </w:rPr>
              <w:t>.</w:t>
            </w:r>
          </w:p>
        </w:tc>
        <w:tc>
          <w:tcPr>
            <w:tcW w:w="55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BAA7504" w14:textId="77777777" w:rsidR="00A45809" w:rsidRPr="00636494" w:rsidRDefault="00A45809" w:rsidP="00A45809">
            <w:pPr>
              <w:rPr>
                <w:rFonts w:ascii="Calibri" w:eastAsia="Arial" w:hAnsi="Calibri" w:cs="Calibri"/>
                <w:sz w:val="22"/>
                <w:szCs w:val="22"/>
              </w:rPr>
            </w:pPr>
            <w:r w:rsidRPr="00636494">
              <w:rPr>
                <w:rFonts w:ascii="Calibri" w:eastAsia="Calibri" w:hAnsi="Calibri" w:cs="Calibri"/>
                <w:sz w:val="22"/>
                <w:szCs w:val="22"/>
              </w:rPr>
              <w:t xml:space="preserve">System powinien korzystać z zabezpieczeń zapobiegającym atakom takim jak: Cross Site Scripting (XSS), Cross Site </w:t>
            </w:r>
            <w:proofErr w:type="spellStart"/>
            <w:r w:rsidRPr="00636494">
              <w:rPr>
                <w:rFonts w:ascii="Calibri" w:eastAsia="Calibri" w:hAnsi="Calibri" w:cs="Calibri"/>
                <w:sz w:val="22"/>
                <w:szCs w:val="22"/>
              </w:rPr>
              <w:t>Request</w:t>
            </w:r>
            <w:proofErr w:type="spellEnd"/>
            <w:r w:rsidRPr="00636494">
              <w:rPr>
                <w:rFonts w:ascii="Calibri" w:eastAsia="Calibri" w:hAnsi="Calibri" w:cs="Calibri"/>
                <w:sz w:val="22"/>
                <w:szCs w:val="22"/>
              </w:rPr>
              <w:t xml:space="preserve"> </w:t>
            </w:r>
            <w:proofErr w:type="spellStart"/>
            <w:r w:rsidRPr="00636494">
              <w:rPr>
                <w:rFonts w:ascii="Calibri" w:eastAsia="Calibri" w:hAnsi="Calibri" w:cs="Calibri"/>
                <w:sz w:val="22"/>
                <w:szCs w:val="22"/>
              </w:rPr>
              <w:t>Forgery</w:t>
            </w:r>
            <w:proofErr w:type="spellEnd"/>
            <w:r w:rsidRPr="00636494">
              <w:rPr>
                <w:rFonts w:ascii="Calibri" w:eastAsia="Calibri" w:hAnsi="Calibri" w:cs="Calibri"/>
                <w:sz w:val="22"/>
                <w:szCs w:val="22"/>
              </w:rPr>
              <w:t xml:space="preserve"> (CSRF), SQL </w:t>
            </w:r>
            <w:proofErr w:type="spellStart"/>
            <w:r w:rsidRPr="00636494">
              <w:rPr>
                <w:rFonts w:ascii="Calibri" w:eastAsia="Calibri" w:hAnsi="Calibri" w:cs="Calibri"/>
                <w:sz w:val="22"/>
                <w:szCs w:val="22"/>
              </w:rPr>
              <w:t>Injection</w:t>
            </w:r>
            <w:proofErr w:type="spellEnd"/>
            <w:r w:rsidRPr="00636494">
              <w:rPr>
                <w:rFonts w:ascii="Calibri" w:eastAsia="Calibri" w:hAnsi="Calibri" w:cs="Calibri"/>
                <w:sz w:val="22"/>
                <w:szCs w:val="22"/>
              </w:rPr>
              <w:t>.</w:t>
            </w:r>
          </w:p>
        </w:tc>
        <w:tc>
          <w:tcPr>
            <w:tcW w:w="1274" w:type="dxa"/>
            <w:tcBorders>
              <w:left w:val="single" w:sz="4" w:space="0" w:color="000000"/>
              <w:bottom w:val="single" w:sz="4" w:space="0" w:color="000000"/>
            </w:tcBorders>
            <w:shd w:val="clear" w:color="auto" w:fill="FFFFFF"/>
            <w:vAlign w:val="center"/>
          </w:tcPr>
          <w:p w14:paraId="05581590"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shd w:val="clear" w:color="auto" w:fill="FFFFFF"/>
            <w:vAlign w:val="center"/>
          </w:tcPr>
          <w:p w14:paraId="1F3FF99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74564215"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7F8FF114" w14:textId="77777777" w:rsidTr="00905381">
        <w:trPr>
          <w:trHeight w:val="220"/>
        </w:trPr>
        <w:tc>
          <w:tcPr>
            <w:tcW w:w="570" w:type="dxa"/>
            <w:tcBorders>
              <w:left w:val="single" w:sz="4" w:space="0" w:color="000000"/>
              <w:bottom w:val="single" w:sz="4" w:space="0" w:color="000000"/>
            </w:tcBorders>
            <w:shd w:val="clear" w:color="auto" w:fill="FFFFFF"/>
            <w:vAlign w:val="center"/>
          </w:tcPr>
          <w:p w14:paraId="198EC50B"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7</w:t>
            </w:r>
            <w:r w:rsidR="000C0ECC">
              <w:rPr>
                <w:rFonts w:ascii="Calibri" w:eastAsia="Calibri" w:hAnsi="Calibri" w:cs="Calibri"/>
                <w:sz w:val="22"/>
                <w:szCs w:val="22"/>
              </w:rPr>
              <w:t>3</w:t>
            </w:r>
            <w:r w:rsidRPr="00636494">
              <w:rPr>
                <w:rFonts w:ascii="Calibri" w:eastAsia="Calibri" w:hAnsi="Calibri" w:cs="Calibri"/>
                <w:sz w:val="22"/>
                <w:szCs w:val="22"/>
              </w:rPr>
              <w:t>.</w:t>
            </w:r>
          </w:p>
        </w:tc>
        <w:tc>
          <w:tcPr>
            <w:tcW w:w="55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529F424" w14:textId="77777777" w:rsidR="00A45809" w:rsidRPr="00636494" w:rsidRDefault="00A45809" w:rsidP="00A45809">
            <w:pPr>
              <w:rPr>
                <w:rFonts w:ascii="Calibri" w:eastAsia="Arial" w:hAnsi="Calibri" w:cs="Calibri"/>
                <w:sz w:val="22"/>
                <w:szCs w:val="22"/>
              </w:rPr>
            </w:pPr>
            <w:r w:rsidRPr="00636494">
              <w:rPr>
                <w:rFonts w:ascii="Calibri" w:hAnsi="Calibri" w:cs="Calibri"/>
                <w:sz w:val="22"/>
                <w:szCs w:val="22"/>
              </w:rPr>
              <w:t>System powinien posiadać mechanizmy walidacji i ochrony antywirusowej plików publikowanych w aplikacji.</w:t>
            </w:r>
          </w:p>
        </w:tc>
        <w:tc>
          <w:tcPr>
            <w:tcW w:w="1274" w:type="dxa"/>
            <w:tcBorders>
              <w:left w:val="single" w:sz="4" w:space="0" w:color="000000"/>
              <w:bottom w:val="single" w:sz="4" w:space="0" w:color="000000"/>
            </w:tcBorders>
            <w:shd w:val="clear" w:color="auto" w:fill="FFFFFF"/>
            <w:vAlign w:val="center"/>
          </w:tcPr>
          <w:p w14:paraId="0587C4F3"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shd w:val="clear" w:color="auto" w:fill="FFFFFF"/>
            <w:vAlign w:val="center"/>
          </w:tcPr>
          <w:p w14:paraId="449B56C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165CC220"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7B648854" w14:textId="77777777" w:rsidTr="00905381">
        <w:tc>
          <w:tcPr>
            <w:tcW w:w="15790" w:type="dxa"/>
            <w:gridSpan w:val="5"/>
            <w:tcBorders>
              <w:left w:val="single" w:sz="4" w:space="0" w:color="000000"/>
              <w:bottom w:val="single" w:sz="4" w:space="0" w:color="000000"/>
              <w:right w:val="single" w:sz="4" w:space="0" w:color="000000"/>
            </w:tcBorders>
            <w:vAlign w:val="center"/>
          </w:tcPr>
          <w:p w14:paraId="502099F4" w14:textId="77777777" w:rsidR="00A45809" w:rsidRPr="00636494" w:rsidRDefault="00A45809" w:rsidP="00A45809">
            <w:pPr>
              <w:pBdr>
                <w:top w:val="nil"/>
                <w:left w:val="nil"/>
                <w:bottom w:val="nil"/>
                <w:right w:val="nil"/>
                <w:between w:val="nil"/>
              </w:pBdr>
              <w:jc w:val="center"/>
              <w:rPr>
                <w:rFonts w:ascii="Calibri" w:eastAsia="Calibri" w:hAnsi="Calibri" w:cs="Calibri"/>
                <w:b/>
                <w:sz w:val="22"/>
                <w:szCs w:val="22"/>
              </w:rPr>
            </w:pPr>
          </w:p>
          <w:p w14:paraId="0DBF1211" w14:textId="77777777" w:rsidR="00A45809" w:rsidRPr="00636494" w:rsidRDefault="00A45809" w:rsidP="00A45809">
            <w:pPr>
              <w:pBdr>
                <w:top w:val="nil"/>
                <w:left w:val="nil"/>
                <w:bottom w:val="nil"/>
                <w:right w:val="nil"/>
                <w:between w:val="nil"/>
              </w:pBdr>
              <w:jc w:val="center"/>
              <w:rPr>
                <w:rFonts w:ascii="Calibri" w:eastAsia="Calibri" w:hAnsi="Calibri" w:cs="Calibri"/>
                <w:b/>
                <w:sz w:val="22"/>
                <w:szCs w:val="22"/>
              </w:rPr>
            </w:pPr>
            <w:r w:rsidRPr="00636494">
              <w:rPr>
                <w:rFonts w:ascii="Calibri" w:eastAsia="Calibri" w:hAnsi="Calibri" w:cs="Calibri"/>
                <w:b/>
                <w:sz w:val="22"/>
                <w:szCs w:val="22"/>
              </w:rPr>
              <w:lastRenderedPageBreak/>
              <w:t>III - Wymagania Moduł Aparatura Medyczna</w:t>
            </w:r>
          </w:p>
          <w:p w14:paraId="7624C348" w14:textId="77777777" w:rsidR="00A45809" w:rsidRPr="00636494" w:rsidRDefault="00A45809" w:rsidP="00A45809">
            <w:pPr>
              <w:pBdr>
                <w:top w:val="nil"/>
                <w:left w:val="nil"/>
                <w:bottom w:val="nil"/>
                <w:right w:val="nil"/>
                <w:between w:val="nil"/>
              </w:pBdr>
              <w:jc w:val="center"/>
              <w:rPr>
                <w:rFonts w:ascii="Calibri" w:eastAsia="Calibri" w:hAnsi="Calibri" w:cs="Calibri"/>
                <w:b/>
                <w:sz w:val="22"/>
                <w:szCs w:val="22"/>
              </w:rPr>
            </w:pPr>
          </w:p>
        </w:tc>
      </w:tr>
      <w:tr w:rsidR="00A45809" w:rsidRPr="00636494" w14:paraId="38AB8A88" w14:textId="77777777" w:rsidTr="00905381">
        <w:tc>
          <w:tcPr>
            <w:tcW w:w="570" w:type="dxa"/>
            <w:tcBorders>
              <w:left w:val="single" w:sz="4" w:space="0" w:color="000000"/>
              <w:bottom w:val="single" w:sz="4" w:space="0" w:color="000000"/>
            </w:tcBorders>
            <w:vAlign w:val="center"/>
          </w:tcPr>
          <w:p w14:paraId="5ACF035D"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lastRenderedPageBreak/>
              <w:t>1.</w:t>
            </w:r>
          </w:p>
        </w:tc>
        <w:tc>
          <w:tcPr>
            <w:tcW w:w="5506" w:type="dxa"/>
            <w:tcBorders>
              <w:left w:val="single" w:sz="4" w:space="0" w:color="000000"/>
              <w:bottom w:val="single" w:sz="4" w:space="0" w:color="000000"/>
            </w:tcBorders>
            <w:vAlign w:val="center"/>
          </w:tcPr>
          <w:p w14:paraId="52C0E292"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prowadzenie rejestru urządzeń, pozwalający co najmniej na:</w:t>
            </w:r>
          </w:p>
          <w:p w14:paraId="4CC0E86F" w14:textId="77777777" w:rsidR="00A45809" w:rsidRPr="00636494" w:rsidRDefault="00A45809" w:rsidP="00A45809">
            <w:pPr>
              <w:numPr>
                <w:ilvl w:val="1"/>
                <w:numId w:val="4"/>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 xml:space="preserve">sortowanie zawartości rejestru, </w:t>
            </w:r>
          </w:p>
          <w:p w14:paraId="1FA1CBA9" w14:textId="77777777" w:rsidR="00A45809" w:rsidRPr="00636494" w:rsidRDefault="00A45809" w:rsidP="00A45809">
            <w:pPr>
              <w:numPr>
                <w:ilvl w:val="1"/>
                <w:numId w:val="4"/>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filtrowanie podstawowe,</w:t>
            </w:r>
          </w:p>
          <w:p w14:paraId="1D0EC400" w14:textId="77777777" w:rsidR="00A45809" w:rsidRPr="00636494" w:rsidRDefault="00A45809" w:rsidP="00A45809">
            <w:pPr>
              <w:numPr>
                <w:ilvl w:val="1"/>
                <w:numId w:val="4"/>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filtrowanie zaawansowane.</w:t>
            </w:r>
          </w:p>
        </w:tc>
        <w:tc>
          <w:tcPr>
            <w:tcW w:w="1274" w:type="dxa"/>
            <w:tcBorders>
              <w:left w:val="single" w:sz="4" w:space="0" w:color="000000"/>
              <w:bottom w:val="single" w:sz="4" w:space="0" w:color="000000"/>
            </w:tcBorders>
            <w:vAlign w:val="center"/>
          </w:tcPr>
          <w:p w14:paraId="5A81F0EA"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460434B2"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2A667BE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4D2FD90A" w14:textId="77777777" w:rsidTr="00905381">
        <w:tc>
          <w:tcPr>
            <w:tcW w:w="570" w:type="dxa"/>
            <w:tcBorders>
              <w:left w:val="single" w:sz="4" w:space="0" w:color="000000"/>
              <w:bottom w:val="single" w:sz="4" w:space="0" w:color="000000"/>
            </w:tcBorders>
            <w:vAlign w:val="center"/>
          </w:tcPr>
          <w:p w14:paraId="27EE5FCB"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2.</w:t>
            </w:r>
          </w:p>
        </w:tc>
        <w:tc>
          <w:tcPr>
            <w:tcW w:w="5506" w:type="dxa"/>
            <w:tcBorders>
              <w:left w:val="single" w:sz="4" w:space="0" w:color="000000"/>
              <w:bottom w:val="single" w:sz="4" w:space="0" w:color="000000"/>
            </w:tcBorders>
            <w:vAlign w:val="center"/>
          </w:tcPr>
          <w:p w14:paraId="7EDDC728"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Filtrowanie podstawowe – umożliwia wyszukanie dowolnego urządzenia za pomocą pola szukania wg słów kluczowych.</w:t>
            </w:r>
          </w:p>
        </w:tc>
        <w:tc>
          <w:tcPr>
            <w:tcW w:w="1274" w:type="dxa"/>
            <w:tcBorders>
              <w:left w:val="single" w:sz="4" w:space="0" w:color="000000"/>
              <w:bottom w:val="single" w:sz="4" w:space="0" w:color="000000"/>
            </w:tcBorders>
            <w:vAlign w:val="center"/>
          </w:tcPr>
          <w:p w14:paraId="1D2E56A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15BDECCD"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232428D"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6D9E3D0A" w14:textId="77777777" w:rsidTr="00905381">
        <w:tc>
          <w:tcPr>
            <w:tcW w:w="570" w:type="dxa"/>
            <w:tcBorders>
              <w:left w:val="single" w:sz="4" w:space="0" w:color="000000"/>
              <w:bottom w:val="single" w:sz="4" w:space="0" w:color="000000"/>
            </w:tcBorders>
            <w:vAlign w:val="center"/>
          </w:tcPr>
          <w:p w14:paraId="3FA628DA"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3.</w:t>
            </w:r>
          </w:p>
        </w:tc>
        <w:tc>
          <w:tcPr>
            <w:tcW w:w="5506" w:type="dxa"/>
            <w:tcBorders>
              <w:left w:val="single" w:sz="4" w:space="0" w:color="000000"/>
              <w:bottom w:val="single" w:sz="4" w:space="0" w:color="000000"/>
            </w:tcBorders>
            <w:vAlign w:val="center"/>
          </w:tcPr>
          <w:p w14:paraId="647A1354"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Filtrowanie zaawansowane powinno umożliwiać określenie parametrów niezbędnych do wyszukania urządzenia takich jak: producent, właściciel, serwisowane przez, daty eksploatacji, rodzaj czynności okresowych, daty ostatniej/następnej czynności, status urządzenia, cechy, atrybuty, na gwarancji, </w:t>
            </w:r>
            <w:r>
              <w:rPr>
                <w:rFonts w:ascii="Calibri" w:eastAsia="Calibri" w:hAnsi="Calibri" w:cs="Calibri"/>
                <w:sz w:val="22"/>
                <w:szCs w:val="22"/>
              </w:rPr>
              <w:t>itp.</w:t>
            </w:r>
          </w:p>
        </w:tc>
        <w:tc>
          <w:tcPr>
            <w:tcW w:w="1274" w:type="dxa"/>
            <w:tcBorders>
              <w:left w:val="single" w:sz="4" w:space="0" w:color="000000"/>
              <w:bottom w:val="single" w:sz="4" w:space="0" w:color="000000"/>
            </w:tcBorders>
            <w:vAlign w:val="center"/>
          </w:tcPr>
          <w:p w14:paraId="3A445914"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6B1A2CC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6633D5CE"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38EB7634" w14:textId="77777777" w:rsidTr="00905381">
        <w:tc>
          <w:tcPr>
            <w:tcW w:w="570" w:type="dxa"/>
            <w:tcBorders>
              <w:left w:val="single" w:sz="4" w:space="0" w:color="000000"/>
              <w:bottom w:val="single" w:sz="4" w:space="0" w:color="000000"/>
            </w:tcBorders>
            <w:vAlign w:val="center"/>
          </w:tcPr>
          <w:p w14:paraId="6A98967A"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4.</w:t>
            </w:r>
          </w:p>
        </w:tc>
        <w:tc>
          <w:tcPr>
            <w:tcW w:w="5506" w:type="dxa"/>
            <w:tcBorders>
              <w:left w:val="single" w:sz="4" w:space="0" w:color="000000"/>
              <w:bottom w:val="single" w:sz="4" w:space="0" w:color="000000"/>
            </w:tcBorders>
            <w:vAlign w:val="center"/>
          </w:tcPr>
          <w:p w14:paraId="7AD1AB3F"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Wyświetlanie danych wg co najmniej następujących widoków:</w:t>
            </w:r>
          </w:p>
          <w:p w14:paraId="58A3836D" w14:textId="77777777" w:rsidR="00A45809" w:rsidRPr="00636494" w:rsidRDefault="00A45809" w:rsidP="00A45809">
            <w:pPr>
              <w:numPr>
                <w:ilvl w:val="1"/>
                <w:numId w:val="5"/>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wszystkich pozycji rejestru,</w:t>
            </w:r>
          </w:p>
          <w:p w14:paraId="13F5CA09" w14:textId="77777777" w:rsidR="00A45809" w:rsidRPr="00636494" w:rsidRDefault="00A45809" w:rsidP="00A45809">
            <w:pPr>
              <w:numPr>
                <w:ilvl w:val="1"/>
                <w:numId w:val="5"/>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urządzeń wg. kategorii,</w:t>
            </w:r>
          </w:p>
          <w:p w14:paraId="57548227" w14:textId="77777777" w:rsidR="00A45809" w:rsidRPr="00636494" w:rsidRDefault="00A45809" w:rsidP="00A45809">
            <w:pPr>
              <w:numPr>
                <w:ilvl w:val="1"/>
                <w:numId w:val="5"/>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urządzeń wg. Lokalizacji.</w:t>
            </w:r>
          </w:p>
        </w:tc>
        <w:tc>
          <w:tcPr>
            <w:tcW w:w="1274" w:type="dxa"/>
            <w:tcBorders>
              <w:left w:val="single" w:sz="4" w:space="0" w:color="000000"/>
              <w:bottom w:val="single" w:sz="4" w:space="0" w:color="000000"/>
            </w:tcBorders>
            <w:vAlign w:val="center"/>
          </w:tcPr>
          <w:p w14:paraId="6011E59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29A0A58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12FAC1DA"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7B8037B1" w14:textId="77777777" w:rsidTr="00905381">
        <w:tc>
          <w:tcPr>
            <w:tcW w:w="570" w:type="dxa"/>
            <w:tcBorders>
              <w:left w:val="single" w:sz="4" w:space="0" w:color="000000"/>
              <w:bottom w:val="single" w:sz="4" w:space="0" w:color="000000"/>
            </w:tcBorders>
            <w:vAlign w:val="center"/>
          </w:tcPr>
          <w:p w14:paraId="3C227099"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5.</w:t>
            </w:r>
          </w:p>
        </w:tc>
        <w:tc>
          <w:tcPr>
            <w:tcW w:w="5506" w:type="dxa"/>
            <w:tcBorders>
              <w:left w:val="single" w:sz="4" w:space="0" w:color="000000"/>
              <w:bottom w:val="single" w:sz="4" w:space="0" w:color="000000"/>
            </w:tcBorders>
            <w:vAlign w:val="center"/>
          </w:tcPr>
          <w:p w14:paraId="104670E8"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Wykonywanie akcji grupowych na urządzeniach: </w:t>
            </w:r>
          </w:p>
          <w:p w14:paraId="79662728" w14:textId="77777777" w:rsidR="00A45809" w:rsidRPr="00636494" w:rsidRDefault="00A45809" w:rsidP="00A45809">
            <w:pPr>
              <w:pStyle w:val="Akapitzlist"/>
              <w:numPr>
                <w:ilvl w:val="1"/>
                <w:numId w:val="35"/>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możliwość zaznaczania wybranych lub wszystkich pozycji rejestru</w:t>
            </w:r>
          </w:p>
          <w:p w14:paraId="5EF9102E" w14:textId="77777777" w:rsidR="00A45809" w:rsidRPr="00636494" w:rsidRDefault="00A45809" w:rsidP="00A45809">
            <w:pPr>
              <w:pStyle w:val="Akapitzlist"/>
              <w:numPr>
                <w:ilvl w:val="1"/>
                <w:numId w:val="35"/>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hurtowa edycja danych na wielu urządzeniach jednocześnie.</w:t>
            </w:r>
          </w:p>
          <w:p w14:paraId="13EEAF39" w14:textId="77777777" w:rsidR="00A45809" w:rsidRPr="00636494" w:rsidRDefault="00A45809" w:rsidP="00A45809">
            <w:pPr>
              <w:pStyle w:val="Akapitzlist"/>
              <w:numPr>
                <w:ilvl w:val="1"/>
                <w:numId w:val="35"/>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dodanie i edycja powiązanych plików dla wielu urządzeń jednocześnie</w:t>
            </w:r>
          </w:p>
        </w:tc>
        <w:tc>
          <w:tcPr>
            <w:tcW w:w="1274" w:type="dxa"/>
            <w:tcBorders>
              <w:left w:val="single" w:sz="4" w:space="0" w:color="000000"/>
              <w:bottom w:val="single" w:sz="4" w:space="0" w:color="000000"/>
            </w:tcBorders>
            <w:vAlign w:val="center"/>
          </w:tcPr>
          <w:p w14:paraId="46C4D082"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077FEAEA"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5163C4C2"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10949240" w14:textId="77777777" w:rsidTr="00905381">
        <w:tc>
          <w:tcPr>
            <w:tcW w:w="570" w:type="dxa"/>
            <w:tcBorders>
              <w:left w:val="single" w:sz="4" w:space="0" w:color="000000"/>
              <w:bottom w:val="single" w:sz="4" w:space="0" w:color="000000"/>
            </w:tcBorders>
            <w:vAlign w:val="center"/>
          </w:tcPr>
          <w:p w14:paraId="00E56CC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6.</w:t>
            </w:r>
          </w:p>
        </w:tc>
        <w:tc>
          <w:tcPr>
            <w:tcW w:w="5506" w:type="dxa"/>
            <w:tcBorders>
              <w:left w:val="single" w:sz="4" w:space="0" w:color="000000"/>
              <w:bottom w:val="single" w:sz="4" w:space="0" w:color="000000"/>
            </w:tcBorders>
            <w:vAlign w:val="center"/>
          </w:tcPr>
          <w:p w14:paraId="7C89C781"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mieć możliwość personalizacji wykazów</w:t>
            </w:r>
          </w:p>
        </w:tc>
        <w:tc>
          <w:tcPr>
            <w:tcW w:w="1274" w:type="dxa"/>
            <w:tcBorders>
              <w:left w:val="single" w:sz="4" w:space="0" w:color="000000"/>
              <w:bottom w:val="single" w:sz="4" w:space="0" w:color="000000"/>
            </w:tcBorders>
            <w:vAlign w:val="center"/>
          </w:tcPr>
          <w:p w14:paraId="4CB7A43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3C22A24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17B8334B"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3D67BFFE" w14:textId="77777777" w:rsidTr="00905381">
        <w:tc>
          <w:tcPr>
            <w:tcW w:w="570" w:type="dxa"/>
            <w:tcBorders>
              <w:left w:val="single" w:sz="4" w:space="0" w:color="000000"/>
              <w:bottom w:val="single" w:sz="4" w:space="0" w:color="000000"/>
            </w:tcBorders>
            <w:vAlign w:val="center"/>
          </w:tcPr>
          <w:p w14:paraId="2EBB5819"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7.</w:t>
            </w:r>
          </w:p>
        </w:tc>
        <w:tc>
          <w:tcPr>
            <w:tcW w:w="5506" w:type="dxa"/>
            <w:tcBorders>
              <w:left w:val="single" w:sz="4" w:space="0" w:color="000000"/>
              <w:bottom w:val="single" w:sz="4" w:space="0" w:color="000000"/>
            </w:tcBorders>
            <w:vAlign w:val="center"/>
          </w:tcPr>
          <w:p w14:paraId="642F8F6C"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umożliwia eksport rejestru urządzeń do pliku CSV, XLS, PDF.</w:t>
            </w:r>
          </w:p>
        </w:tc>
        <w:tc>
          <w:tcPr>
            <w:tcW w:w="1274" w:type="dxa"/>
            <w:tcBorders>
              <w:left w:val="single" w:sz="4" w:space="0" w:color="000000"/>
              <w:bottom w:val="single" w:sz="4" w:space="0" w:color="000000"/>
            </w:tcBorders>
            <w:vAlign w:val="center"/>
          </w:tcPr>
          <w:p w14:paraId="0F9E01F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3BBF4C5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4E12C28"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4AD2CB83" w14:textId="77777777" w:rsidTr="00905381">
        <w:tc>
          <w:tcPr>
            <w:tcW w:w="570" w:type="dxa"/>
            <w:tcBorders>
              <w:left w:val="single" w:sz="4" w:space="0" w:color="000000"/>
              <w:bottom w:val="single" w:sz="4" w:space="0" w:color="000000"/>
            </w:tcBorders>
            <w:vAlign w:val="center"/>
          </w:tcPr>
          <w:p w14:paraId="503D355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8.</w:t>
            </w:r>
          </w:p>
        </w:tc>
        <w:tc>
          <w:tcPr>
            <w:tcW w:w="5506" w:type="dxa"/>
            <w:tcBorders>
              <w:left w:val="single" w:sz="4" w:space="0" w:color="000000"/>
              <w:bottom w:val="single" w:sz="4" w:space="0" w:color="000000"/>
            </w:tcBorders>
            <w:vAlign w:val="center"/>
          </w:tcPr>
          <w:p w14:paraId="5734EC34"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Formularz rejestracji nowego urządzenia musi pozwalać na uzupełnianie danych za pomocą pola wyboru z listy – wg słownika. Słownik może być edytowany/ konfigurowany z poziomu panelu administracyjnego lub bezpośrednio z poziomu formularza rejestracji, bez konieczności </w:t>
            </w:r>
            <w:r w:rsidRPr="00636494">
              <w:rPr>
                <w:rFonts w:ascii="Calibri" w:eastAsia="Calibri" w:hAnsi="Calibri" w:cs="Calibri"/>
                <w:sz w:val="22"/>
                <w:szCs w:val="22"/>
              </w:rPr>
              <w:lastRenderedPageBreak/>
              <w:t>opuszczania formularza.</w:t>
            </w:r>
          </w:p>
        </w:tc>
        <w:tc>
          <w:tcPr>
            <w:tcW w:w="1274" w:type="dxa"/>
            <w:tcBorders>
              <w:left w:val="single" w:sz="4" w:space="0" w:color="000000"/>
              <w:bottom w:val="single" w:sz="4" w:space="0" w:color="000000"/>
            </w:tcBorders>
            <w:vAlign w:val="center"/>
          </w:tcPr>
          <w:p w14:paraId="2456624E"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lastRenderedPageBreak/>
              <w:t>Tak</w:t>
            </w:r>
          </w:p>
        </w:tc>
        <w:tc>
          <w:tcPr>
            <w:tcW w:w="1845" w:type="dxa"/>
            <w:tcBorders>
              <w:left w:val="single" w:sz="4" w:space="0" w:color="000000"/>
              <w:bottom w:val="single" w:sz="4" w:space="0" w:color="000000"/>
            </w:tcBorders>
            <w:vAlign w:val="center"/>
          </w:tcPr>
          <w:p w14:paraId="210614E4"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15C3E68"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26FE7914" w14:textId="77777777" w:rsidTr="00905381">
        <w:tc>
          <w:tcPr>
            <w:tcW w:w="570" w:type="dxa"/>
            <w:tcBorders>
              <w:left w:val="single" w:sz="4" w:space="0" w:color="000000"/>
              <w:bottom w:val="single" w:sz="4" w:space="0" w:color="000000"/>
            </w:tcBorders>
            <w:vAlign w:val="center"/>
          </w:tcPr>
          <w:p w14:paraId="13D62F1E"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9.</w:t>
            </w:r>
          </w:p>
        </w:tc>
        <w:tc>
          <w:tcPr>
            <w:tcW w:w="5506" w:type="dxa"/>
            <w:tcBorders>
              <w:left w:val="single" w:sz="4" w:space="0" w:color="000000"/>
              <w:bottom w:val="single" w:sz="4" w:space="0" w:color="000000"/>
            </w:tcBorders>
            <w:vAlign w:val="center"/>
          </w:tcPr>
          <w:p w14:paraId="1ADA5EA1"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Formularz rejestracji nowego urządzenia musi pozwalać na wybieranie z listy, co najmniej następujących danych: </w:t>
            </w:r>
          </w:p>
          <w:p w14:paraId="466CF9F7" w14:textId="77777777" w:rsidR="00A45809" w:rsidRPr="00636494" w:rsidRDefault="00A45809" w:rsidP="00A45809">
            <w:pPr>
              <w:numPr>
                <w:ilvl w:val="1"/>
                <w:numId w:val="7"/>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kategorii urządzenia,</w:t>
            </w:r>
          </w:p>
          <w:p w14:paraId="5DBE4A67" w14:textId="77777777" w:rsidR="00A45809" w:rsidRPr="00636494" w:rsidRDefault="00A45809" w:rsidP="00A45809">
            <w:pPr>
              <w:numPr>
                <w:ilvl w:val="1"/>
                <w:numId w:val="7"/>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nazwy urządzenia,</w:t>
            </w:r>
          </w:p>
          <w:p w14:paraId="68392ACE" w14:textId="77777777" w:rsidR="00A45809" w:rsidRPr="00636494" w:rsidRDefault="00A45809" w:rsidP="00A45809">
            <w:pPr>
              <w:numPr>
                <w:ilvl w:val="1"/>
                <w:numId w:val="7"/>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producenta,</w:t>
            </w:r>
          </w:p>
          <w:p w14:paraId="742C156C" w14:textId="77777777" w:rsidR="00A45809" w:rsidRPr="00636494" w:rsidRDefault="00A45809" w:rsidP="00A45809">
            <w:pPr>
              <w:numPr>
                <w:ilvl w:val="1"/>
                <w:numId w:val="7"/>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czynności okresowych jakim podlega dane urządzenia - z podaniem informacji od kiedy i częstotliwości powtarzania,</w:t>
            </w:r>
          </w:p>
          <w:p w14:paraId="5A3EC259" w14:textId="77777777" w:rsidR="00A45809" w:rsidRPr="00636494" w:rsidRDefault="00A45809" w:rsidP="00A45809">
            <w:pPr>
              <w:numPr>
                <w:ilvl w:val="1"/>
                <w:numId w:val="7"/>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jednostki,</w:t>
            </w:r>
          </w:p>
          <w:p w14:paraId="34B2C2C0" w14:textId="77777777" w:rsidR="00A45809" w:rsidRPr="00636494" w:rsidRDefault="00A45809" w:rsidP="00A45809">
            <w:pPr>
              <w:numPr>
                <w:ilvl w:val="1"/>
                <w:numId w:val="7"/>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lokalizacji,</w:t>
            </w:r>
          </w:p>
          <w:p w14:paraId="48E6013D" w14:textId="77777777" w:rsidR="00A45809" w:rsidRPr="00636494" w:rsidRDefault="00A45809" w:rsidP="00A45809">
            <w:pPr>
              <w:numPr>
                <w:ilvl w:val="1"/>
                <w:numId w:val="7"/>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właściciela,</w:t>
            </w:r>
          </w:p>
          <w:p w14:paraId="3ACA518F" w14:textId="77777777" w:rsidR="00A45809" w:rsidRPr="00636494" w:rsidRDefault="00A45809" w:rsidP="00A45809">
            <w:pPr>
              <w:numPr>
                <w:ilvl w:val="1"/>
                <w:numId w:val="7"/>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kod NFZ.</w:t>
            </w:r>
          </w:p>
        </w:tc>
        <w:tc>
          <w:tcPr>
            <w:tcW w:w="1274" w:type="dxa"/>
            <w:tcBorders>
              <w:left w:val="single" w:sz="4" w:space="0" w:color="000000"/>
              <w:bottom w:val="single" w:sz="4" w:space="0" w:color="000000"/>
            </w:tcBorders>
            <w:vAlign w:val="center"/>
          </w:tcPr>
          <w:p w14:paraId="7EA7B0F7"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023CE1A8"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74A9892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25912B77" w14:textId="77777777" w:rsidTr="00905381">
        <w:tc>
          <w:tcPr>
            <w:tcW w:w="570" w:type="dxa"/>
            <w:tcBorders>
              <w:left w:val="single" w:sz="4" w:space="0" w:color="000000"/>
              <w:bottom w:val="single" w:sz="4" w:space="0" w:color="000000"/>
            </w:tcBorders>
            <w:vAlign w:val="center"/>
          </w:tcPr>
          <w:p w14:paraId="0B77C6C4"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10.</w:t>
            </w:r>
          </w:p>
        </w:tc>
        <w:tc>
          <w:tcPr>
            <w:tcW w:w="5506" w:type="dxa"/>
            <w:tcBorders>
              <w:left w:val="single" w:sz="4" w:space="0" w:color="000000"/>
              <w:bottom w:val="single" w:sz="4" w:space="0" w:color="000000"/>
            </w:tcBorders>
            <w:vAlign w:val="center"/>
          </w:tcPr>
          <w:p w14:paraId="0D110028"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Formularz rejestracji nowego urządzenia musi pozwalać na ręczne wprowadzenie, co najmniej następujących danych urządzenia: </w:t>
            </w:r>
          </w:p>
          <w:p w14:paraId="603FC5C9" w14:textId="77777777" w:rsidR="00A45809" w:rsidRPr="00636494" w:rsidRDefault="00A45809" w:rsidP="00A45809">
            <w:pPr>
              <w:pStyle w:val="Akapitzlist"/>
              <w:numPr>
                <w:ilvl w:val="1"/>
                <w:numId w:val="36"/>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nr fabryczny,</w:t>
            </w:r>
          </w:p>
          <w:p w14:paraId="0993A643" w14:textId="77777777" w:rsidR="00A45809" w:rsidRPr="00636494" w:rsidRDefault="00A45809" w:rsidP="00A45809">
            <w:pPr>
              <w:pStyle w:val="Akapitzlist"/>
              <w:numPr>
                <w:ilvl w:val="1"/>
                <w:numId w:val="36"/>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nr inwentarzowy,</w:t>
            </w:r>
          </w:p>
          <w:p w14:paraId="005DFD95" w14:textId="77777777" w:rsidR="00A45809" w:rsidRPr="00636494" w:rsidRDefault="00A45809" w:rsidP="00A45809">
            <w:pPr>
              <w:pStyle w:val="Akapitzlist"/>
              <w:numPr>
                <w:ilvl w:val="1"/>
                <w:numId w:val="36"/>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nr OT,</w:t>
            </w:r>
          </w:p>
          <w:p w14:paraId="30D5FB2C" w14:textId="77777777" w:rsidR="00A45809" w:rsidRPr="00636494" w:rsidRDefault="00A45809" w:rsidP="00A45809">
            <w:pPr>
              <w:pStyle w:val="Akapitzlist"/>
              <w:numPr>
                <w:ilvl w:val="1"/>
                <w:numId w:val="36"/>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nr FV,</w:t>
            </w:r>
          </w:p>
          <w:p w14:paraId="1C1189C0" w14:textId="77777777" w:rsidR="00A45809" w:rsidRPr="00636494" w:rsidRDefault="00A45809" w:rsidP="00A45809">
            <w:pPr>
              <w:pStyle w:val="Akapitzlist"/>
              <w:numPr>
                <w:ilvl w:val="1"/>
                <w:numId w:val="36"/>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wartość FV,</w:t>
            </w:r>
          </w:p>
          <w:p w14:paraId="67DE468A" w14:textId="77777777" w:rsidR="00A45809" w:rsidRPr="00636494" w:rsidRDefault="00A45809" w:rsidP="00A45809">
            <w:pPr>
              <w:pStyle w:val="Akapitzlist"/>
              <w:numPr>
                <w:ilvl w:val="1"/>
                <w:numId w:val="36"/>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przebieg.</w:t>
            </w:r>
          </w:p>
          <w:p w14:paraId="55451A63" w14:textId="77777777" w:rsidR="00A45809" w:rsidRPr="00636494" w:rsidRDefault="00A45809" w:rsidP="00A45809">
            <w:pPr>
              <w:pBdr>
                <w:top w:val="nil"/>
                <w:left w:val="nil"/>
                <w:bottom w:val="nil"/>
                <w:right w:val="nil"/>
                <w:between w:val="nil"/>
              </w:pBdr>
              <w:ind w:left="857"/>
              <w:rPr>
                <w:rFonts w:ascii="Calibri" w:eastAsia="Calibri" w:hAnsi="Calibri" w:cs="Calibri"/>
                <w:sz w:val="22"/>
                <w:szCs w:val="22"/>
              </w:rPr>
            </w:pPr>
          </w:p>
        </w:tc>
        <w:tc>
          <w:tcPr>
            <w:tcW w:w="1274" w:type="dxa"/>
            <w:tcBorders>
              <w:left w:val="single" w:sz="4" w:space="0" w:color="000000"/>
              <w:bottom w:val="single" w:sz="4" w:space="0" w:color="000000"/>
            </w:tcBorders>
            <w:vAlign w:val="center"/>
          </w:tcPr>
          <w:p w14:paraId="57122447"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6E06893D"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BCBD40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37E40243" w14:textId="77777777" w:rsidTr="00905381">
        <w:tc>
          <w:tcPr>
            <w:tcW w:w="570" w:type="dxa"/>
            <w:tcBorders>
              <w:left w:val="single" w:sz="4" w:space="0" w:color="000000"/>
              <w:bottom w:val="single" w:sz="4" w:space="0" w:color="000000"/>
            </w:tcBorders>
            <w:vAlign w:val="center"/>
          </w:tcPr>
          <w:p w14:paraId="4D3D4CC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11.</w:t>
            </w:r>
          </w:p>
        </w:tc>
        <w:tc>
          <w:tcPr>
            <w:tcW w:w="5506" w:type="dxa"/>
            <w:tcBorders>
              <w:left w:val="single" w:sz="4" w:space="0" w:color="000000"/>
              <w:bottom w:val="single" w:sz="4" w:space="0" w:color="000000"/>
            </w:tcBorders>
            <w:vAlign w:val="center"/>
          </w:tcPr>
          <w:p w14:paraId="43B7FC69"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przypisywanie urządzeń do zestawów, z określeniem urządzenia nadrzędnego.</w:t>
            </w:r>
          </w:p>
        </w:tc>
        <w:tc>
          <w:tcPr>
            <w:tcW w:w="1274" w:type="dxa"/>
            <w:tcBorders>
              <w:left w:val="single" w:sz="4" w:space="0" w:color="000000"/>
              <w:bottom w:val="single" w:sz="4" w:space="0" w:color="000000"/>
            </w:tcBorders>
            <w:vAlign w:val="center"/>
          </w:tcPr>
          <w:p w14:paraId="045B1AD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36227E8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645BFC1E"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75FDC7A4" w14:textId="77777777" w:rsidTr="00905381">
        <w:tc>
          <w:tcPr>
            <w:tcW w:w="570" w:type="dxa"/>
            <w:tcBorders>
              <w:left w:val="single" w:sz="4" w:space="0" w:color="000000"/>
              <w:bottom w:val="single" w:sz="4" w:space="0" w:color="000000"/>
            </w:tcBorders>
            <w:vAlign w:val="center"/>
          </w:tcPr>
          <w:p w14:paraId="4137856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12.</w:t>
            </w:r>
          </w:p>
        </w:tc>
        <w:tc>
          <w:tcPr>
            <w:tcW w:w="5506" w:type="dxa"/>
            <w:tcBorders>
              <w:left w:val="single" w:sz="4" w:space="0" w:color="000000"/>
              <w:bottom w:val="single" w:sz="4" w:space="0" w:color="000000"/>
            </w:tcBorders>
            <w:vAlign w:val="center"/>
          </w:tcPr>
          <w:p w14:paraId="0A04A731"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System musi umożliwiać natychmiastowe odczytywanie informacji na temat aktualnego stanu technicznego urządzenia, w tym min.: </w:t>
            </w:r>
          </w:p>
          <w:p w14:paraId="6F8ECB2E" w14:textId="77777777" w:rsidR="00A45809" w:rsidRPr="00636494" w:rsidRDefault="00A45809" w:rsidP="00A45809">
            <w:pPr>
              <w:numPr>
                <w:ilvl w:val="1"/>
                <w:numId w:val="8"/>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 xml:space="preserve">czynności okresowe (przeglądy, testy </w:t>
            </w:r>
            <w:r>
              <w:rPr>
                <w:rFonts w:ascii="Calibri" w:eastAsia="Calibri" w:hAnsi="Calibri" w:cs="Calibri"/>
                <w:sz w:val="22"/>
                <w:szCs w:val="22"/>
              </w:rPr>
              <w:t>itp.</w:t>
            </w:r>
            <w:r w:rsidRPr="00636494">
              <w:rPr>
                <w:rFonts w:ascii="Calibri" w:eastAsia="Calibri" w:hAnsi="Calibri" w:cs="Calibri"/>
                <w:sz w:val="22"/>
                <w:szCs w:val="22"/>
              </w:rPr>
              <w:t xml:space="preserve">), </w:t>
            </w:r>
          </w:p>
          <w:p w14:paraId="54158F62" w14:textId="77777777" w:rsidR="00A45809" w:rsidRPr="00636494" w:rsidRDefault="00A45809" w:rsidP="00A45809">
            <w:pPr>
              <w:numPr>
                <w:ilvl w:val="1"/>
                <w:numId w:val="8"/>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wykaz prac,</w:t>
            </w:r>
          </w:p>
          <w:p w14:paraId="5A2A7D30" w14:textId="77777777" w:rsidR="00A45809" w:rsidRPr="00636494" w:rsidRDefault="00A45809" w:rsidP="00A45809">
            <w:pPr>
              <w:numPr>
                <w:ilvl w:val="1"/>
                <w:numId w:val="8"/>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wykaz kosztów poniesionych na serwis urządzenia.</w:t>
            </w:r>
          </w:p>
        </w:tc>
        <w:tc>
          <w:tcPr>
            <w:tcW w:w="1274" w:type="dxa"/>
            <w:tcBorders>
              <w:left w:val="single" w:sz="4" w:space="0" w:color="000000"/>
              <w:bottom w:val="single" w:sz="4" w:space="0" w:color="000000"/>
            </w:tcBorders>
            <w:vAlign w:val="center"/>
          </w:tcPr>
          <w:p w14:paraId="2B118B6E"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5B1ED18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485813D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2B4ABFD4" w14:textId="77777777" w:rsidTr="00905381">
        <w:tc>
          <w:tcPr>
            <w:tcW w:w="570" w:type="dxa"/>
            <w:tcBorders>
              <w:left w:val="single" w:sz="4" w:space="0" w:color="000000"/>
              <w:bottom w:val="single" w:sz="4" w:space="0" w:color="000000"/>
            </w:tcBorders>
            <w:vAlign w:val="center"/>
          </w:tcPr>
          <w:p w14:paraId="23E0C2A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13.</w:t>
            </w:r>
          </w:p>
        </w:tc>
        <w:tc>
          <w:tcPr>
            <w:tcW w:w="5506" w:type="dxa"/>
            <w:tcBorders>
              <w:left w:val="single" w:sz="4" w:space="0" w:color="000000"/>
              <w:bottom w:val="single" w:sz="4" w:space="0" w:color="000000"/>
            </w:tcBorders>
            <w:vAlign w:val="center"/>
          </w:tcPr>
          <w:p w14:paraId="009980D4"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dodawanie własnych pól opisujących urządzenia, w tym min.:</w:t>
            </w:r>
          </w:p>
          <w:p w14:paraId="1BF002E9" w14:textId="77777777" w:rsidR="00A45809" w:rsidRPr="00636494" w:rsidRDefault="00A45809" w:rsidP="00A45809">
            <w:pPr>
              <w:pStyle w:val="Akapitzlist"/>
              <w:numPr>
                <w:ilvl w:val="1"/>
                <w:numId w:val="37"/>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definiowanie jakiego typu są to pola,</w:t>
            </w:r>
          </w:p>
          <w:p w14:paraId="61AC5978" w14:textId="77777777" w:rsidR="00A45809" w:rsidRPr="00636494" w:rsidRDefault="00A45809" w:rsidP="00A45809">
            <w:pPr>
              <w:pStyle w:val="Akapitzlist"/>
              <w:numPr>
                <w:ilvl w:val="1"/>
                <w:numId w:val="37"/>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predefiniowanie możliwych wartości pola np.: informacje o poborze mocy urządzeń, wadze, </w:t>
            </w:r>
            <w:r w:rsidRPr="00636494">
              <w:rPr>
                <w:rFonts w:ascii="Calibri" w:eastAsia="Calibri" w:hAnsi="Calibri" w:cs="Calibri"/>
                <w:sz w:val="22"/>
                <w:szCs w:val="22"/>
              </w:rPr>
              <w:lastRenderedPageBreak/>
              <w:t xml:space="preserve">mobilności </w:t>
            </w:r>
            <w:r>
              <w:rPr>
                <w:rFonts w:ascii="Calibri" w:eastAsia="Calibri" w:hAnsi="Calibri" w:cs="Calibri"/>
                <w:sz w:val="22"/>
                <w:szCs w:val="22"/>
              </w:rPr>
              <w:t>itp.</w:t>
            </w:r>
          </w:p>
        </w:tc>
        <w:tc>
          <w:tcPr>
            <w:tcW w:w="1274" w:type="dxa"/>
            <w:tcBorders>
              <w:left w:val="single" w:sz="4" w:space="0" w:color="000000"/>
              <w:bottom w:val="single" w:sz="4" w:space="0" w:color="000000"/>
            </w:tcBorders>
            <w:vAlign w:val="center"/>
          </w:tcPr>
          <w:p w14:paraId="2BF1381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lastRenderedPageBreak/>
              <w:t>Tak</w:t>
            </w:r>
          </w:p>
        </w:tc>
        <w:tc>
          <w:tcPr>
            <w:tcW w:w="1845" w:type="dxa"/>
            <w:tcBorders>
              <w:left w:val="single" w:sz="4" w:space="0" w:color="000000"/>
              <w:bottom w:val="single" w:sz="4" w:space="0" w:color="000000"/>
            </w:tcBorders>
            <w:vAlign w:val="center"/>
          </w:tcPr>
          <w:p w14:paraId="60024E5B"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5384DE2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099E43C9" w14:textId="77777777" w:rsidTr="00905381">
        <w:tc>
          <w:tcPr>
            <w:tcW w:w="570" w:type="dxa"/>
            <w:tcBorders>
              <w:left w:val="single" w:sz="4" w:space="0" w:color="000000"/>
              <w:bottom w:val="single" w:sz="4" w:space="0" w:color="000000"/>
            </w:tcBorders>
            <w:vAlign w:val="center"/>
          </w:tcPr>
          <w:p w14:paraId="6DADFD0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14.</w:t>
            </w:r>
          </w:p>
        </w:tc>
        <w:tc>
          <w:tcPr>
            <w:tcW w:w="5506" w:type="dxa"/>
            <w:tcBorders>
              <w:left w:val="single" w:sz="4" w:space="0" w:color="000000"/>
              <w:bottom w:val="single" w:sz="4" w:space="0" w:color="000000"/>
            </w:tcBorders>
            <w:vAlign w:val="center"/>
          </w:tcPr>
          <w:p w14:paraId="46D20882"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dołączania zdjęć do urządzeń – zdjęcia mogą być przypisywane także do grupy urządzeń.</w:t>
            </w:r>
          </w:p>
        </w:tc>
        <w:tc>
          <w:tcPr>
            <w:tcW w:w="1274" w:type="dxa"/>
            <w:tcBorders>
              <w:left w:val="single" w:sz="4" w:space="0" w:color="000000"/>
              <w:bottom w:val="single" w:sz="4" w:space="0" w:color="000000"/>
            </w:tcBorders>
            <w:vAlign w:val="center"/>
          </w:tcPr>
          <w:p w14:paraId="029D37F9"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Tak/Nie</w:t>
            </w:r>
          </w:p>
        </w:tc>
        <w:tc>
          <w:tcPr>
            <w:tcW w:w="1845" w:type="dxa"/>
            <w:tcBorders>
              <w:left w:val="single" w:sz="4" w:space="0" w:color="000000"/>
              <w:bottom w:val="single" w:sz="4" w:space="0" w:color="000000"/>
            </w:tcBorders>
            <w:vAlign w:val="center"/>
          </w:tcPr>
          <w:p w14:paraId="64790FA4"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1359EBA9"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Nie – 0 pkt.</w:t>
            </w:r>
          </w:p>
          <w:p w14:paraId="7BB27E25"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 – 3 pkt.</w:t>
            </w:r>
          </w:p>
        </w:tc>
      </w:tr>
      <w:tr w:rsidR="00A45809" w:rsidRPr="00636494" w14:paraId="4425BA99" w14:textId="77777777" w:rsidTr="00905381">
        <w:tc>
          <w:tcPr>
            <w:tcW w:w="570" w:type="dxa"/>
            <w:tcBorders>
              <w:left w:val="single" w:sz="4" w:space="0" w:color="000000"/>
              <w:bottom w:val="single" w:sz="4" w:space="0" w:color="000000"/>
            </w:tcBorders>
            <w:vAlign w:val="center"/>
          </w:tcPr>
          <w:p w14:paraId="179B30B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16.</w:t>
            </w:r>
          </w:p>
        </w:tc>
        <w:tc>
          <w:tcPr>
            <w:tcW w:w="5506" w:type="dxa"/>
            <w:tcBorders>
              <w:left w:val="single" w:sz="4" w:space="0" w:color="000000"/>
              <w:bottom w:val="single" w:sz="4" w:space="0" w:color="000000"/>
            </w:tcBorders>
            <w:vAlign w:val="center"/>
          </w:tcPr>
          <w:p w14:paraId="37A7B265"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sprawdzenie historii zmian (log zdarzeń) na danym urządzeniu. Każdy wpis w historii musi zawierać co najmniej datę zmiany, imię, nazwisko pracownika dokonującego zmiany oraz opis zmiany.</w:t>
            </w:r>
          </w:p>
        </w:tc>
        <w:tc>
          <w:tcPr>
            <w:tcW w:w="1274" w:type="dxa"/>
            <w:tcBorders>
              <w:left w:val="single" w:sz="4" w:space="0" w:color="000000"/>
              <w:bottom w:val="single" w:sz="4" w:space="0" w:color="000000"/>
            </w:tcBorders>
            <w:vAlign w:val="center"/>
          </w:tcPr>
          <w:p w14:paraId="37739A18"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68EB568B"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27640BC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01C8CE3E" w14:textId="77777777" w:rsidTr="00905381">
        <w:tc>
          <w:tcPr>
            <w:tcW w:w="570" w:type="dxa"/>
            <w:tcBorders>
              <w:left w:val="single" w:sz="4" w:space="0" w:color="000000"/>
              <w:bottom w:val="single" w:sz="4" w:space="0" w:color="000000"/>
            </w:tcBorders>
            <w:vAlign w:val="center"/>
          </w:tcPr>
          <w:p w14:paraId="76745479"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17.</w:t>
            </w:r>
          </w:p>
        </w:tc>
        <w:tc>
          <w:tcPr>
            <w:tcW w:w="5506" w:type="dxa"/>
            <w:tcBorders>
              <w:left w:val="single" w:sz="4" w:space="0" w:color="000000"/>
              <w:bottom w:val="single" w:sz="4" w:space="0" w:color="000000"/>
            </w:tcBorders>
            <w:vAlign w:val="center"/>
          </w:tcPr>
          <w:p w14:paraId="67D99E71"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mieć możliwość tworzenia zgłoszeń awarii urządzeń online.</w:t>
            </w:r>
          </w:p>
        </w:tc>
        <w:tc>
          <w:tcPr>
            <w:tcW w:w="1274" w:type="dxa"/>
            <w:tcBorders>
              <w:left w:val="single" w:sz="4" w:space="0" w:color="000000"/>
              <w:bottom w:val="single" w:sz="4" w:space="0" w:color="000000"/>
            </w:tcBorders>
            <w:vAlign w:val="center"/>
          </w:tcPr>
          <w:p w14:paraId="22A031E4"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76A6AD5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73543D8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77529E33" w14:textId="77777777" w:rsidTr="00905381">
        <w:tc>
          <w:tcPr>
            <w:tcW w:w="570" w:type="dxa"/>
            <w:tcBorders>
              <w:left w:val="single" w:sz="4" w:space="0" w:color="000000"/>
              <w:bottom w:val="single" w:sz="4" w:space="0" w:color="000000"/>
            </w:tcBorders>
            <w:vAlign w:val="center"/>
          </w:tcPr>
          <w:p w14:paraId="0F9CD98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18.</w:t>
            </w:r>
          </w:p>
        </w:tc>
        <w:tc>
          <w:tcPr>
            <w:tcW w:w="5506" w:type="dxa"/>
            <w:tcBorders>
              <w:left w:val="single" w:sz="4" w:space="0" w:color="000000"/>
              <w:bottom w:val="single" w:sz="4" w:space="0" w:color="000000"/>
            </w:tcBorders>
            <w:vAlign w:val="center"/>
          </w:tcPr>
          <w:p w14:paraId="0F528C1B"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mieć możliwość tworzenia innych zgłoszeń online.</w:t>
            </w:r>
          </w:p>
        </w:tc>
        <w:tc>
          <w:tcPr>
            <w:tcW w:w="1274" w:type="dxa"/>
            <w:tcBorders>
              <w:left w:val="single" w:sz="4" w:space="0" w:color="000000"/>
              <w:bottom w:val="single" w:sz="4" w:space="0" w:color="000000"/>
            </w:tcBorders>
            <w:vAlign w:val="center"/>
          </w:tcPr>
          <w:p w14:paraId="6CD5B3C9"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5D5F06E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2198A084"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29F712F2" w14:textId="77777777" w:rsidTr="00905381">
        <w:tc>
          <w:tcPr>
            <w:tcW w:w="570" w:type="dxa"/>
            <w:tcBorders>
              <w:left w:val="single" w:sz="4" w:space="0" w:color="000000"/>
              <w:bottom w:val="single" w:sz="4" w:space="0" w:color="000000"/>
            </w:tcBorders>
            <w:vAlign w:val="center"/>
          </w:tcPr>
          <w:p w14:paraId="378BF7D9"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19.</w:t>
            </w:r>
          </w:p>
        </w:tc>
        <w:tc>
          <w:tcPr>
            <w:tcW w:w="5506" w:type="dxa"/>
            <w:tcBorders>
              <w:left w:val="single" w:sz="4" w:space="0" w:color="000000"/>
              <w:bottom w:val="single" w:sz="4" w:space="0" w:color="000000"/>
            </w:tcBorders>
            <w:vAlign w:val="center"/>
          </w:tcPr>
          <w:p w14:paraId="0FB01A46"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mieć możliwość tworzenia zgłoszeń przez pracowników technicznych oraz pielęgniarki.</w:t>
            </w:r>
          </w:p>
        </w:tc>
        <w:tc>
          <w:tcPr>
            <w:tcW w:w="1274" w:type="dxa"/>
            <w:tcBorders>
              <w:left w:val="single" w:sz="4" w:space="0" w:color="000000"/>
              <w:bottom w:val="single" w:sz="4" w:space="0" w:color="000000"/>
            </w:tcBorders>
            <w:vAlign w:val="center"/>
          </w:tcPr>
          <w:p w14:paraId="71ECAC1E"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1F94000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BD29DA9"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2B068B5B" w14:textId="77777777" w:rsidTr="00905381">
        <w:tc>
          <w:tcPr>
            <w:tcW w:w="570" w:type="dxa"/>
            <w:tcBorders>
              <w:left w:val="single" w:sz="4" w:space="0" w:color="000000"/>
              <w:bottom w:val="single" w:sz="4" w:space="0" w:color="000000"/>
            </w:tcBorders>
            <w:vAlign w:val="center"/>
          </w:tcPr>
          <w:p w14:paraId="069E8A6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20.</w:t>
            </w:r>
          </w:p>
        </w:tc>
        <w:tc>
          <w:tcPr>
            <w:tcW w:w="5506" w:type="dxa"/>
            <w:tcBorders>
              <w:left w:val="single" w:sz="4" w:space="0" w:color="000000"/>
              <w:bottom w:val="single" w:sz="4" w:space="0" w:color="000000"/>
            </w:tcBorders>
            <w:vAlign w:val="center"/>
          </w:tcPr>
          <w:p w14:paraId="0B2F9B7C"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tworzenie zarówno zgłoszeń dot. konkretnego sprzętu jak i zgłoszeń ogólnych – wg słownika konfigurowalnego z poziomu panelu administracyjnego.</w:t>
            </w:r>
          </w:p>
        </w:tc>
        <w:tc>
          <w:tcPr>
            <w:tcW w:w="1274" w:type="dxa"/>
            <w:tcBorders>
              <w:left w:val="single" w:sz="4" w:space="0" w:color="000000"/>
              <w:bottom w:val="single" w:sz="4" w:space="0" w:color="000000"/>
            </w:tcBorders>
            <w:vAlign w:val="center"/>
          </w:tcPr>
          <w:p w14:paraId="3C6C9B45"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2D8D7AE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27B0219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274BD0E1" w14:textId="77777777" w:rsidTr="00905381">
        <w:tc>
          <w:tcPr>
            <w:tcW w:w="570" w:type="dxa"/>
            <w:tcBorders>
              <w:left w:val="single" w:sz="4" w:space="0" w:color="000000"/>
              <w:bottom w:val="single" w:sz="4" w:space="0" w:color="000000"/>
            </w:tcBorders>
            <w:vAlign w:val="center"/>
          </w:tcPr>
          <w:p w14:paraId="351CFD8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21.</w:t>
            </w:r>
          </w:p>
        </w:tc>
        <w:tc>
          <w:tcPr>
            <w:tcW w:w="5506" w:type="dxa"/>
            <w:tcBorders>
              <w:left w:val="single" w:sz="4" w:space="0" w:color="000000"/>
              <w:bottom w:val="single" w:sz="4" w:space="0" w:color="000000"/>
            </w:tcBorders>
            <w:vAlign w:val="center"/>
          </w:tcPr>
          <w:p w14:paraId="3437B562"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System musi mieć możliwość przypisywania osób do zgłoszeń, nadawania im statusu, dopisywania komentarzy </w:t>
            </w:r>
            <w:r>
              <w:rPr>
                <w:rFonts w:ascii="Calibri" w:eastAsia="Calibri" w:hAnsi="Calibri" w:cs="Calibri"/>
                <w:sz w:val="22"/>
                <w:szCs w:val="22"/>
              </w:rPr>
              <w:t>itp.</w:t>
            </w:r>
          </w:p>
        </w:tc>
        <w:tc>
          <w:tcPr>
            <w:tcW w:w="1274" w:type="dxa"/>
            <w:tcBorders>
              <w:left w:val="single" w:sz="4" w:space="0" w:color="000000"/>
              <w:bottom w:val="single" w:sz="4" w:space="0" w:color="000000"/>
            </w:tcBorders>
            <w:vAlign w:val="center"/>
          </w:tcPr>
          <w:p w14:paraId="58363C0E"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33AABB8E"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7EA0197"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48956A93" w14:textId="77777777" w:rsidTr="00905381">
        <w:tc>
          <w:tcPr>
            <w:tcW w:w="570" w:type="dxa"/>
            <w:tcBorders>
              <w:left w:val="single" w:sz="4" w:space="0" w:color="000000"/>
              <w:bottom w:val="single" w:sz="4" w:space="0" w:color="000000"/>
            </w:tcBorders>
            <w:vAlign w:val="center"/>
          </w:tcPr>
          <w:p w14:paraId="2299051B"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22.</w:t>
            </w:r>
          </w:p>
        </w:tc>
        <w:tc>
          <w:tcPr>
            <w:tcW w:w="5506" w:type="dxa"/>
            <w:tcBorders>
              <w:left w:val="single" w:sz="4" w:space="0" w:color="000000"/>
              <w:bottom w:val="single" w:sz="4" w:space="0" w:color="000000"/>
            </w:tcBorders>
            <w:vAlign w:val="center"/>
          </w:tcPr>
          <w:p w14:paraId="6365AD94"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mieć możliwość oznaczania komentarzy do zgłoszeń przynajmniej jako nieodczytane / odczytane.</w:t>
            </w:r>
          </w:p>
        </w:tc>
        <w:tc>
          <w:tcPr>
            <w:tcW w:w="1274" w:type="dxa"/>
            <w:tcBorders>
              <w:left w:val="single" w:sz="4" w:space="0" w:color="000000"/>
              <w:bottom w:val="single" w:sz="4" w:space="0" w:color="000000"/>
            </w:tcBorders>
            <w:vAlign w:val="center"/>
          </w:tcPr>
          <w:p w14:paraId="4EC0FFA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5D1B767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19B945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39266CA3" w14:textId="77777777" w:rsidTr="00905381">
        <w:tc>
          <w:tcPr>
            <w:tcW w:w="570" w:type="dxa"/>
            <w:tcBorders>
              <w:left w:val="single" w:sz="4" w:space="0" w:color="000000"/>
              <w:bottom w:val="single" w:sz="4" w:space="0" w:color="000000"/>
            </w:tcBorders>
            <w:vAlign w:val="center"/>
          </w:tcPr>
          <w:p w14:paraId="27265502"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25.</w:t>
            </w:r>
          </w:p>
        </w:tc>
        <w:tc>
          <w:tcPr>
            <w:tcW w:w="5506" w:type="dxa"/>
            <w:tcBorders>
              <w:left w:val="single" w:sz="4" w:space="0" w:color="000000"/>
              <w:bottom w:val="single" w:sz="4" w:space="0" w:color="000000"/>
            </w:tcBorders>
            <w:vAlign w:val="center"/>
          </w:tcPr>
          <w:p w14:paraId="0497F73C"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zarządzanie zleceniami / sprawami.</w:t>
            </w:r>
          </w:p>
        </w:tc>
        <w:tc>
          <w:tcPr>
            <w:tcW w:w="1274" w:type="dxa"/>
            <w:tcBorders>
              <w:left w:val="single" w:sz="4" w:space="0" w:color="000000"/>
              <w:bottom w:val="single" w:sz="4" w:space="0" w:color="000000"/>
            </w:tcBorders>
            <w:vAlign w:val="center"/>
          </w:tcPr>
          <w:p w14:paraId="54F4738A"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41015E8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6C955D3A"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19F17FE1" w14:textId="77777777" w:rsidTr="00905381">
        <w:tc>
          <w:tcPr>
            <w:tcW w:w="570" w:type="dxa"/>
            <w:tcBorders>
              <w:left w:val="single" w:sz="4" w:space="0" w:color="000000"/>
              <w:bottom w:val="single" w:sz="4" w:space="0" w:color="000000"/>
            </w:tcBorders>
            <w:vAlign w:val="center"/>
          </w:tcPr>
          <w:p w14:paraId="122278B8"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26.</w:t>
            </w:r>
          </w:p>
        </w:tc>
        <w:tc>
          <w:tcPr>
            <w:tcW w:w="5506" w:type="dxa"/>
            <w:tcBorders>
              <w:left w:val="single" w:sz="4" w:space="0" w:color="000000"/>
              <w:bottom w:val="single" w:sz="4" w:space="0" w:color="000000"/>
            </w:tcBorders>
            <w:vAlign w:val="center"/>
          </w:tcPr>
          <w:p w14:paraId="4F7DD39B"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łatwe oznaczanie spraw w zależności od ich statusu.</w:t>
            </w:r>
          </w:p>
        </w:tc>
        <w:tc>
          <w:tcPr>
            <w:tcW w:w="1274" w:type="dxa"/>
            <w:tcBorders>
              <w:left w:val="single" w:sz="4" w:space="0" w:color="000000"/>
              <w:bottom w:val="single" w:sz="4" w:space="0" w:color="000000"/>
            </w:tcBorders>
            <w:vAlign w:val="center"/>
          </w:tcPr>
          <w:p w14:paraId="292BB3F5"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0CA37EE5"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7747D634"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7E6A89EC" w14:textId="77777777" w:rsidTr="00905381">
        <w:tc>
          <w:tcPr>
            <w:tcW w:w="570" w:type="dxa"/>
            <w:tcBorders>
              <w:left w:val="single" w:sz="4" w:space="0" w:color="000000"/>
              <w:bottom w:val="single" w:sz="4" w:space="0" w:color="000000"/>
            </w:tcBorders>
            <w:vAlign w:val="center"/>
          </w:tcPr>
          <w:p w14:paraId="60C39F4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27.</w:t>
            </w:r>
          </w:p>
        </w:tc>
        <w:tc>
          <w:tcPr>
            <w:tcW w:w="5506" w:type="dxa"/>
            <w:tcBorders>
              <w:left w:val="single" w:sz="4" w:space="0" w:color="000000"/>
              <w:bottom w:val="single" w:sz="4" w:space="0" w:color="000000"/>
            </w:tcBorders>
            <w:vAlign w:val="center"/>
          </w:tcPr>
          <w:p w14:paraId="4BC3082A"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mieć możliwość zarządzania procesem obiegu zleceń zgodnie z regulaminem obowiązującym u Zamawiającego., np.:</w:t>
            </w:r>
          </w:p>
          <w:p w14:paraId="141D2022" w14:textId="77777777" w:rsidR="00A45809" w:rsidRPr="00636494" w:rsidRDefault="00A45809" w:rsidP="00A45809">
            <w:pPr>
              <w:numPr>
                <w:ilvl w:val="1"/>
                <w:numId w:val="22"/>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możliwość określania, które dane zlecenia mają być widoczne na określonym etapie sprawy,</w:t>
            </w:r>
          </w:p>
          <w:p w14:paraId="3C6668E8" w14:textId="77777777" w:rsidR="00A45809" w:rsidRPr="00636494" w:rsidRDefault="00A45809" w:rsidP="00A45809">
            <w:pPr>
              <w:numPr>
                <w:ilvl w:val="1"/>
                <w:numId w:val="22"/>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możliwość tworzenia własnych przycisków do łatwego przechodzenia pomiędzy kolejnymi etapami sprawy,</w:t>
            </w:r>
          </w:p>
          <w:p w14:paraId="3FD35ABB" w14:textId="77777777" w:rsidR="00A45809" w:rsidRPr="00636494" w:rsidRDefault="00A45809" w:rsidP="00A45809">
            <w:pPr>
              <w:numPr>
                <w:ilvl w:val="1"/>
                <w:numId w:val="22"/>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możliwość nadawania uprawnień użytkownikom w zależności od statusu zlecenia - np. włączenie możliwości potwierdzenia wykonania prac pielęgniarkom, gdy sprawa widnieje jako wykonana.</w:t>
            </w:r>
          </w:p>
        </w:tc>
        <w:tc>
          <w:tcPr>
            <w:tcW w:w="1274" w:type="dxa"/>
            <w:tcBorders>
              <w:left w:val="single" w:sz="4" w:space="0" w:color="000000"/>
              <w:bottom w:val="single" w:sz="4" w:space="0" w:color="000000"/>
            </w:tcBorders>
            <w:vAlign w:val="center"/>
          </w:tcPr>
          <w:p w14:paraId="2A4C9898"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Tak/Nie</w:t>
            </w:r>
          </w:p>
        </w:tc>
        <w:tc>
          <w:tcPr>
            <w:tcW w:w="1845" w:type="dxa"/>
            <w:tcBorders>
              <w:left w:val="single" w:sz="4" w:space="0" w:color="000000"/>
              <w:bottom w:val="single" w:sz="4" w:space="0" w:color="000000"/>
            </w:tcBorders>
            <w:vAlign w:val="center"/>
          </w:tcPr>
          <w:p w14:paraId="5786BED5"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6753D362"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Nie – 0 pkt.</w:t>
            </w:r>
          </w:p>
          <w:p w14:paraId="15E146E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 – 2 pkt</w:t>
            </w:r>
          </w:p>
        </w:tc>
      </w:tr>
      <w:tr w:rsidR="00A45809" w:rsidRPr="00636494" w14:paraId="71DB81F9" w14:textId="77777777" w:rsidTr="00905381">
        <w:tc>
          <w:tcPr>
            <w:tcW w:w="570" w:type="dxa"/>
            <w:tcBorders>
              <w:left w:val="single" w:sz="4" w:space="0" w:color="000000"/>
              <w:bottom w:val="single" w:sz="4" w:space="0" w:color="000000"/>
            </w:tcBorders>
            <w:vAlign w:val="center"/>
          </w:tcPr>
          <w:p w14:paraId="583A19CB"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lastRenderedPageBreak/>
              <w:t>28.</w:t>
            </w:r>
          </w:p>
        </w:tc>
        <w:tc>
          <w:tcPr>
            <w:tcW w:w="5506" w:type="dxa"/>
            <w:tcBorders>
              <w:left w:val="single" w:sz="4" w:space="0" w:color="000000"/>
              <w:bottom w:val="single" w:sz="4" w:space="0" w:color="000000"/>
            </w:tcBorders>
            <w:vAlign w:val="center"/>
          </w:tcPr>
          <w:p w14:paraId="47FC72B6"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generowanie zleceń w postaci dokumentów pdf i ich podpisywanie za pomocą wbudowanego mechanizmu do obsługi kwalifikowanego podpisu elektronicznego - bez konieczności pobierania pliku zlecenia na dysk.</w:t>
            </w:r>
          </w:p>
        </w:tc>
        <w:tc>
          <w:tcPr>
            <w:tcW w:w="1274" w:type="dxa"/>
            <w:tcBorders>
              <w:left w:val="single" w:sz="4" w:space="0" w:color="000000"/>
              <w:bottom w:val="single" w:sz="4" w:space="0" w:color="000000"/>
            </w:tcBorders>
            <w:vAlign w:val="center"/>
          </w:tcPr>
          <w:p w14:paraId="3AC9948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62539B7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C7F11D2"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3EC6C857" w14:textId="77777777" w:rsidTr="00905381">
        <w:tc>
          <w:tcPr>
            <w:tcW w:w="570" w:type="dxa"/>
            <w:tcBorders>
              <w:left w:val="single" w:sz="4" w:space="0" w:color="000000"/>
              <w:bottom w:val="single" w:sz="4" w:space="0" w:color="000000"/>
            </w:tcBorders>
            <w:vAlign w:val="center"/>
          </w:tcPr>
          <w:p w14:paraId="0D1621C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29.</w:t>
            </w:r>
          </w:p>
        </w:tc>
        <w:tc>
          <w:tcPr>
            <w:tcW w:w="5506" w:type="dxa"/>
            <w:tcBorders>
              <w:left w:val="single" w:sz="4" w:space="0" w:color="000000"/>
              <w:bottom w:val="single" w:sz="4" w:space="0" w:color="000000"/>
            </w:tcBorders>
            <w:vAlign w:val="center"/>
          </w:tcPr>
          <w:p w14:paraId="251972A2"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przypisywanie do zleceń/spraw: faktur, ofert, umów w wersjach elektronicznych oraz plików - tak aby użytkownik np. mógł sprowadzić fakturę i wskazać której sprawy ona dotyczy.</w:t>
            </w:r>
          </w:p>
        </w:tc>
        <w:tc>
          <w:tcPr>
            <w:tcW w:w="1274" w:type="dxa"/>
            <w:tcBorders>
              <w:left w:val="single" w:sz="4" w:space="0" w:color="000000"/>
              <w:bottom w:val="single" w:sz="4" w:space="0" w:color="000000"/>
            </w:tcBorders>
            <w:vAlign w:val="center"/>
          </w:tcPr>
          <w:p w14:paraId="5C4F66F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6D2D57A9"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7F88D0F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5D1C20A5" w14:textId="77777777" w:rsidTr="00905381">
        <w:tc>
          <w:tcPr>
            <w:tcW w:w="570" w:type="dxa"/>
            <w:tcBorders>
              <w:left w:val="single" w:sz="4" w:space="0" w:color="000000"/>
              <w:bottom w:val="single" w:sz="4" w:space="0" w:color="000000"/>
            </w:tcBorders>
            <w:vAlign w:val="center"/>
          </w:tcPr>
          <w:p w14:paraId="6B00754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30.</w:t>
            </w:r>
          </w:p>
        </w:tc>
        <w:tc>
          <w:tcPr>
            <w:tcW w:w="5506" w:type="dxa"/>
            <w:tcBorders>
              <w:left w:val="single" w:sz="4" w:space="0" w:color="000000"/>
              <w:bottom w:val="single" w:sz="4" w:space="0" w:color="000000"/>
            </w:tcBorders>
            <w:vAlign w:val="center"/>
          </w:tcPr>
          <w:p w14:paraId="0B9F8C5F"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na podstawie wykonanych zadań/zleceń tworzyć generować raport serwisowy danego urządzenia.</w:t>
            </w:r>
          </w:p>
        </w:tc>
        <w:tc>
          <w:tcPr>
            <w:tcW w:w="1274" w:type="dxa"/>
            <w:tcBorders>
              <w:left w:val="single" w:sz="4" w:space="0" w:color="000000"/>
              <w:bottom w:val="single" w:sz="4" w:space="0" w:color="000000"/>
            </w:tcBorders>
            <w:vAlign w:val="center"/>
          </w:tcPr>
          <w:p w14:paraId="02D8C3E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50E0088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DB4D354"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5ADF5349" w14:textId="77777777" w:rsidTr="00905381">
        <w:tc>
          <w:tcPr>
            <w:tcW w:w="570" w:type="dxa"/>
            <w:tcBorders>
              <w:left w:val="single" w:sz="4" w:space="0" w:color="000000"/>
              <w:bottom w:val="single" w:sz="4" w:space="0" w:color="000000"/>
            </w:tcBorders>
            <w:vAlign w:val="center"/>
          </w:tcPr>
          <w:p w14:paraId="1B1D3FB2"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31.</w:t>
            </w:r>
          </w:p>
        </w:tc>
        <w:tc>
          <w:tcPr>
            <w:tcW w:w="5506" w:type="dxa"/>
            <w:tcBorders>
              <w:left w:val="single" w:sz="4" w:space="0" w:color="000000"/>
              <w:bottom w:val="single" w:sz="4" w:space="0" w:color="000000"/>
            </w:tcBorders>
            <w:vAlign w:val="center"/>
          </w:tcPr>
          <w:p w14:paraId="4C215CC4"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mieć możliwość dzielenia dołączanych plików na rodzaje i ograniczanie dostępu do danego rodzaju pliku tylko wybranym użytkownikom - np. wyłączenie dostępu do skanów faktur, dla pielęgniarek.</w:t>
            </w:r>
          </w:p>
        </w:tc>
        <w:tc>
          <w:tcPr>
            <w:tcW w:w="1274" w:type="dxa"/>
            <w:tcBorders>
              <w:left w:val="single" w:sz="4" w:space="0" w:color="000000"/>
              <w:bottom w:val="single" w:sz="4" w:space="0" w:color="000000"/>
            </w:tcBorders>
            <w:vAlign w:val="center"/>
          </w:tcPr>
          <w:p w14:paraId="36F0A185"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48714EB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DE6D0A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4804FA8F" w14:textId="77777777" w:rsidTr="00905381">
        <w:tc>
          <w:tcPr>
            <w:tcW w:w="570" w:type="dxa"/>
            <w:tcBorders>
              <w:left w:val="single" w:sz="4" w:space="0" w:color="000000"/>
              <w:bottom w:val="single" w:sz="4" w:space="0" w:color="000000"/>
            </w:tcBorders>
            <w:vAlign w:val="center"/>
          </w:tcPr>
          <w:p w14:paraId="448AEF5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32.</w:t>
            </w:r>
          </w:p>
        </w:tc>
        <w:tc>
          <w:tcPr>
            <w:tcW w:w="5506" w:type="dxa"/>
            <w:tcBorders>
              <w:left w:val="single" w:sz="4" w:space="0" w:color="000000"/>
              <w:bottom w:val="single" w:sz="4" w:space="0" w:color="000000"/>
            </w:tcBorders>
            <w:vAlign w:val="center"/>
          </w:tcPr>
          <w:p w14:paraId="210C8B96"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analizę stanu technicznego urządzeń na podstawie co najmniej:</w:t>
            </w:r>
          </w:p>
          <w:p w14:paraId="7953CF0F" w14:textId="77777777" w:rsidR="00A45809" w:rsidRPr="00636494" w:rsidRDefault="00A45809" w:rsidP="00A45809">
            <w:pPr>
              <w:numPr>
                <w:ilvl w:val="1"/>
                <w:numId w:val="24"/>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daty zakupu,</w:t>
            </w:r>
          </w:p>
          <w:p w14:paraId="1F3B5CED" w14:textId="77777777" w:rsidR="00A45809" w:rsidRPr="00636494" w:rsidRDefault="00A45809" w:rsidP="00A45809">
            <w:pPr>
              <w:numPr>
                <w:ilvl w:val="1"/>
                <w:numId w:val="24"/>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liczby przepracowanych godzin,</w:t>
            </w:r>
          </w:p>
          <w:p w14:paraId="4368A7EB" w14:textId="77777777" w:rsidR="00A45809" w:rsidRPr="00636494" w:rsidRDefault="00A45809" w:rsidP="00A45809">
            <w:pPr>
              <w:numPr>
                <w:ilvl w:val="1"/>
                <w:numId w:val="24"/>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liczby i kosztu awarii,</w:t>
            </w:r>
          </w:p>
          <w:p w14:paraId="20FEC893" w14:textId="77777777" w:rsidR="00A45809" w:rsidRPr="00636494" w:rsidRDefault="00A45809" w:rsidP="00A45809">
            <w:pPr>
              <w:numPr>
                <w:ilvl w:val="1"/>
                <w:numId w:val="24"/>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liczby napraw, przeglądów,</w:t>
            </w:r>
          </w:p>
          <w:p w14:paraId="69617FF3" w14:textId="77777777" w:rsidR="00A45809" w:rsidRPr="00636494" w:rsidRDefault="00A45809" w:rsidP="00A45809">
            <w:pPr>
              <w:numPr>
                <w:ilvl w:val="1"/>
                <w:numId w:val="24"/>
              </w:numPr>
              <w:pBdr>
                <w:top w:val="nil"/>
                <w:left w:val="nil"/>
                <w:bottom w:val="nil"/>
                <w:right w:val="nil"/>
                <w:between w:val="nil"/>
              </w:pBdr>
              <w:ind w:left="497"/>
              <w:rPr>
                <w:rFonts w:ascii="Calibri" w:eastAsia="Calibri" w:hAnsi="Calibri" w:cs="Calibri"/>
                <w:sz w:val="22"/>
                <w:szCs w:val="22"/>
              </w:rPr>
            </w:pPr>
            <w:r w:rsidRPr="00636494">
              <w:rPr>
                <w:rFonts w:ascii="Calibri" w:eastAsia="Calibri" w:hAnsi="Calibri" w:cs="Calibri"/>
                <w:sz w:val="22"/>
                <w:szCs w:val="22"/>
              </w:rPr>
              <w:t>obliczanie czasu dostępności/przestoju urządzenia.</w:t>
            </w:r>
          </w:p>
        </w:tc>
        <w:tc>
          <w:tcPr>
            <w:tcW w:w="1274" w:type="dxa"/>
            <w:tcBorders>
              <w:left w:val="single" w:sz="4" w:space="0" w:color="000000"/>
              <w:bottom w:val="single" w:sz="4" w:space="0" w:color="000000"/>
            </w:tcBorders>
            <w:vAlign w:val="center"/>
          </w:tcPr>
          <w:p w14:paraId="5C76713B"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46E2CA1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57080A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79800E16" w14:textId="77777777" w:rsidTr="00905381">
        <w:tc>
          <w:tcPr>
            <w:tcW w:w="570" w:type="dxa"/>
            <w:tcBorders>
              <w:left w:val="single" w:sz="4" w:space="0" w:color="000000"/>
              <w:bottom w:val="single" w:sz="4" w:space="0" w:color="000000"/>
            </w:tcBorders>
            <w:vAlign w:val="center"/>
          </w:tcPr>
          <w:p w14:paraId="020D2302"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33.</w:t>
            </w:r>
          </w:p>
        </w:tc>
        <w:tc>
          <w:tcPr>
            <w:tcW w:w="5506" w:type="dxa"/>
            <w:tcBorders>
              <w:left w:val="single" w:sz="4" w:space="0" w:color="000000"/>
              <w:bottom w:val="single" w:sz="4" w:space="0" w:color="000000"/>
            </w:tcBorders>
            <w:vAlign w:val="center"/>
          </w:tcPr>
          <w:p w14:paraId="4D04BC26"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dodawanie nowych aparatów poprzez import według szablonu w plik o określonym rozszerzeniu.</w:t>
            </w:r>
          </w:p>
        </w:tc>
        <w:tc>
          <w:tcPr>
            <w:tcW w:w="1274" w:type="dxa"/>
            <w:tcBorders>
              <w:left w:val="single" w:sz="4" w:space="0" w:color="000000"/>
              <w:bottom w:val="single" w:sz="4" w:space="0" w:color="000000"/>
            </w:tcBorders>
            <w:vAlign w:val="center"/>
          </w:tcPr>
          <w:p w14:paraId="49B2CF07"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Tak/Nie</w:t>
            </w:r>
          </w:p>
        </w:tc>
        <w:tc>
          <w:tcPr>
            <w:tcW w:w="1845" w:type="dxa"/>
            <w:tcBorders>
              <w:left w:val="single" w:sz="4" w:space="0" w:color="000000"/>
              <w:bottom w:val="single" w:sz="4" w:space="0" w:color="000000"/>
            </w:tcBorders>
            <w:vAlign w:val="center"/>
          </w:tcPr>
          <w:p w14:paraId="6BBD2C7D"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5360954B"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Nie – 0 pkt.</w:t>
            </w:r>
          </w:p>
          <w:p w14:paraId="3B4C4F04"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 – 5 pkt.</w:t>
            </w:r>
          </w:p>
        </w:tc>
      </w:tr>
      <w:tr w:rsidR="00A45809" w:rsidRPr="00636494" w14:paraId="7202029E" w14:textId="77777777" w:rsidTr="00905381">
        <w:tc>
          <w:tcPr>
            <w:tcW w:w="570" w:type="dxa"/>
            <w:tcBorders>
              <w:left w:val="single" w:sz="4" w:space="0" w:color="000000"/>
              <w:bottom w:val="single" w:sz="4" w:space="0" w:color="000000"/>
            </w:tcBorders>
            <w:vAlign w:val="center"/>
          </w:tcPr>
          <w:p w14:paraId="40A966B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34.</w:t>
            </w:r>
          </w:p>
        </w:tc>
        <w:tc>
          <w:tcPr>
            <w:tcW w:w="5506" w:type="dxa"/>
            <w:tcBorders>
              <w:left w:val="single" w:sz="4" w:space="0" w:color="000000"/>
              <w:bottom w:val="single" w:sz="4" w:space="0" w:color="000000"/>
            </w:tcBorders>
            <w:vAlign w:val="center"/>
          </w:tcPr>
          <w:p w14:paraId="3DD56227"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umożliwiać przygotowanie raportu przedstawiającego zestawienie aparatury z podziałem na lokalizacje przedstawiający ilość oraz określający miesiąc</w:t>
            </w:r>
            <w:r>
              <w:rPr>
                <w:rFonts w:ascii="Calibri" w:eastAsia="Calibri" w:hAnsi="Calibri" w:cs="Calibri"/>
                <w:sz w:val="22"/>
                <w:szCs w:val="22"/>
              </w:rPr>
              <w:t>,</w:t>
            </w:r>
            <w:r w:rsidRPr="00636494">
              <w:rPr>
                <w:rFonts w:ascii="Calibri" w:eastAsia="Calibri" w:hAnsi="Calibri" w:cs="Calibri"/>
                <w:sz w:val="22"/>
                <w:szCs w:val="22"/>
              </w:rPr>
              <w:t xml:space="preserve"> w którym ma być wykonany przegląd na zadany okres w formie tabeli z możliwością sortowania po dwóch parametrach jednocześnie</w:t>
            </w:r>
          </w:p>
          <w:p w14:paraId="3E234171"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Tabela powinna zawierać:</w:t>
            </w:r>
          </w:p>
          <w:p w14:paraId="69926CA2" w14:textId="77777777" w:rsidR="00A45809" w:rsidRPr="00636494" w:rsidRDefault="00A45809" w:rsidP="00A45809">
            <w:pPr>
              <w:numPr>
                <w:ilvl w:val="0"/>
                <w:numId w:val="25"/>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nazwę aparatu </w:t>
            </w:r>
          </w:p>
          <w:p w14:paraId="315E61DD" w14:textId="77777777" w:rsidR="00A45809" w:rsidRPr="00636494" w:rsidRDefault="00A45809" w:rsidP="00A45809">
            <w:pPr>
              <w:numPr>
                <w:ilvl w:val="0"/>
                <w:numId w:val="25"/>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nr inwentarzowy</w:t>
            </w:r>
          </w:p>
          <w:p w14:paraId="0CDD1B0D" w14:textId="77777777" w:rsidR="00A45809" w:rsidRPr="00636494" w:rsidRDefault="00A45809" w:rsidP="00A45809">
            <w:pPr>
              <w:numPr>
                <w:ilvl w:val="0"/>
                <w:numId w:val="25"/>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nr seryjny</w:t>
            </w:r>
          </w:p>
          <w:p w14:paraId="19638B4E" w14:textId="77777777" w:rsidR="00A45809" w:rsidRPr="00636494" w:rsidRDefault="00A45809" w:rsidP="00A45809">
            <w:pPr>
              <w:numPr>
                <w:ilvl w:val="0"/>
                <w:numId w:val="25"/>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nr paszportu</w:t>
            </w:r>
          </w:p>
          <w:p w14:paraId="1AE3F10D" w14:textId="77777777" w:rsidR="00A45809" w:rsidRPr="00636494" w:rsidRDefault="00A45809" w:rsidP="00A45809">
            <w:pPr>
              <w:numPr>
                <w:ilvl w:val="0"/>
                <w:numId w:val="25"/>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oraz zaznaczony miesiąc planowanego przeglądu w </w:t>
            </w:r>
            <w:r w:rsidRPr="00636494">
              <w:rPr>
                <w:rFonts w:ascii="Calibri" w:eastAsia="Calibri" w:hAnsi="Calibri" w:cs="Calibri"/>
                <w:sz w:val="22"/>
                <w:szCs w:val="22"/>
              </w:rPr>
              <w:lastRenderedPageBreak/>
              <w:t>tabeli zawierającej oznaczenia miesięcy.</w:t>
            </w:r>
          </w:p>
        </w:tc>
        <w:tc>
          <w:tcPr>
            <w:tcW w:w="1274" w:type="dxa"/>
            <w:tcBorders>
              <w:left w:val="single" w:sz="4" w:space="0" w:color="000000"/>
              <w:bottom w:val="single" w:sz="4" w:space="0" w:color="000000"/>
            </w:tcBorders>
            <w:vAlign w:val="center"/>
          </w:tcPr>
          <w:p w14:paraId="35A33EAA"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lastRenderedPageBreak/>
              <w:t>Tak</w:t>
            </w:r>
          </w:p>
        </w:tc>
        <w:tc>
          <w:tcPr>
            <w:tcW w:w="1845" w:type="dxa"/>
            <w:tcBorders>
              <w:left w:val="single" w:sz="4" w:space="0" w:color="000000"/>
              <w:bottom w:val="single" w:sz="4" w:space="0" w:color="000000"/>
            </w:tcBorders>
            <w:vAlign w:val="center"/>
          </w:tcPr>
          <w:p w14:paraId="52A7C969"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9E6B03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3DFE76D3" w14:textId="77777777" w:rsidTr="00905381">
        <w:tc>
          <w:tcPr>
            <w:tcW w:w="15790" w:type="dxa"/>
            <w:gridSpan w:val="5"/>
            <w:tcBorders>
              <w:left w:val="single" w:sz="4" w:space="0" w:color="000000"/>
              <w:bottom w:val="single" w:sz="4" w:space="0" w:color="000000"/>
              <w:right w:val="single" w:sz="4" w:space="0" w:color="000000"/>
            </w:tcBorders>
            <w:vAlign w:val="center"/>
          </w:tcPr>
          <w:p w14:paraId="522B57CA" w14:textId="77777777" w:rsidR="000C0ECC" w:rsidRDefault="000C0ECC" w:rsidP="00A45809">
            <w:pPr>
              <w:pBdr>
                <w:top w:val="nil"/>
                <w:left w:val="nil"/>
                <w:bottom w:val="nil"/>
                <w:right w:val="nil"/>
                <w:between w:val="nil"/>
              </w:pBdr>
              <w:jc w:val="center"/>
              <w:rPr>
                <w:rFonts w:ascii="Calibri" w:eastAsia="Calibri" w:hAnsi="Calibri" w:cs="Calibri"/>
                <w:b/>
                <w:sz w:val="22"/>
                <w:szCs w:val="22"/>
              </w:rPr>
            </w:pPr>
          </w:p>
          <w:p w14:paraId="63D3CBE7" w14:textId="77777777" w:rsidR="00A45809" w:rsidRPr="00636494" w:rsidRDefault="00A45809" w:rsidP="00A45809">
            <w:pPr>
              <w:pBdr>
                <w:top w:val="nil"/>
                <w:left w:val="nil"/>
                <w:bottom w:val="nil"/>
                <w:right w:val="nil"/>
                <w:between w:val="nil"/>
              </w:pBdr>
              <w:jc w:val="center"/>
              <w:rPr>
                <w:rFonts w:ascii="Calibri" w:eastAsia="Calibri" w:hAnsi="Calibri" w:cs="Calibri"/>
                <w:b/>
                <w:sz w:val="22"/>
                <w:szCs w:val="22"/>
              </w:rPr>
            </w:pPr>
            <w:r w:rsidRPr="00636494">
              <w:rPr>
                <w:rFonts w:ascii="Calibri" w:eastAsia="Calibri" w:hAnsi="Calibri" w:cs="Calibri"/>
                <w:b/>
                <w:sz w:val="22"/>
                <w:szCs w:val="22"/>
              </w:rPr>
              <w:t>IV - Wymagania Moduł Techniczny</w:t>
            </w:r>
          </w:p>
          <w:p w14:paraId="4F424FDB"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r>
      <w:tr w:rsidR="00A45809" w:rsidRPr="00636494" w14:paraId="0DE59AB5" w14:textId="77777777" w:rsidTr="00905381">
        <w:tc>
          <w:tcPr>
            <w:tcW w:w="570" w:type="dxa"/>
            <w:tcBorders>
              <w:left w:val="single" w:sz="4" w:space="0" w:color="000000"/>
              <w:bottom w:val="single" w:sz="4" w:space="0" w:color="000000"/>
            </w:tcBorders>
            <w:vAlign w:val="center"/>
          </w:tcPr>
          <w:p w14:paraId="6621569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w:t>
            </w:r>
          </w:p>
        </w:tc>
        <w:tc>
          <w:tcPr>
            <w:tcW w:w="5506" w:type="dxa"/>
            <w:tcBorders>
              <w:left w:val="single" w:sz="4" w:space="0" w:color="000000"/>
              <w:bottom w:val="single" w:sz="4" w:space="0" w:color="000000"/>
            </w:tcBorders>
            <w:vAlign w:val="center"/>
          </w:tcPr>
          <w:p w14:paraId="2802D151"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System musi umożliwiać prowadzenie rejestru urządzeń technicznych analogicznie jak w przypadku aparatury medycznej</w:t>
            </w:r>
          </w:p>
        </w:tc>
        <w:tc>
          <w:tcPr>
            <w:tcW w:w="1274" w:type="dxa"/>
            <w:tcBorders>
              <w:left w:val="single" w:sz="4" w:space="0" w:color="000000"/>
              <w:bottom w:val="single" w:sz="4" w:space="0" w:color="000000"/>
            </w:tcBorders>
          </w:tcPr>
          <w:p w14:paraId="0F24E5B3" w14:textId="77777777" w:rsidR="00A45809" w:rsidRPr="00636494" w:rsidRDefault="00A45809" w:rsidP="00A45809">
            <w:pPr>
              <w:jc w:val="center"/>
              <w:rPr>
                <w:rFonts w:ascii="Calibri" w:eastAsia="Calibri" w:hAnsi="Calibri" w:cs="Calibri"/>
                <w:sz w:val="22"/>
                <w:szCs w:val="22"/>
              </w:rPr>
            </w:pPr>
          </w:p>
          <w:p w14:paraId="158CAC44"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50B974E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75C7D28E" w14:textId="77777777" w:rsidR="00A45809" w:rsidRDefault="00A45809" w:rsidP="00A45809">
            <w:pPr>
              <w:jc w:val="center"/>
            </w:pPr>
            <w:r w:rsidRPr="00BA7A67">
              <w:rPr>
                <w:rFonts w:ascii="Calibri" w:eastAsia="Calibri" w:hAnsi="Calibri" w:cs="Calibri"/>
                <w:sz w:val="22"/>
                <w:szCs w:val="22"/>
              </w:rPr>
              <w:t>Bez punktacji</w:t>
            </w:r>
          </w:p>
        </w:tc>
      </w:tr>
      <w:tr w:rsidR="00A45809" w:rsidRPr="00636494" w14:paraId="6F3568FE" w14:textId="77777777" w:rsidTr="00905381">
        <w:tc>
          <w:tcPr>
            <w:tcW w:w="570" w:type="dxa"/>
            <w:tcBorders>
              <w:left w:val="single" w:sz="4" w:space="0" w:color="000000"/>
              <w:bottom w:val="single" w:sz="4" w:space="0" w:color="000000"/>
            </w:tcBorders>
            <w:vAlign w:val="center"/>
          </w:tcPr>
          <w:p w14:paraId="3C6CD4D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2.</w:t>
            </w:r>
          </w:p>
        </w:tc>
        <w:tc>
          <w:tcPr>
            <w:tcW w:w="5506" w:type="dxa"/>
            <w:tcBorders>
              <w:left w:val="single" w:sz="4" w:space="0" w:color="000000"/>
              <w:bottom w:val="single" w:sz="4" w:space="0" w:color="000000"/>
            </w:tcBorders>
            <w:vAlign w:val="center"/>
          </w:tcPr>
          <w:p w14:paraId="362D1F35"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Urządzenia techniczne muszą mieć możliwość podziału na własne rodzaje, z możliwością przypisywania uprawnień do poszczególnych rodzajów (np.: elektryczne, wod</w:t>
            </w:r>
            <w:r>
              <w:rPr>
                <w:rFonts w:ascii="Calibri" w:hAnsi="Calibri" w:cs="Calibri"/>
                <w:sz w:val="22"/>
                <w:szCs w:val="22"/>
              </w:rPr>
              <w:t>.</w:t>
            </w:r>
            <w:r w:rsidRPr="00636494">
              <w:rPr>
                <w:rFonts w:ascii="Calibri" w:hAnsi="Calibri" w:cs="Calibri"/>
                <w:sz w:val="22"/>
                <w:szCs w:val="22"/>
              </w:rPr>
              <w:t>-kan., itp.)</w:t>
            </w:r>
          </w:p>
        </w:tc>
        <w:tc>
          <w:tcPr>
            <w:tcW w:w="1274" w:type="dxa"/>
            <w:tcBorders>
              <w:left w:val="single" w:sz="4" w:space="0" w:color="000000"/>
              <w:bottom w:val="single" w:sz="4" w:space="0" w:color="000000"/>
            </w:tcBorders>
          </w:tcPr>
          <w:p w14:paraId="7C130074" w14:textId="77777777" w:rsidR="00A45809" w:rsidRPr="00636494" w:rsidRDefault="00A45809" w:rsidP="00A45809">
            <w:pPr>
              <w:jc w:val="center"/>
              <w:rPr>
                <w:rFonts w:ascii="Calibri" w:eastAsia="Calibri" w:hAnsi="Calibri" w:cs="Calibri"/>
                <w:sz w:val="22"/>
                <w:szCs w:val="22"/>
              </w:rPr>
            </w:pPr>
          </w:p>
          <w:p w14:paraId="000557EF"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680B0D9D"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B163D2C" w14:textId="77777777" w:rsidR="00A45809" w:rsidRDefault="00A45809" w:rsidP="00A45809">
            <w:pPr>
              <w:jc w:val="center"/>
            </w:pPr>
            <w:r w:rsidRPr="00BA7A67">
              <w:rPr>
                <w:rFonts w:ascii="Calibri" w:eastAsia="Calibri" w:hAnsi="Calibri" w:cs="Calibri"/>
                <w:sz w:val="22"/>
                <w:szCs w:val="22"/>
              </w:rPr>
              <w:t>Bez punktacji</w:t>
            </w:r>
          </w:p>
        </w:tc>
      </w:tr>
      <w:tr w:rsidR="00A45809" w:rsidRPr="00636494" w14:paraId="0BEBE621" w14:textId="77777777" w:rsidTr="00905381">
        <w:tc>
          <w:tcPr>
            <w:tcW w:w="570" w:type="dxa"/>
            <w:tcBorders>
              <w:left w:val="single" w:sz="4" w:space="0" w:color="000000"/>
              <w:bottom w:val="single" w:sz="4" w:space="0" w:color="000000"/>
            </w:tcBorders>
            <w:vAlign w:val="center"/>
          </w:tcPr>
          <w:p w14:paraId="6F09D85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3.</w:t>
            </w:r>
          </w:p>
        </w:tc>
        <w:tc>
          <w:tcPr>
            <w:tcW w:w="5506" w:type="dxa"/>
            <w:tcBorders>
              <w:left w:val="single" w:sz="4" w:space="0" w:color="000000"/>
              <w:bottom w:val="single" w:sz="4" w:space="0" w:color="000000"/>
            </w:tcBorders>
            <w:vAlign w:val="center"/>
          </w:tcPr>
          <w:p w14:paraId="67BCD253"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 xml:space="preserve">System musi umożliwiać tworzenie zgłoszeń z własną nomenklaturą słownikową (rodzaje zgłoszeń, ich tytuły, </w:t>
            </w:r>
            <w:r>
              <w:rPr>
                <w:rFonts w:ascii="Calibri" w:hAnsi="Calibri" w:cs="Calibri"/>
                <w:sz w:val="22"/>
                <w:szCs w:val="22"/>
              </w:rPr>
              <w:t>itp.</w:t>
            </w:r>
            <w:r w:rsidRPr="00636494">
              <w:rPr>
                <w:rFonts w:ascii="Calibri" w:hAnsi="Calibri" w:cs="Calibri"/>
                <w:sz w:val="22"/>
                <w:szCs w:val="22"/>
              </w:rPr>
              <w:t>), z możliwością ręcznego wpisywania tytułów zgłoszeń</w:t>
            </w:r>
          </w:p>
        </w:tc>
        <w:tc>
          <w:tcPr>
            <w:tcW w:w="1274" w:type="dxa"/>
            <w:tcBorders>
              <w:left w:val="single" w:sz="4" w:space="0" w:color="000000"/>
              <w:bottom w:val="single" w:sz="4" w:space="0" w:color="000000"/>
            </w:tcBorders>
          </w:tcPr>
          <w:p w14:paraId="51DDA2D4" w14:textId="77777777" w:rsidR="00A45809" w:rsidRPr="00636494" w:rsidRDefault="00A45809" w:rsidP="00A45809">
            <w:pPr>
              <w:jc w:val="center"/>
              <w:rPr>
                <w:rFonts w:ascii="Calibri" w:eastAsia="Calibri" w:hAnsi="Calibri" w:cs="Calibri"/>
                <w:sz w:val="22"/>
                <w:szCs w:val="22"/>
              </w:rPr>
            </w:pPr>
          </w:p>
          <w:p w14:paraId="3EBC6F57"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5E082BA7"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7A7F97B5" w14:textId="77777777" w:rsidR="00A45809" w:rsidRDefault="00A45809" w:rsidP="00A45809">
            <w:pPr>
              <w:jc w:val="center"/>
            </w:pPr>
            <w:r w:rsidRPr="00BA7A67">
              <w:rPr>
                <w:rFonts w:ascii="Calibri" w:eastAsia="Calibri" w:hAnsi="Calibri" w:cs="Calibri"/>
                <w:sz w:val="22"/>
                <w:szCs w:val="22"/>
              </w:rPr>
              <w:t>Bez punktacji</w:t>
            </w:r>
          </w:p>
        </w:tc>
      </w:tr>
      <w:tr w:rsidR="00A45809" w:rsidRPr="00636494" w14:paraId="4EEC3237" w14:textId="77777777" w:rsidTr="00905381">
        <w:tc>
          <w:tcPr>
            <w:tcW w:w="570" w:type="dxa"/>
            <w:tcBorders>
              <w:left w:val="single" w:sz="4" w:space="0" w:color="000000"/>
              <w:bottom w:val="single" w:sz="4" w:space="0" w:color="000000"/>
            </w:tcBorders>
            <w:vAlign w:val="center"/>
          </w:tcPr>
          <w:p w14:paraId="73E83EB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4.</w:t>
            </w:r>
          </w:p>
        </w:tc>
        <w:tc>
          <w:tcPr>
            <w:tcW w:w="5506" w:type="dxa"/>
            <w:tcBorders>
              <w:left w:val="single" w:sz="4" w:space="0" w:color="000000"/>
              <w:bottom w:val="single" w:sz="4" w:space="0" w:color="000000"/>
            </w:tcBorders>
            <w:vAlign w:val="center"/>
          </w:tcPr>
          <w:p w14:paraId="2FBA5A81"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Moduł musi współpracować z aplikacją mobilną w analogicznym zakresie jak aparatura medyczna</w:t>
            </w:r>
          </w:p>
        </w:tc>
        <w:tc>
          <w:tcPr>
            <w:tcW w:w="1274" w:type="dxa"/>
            <w:tcBorders>
              <w:left w:val="single" w:sz="4" w:space="0" w:color="000000"/>
              <w:bottom w:val="single" w:sz="4" w:space="0" w:color="000000"/>
            </w:tcBorders>
          </w:tcPr>
          <w:p w14:paraId="1B2EDBE9"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6FB7335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62396533" w14:textId="77777777" w:rsidR="00A45809" w:rsidRDefault="00A45809" w:rsidP="00A45809">
            <w:pPr>
              <w:jc w:val="center"/>
            </w:pPr>
            <w:r w:rsidRPr="00BA7A67">
              <w:rPr>
                <w:rFonts w:ascii="Calibri" w:eastAsia="Calibri" w:hAnsi="Calibri" w:cs="Calibri"/>
                <w:sz w:val="22"/>
                <w:szCs w:val="22"/>
              </w:rPr>
              <w:t>Bez punktacji</w:t>
            </w:r>
          </w:p>
        </w:tc>
      </w:tr>
      <w:tr w:rsidR="00A45809" w:rsidRPr="00636494" w14:paraId="104A8E4C" w14:textId="77777777" w:rsidTr="00905381">
        <w:tc>
          <w:tcPr>
            <w:tcW w:w="570" w:type="dxa"/>
            <w:tcBorders>
              <w:left w:val="single" w:sz="4" w:space="0" w:color="000000"/>
              <w:bottom w:val="single" w:sz="4" w:space="0" w:color="000000"/>
            </w:tcBorders>
            <w:vAlign w:val="center"/>
          </w:tcPr>
          <w:p w14:paraId="564F35E8"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5.</w:t>
            </w:r>
          </w:p>
        </w:tc>
        <w:tc>
          <w:tcPr>
            <w:tcW w:w="5506" w:type="dxa"/>
            <w:tcBorders>
              <w:left w:val="single" w:sz="4" w:space="0" w:color="000000"/>
              <w:bottom w:val="single" w:sz="4" w:space="0" w:color="000000"/>
            </w:tcBorders>
            <w:vAlign w:val="center"/>
          </w:tcPr>
          <w:p w14:paraId="37D3DB86"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System musi umożliwiać tworzenie rejestru budynków i gruntów</w:t>
            </w:r>
          </w:p>
        </w:tc>
        <w:tc>
          <w:tcPr>
            <w:tcW w:w="1274" w:type="dxa"/>
            <w:tcBorders>
              <w:left w:val="single" w:sz="4" w:space="0" w:color="000000"/>
              <w:bottom w:val="single" w:sz="4" w:space="0" w:color="000000"/>
            </w:tcBorders>
          </w:tcPr>
          <w:p w14:paraId="55998024"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7CD5C475"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2FDEC579" w14:textId="77777777" w:rsidR="00A45809" w:rsidRDefault="00A45809" w:rsidP="00A45809">
            <w:pPr>
              <w:jc w:val="center"/>
            </w:pPr>
            <w:r w:rsidRPr="00BA7A67">
              <w:rPr>
                <w:rFonts w:ascii="Calibri" w:eastAsia="Calibri" w:hAnsi="Calibri" w:cs="Calibri"/>
                <w:sz w:val="22"/>
                <w:szCs w:val="22"/>
              </w:rPr>
              <w:t>Bez punktacji</w:t>
            </w:r>
          </w:p>
        </w:tc>
      </w:tr>
      <w:tr w:rsidR="00A45809" w:rsidRPr="00636494" w14:paraId="21E764AE" w14:textId="77777777" w:rsidTr="00905381">
        <w:tc>
          <w:tcPr>
            <w:tcW w:w="570" w:type="dxa"/>
            <w:tcBorders>
              <w:left w:val="single" w:sz="4" w:space="0" w:color="000000"/>
              <w:bottom w:val="single" w:sz="4" w:space="0" w:color="000000"/>
            </w:tcBorders>
            <w:vAlign w:val="center"/>
          </w:tcPr>
          <w:p w14:paraId="1741BD3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6.</w:t>
            </w:r>
          </w:p>
        </w:tc>
        <w:tc>
          <w:tcPr>
            <w:tcW w:w="5506" w:type="dxa"/>
            <w:tcBorders>
              <w:left w:val="single" w:sz="4" w:space="0" w:color="000000"/>
              <w:bottom w:val="single" w:sz="4" w:space="0" w:color="000000"/>
            </w:tcBorders>
            <w:vAlign w:val="center"/>
          </w:tcPr>
          <w:p w14:paraId="5003FADC"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Rejestr powinien zawierać podstawowe informacje o budynkach i gruntach, min.: wymiary, kubatura, osobę odpowiedzialną, numer księgi wieczystej, osoba odpowiedzialna, itp. oraz innych, konfigurowalnych przez Użytkownika w panelu administracyjnym</w:t>
            </w:r>
          </w:p>
        </w:tc>
        <w:tc>
          <w:tcPr>
            <w:tcW w:w="1274" w:type="dxa"/>
            <w:tcBorders>
              <w:left w:val="single" w:sz="4" w:space="0" w:color="000000"/>
              <w:bottom w:val="single" w:sz="4" w:space="0" w:color="000000"/>
            </w:tcBorders>
          </w:tcPr>
          <w:p w14:paraId="43BB9FA4" w14:textId="77777777" w:rsidR="00A45809" w:rsidRPr="00636494" w:rsidRDefault="00A45809" w:rsidP="00A45809">
            <w:pPr>
              <w:jc w:val="center"/>
              <w:rPr>
                <w:rFonts w:ascii="Calibri" w:eastAsia="Calibri" w:hAnsi="Calibri" w:cs="Calibri"/>
                <w:sz w:val="22"/>
                <w:szCs w:val="22"/>
              </w:rPr>
            </w:pPr>
          </w:p>
          <w:p w14:paraId="0FE828A1" w14:textId="77777777" w:rsidR="00A45809" w:rsidRPr="00636494" w:rsidRDefault="00A45809" w:rsidP="00A45809">
            <w:pPr>
              <w:jc w:val="center"/>
              <w:rPr>
                <w:rFonts w:ascii="Calibri" w:eastAsia="Calibri" w:hAnsi="Calibri" w:cs="Calibri"/>
                <w:sz w:val="22"/>
                <w:szCs w:val="22"/>
              </w:rPr>
            </w:pPr>
          </w:p>
          <w:p w14:paraId="586B57FE"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291B8B42"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20BA309B" w14:textId="77777777" w:rsidR="00A45809" w:rsidRDefault="00A45809" w:rsidP="00A45809">
            <w:pPr>
              <w:jc w:val="center"/>
            </w:pPr>
            <w:r w:rsidRPr="00BA7A67">
              <w:rPr>
                <w:rFonts w:ascii="Calibri" w:eastAsia="Calibri" w:hAnsi="Calibri" w:cs="Calibri"/>
                <w:sz w:val="22"/>
                <w:szCs w:val="22"/>
              </w:rPr>
              <w:t>Bez punktacji</w:t>
            </w:r>
          </w:p>
        </w:tc>
      </w:tr>
      <w:tr w:rsidR="00A45809" w:rsidRPr="00636494" w14:paraId="16FE0AE6" w14:textId="77777777" w:rsidTr="00905381">
        <w:tc>
          <w:tcPr>
            <w:tcW w:w="570" w:type="dxa"/>
            <w:tcBorders>
              <w:left w:val="single" w:sz="4" w:space="0" w:color="000000"/>
              <w:bottom w:val="single" w:sz="4" w:space="0" w:color="000000"/>
            </w:tcBorders>
            <w:vAlign w:val="center"/>
          </w:tcPr>
          <w:p w14:paraId="450E2DCB"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7.</w:t>
            </w:r>
          </w:p>
        </w:tc>
        <w:tc>
          <w:tcPr>
            <w:tcW w:w="5506" w:type="dxa"/>
            <w:tcBorders>
              <w:left w:val="single" w:sz="4" w:space="0" w:color="000000"/>
              <w:bottom w:val="single" w:sz="4" w:space="0" w:color="000000"/>
            </w:tcBorders>
            <w:vAlign w:val="center"/>
          </w:tcPr>
          <w:p w14:paraId="4BFFA2A1"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 xml:space="preserve">System musi mieć możliwość nadawania/tworzenia przez Użytkownika innych cech np. „rodzaj podłogi” ze słownikowaną listą możliwości np. </w:t>
            </w:r>
            <w:r>
              <w:rPr>
                <w:rFonts w:ascii="Calibri" w:hAnsi="Calibri" w:cs="Calibri"/>
                <w:sz w:val="22"/>
                <w:szCs w:val="22"/>
              </w:rPr>
              <w:t>parkiet,</w:t>
            </w:r>
            <w:r w:rsidRPr="00636494">
              <w:rPr>
                <w:rFonts w:ascii="Calibri" w:hAnsi="Calibri" w:cs="Calibri"/>
                <w:sz w:val="22"/>
                <w:szCs w:val="22"/>
              </w:rPr>
              <w:t xml:space="preserve"> terako</w:t>
            </w:r>
            <w:r w:rsidR="001E06D2">
              <w:rPr>
                <w:rFonts w:ascii="Calibri" w:hAnsi="Calibri" w:cs="Calibri"/>
                <w:sz w:val="22"/>
                <w:szCs w:val="22"/>
              </w:rPr>
              <w:t>t</w:t>
            </w:r>
            <w:r w:rsidRPr="00636494">
              <w:rPr>
                <w:rFonts w:ascii="Calibri" w:hAnsi="Calibri" w:cs="Calibri"/>
                <w:sz w:val="22"/>
                <w:szCs w:val="22"/>
              </w:rPr>
              <w:t>a, panele; bez udziału dostawcy oprogramowania</w:t>
            </w:r>
          </w:p>
        </w:tc>
        <w:tc>
          <w:tcPr>
            <w:tcW w:w="1274" w:type="dxa"/>
            <w:tcBorders>
              <w:left w:val="single" w:sz="4" w:space="0" w:color="000000"/>
              <w:bottom w:val="single" w:sz="4" w:space="0" w:color="000000"/>
            </w:tcBorders>
          </w:tcPr>
          <w:p w14:paraId="290EEB2F" w14:textId="77777777" w:rsidR="00A45809" w:rsidRPr="00636494" w:rsidRDefault="00A45809" w:rsidP="00A45809">
            <w:pPr>
              <w:jc w:val="center"/>
              <w:rPr>
                <w:rFonts w:ascii="Calibri" w:eastAsia="Calibri" w:hAnsi="Calibri" w:cs="Calibri"/>
                <w:sz w:val="22"/>
                <w:szCs w:val="22"/>
              </w:rPr>
            </w:pPr>
          </w:p>
          <w:p w14:paraId="3C6124BE"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75CB6F7A"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18808F16" w14:textId="77777777" w:rsidR="00A45809" w:rsidRDefault="00A45809" w:rsidP="00A45809">
            <w:pPr>
              <w:jc w:val="center"/>
            </w:pPr>
            <w:r w:rsidRPr="00BA7A67">
              <w:rPr>
                <w:rFonts w:ascii="Calibri" w:eastAsia="Calibri" w:hAnsi="Calibri" w:cs="Calibri"/>
                <w:sz w:val="22"/>
                <w:szCs w:val="22"/>
              </w:rPr>
              <w:t>Bez punktacji</w:t>
            </w:r>
          </w:p>
        </w:tc>
      </w:tr>
      <w:tr w:rsidR="00A45809" w:rsidRPr="00636494" w14:paraId="248E4E2F" w14:textId="77777777" w:rsidTr="00905381">
        <w:tc>
          <w:tcPr>
            <w:tcW w:w="570" w:type="dxa"/>
            <w:tcBorders>
              <w:left w:val="single" w:sz="4" w:space="0" w:color="000000"/>
              <w:bottom w:val="single" w:sz="4" w:space="0" w:color="000000"/>
            </w:tcBorders>
            <w:vAlign w:val="center"/>
          </w:tcPr>
          <w:p w14:paraId="2AF4CD1B"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8.</w:t>
            </w:r>
          </w:p>
        </w:tc>
        <w:tc>
          <w:tcPr>
            <w:tcW w:w="5506" w:type="dxa"/>
            <w:tcBorders>
              <w:left w:val="single" w:sz="4" w:space="0" w:color="000000"/>
              <w:bottom w:val="single" w:sz="4" w:space="0" w:color="000000"/>
            </w:tcBorders>
            <w:vAlign w:val="center"/>
          </w:tcPr>
          <w:p w14:paraId="0C6D5D74"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System musi mieć widok listy nieruchomości w formie struktury drzewiastej - budynek &gt; piętro &gt; pomieszczenie.</w:t>
            </w:r>
          </w:p>
        </w:tc>
        <w:tc>
          <w:tcPr>
            <w:tcW w:w="1274" w:type="dxa"/>
            <w:tcBorders>
              <w:left w:val="single" w:sz="4" w:space="0" w:color="000000"/>
              <w:bottom w:val="single" w:sz="4" w:space="0" w:color="000000"/>
            </w:tcBorders>
          </w:tcPr>
          <w:p w14:paraId="5AA6DA0B" w14:textId="77777777" w:rsidR="00A45809" w:rsidRPr="00636494" w:rsidRDefault="00A45809" w:rsidP="00A45809">
            <w:pPr>
              <w:jc w:val="center"/>
              <w:rPr>
                <w:rFonts w:ascii="Calibri" w:eastAsia="Calibri" w:hAnsi="Calibri" w:cs="Calibri"/>
                <w:sz w:val="22"/>
                <w:szCs w:val="22"/>
              </w:rPr>
            </w:pPr>
          </w:p>
          <w:p w14:paraId="4E07CCF5"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1C4EC19A"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1465E852" w14:textId="77777777" w:rsidR="00A45809" w:rsidRDefault="00A45809" w:rsidP="00A45809">
            <w:pPr>
              <w:jc w:val="center"/>
            </w:pPr>
            <w:r w:rsidRPr="00BA7A67">
              <w:rPr>
                <w:rFonts w:ascii="Calibri" w:eastAsia="Calibri" w:hAnsi="Calibri" w:cs="Calibri"/>
                <w:sz w:val="22"/>
                <w:szCs w:val="22"/>
              </w:rPr>
              <w:t>Bez punktacji</w:t>
            </w:r>
          </w:p>
        </w:tc>
      </w:tr>
      <w:tr w:rsidR="00A45809" w:rsidRPr="00636494" w14:paraId="70B2D454" w14:textId="77777777" w:rsidTr="00905381">
        <w:tc>
          <w:tcPr>
            <w:tcW w:w="570" w:type="dxa"/>
            <w:tcBorders>
              <w:left w:val="single" w:sz="4" w:space="0" w:color="000000"/>
              <w:bottom w:val="single" w:sz="4" w:space="0" w:color="000000"/>
            </w:tcBorders>
            <w:vAlign w:val="center"/>
          </w:tcPr>
          <w:p w14:paraId="025A23FD"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9.</w:t>
            </w:r>
          </w:p>
        </w:tc>
        <w:tc>
          <w:tcPr>
            <w:tcW w:w="5506" w:type="dxa"/>
            <w:tcBorders>
              <w:left w:val="single" w:sz="4" w:space="0" w:color="000000"/>
              <w:bottom w:val="single" w:sz="4" w:space="0" w:color="000000"/>
            </w:tcBorders>
            <w:vAlign w:val="center"/>
          </w:tcPr>
          <w:p w14:paraId="57235C41" w14:textId="77777777" w:rsidR="00A45809" w:rsidRPr="00636494" w:rsidRDefault="00A45809" w:rsidP="00A45809">
            <w:pPr>
              <w:pStyle w:val="NormalnyWeb"/>
              <w:spacing w:before="140" w:beforeAutospacing="0" w:after="140" w:afterAutospacing="0"/>
              <w:ind w:right="140"/>
              <w:rPr>
                <w:rFonts w:ascii="Calibri" w:hAnsi="Calibri" w:cs="Calibri"/>
                <w:sz w:val="22"/>
                <w:szCs w:val="22"/>
              </w:rPr>
            </w:pPr>
            <w:r w:rsidRPr="00636494">
              <w:rPr>
                <w:rFonts w:ascii="Calibri" w:hAnsi="Calibri" w:cs="Calibri"/>
                <w:sz w:val="22"/>
                <w:szCs w:val="22"/>
              </w:rPr>
              <w:t>System musi umożliwiać tworzenie raportu powierzchni:</w:t>
            </w:r>
          </w:p>
          <w:p w14:paraId="0296FE10" w14:textId="77777777" w:rsidR="00A45809" w:rsidRPr="00636494" w:rsidRDefault="00A45809" w:rsidP="00A45809">
            <w:pPr>
              <w:pStyle w:val="NormalnyWeb"/>
              <w:spacing w:before="140" w:beforeAutospacing="0" w:after="140" w:afterAutospacing="0"/>
              <w:ind w:right="140"/>
              <w:rPr>
                <w:rFonts w:ascii="Calibri" w:hAnsi="Calibri" w:cs="Calibri"/>
                <w:sz w:val="22"/>
                <w:szCs w:val="22"/>
              </w:rPr>
            </w:pPr>
            <w:r w:rsidRPr="00636494">
              <w:rPr>
                <w:rFonts w:ascii="Calibri" w:hAnsi="Calibri" w:cs="Calibri"/>
                <w:sz w:val="22"/>
                <w:szCs w:val="22"/>
              </w:rPr>
              <w:t xml:space="preserve">   ● Wg budynków</w:t>
            </w:r>
          </w:p>
          <w:p w14:paraId="759D6B20" w14:textId="77777777" w:rsidR="00A45809" w:rsidRPr="00636494" w:rsidRDefault="00A45809" w:rsidP="00A45809">
            <w:pPr>
              <w:pStyle w:val="NormalnyWeb"/>
              <w:spacing w:before="140" w:beforeAutospacing="0" w:after="140" w:afterAutospacing="0"/>
              <w:ind w:right="140"/>
              <w:rPr>
                <w:rFonts w:ascii="Calibri" w:hAnsi="Calibri" w:cs="Calibri"/>
                <w:sz w:val="22"/>
                <w:szCs w:val="22"/>
              </w:rPr>
            </w:pPr>
            <w:r w:rsidRPr="00636494">
              <w:rPr>
                <w:rFonts w:ascii="Calibri" w:hAnsi="Calibri" w:cs="Calibri"/>
                <w:sz w:val="22"/>
                <w:szCs w:val="22"/>
              </w:rPr>
              <w:t xml:space="preserve">   ● Wg pięter</w:t>
            </w:r>
          </w:p>
          <w:p w14:paraId="33239720" w14:textId="77777777" w:rsidR="00A45809" w:rsidRPr="00636494" w:rsidRDefault="00A45809" w:rsidP="00A45809">
            <w:pPr>
              <w:pBdr>
                <w:top w:val="nil"/>
                <w:left w:val="nil"/>
                <w:bottom w:val="nil"/>
                <w:right w:val="nil"/>
                <w:between w:val="nil"/>
              </w:pBdr>
              <w:rPr>
                <w:rFonts w:ascii="Calibri" w:hAnsi="Calibri" w:cs="Calibri"/>
                <w:sz w:val="22"/>
                <w:szCs w:val="22"/>
              </w:rPr>
            </w:pPr>
            <w:r w:rsidRPr="00636494">
              <w:rPr>
                <w:rFonts w:ascii="Calibri" w:hAnsi="Calibri" w:cs="Calibri"/>
                <w:sz w:val="22"/>
                <w:szCs w:val="22"/>
              </w:rPr>
              <w:t xml:space="preserve">   ● Wg jednostek organizacyjnych przypisanych</w:t>
            </w:r>
          </w:p>
          <w:p w14:paraId="776971C6"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p>
        </w:tc>
        <w:tc>
          <w:tcPr>
            <w:tcW w:w="1274" w:type="dxa"/>
            <w:tcBorders>
              <w:left w:val="single" w:sz="4" w:space="0" w:color="000000"/>
              <w:bottom w:val="single" w:sz="4" w:space="0" w:color="000000"/>
            </w:tcBorders>
          </w:tcPr>
          <w:p w14:paraId="233EC041" w14:textId="77777777" w:rsidR="00A45809" w:rsidRPr="00636494" w:rsidRDefault="00A45809" w:rsidP="00A45809">
            <w:pPr>
              <w:jc w:val="center"/>
              <w:rPr>
                <w:rFonts w:ascii="Calibri" w:eastAsia="Calibri" w:hAnsi="Calibri" w:cs="Calibri"/>
                <w:sz w:val="22"/>
                <w:szCs w:val="22"/>
              </w:rPr>
            </w:pPr>
          </w:p>
          <w:p w14:paraId="396232E3" w14:textId="77777777" w:rsidR="00A45809" w:rsidRPr="00636494" w:rsidRDefault="00A45809" w:rsidP="00A45809">
            <w:pPr>
              <w:jc w:val="center"/>
              <w:rPr>
                <w:rFonts w:ascii="Calibri" w:eastAsia="Calibri" w:hAnsi="Calibri" w:cs="Calibri"/>
                <w:sz w:val="22"/>
                <w:szCs w:val="22"/>
              </w:rPr>
            </w:pPr>
          </w:p>
          <w:p w14:paraId="07470DED"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4BEE004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48EADEB" w14:textId="77777777" w:rsidR="00A45809" w:rsidRDefault="00A45809" w:rsidP="00A45809">
            <w:pPr>
              <w:jc w:val="center"/>
            </w:pPr>
            <w:r w:rsidRPr="008A198E">
              <w:rPr>
                <w:rFonts w:ascii="Calibri" w:eastAsia="Calibri" w:hAnsi="Calibri" w:cs="Calibri"/>
                <w:sz w:val="22"/>
                <w:szCs w:val="22"/>
              </w:rPr>
              <w:t>Bez punktacji</w:t>
            </w:r>
          </w:p>
        </w:tc>
      </w:tr>
      <w:tr w:rsidR="00A45809" w:rsidRPr="00636494" w14:paraId="0967F696" w14:textId="77777777" w:rsidTr="00905381">
        <w:tc>
          <w:tcPr>
            <w:tcW w:w="570" w:type="dxa"/>
            <w:tcBorders>
              <w:left w:val="single" w:sz="4" w:space="0" w:color="000000"/>
              <w:bottom w:val="single" w:sz="4" w:space="0" w:color="000000"/>
            </w:tcBorders>
            <w:vAlign w:val="center"/>
          </w:tcPr>
          <w:p w14:paraId="1788910E"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10.</w:t>
            </w:r>
          </w:p>
        </w:tc>
        <w:tc>
          <w:tcPr>
            <w:tcW w:w="5506" w:type="dxa"/>
            <w:tcBorders>
              <w:left w:val="single" w:sz="4" w:space="0" w:color="000000"/>
              <w:bottom w:val="single" w:sz="4" w:space="0" w:color="000000"/>
            </w:tcBorders>
            <w:vAlign w:val="center"/>
          </w:tcPr>
          <w:p w14:paraId="6D318759"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 xml:space="preserve">System musi umożliwiać przypisywanie do </w:t>
            </w:r>
            <w:r w:rsidRPr="00636494">
              <w:rPr>
                <w:rFonts w:ascii="Calibri" w:hAnsi="Calibri" w:cs="Calibri"/>
                <w:sz w:val="22"/>
                <w:szCs w:val="22"/>
              </w:rPr>
              <w:lastRenderedPageBreak/>
              <w:t>budynków/pomieszczeń aparatury medycznej oraz pozostałych sprzętów, np. technicznych (klimatyzatory, itp.)</w:t>
            </w:r>
          </w:p>
        </w:tc>
        <w:tc>
          <w:tcPr>
            <w:tcW w:w="1274" w:type="dxa"/>
            <w:tcBorders>
              <w:left w:val="single" w:sz="4" w:space="0" w:color="000000"/>
              <w:bottom w:val="single" w:sz="4" w:space="0" w:color="000000"/>
            </w:tcBorders>
          </w:tcPr>
          <w:p w14:paraId="20224331" w14:textId="77777777" w:rsidR="00A45809" w:rsidRPr="00636494" w:rsidRDefault="00A45809" w:rsidP="00A45809">
            <w:pPr>
              <w:jc w:val="center"/>
              <w:rPr>
                <w:rFonts w:ascii="Calibri" w:eastAsia="Calibri" w:hAnsi="Calibri" w:cs="Calibri"/>
                <w:sz w:val="22"/>
                <w:szCs w:val="22"/>
              </w:rPr>
            </w:pPr>
          </w:p>
          <w:p w14:paraId="5D786AF7"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lastRenderedPageBreak/>
              <w:t>Tak</w:t>
            </w:r>
          </w:p>
        </w:tc>
        <w:tc>
          <w:tcPr>
            <w:tcW w:w="1845" w:type="dxa"/>
            <w:tcBorders>
              <w:left w:val="single" w:sz="4" w:space="0" w:color="000000"/>
              <w:bottom w:val="single" w:sz="4" w:space="0" w:color="000000"/>
            </w:tcBorders>
            <w:vAlign w:val="center"/>
          </w:tcPr>
          <w:p w14:paraId="6FAC807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47C91CF0" w14:textId="77777777" w:rsidR="00A45809" w:rsidRDefault="00A45809" w:rsidP="00A45809">
            <w:pPr>
              <w:jc w:val="center"/>
            </w:pPr>
            <w:r w:rsidRPr="008A198E">
              <w:rPr>
                <w:rFonts w:ascii="Calibri" w:eastAsia="Calibri" w:hAnsi="Calibri" w:cs="Calibri"/>
                <w:sz w:val="22"/>
                <w:szCs w:val="22"/>
              </w:rPr>
              <w:t>Bez punktacji</w:t>
            </w:r>
          </w:p>
        </w:tc>
      </w:tr>
      <w:tr w:rsidR="00A45809" w:rsidRPr="00636494" w14:paraId="478730D9" w14:textId="77777777" w:rsidTr="00905381">
        <w:tc>
          <w:tcPr>
            <w:tcW w:w="570" w:type="dxa"/>
            <w:tcBorders>
              <w:left w:val="single" w:sz="4" w:space="0" w:color="000000"/>
              <w:bottom w:val="single" w:sz="4" w:space="0" w:color="000000"/>
            </w:tcBorders>
            <w:vAlign w:val="center"/>
          </w:tcPr>
          <w:p w14:paraId="746B9255"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11.</w:t>
            </w:r>
          </w:p>
        </w:tc>
        <w:tc>
          <w:tcPr>
            <w:tcW w:w="5506" w:type="dxa"/>
            <w:tcBorders>
              <w:left w:val="single" w:sz="4" w:space="0" w:color="000000"/>
              <w:bottom w:val="single" w:sz="4" w:space="0" w:color="000000"/>
            </w:tcBorders>
            <w:vAlign w:val="center"/>
          </w:tcPr>
          <w:p w14:paraId="5DD9CFC5"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System musi mieć możliwość przypisywania pomieszczeń i instalacji technicznych znajdujących się w budynku.</w:t>
            </w:r>
          </w:p>
        </w:tc>
        <w:tc>
          <w:tcPr>
            <w:tcW w:w="1274" w:type="dxa"/>
            <w:tcBorders>
              <w:left w:val="single" w:sz="4" w:space="0" w:color="000000"/>
              <w:bottom w:val="single" w:sz="4" w:space="0" w:color="000000"/>
            </w:tcBorders>
          </w:tcPr>
          <w:p w14:paraId="0804B361"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3762388D"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4E20486C" w14:textId="77777777" w:rsidR="00A45809" w:rsidRDefault="00A45809" w:rsidP="00A45809">
            <w:pPr>
              <w:jc w:val="center"/>
            </w:pPr>
            <w:r w:rsidRPr="008A198E">
              <w:rPr>
                <w:rFonts w:ascii="Calibri" w:eastAsia="Calibri" w:hAnsi="Calibri" w:cs="Calibri"/>
                <w:sz w:val="22"/>
                <w:szCs w:val="22"/>
              </w:rPr>
              <w:t>Bez punktacji</w:t>
            </w:r>
          </w:p>
        </w:tc>
      </w:tr>
      <w:tr w:rsidR="00A45809" w:rsidRPr="00636494" w14:paraId="26C95A66" w14:textId="77777777" w:rsidTr="00905381">
        <w:tc>
          <w:tcPr>
            <w:tcW w:w="570" w:type="dxa"/>
            <w:tcBorders>
              <w:left w:val="single" w:sz="4" w:space="0" w:color="000000"/>
              <w:bottom w:val="single" w:sz="4" w:space="0" w:color="000000"/>
            </w:tcBorders>
            <w:vAlign w:val="center"/>
          </w:tcPr>
          <w:p w14:paraId="2869D7F7"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12.</w:t>
            </w:r>
          </w:p>
        </w:tc>
        <w:tc>
          <w:tcPr>
            <w:tcW w:w="5506" w:type="dxa"/>
            <w:tcBorders>
              <w:left w:val="single" w:sz="4" w:space="0" w:color="000000"/>
              <w:bottom w:val="single" w:sz="4" w:space="0" w:color="000000"/>
            </w:tcBorders>
            <w:vAlign w:val="center"/>
          </w:tcPr>
          <w:p w14:paraId="7F8EDE1E"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Rejestr musi posiadać możliwość odfiltrowania osobno aparatury medycznej i osobno pozostałych kategorii sprzętu.</w:t>
            </w:r>
          </w:p>
        </w:tc>
        <w:tc>
          <w:tcPr>
            <w:tcW w:w="1274" w:type="dxa"/>
            <w:tcBorders>
              <w:left w:val="single" w:sz="4" w:space="0" w:color="000000"/>
              <w:bottom w:val="single" w:sz="4" w:space="0" w:color="000000"/>
            </w:tcBorders>
          </w:tcPr>
          <w:p w14:paraId="26EC185D" w14:textId="77777777" w:rsidR="00A45809" w:rsidRPr="00636494" w:rsidRDefault="00A45809" w:rsidP="00A45809">
            <w:pPr>
              <w:jc w:val="center"/>
              <w:rPr>
                <w:rFonts w:ascii="Calibri" w:eastAsia="Calibri" w:hAnsi="Calibri" w:cs="Calibri"/>
                <w:sz w:val="22"/>
                <w:szCs w:val="22"/>
              </w:rPr>
            </w:pPr>
          </w:p>
          <w:p w14:paraId="4A6F7E2D"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32486EB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1FCD6C88" w14:textId="77777777" w:rsidR="00A45809" w:rsidRDefault="00A45809" w:rsidP="00A45809">
            <w:pPr>
              <w:jc w:val="center"/>
            </w:pPr>
            <w:r w:rsidRPr="008A198E">
              <w:rPr>
                <w:rFonts w:ascii="Calibri" w:eastAsia="Calibri" w:hAnsi="Calibri" w:cs="Calibri"/>
                <w:sz w:val="22"/>
                <w:szCs w:val="22"/>
              </w:rPr>
              <w:t>Bez punktacji</w:t>
            </w:r>
          </w:p>
        </w:tc>
      </w:tr>
      <w:tr w:rsidR="00A45809" w:rsidRPr="00636494" w14:paraId="0830572F" w14:textId="77777777" w:rsidTr="00905381">
        <w:tc>
          <w:tcPr>
            <w:tcW w:w="570" w:type="dxa"/>
            <w:tcBorders>
              <w:left w:val="single" w:sz="4" w:space="0" w:color="000000"/>
              <w:bottom w:val="single" w:sz="4" w:space="0" w:color="000000"/>
            </w:tcBorders>
            <w:vAlign w:val="center"/>
          </w:tcPr>
          <w:p w14:paraId="159DCF5A"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13.</w:t>
            </w:r>
          </w:p>
        </w:tc>
        <w:tc>
          <w:tcPr>
            <w:tcW w:w="5506" w:type="dxa"/>
            <w:tcBorders>
              <w:left w:val="single" w:sz="4" w:space="0" w:color="000000"/>
              <w:bottom w:val="single" w:sz="4" w:space="0" w:color="000000"/>
            </w:tcBorders>
            <w:vAlign w:val="center"/>
          </w:tcPr>
          <w:p w14:paraId="6228706E"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 xml:space="preserve">System musi umożliwiać tworzenie zgłoszeń dla nieruchomości i gruntów, także dla ich elementów składowych tj.: piętro, pomieszczenie, itp. </w:t>
            </w:r>
          </w:p>
        </w:tc>
        <w:tc>
          <w:tcPr>
            <w:tcW w:w="1274" w:type="dxa"/>
            <w:tcBorders>
              <w:left w:val="single" w:sz="4" w:space="0" w:color="000000"/>
              <w:bottom w:val="single" w:sz="4" w:space="0" w:color="000000"/>
            </w:tcBorders>
          </w:tcPr>
          <w:p w14:paraId="446E29C4" w14:textId="77777777" w:rsidR="00A45809" w:rsidRPr="00636494" w:rsidRDefault="00A45809" w:rsidP="00A45809">
            <w:pPr>
              <w:jc w:val="center"/>
              <w:rPr>
                <w:rFonts w:ascii="Calibri" w:eastAsia="Calibri" w:hAnsi="Calibri" w:cs="Calibri"/>
                <w:sz w:val="22"/>
                <w:szCs w:val="22"/>
              </w:rPr>
            </w:pPr>
          </w:p>
          <w:p w14:paraId="51451D11"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6378FF59"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3E8E1EF" w14:textId="77777777" w:rsidR="00A45809" w:rsidRDefault="00A45809" w:rsidP="00A45809">
            <w:pPr>
              <w:jc w:val="center"/>
            </w:pPr>
            <w:r w:rsidRPr="008A198E">
              <w:rPr>
                <w:rFonts w:ascii="Calibri" w:eastAsia="Calibri" w:hAnsi="Calibri" w:cs="Calibri"/>
                <w:sz w:val="22"/>
                <w:szCs w:val="22"/>
              </w:rPr>
              <w:t>Bez punktacji</w:t>
            </w:r>
          </w:p>
        </w:tc>
      </w:tr>
      <w:tr w:rsidR="00A45809" w:rsidRPr="00636494" w14:paraId="5A4425DE" w14:textId="77777777" w:rsidTr="00905381">
        <w:tc>
          <w:tcPr>
            <w:tcW w:w="570" w:type="dxa"/>
            <w:tcBorders>
              <w:left w:val="single" w:sz="4" w:space="0" w:color="000000"/>
              <w:bottom w:val="single" w:sz="4" w:space="0" w:color="000000"/>
            </w:tcBorders>
            <w:vAlign w:val="center"/>
          </w:tcPr>
          <w:p w14:paraId="418D52E2"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14.</w:t>
            </w:r>
          </w:p>
        </w:tc>
        <w:tc>
          <w:tcPr>
            <w:tcW w:w="5506" w:type="dxa"/>
            <w:tcBorders>
              <w:left w:val="single" w:sz="4" w:space="0" w:color="000000"/>
              <w:bottom w:val="single" w:sz="4" w:space="0" w:color="000000"/>
            </w:tcBorders>
            <w:vAlign w:val="center"/>
          </w:tcPr>
          <w:p w14:paraId="65B17367"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System musi umożliwiać dodawania zdjęć do zgłoszeń</w:t>
            </w:r>
          </w:p>
        </w:tc>
        <w:tc>
          <w:tcPr>
            <w:tcW w:w="1274" w:type="dxa"/>
            <w:tcBorders>
              <w:left w:val="single" w:sz="4" w:space="0" w:color="000000"/>
              <w:bottom w:val="single" w:sz="4" w:space="0" w:color="000000"/>
            </w:tcBorders>
          </w:tcPr>
          <w:p w14:paraId="63A5254F"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5195414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65F745F8" w14:textId="77777777" w:rsidR="00A45809" w:rsidRDefault="00A45809" w:rsidP="00A45809">
            <w:pPr>
              <w:jc w:val="center"/>
            </w:pPr>
            <w:r w:rsidRPr="008A198E">
              <w:rPr>
                <w:rFonts w:ascii="Calibri" w:eastAsia="Calibri" w:hAnsi="Calibri" w:cs="Calibri"/>
                <w:sz w:val="22"/>
                <w:szCs w:val="22"/>
              </w:rPr>
              <w:t>Bez punktacji</w:t>
            </w:r>
          </w:p>
        </w:tc>
      </w:tr>
      <w:tr w:rsidR="00A45809" w:rsidRPr="00636494" w14:paraId="46524EA2" w14:textId="77777777" w:rsidTr="00905381">
        <w:tc>
          <w:tcPr>
            <w:tcW w:w="570" w:type="dxa"/>
            <w:tcBorders>
              <w:left w:val="single" w:sz="4" w:space="0" w:color="000000"/>
              <w:bottom w:val="single" w:sz="4" w:space="0" w:color="000000"/>
            </w:tcBorders>
            <w:vAlign w:val="center"/>
          </w:tcPr>
          <w:p w14:paraId="036D894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15.</w:t>
            </w:r>
          </w:p>
        </w:tc>
        <w:tc>
          <w:tcPr>
            <w:tcW w:w="5506" w:type="dxa"/>
            <w:tcBorders>
              <w:left w:val="single" w:sz="4" w:space="0" w:color="000000"/>
              <w:bottom w:val="single" w:sz="4" w:space="0" w:color="000000"/>
            </w:tcBorders>
            <w:vAlign w:val="center"/>
          </w:tcPr>
          <w:p w14:paraId="1C37EAD2"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System musi umożliwiać tworzenie predefiniowanych rodzajów zgłoszeń dla nieruchomości i gruntów przez administratora Systemu</w:t>
            </w:r>
          </w:p>
        </w:tc>
        <w:tc>
          <w:tcPr>
            <w:tcW w:w="1274" w:type="dxa"/>
            <w:tcBorders>
              <w:left w:val="single" w:sz="4" w:space="0" w:color="000000"/>
              <w:bottom w:val="single" w:sz="4" w:space="0" w:color="000000"/>
            </w:tcBorders>
          </w:tcPr>
          <w:p w14:paraId="28382A18" w14:textId="77777777" w:rsidR="00A45809" w:rsidRPr="00636494" w:rsidRDefault="00A45809" w:rsidP="00A45809">
            <w:pPr>
              <w:jc w:val="center"/>
              <w:rPr>
                <w:rFonts w:ascii="Calibri" w:eastAsia="Calibri" w:hAnsi="Calibri" w:cs="Calibri"/>
                <w:sz w:val="22"/>
                <w:szCs w:val="22"/>
              </w:rPr>
            </w:pPr>
          </w:p>
          <w:p w14:paraId="0DB3B037"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417BEB1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49F7E67E" w14:textId="77777777" w:rsidR="00A45809" w:rsidRDefault="00A45809" w:rsidP="00A45809">
            <w:pPr>
              <w:jc w:val="center"/>
            </w:pPr>
            <w:r w:rsidRPr="008A198E">
              <w:rPr>
                <w:rFonts w:ascii="Calibri" w:eastAsia="Calibri" w:hAnsi="Calibri" w:cs="Calibri"/>
                <w:sz w:val="22"/>
                <w:szCs w:val="22"/>
              </w:rPr>
              <w:t>Bez punktacji</w:t>
            </w:r>
          </w:p>
        </w:tc>
      </w:tr>
      <w:tr w:rsidR="00A45809" w:rsidRPr="00636494" w14:paraId="1C01EC23" w14:textId="77777777" w:rsidTr="00905381">
        <w:tc>
          <w:tcPr>
            <w:tcW w:w="570" w:type="dxa"/>
            <w:tcBorders>
              <w:left w:val="single" w:sz="4" w:space="0" w:color="000000"/>
              <w:bottom w:val="single" w:sz="4" w:space="0" w:color="000000"/>
            </w:tcBorders>
            <w:vAlign w:val="center"/>
          </w:tcPr>
          <w:p w14:paraId="5E9F750A"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16.</w:t>
            </w:r>
          </w:p>
        </w:tc>
        <w:tc>
          <w:tcPr>
            <w:tcW w:w="5506" w:type="dxa"/>
            <w:tcBorders>
              <w:left w:val="single" w:sz="4" w:space="0" w:color="000000"/>
              <w:bottom w:val="single" w:sz="4" w:space="0" w:color="000000"/>
            </w:tcBorders>
            <w:vAlign w:val="center"/>
          </w:tcPr>
          <w:p w14:paraId="2659F8D2"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 xml:space="preserve">System musi umożliwiać prowadzenie pełnego rejestru napraw i przeglądów dla budynków, pomieszczeń, instalacji, gruntów, itp. </w:t>
            </w:r>
          </w:p>
        </w:tc>
        <w:tc>
          <w:tcPr>
            <w:tcW w:w="1274" w:type="dxa"/>
            <w:tcBorders>
              <w:left w:val="single" w:sz="4" w:space="0" w:color="000000"/>
              <w:bottom w:val="single" w:sz="4" w:space="0" w:color="000000"/>
            </w:tcBorders>
          </w:tcPr>
          <w:p w14:paraId="64AB5140" w14:textId="77777777" w:rsidR="00A45809" w:rsidRPr="00636494" w:rsidRDefault="00A45809" w:rsidP="00A45809">
            <w:pPr>
              <w:jc w:val="center"/>
              <w:rPr>
                <w:rFonts w:ascii="Calibri" w:eastAsia="Calibri" w:hAnsi="Calibri" w:cs="Calibri"/>
                <w:sz w:val="22"/>
                <w:szCs w:val="22"/>
              </w:rPr>
            </w:pPr>
          </w:p>
          <w:p w14:paraId="1B58F099"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3E12EA1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76AB12EC" w14:textId="77777777" w:rsidR="00A45809" w:rsidRDefault="00A45809" w:rsidP="00A45809">
            <w:pPr>
              <w:jc w:val="center"/>
            </w:pPr>
            <w:r w:rsidRPr="008A198E">
              <w:rPr>
                <w:rFonts w:ascii="Calibri" w:eastAsia="Calibri" w:hAnsi="Calibri" w:cs="Calibri"/>
                <w:sz w:val="22"/>
                <w:szCs w:val="22"/>
              </w:rPr>
              <w:t>Bez punktacji</w:t>
            </w:r>
          </w:p>
        </w:tc>
      </w:tr>
      <w:tr w:rsidR="00A45809" w:rsidRPr="00636494" w14:paraId="0B2DD7F2" w14:textId="77777777" w:rsidTr="00905381">
        <w:tc>
          <w:tcPr>
            <w:tcW w:w="570" w:type="dxa"/>
            <w:tcBorders>
              <w:left w:val="single" w:sz="4" w:space="0" w:color="000000"/>
              <w:bottom w:val="single" w:sz="4" w:space="0" w:color="000000"/>
            </w:tcBorders>
            <w:vAlign w:val="center"/>
          </w:tcPr>
          <w:p w14:paraId="10CCACB2"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17.</w:t>
            </w:r>
          </w:p>
        </w:tc>
        <w:tc>
          <w:tcPr>
            <w:tcW w:w="5506" w:type="dxa"/>
            <w:tcBorders>
              <w:left w:val="single" w:sz="4" w:space="0" w:color="000000"/>
              <w:bottom w:val="single" w:sz="4" w:space="0" w:color="000000"/>
            </w:tcBorders>
            <w:vAlign w:val="center"/>
          </w:tcPr>
          <w:p w14:paraId="1709E210"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 xml:space="preserve">System musi automatycznie wyliczać podział powierzchni wspólnych wg wbudowanego konfiguratora, z uwzględnieniem parametrów, </w:t>
            </w:r>
            <w:r>
              <w:rPr>
                <w:rFonts w:ascii="Calibri" w:hAnsi="Calibri" w:cs="Calibri"/>
                <w:sz w:val="22"/>
                <w:szCs w:val="22"/>
              </w:rPr>
              <w:t>np.:</w:t>
            </w:r>
            <w:r w:rsidRPr="00636494">
              <w:rPr>
                <w:rFonts w:ascii="Calibri" w:hAnsi="Calibri" w:cs="Calibri"/>
                <w:sz w:val="22"/>
                <w:szCs w:val="22"/>
              </w:rPr>
              <w:t xml:space="preserve"> pow</w:t>
            </w:r>
            <w:r>
              <w:rPr>
                <w:rFonts w:ascii="Calibri" w:hAnsi="Calibri" w:cs="Calibri"/>
                <w:sz w:val="22"/>
                <w:szCs w:val="22"/>
              </w:rPr>
              <w:t>ierzchnia</w:t>
            </w:r>
            <w:r w:rsidRPr="00636494">
              <w:rPr>
                <w:rFonts w:ascii="Calibri" w:hAnsi="Calibri" w:cs="Calibri"/>
                <w:sz w:val="22"/>
                <w:szCs w:val="22"/>
              </w:rPr>
              <w:t xml:space="preserve"> netto</w:t>
            </w:r>
          </w:p>
        </w:tc>
        <w:tc>
          <w:tcPr>
            <w:tcW w:w="1274" w:type="dxa"/>
            <w:tcBorders>
              <w:left w:val="single" w:sz="4" w:space="0" w:color="000000"/>
              <w:bottom w:val="single" w:sz="4" w:space="0" w:color="000000"/>
            </w:tcBorders>
          </w:tcPr>
          <w:p w14:paraId="71323888" w14:textId="77777777" w:rsidR="00A45809" w:rsidRPr="00636494" w:rsidRDefault="00A45809" w:rsidP="00A45809">
            <w:pPr>
              <w:jc w:val="center"/>
              <w:rPr>
                <w:rFonts w:ascii="Calibri" w:eastAsia="Calibri" w:hAnsi="Calibri" w:cs="Calibri"/>
                <w:sz w:val="22"/>
                <w:szCs w:val="22"/>
              </w:rPr>
            </w:pPr>
          </w:p>
          <w:p w14:paraId="2EAFA681"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2393685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6915FA3D" w14:textId="77777777" w:rsidR="00A45809" w:rsidRDefault="00A45809" w:rsidP="00A45809">
            <w:pPr>
              <w:jc w:val="center"/>
            </w:pPr>
            <w:r w:rsidRPr="008A198E">
              <w:rPr>
                <w:rFonts w:ascii="Calibri" w:eastAsia="Calibri" w:hAnsi="Calibri" w:cs="Calibri"/>
                <w:sz w:val="22"/>
                <w:szCs w:val="22"/>
              </w:rPr>
              <w:t>Bez punktacji</w:t>
            </w:r>
          </w:p>
        </w:tc>
      </w:tr>
      <w:tr w:rsidR="00A45809" w:rsidRPr="00636494" w14:paraId="350AD001" w14:textId="77777777" w:rsidTr="00905381">
        <w:tc>
          <w:tcPr>
            <w:tcW w:w="570" w:type="dxa"/>
            <w:tcBorders>
              <w:left w:val="single" w:sz="4" w:space="0" w:color="000000"/>
              <w:bottom w:val="single" w:sz="4" w:space="0" w:color="000000"/>
            </w:tcBorders>
            <w:vAlign w:val="center"/>
          </w:tcPr>
          <w:p w14:paraId="78C213F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18.</w:t>
            </w:r>
          </w:p>
        </w:tc>
        <w:tc>
          <w:tcPr>
            <w:tcW w:w="5506" w:type="dxa"/>
            <w:tcBorders>
              <w:left w:val="single" w:sz="4" w:space="0" w:color="000000"/>
              <w:bottom w:val="single" w:sz="4" w:space="0" w:color="000000"/>
            </w:tcBorders>
            <w:vAlign w:val="center"/>
          </w:tcPr>
          <w:p w14:paraId="4884B549" w14:textId="77777777" w:rsidR="00A45809" w:rsidRPr="00636494" w:rsidRDefault="00A45809" w:rsidP="00A45809">
            <w:pPr>
              <w:pStyle w:val="NormalnyWeb"/>
              <w:spacing w:before="140" w:beforeAutospacing="0" w:after="140" w:afterAutospacing="0"/>
              <w:ind w:left="140" w:right="140"/>
              <w:rPr>
                <w:rFonts w:ascii="Calibri" w:hAnsi="Calibri" w:cs="Calibri"/>
                <w:sz w:val="22"/>
                <w:szCs w:val="22"/>
              </w:rPr>
            </w:pPr>
            <w:r w:rsidRPr="00636494">
              <w:rPr>
                <w:rFonts w:ascii="Calibri" w:hAnsi="Calibri" w:cs="Calibri"/>
                <w:sz w:val="22"/>
                <w:szCs w:val="22"/>
              </w:rPr>
              <w:t>System musi umożliwiać ewidencję liczników i ich stanów</w:t>
            </w:r>
          </w:p>
          <w:p w14:paraId="262B812C" w14:textId="77777777" w:rsidR="00A45809" w:rsidRPr="00636494" w:rsidRDefault="00A45809" w:rsidP="00A45809">
            <w:pPr>
              <w:pStyle w:val="NormalnyWeb"/>
              <w:spacing w:before="140" w:beforeAutospacing="0" w:after="140" w:afterAutospacing="0"/>
              <w:ind w:right="140"/>
              <w:rPr>
                <w:rFonts w:ascii="Calibri" w:hAnsi="Calibri" w:cs="Calibri"/>
                <w:sz w:val="22"/>
                <w:szCs w:val="22"/>
              </w:rPr>
            </w:pPr>
            <w:r w:rsidRPr="00636494">
              <w:rPr>
                <w:rFonts w:ascii="Calibri" w:hAnsi="Calibri" w:cs="Calibri"/>
                <w:sz w:val="22"/>
                <w:szCs w:val="22"/>
              </w:rPr>
              <w:t xml:space="preserve">   ● System musi obsługiwać rozliczanie mediów</w:t>
            </w:r>
          </w:p>
          <w:p w14:paraId="6E072BAE" w14:textId="77777777" w:rsidR="00A45809" w:rsidRPr="00636494" w:rsidRDefault="00A45809" w:rsidP="00A45809">
            <w:pPr>
              <w:pStyle w:val="NormalnyWeb"/>
              <w:spacing w:before="140" w:beforeAutospacing="0" w:after="140" w:afterAutospacing="0"/>
              <w:ind w:right="140"/>
              <w:rPr>
                <w:rFonts w:ascii="Calibri" w:hAnsi="Calibri" w:cs="Calibri"/>
                <w:sz w:val="22"/>
                <w:szCs w:val="22"/>
              </w:rPr>
            </w:pPr>
            <w:r w:rsidRPr="00636494">
              <w:rPr>
                <w:rFonts w:ascii="Calibri" w:hAnsi="Calibri" w:cs="Calibri"/>
                <w:sz w:val="22"/>
                <w:szCs w:val="22"/>
              </w:rPr>
              <w:t xml:space="preserve">   ● System musi obsługiwać rozliczanie mediów na OPK</w:t>
            </w:r>
          </w:p>
          <w:p w14:paraId="2423A2FB" w14:textId="77777777" w:rsidR="00A45809" w:rsidRPr="00636494" w:rsidRDefault="00A45809" w:rsidP="00A45809">
            <w:pPr>
              <w:pStyle w:val="NormalnyWeb"/>
              <w:spacing w:before="140" w:beforeAutospacing="0" w:after="140" w:afterAutospacing="0"/>
              <w:ind w:right="140"/>
              <w:rPr>
                <w:rFonts w:ascii="Calibri" w:hAnsi="Calibri" w:cs="Calibri"/>
                <w:sz w:val="22"/>
                <w:szCs w:val="22"/>
              </w:rPr>
            </w:pPr>
            <w:r w:rsidRPr="00636494">
              <w:rPr>
                <w:rFonts w:ascii="Calibri" w:hAnsi="Calibri" w:cs="Calibri"/>
                <w:sz w:val="22"/>
                <w:szCs w:val="22"/>
              </w:rPr>
              <w:t xml:space="preserve">   ● System musi liczyć procent udział powierzchni wg określonych parametrów, </w:t>
            </w:r>
            <w:r>
              <w:rPr>
                <w:rFonts w:ascii="Calibri" w:hAnsi="Calibri" w:cs="Calibri"/>
                <w:sz w:val="22"/>
                <w:szCs w:val="22"/>
              </w:rPr>
              <w:t xml:space="preserve">np.: </w:t>
            </w:r>
            <w:r w:rsidRPr="00636494">
              <w:rPr>
                <w:rFonts w:ascii="Calibri" w:hAnsi="Calibri" w:cs="Calibri"/>
                <w:sz w:val="22"/>
                <w:szCs w:val="22"/>
              </w:rPr>
              <w:t>pow</w:t>
            </w:r>
            <w:r>
              <w:rPr>
                <w:rFonts w:ascii="Calibri" w:hAnsi="Calibri" w:cs="Calibri"/>
                <w:sz w:val="22"/>
                <w:szCs w:val="22"/>
              </w:rPr>
              <w:t>ierzchnia</w:t>
            </w:r>
            <w:r w:rsidRPr="00636494">
              <w:rPr>
                <w:rFonts w:ascii="Calibri" w:hAnsi="Calibri" w:cs="Calibri"/>
                <w:sz w:val="22"/>
                <w:szCs w:val="22"/>
              </w:rPr>
              <w:t xml:space="preserve"> netto,</w:t>
            </w:r>
          </w:p>
          <w:p w14:paraId="063038E6" w14:textId="77777777" w:rsidR="00A45809" w:rsidRPr="00636494" w:rsidRDefault="00A45809" w:rsidP="00A45809">
            <w:pPr>
              <w:pBdr>
                <w:top w:val="nil"/>
                <w:left w:val="nil"/>
                <w:bottom w:val="nil"/>
                <w:right w:val="nil"/>
                <w:between w:val="nil"/>
              </w:pBdr>
              <w:rPr>
                <w:rFonts w:ascii="Calibri" w:hAnsi="Calibri" w:cs="Calibri"/>
                <w:sz w:val="22"/>
                <w:szCs w:val="22"/>
              </w:rPr>
            </w:pPr>
            <w:r w:rsidRPr="00636494">
              <w:rPr>
                <w:rFonts w:ascii="Calibri" w:hAnsi="Calibri" w:cs="Calibri"/>
                <w:sz w:val="22"/>
                <w:szCs w:val="22"/>
              </w:rPr>
              <w:t xml:space="preserve">   ● System musi obsługiwać rozliczanie wg udziału  </w:t>
            </w:r>
          </w:p>
          <w:p w14:paraId="03038E80" w14:textId="77777777" w:rsidR="00A45809" w:rsidRPr="00636494" w:rsidRDefault="00A45809" w:rsidP="00A45809">
            <w:pPr>
              <w:pBdr>
                <w:top w:val="nil"/>
                <w:left w:val="nil"/>
                <w:bottom w:val="nil"/>
                <w:right w:val="nil"/>
                <w:between w:val="nil"/>
              </w:pBdr>
              <w:rPr>
                <w:rFonts w:ascii="Calibri" w:hAnsi="Calibri" w:cs="Calibri"/>
                <w:sz w:val="22"/>
                <w:szCs w:val="22"/>
              </w:rPr>
            </w:pPr>
            <w:r w:rsidRPr="00636494">
              <w:rPr>
                <w:rFonts w:ascii="Calibri" w:hAnsi="Calibri" w:cs="Calibri"/>
                <w:sz w:val="22"/>
                <w:szCs w:val="22"/>
              </w:rPr>
              <w:t xml:space="preserve">                 procentowego, ryczałtu lub stanu licznika</w:t>
            </w:r>
          </w:p>
          <w:p w14:paraId="3A7E67CB"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p>
        </w:tc>
        <w:tc>
          <w:tcPr>
            <w:tcW w:w="1274" w:type="dxa"/>
            <w:tcBorders>
              <w:left w:val="single" w:sz="4" w:space="0" w:color="000000"/>
              <w:bottom w:val="single" w:sz="4" w:space="0" w:color="000000"/>
            </w:tcBorders>
          </w:tcPr>
          <w:p w14:paraId="1E609F6E" w14:textId="77777777" w:rsidR="00A45809" w:rsidRPr="00636494" w:rsidRDefault="00A45809" w:rsidP="00A45809">
            <w:pPr>
              <w:jc w:val="center"/>
              <w:rPr>
                <w:rFonts w:ascii="Calibri" w:eastAsia="Calibri" w:hAnsi="Calibri" w:cs="Calibri"/>
                <w:sz w:val="22"/>
                <w:szCs w:val="22"/>
              </w:rPr>
            </w:pPr>
          </w:p>
          <w:p w14:paraId="7BD110C8" w14:textId="77777777" w:rsidR="00A45809" w:rsidRPr="00636494" w:rsidRDefault="00A45809" w:rsidP="00A45809">
            <w:pPr>
              <w:jc w:val="center"/>
              <w:rPr>
                <w:rFonts w:ascii="Calibri" w:eastAsia="Calibri" w:hAnsi="Calibri" w:cs="Calibri"/>
                <w:sz w:val="22"/>
                <w:szCs w:val="22"/>
              </w:rPr>
            </w:pPr>
          </w:p>
          <w:p w14:paraId="1E7DAFFC" w14:textId="77777777" w:rsidR="00A45809" w:rsidRPr="00636494" w:rsidRDefault="00A45809" w:rsidP="00A45809">
            <w:pPr>
              <w:jc w:val="center"/>
              <w:rPr>
                <w:rFonts w:ascii="Calibri" w:eastAsia="Calibri" w:hAnsi="Calibri" w:cs="Calibri"/>
                <w:sz w:val="22"/>
                <w:szCs w:val="22"/>
              </w:rPr>
            </w:pPr>
          </w:p>
          <w:p w14:paraId="56D51C9B"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48B739C7"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8306E78" w14:textId="77777777" w:rsidR="00A45809" w:rsidRDefault="00A45809" w:rsidP="00A45809">
            <w:pPr>
              <w:jc w:val="center"/>
            </w:pPr>
            <w:r w:rsidRPr="00A90283">
              <w:rPr>
                <w:rFonts w:ascii="Calibri" w:eastAsia="Calibri" w:hAnsi="Calibri" w:cs="Calibri"/>
                <w:sz w:val="22"/>
                <w:szCs w:val="22"/>
              </w:rPr>
              <w:t>Bez punktacji</w:t>
            </w:r>
          </w:p>
        </w:tc>
      </w:tr>
      <w:tr w:rsidR="00A45809" w:rsidRPr="00636494" w14:paraId="67B71E91" w14:textId="77777777" w:rsidTr="00905381">
        <w:tc>
          <w:tcPr>
            <w:tcW w:w="15790" w:type="dxa"/>
            <w:gridSpan w:val="5"/>
            <w:tcBorders>
              <w:left w:val="single" w:sz="4" w:space="0" w:color="000000"/>
              <w:bottom w:val="single" w:sz="4" w:space="0" w:color="000000"/>
              <w:right w:val="single" w:sz="4" w:space="0" w:color="000000"/>
            </w:tcBorders>
            <w:vAlign w:val="center"/>
          </w:tcPr>
          <w:p w14:paraId="7ADA8B1B" w14:textId="77777777" w:rsidR="000C0ECC" w:rsidRDefault="000C0ECC" w:rsidP="00A45809">
            <w:pPr>
              <w:pBdr>
                <w:top w:val="nil"/>
                <w:left w:val="nil"/>
                <w:bottom w:val="nil"/>
                <w:right w:val="nil"/>
                <w:between w:val="nil"/>
              </w:pBdr>
              <w:jc w:val="center"/>
              <w:rPr>
                <w:rFonts w:ascii="Calibri" w:eastAsia="Calibri" w:hAnsi="Calibri" w:cs="Calibri"/>
                <w:b/>
                <w:sz w:val="22"/>
                <w:szCs w:val="22"/>
              </w:rPr>
            </w:pPr>
          </w:p>
          <w:p w14:paraId="2D17755C" w14:textId="77777777" w:rsidR="00A45809" w:rsidRPr="00636494" w:rsidRDefault="00A45809" w:rsidP="00A45809">
            <w:pPr>
              <w:pBdr>
                <w:top w:val="nil"/>
                <w:left w:val="nil"/>
                <w:bottom w:val="nil"/>
                <w:right w:val="nil"/>
                <w:between w:val="nil"/>
              </w:pBdr>
              <w:jc w:val="center"/>
              <w:rPr>
                <w:rFonts w:ascii="Calibri" w:eastAsia="Calibri" w:hAnsi="Calibri" w:cs="Calibri"/>
                <w:b/>
                <w:sz w:val="22"/>
                <w:szCs w:val="22"/>
              </w:rPr>
            </w:pPr>
            <w:r w:rsidRPr="00636494">
              <w:rPr>
                <w:rFonts w:ascii="Calibri" w:eastAsia="Calibri" w:hAnsi="Calibri" w:cs="Calibri"/>
                <w:b/>
                <w:sz w:val="22"/>
                <w:szCs w:val="22"/>
              </w:rPr>
              <w:t>V- Wymagania Moduł Inwentaryzacja</w:t>
            </w:r>
          </w:p>
          <w:p w14:paraId="77FE0949"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r>
      <w:tr w:rsidR="00A45809" w:rsidRPr="00636494" w14:paraId="04D3CDE2" w14:textId="77777777" w:rsidTr="00905381">
        <w:tc>
          <w:tcPr>
            <w:tcW w:w="570" w:type="dxa"/>
            <w:tcBorders>
              <w:left w:val="single" w:sz="4" w:space="0" w:color="000000"/>
              <w:bottom w:val="single" w:sz="4" w:space="0" w:color="000000"/>
            </w:tcBorders>
            <w:vAlign w:val="center"/>
          </w:tcPr>
          <w:p w14:paraId="771C93FD"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w:t>
            </w:r>
          </w:p>
        </w:tc>
        <w:tc>
          <w:tcPr>
            <w:tcW w:w="5506" w:type="dxa"/>
            <w:tcBorders>
              <w:left w:val="single" w:sz="4" w:space="0" w:color="000000"/>
              <w:bottom w:val="single" w:sz="4" w:space="0" w:color="000000"/>
            </w:tcBorders>
            <w:vAlign w:val="center"/>
          </w:tcPr>
          <w:p w14:paraId="1E663FA8"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System i aplikacja powinny umożliwiać przeprowadzanie spisu z natury majątku szpitala,</w:t>
            </w:r>
          </w:p>
        </w:tc>
        <w:tc>
          <w:tcPr>
            <w:tcW w:w="1274" w:type="dxa"/>
            <w:tcBorders>
              <w:left w:val="single" w:sz="4" w:space="0" w:color="000000"/>
              <w:bottom w:val="single" w:sz="4" w:space="0" w:color="000000"/>
            </w:tcBorders>
            <w:vAlign w:val="center"/>
          </w:tcPr>
          <w:p w14:paraId="53A4D57D"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759F04DB"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708A4DB3" w14:textId="77777777" w:rsidR="00A45809" w:rsidRDefault="00A45809" w:rsidP="00A45809">
            <w:pPr>
              <w:jc w:val="center"/>
            </w:pPr>
            <w:r w:rsidRPr="00A90283">
              <w:rPr>
                <w:rFonts w:ascii="Calibri" w:eastAsia="Calibri" w:hAnsi="Calibri" w:cs="Calibri"/>
                <w:sz w:val="22"/>
                <w:szCs w:val="22"/>
              </w:rPr>
              <w:t>Bez punktacji</w:t>
            </w:r>
          </w:p>
        </w:tc>
      </w:tr>
      <w:tr w:rsidR="00A45809" w:rsidRPr="00636494" w14:paraId="238E1A34" w14:textId="77777777" w:rsidTr="00905381">
        <w:tc>
          <w:tcPr>
            <w:tcW w:w="570" w:type="dxa"/>
            <w:tcBorders>
              <w:left w:val="single" w:sz="4" w:space="0" w:color="000000"/>
              <w:bottom w:val="single" w:sz="4" w:space="0" w:color="000000"/>
            </w:tcBorders>
            <w:vAlign w:val="center"/>
          </w:tcPr>
          <w:p w14:paraId="4C8E025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lastRenderedPageBreak/>
              <w:t>2.</w:t>
            </w:r>
          </w:p>
        </w:tc>
        <w:tc>
          <w:tcPr>
            <w:tcW w:w="5506" w:type="dxa"/>
            <w:tcBorders>
              <w:left w:val="single" w:sz="4" w:space="0" w:color="000000"/>
              <w:bottom w:val="single" w:sz="4" w:space="0" w:color="000000"/>
            </w:tcBorders>
            <w:vAlign w:val="center"/>
          </w:tcPr>
          <w:p w14:paraId="7EFC6FA9"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Moduł inwentaryzacji powinien posiadać narzędzie do tworzenia arkuszy spisowych, wg których jest przeprowadzana inwentaryzacja majątku</w:t>
            </w:r>
          </w:p>
        </w:tc>
        <w:tc>
          <w:tcPr>
            <w:tcW w:w="1274" w:type="dxa"/>
            <w:tcBorders>
              <w:left w:val="single" w:sz="4" w:space="0" w:color="000000"/>
              <w:bottom w:val="single" w:sz="4" w:space="0" w:color="000000"/>
            </w:tcBorders>
            <w:vAlign w:val="center"/>
          </w:tcPr>
          <w:p w14:paraId="35549F1B"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0A689A44"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69F2D2CE" w14:textId="77777777" w:rsidR="00A45809" w:rsidRDefault="00A45809" w:rsidP="00A45809">
            <w:pPr>
              <w:jc w:val="center"/>
            </w:pPr>
            <w:r w:rsidRPr="00A90283">
              <w:rPr>
                <w:rFonts w:ascii="Calibri" w:eastAsia="Calibri" w:hAnsi="Calibri" w:cs="Calibri"/>
                <w:sz w:val="22"/>
                <w:szCs w:val="22"/>
              </w:rPr>
              <w:t>Bez punktacji</w:t>
            </w:r>
          </w:p>
        </w:tc>
      </w:tr>
      <w:tr w:rsidR="00A45809" w:rsidRPr="00636494" w14:paraId="3E328BA4" w14:textId="77777777" w:rsidTr="00905381">
        <w:tc>
          <w:tcPr>
            <w:tcW w:w="570" w:type="dxa"/>
            <w:tcBorders>
              <w:left w:val="single" w:sz="4" w:space="0" w:color="000000"/>
              <w:bottom w:val="single" w:sz="4" w:space="0" w:color="000000"/>
            </w:tcBorders>
            <w:vAlign w:val="center"/>
          </w:tcPr>
          <w:p w14:paraId="1D900FEA"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3.</w:t>
            </w:r>
          </w:p>
        </w:tc>
        <w:tc>
          <w:tcPr>
            <w:tcW w:w="5506" w:type="dxa"/>
            <w:tcBorders>
              <w:left w:val="single" w:sz="4" w:space="0" w:color="000000"/>
              <w:bottom w:val="single" w:sz="4" w:space="0" w:color="000000"/>
            </w:tcBorders>
            <w:vAlign w:val="center"/>
          </w:tcPr>
          <w:p w14:paraId="3ABF4160"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System musi umożliwiać współpracę z aplikacją mobilną - użytkownik skanuje kod pomieszczenia i System zwraca mu listę wszystkich pozycji do inwentaryzacji przypisanych do tego pomieszczenia</w:t>
            </w:r>
          </w:p>
        </w:tc>
        <w:tc>
          <w:tcPr>
            <w:tcW w:w="1274" w:type="dxa"/>
            <w:tcBorders>
              <w:left w:val="single" w:sz="4" w:space="0" w:color="000000"/>
              <w:bottom w:val="single" w:sz="4" w:space="0" w:color="000000"/>
            </w:tcBorders>
            <w:vAlign w:val="center"/>
          </w:tcPr>
          <w:p w14:paraId="563BD0A6"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4FC042CD"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1DCF8BCA" w14:textId="77777777" w:rsidR="00A45809" w:rsidRDefault="00A45809" w:rsidP="00A45809">
            <w:pPr>
              <w:jc w:val="center"/>
            </w:pPr>
            <w:r w:rsidRPr="00A90283">
              <w:rPr>
                <w:rFonts w:ascii="Calibri" w:eastAsia="Calibri" w:hAnsi="Calibri" w:cs="Calibri"/>
                <w:sz w:val="22"/>
                <w:szCs w:val="22"/>
              </w:rPr>
              <w:t>Bez punktacji</w:t>
            </w:r>
          </w:p>
        </w:tc>
      </w:tr>
      <w:tr w:rsidR="00A45809" w:rsidRPr="00636494" w14:paraId="42D88561" w14:textId="77777777" w:rsidTr="00905381">
        <w:tc>
          <w:tcPr>
            <w:tcW w:w="570" w:type="dxa"/>
            <w:tcBorders>
              <w:left w:val="single" w:sz="4" w:space="0" w:color="000000"/>
              <w:bottom w:val="single" w:sz="4" w:space="0" w:color="000000"/>
            </w:tcBorders>
            <w:vAlign w:val="center"/>
          </w:tcPr>
          <w:p w14:paraId="3423E274"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4.</w:t>
            </w:r>
          </w:p>
        </w:tc>
        <w:tc>
          <w:tcPr>
            <w:tcW w:w="5506" w:type="dxa"/>
            <w:tcBorders>
              <w:left w:val="single" w:sz="4" w:space="0" w:color="000000"/>
              <w:bottom w:val="single" w:sz="4" w:space="0" w:color="000000"/>
            </w:tcBorders>
            <w:vAlign w:val="center"/>
          </w:tcPr>
          <w:p w14:paraId="5FB347BE"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System musi umożliwiać współpracę z ręcznymi skanerami kodów (kody kreskowe i QR)</w:t>
            </w:r>
          </w:p>
        </w:tc>
        <w:tc>
          <w:tcPr>
            <w:tcW w:w="1274" w:type="dxa"/>
            <w:tcBorders>
              <w:left w:val="single" w:sz="4" w:space="0" w:color="000000"/>
              <w:bottom w:val="single" w:sz="4" w:space="0" w:color="000000"/>
            </w:tcBorders>
            <w:vAlign w:val="center"/>
          </w:tcPr>
          <w:p w14:paraId="7BD4286D"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151FC6BA"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7F177B0C" w14:textId="77777777" w:rsidR="00A45809" w:rsidRDefault="00A45809" w:rsidP="00A45809">
            <w:pPr>
              <w:jc w:val="center"/>
            </w:pPr>
            <w:r w:rsidRPr="00A90283">
              <w:rPr>
                <w:rFonts w:ascii="Calibri" w:eastAsia="Calibri" w:hAnsi="Calibri" w:cs="Calibri"/>
                <w:sz w:val="22"/>
                <w:szCs w:val="22"/>
              </w:rPr>
              <w:t>Bez punktacji</w:t>
            </w:r>
          </w:p>
        </w:tc>
      </w:tr>
      <w:tr w:rsidR="00A45809" w:rsidRPr="00636494" w14:paraId="1596F36F" w14:textId="77777777" w:rsidTr="00905381">
        <w:tc>
          <w:tcPr>
            <w:tcW w:w="570" w:type="dxa"/>
            <w:tcBorders>
              <w:left w:val="single" w:sz="4" w:space="0" w:color="000000"/>
              <w:bottom w:val="single" w:sz="4" w:space="0" w:color="000000"/>
            </w:tcBorders>
            <w:vAlign w:val="center"/>
          </w:tcPr>
          <w:p w14:paraId="0781A432"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5.</w:t>
            </w:r>
          </w:p>
        </w:tc>
        <w:tc>
          <w:tcPr>
            <w:tcW w:w="5506" w:type="dxa"/>
            <w:tcBorders>
              <w:left w:val="single" w:sz="4" w:space="0" w:color="000000"/>
              <w:bottom w:val="single" w:sz="4" w:space="0" w:color="000000"/>
            </w:tcBorders>
            <w:vAlign w:val="center"/>
          </w:tcPr>
          <w:p w14:paraId="1384D05C"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 xml:space="preserve">System musi umożliwiać współpracę z ręcznymi kolektorami danych RFID </w:t>
            </w:r>
          </w:p>
        </w:tc>
        <w:tc>
          <w:tcPr>
            <w:tcW w:w="1274" w:type="dxa"/>
            <w:tcBorders>
              <w:left w:val="single" w:sz="4" w:space="0" w:color="000000"/>
              <w:bottom w:val="single" w:sz="4" w:space="0" w:color="000000"/>
            </w:tcBorders>
            <w:vAlign w:val="center"/>
          </w:tcPr>
          <w:p w14:paraId="693A03C1"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71AEF50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5FFA04CC" w14:textId="77777777" w:rsidR="00A45809" w:rsidRDefault="00A45809" w:rsidP="00A45809">
            <w:pPr>
              <w:jc w:val="center"/>
            </w:pPr>
            <w:r w:rsidRPr="00A90283">
              <w:rPr>
                <w:rFonts w:ascii="Calibri" w:eastAsia="Calibri" w:hAnsi="Calibri" w:cs="Calibri"/>
                <w:sz w:val="22"/>
                <w:szCs w:val="22"/>
              </w:rPr>
              <w:t>Bez punktacji</w:t>
            </w:r>
          </w:p>
        </w:tc>
      </w:tr>
      <w:tr w:rsidR="00A45809" w:rsidRPr="00636494" w14:paraId="5D940B2A" w14:textId="77777777" w:rsidTr="00905381">
        <w:tc>
          <w:tcPr>
            <w:tcW w:w="570" w:type="dxa"/>
            <w:tcBorders>
              <w:left w:val="single" w:sz="4" w:space="0" w:color="000000"/>
              <w:bottom w:val="single" w:sz="4" w:space="0" w:color="000000"/>
            </w:tcBorders>
            <w:vAlign w:val="center"/>
          </w:tcPr>
          <w:p w14:paraId="5B059D5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6.</w:t>
            </w:r>
          </w:p>
        </w:tc>
        <w:tc>
          <w:tcPr>
            <w:tcW w:w="5506" w:type="dxa"/>
            <w:tcBorders>
              <w:left w:val="single" w:sz="4" w:space="0" w:color="000000"/>
              <w:bottom w:val="single" w:sz="4" w:space="0" w:color="000000"/>
            </w:tcBorders>
            <w:vAlign w:val="center"/>
          </w:tcPr>
          <w:p w14:paraId="0171553E"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System i aplikacja powinny generować wykaz różnic inwentaryzacyjnych (spraw), na podstawie którego dedykowany personel szpitala, komisyjnie będzie decydować o poszczególnych sprawach, utworzonych w wyniku spisu</w:t>
            </w:r>
          </w:p>
        </w:tc>
        <w:tc>
          <w:tcPr>
            <w:tcW w:w="1274" w:type="dxa"/>
            <w:tcBorders>
              <w:left w:val="single" w:sz="4" w:space="0" w:color="000000"/>
              <w:bottom w:val="single" w:sz="4" w:space="0" w:color="000000"/>
            </w:tcBorders>
            <w:vAlign w:val="center"/>
          </w:tcPr>
          <w:p w14:paraId="73DFE810"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6FD6A50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1885BC43" w14:textId="77777777" w:rsidR="00A45809" w:rsidRDefault="00A45809" w:rsidP="00A45809">
            <w:pPr>
              <w:jc w:val="center"/>
            </w:pPr>
            <w:r w:rsidRPr="00A90283">
              <w:rPr>
                <w:rFonts w:ascii="Calibri" w:eastAsia="Calibri" w:hAnsi="Calibri" w:cs="Calibri"/>
                <w:sz w:val="22"/>
                <w:szCs w:val="22"/>
              </w:rPr>
              <w:t>Bez punktacji</w:t>
            </w:r>
          </w:p>
        </w:tc>
      </w:tr>
      <w:tr w:rsidR="00A45809" w:rsidRPr="00636494" w14:paraId="6AD2CEB8" w14:textId="77777777" w:rsidTr="00905381">
        <w:tc>
          <w:tcPr>
            <w:tcW w:w="570" w:type="dxa"/>
            <w:tcBorders>
              <w:left w:val="single" w:sz="4" w:space="0" w:color="000000"/>
              <w:bottom w:val="single" w:sz="4" w:space="0" w:color="000000"/>
            </w:tcBorders>
            <w:vAlign w:val="center"/>
          </w:tcPr>
          <w:p w14:paraId="137D264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7.</w:t>
            </w:r>
          </w:p>
        </w:tc>
        <w:tc>
          <w:tcPr>
            <w:tcW w:w="5506" w:type="dxa"/>
            <w:tcBorders>
              <w:left w:val="single" w:sz="4" w:space="0" w:color="000000"/>
              <w:bottom w:val="single" w:sz="4" w:space="0" w:color="000000"/>
            </w:tcBorders>
            <w:vAlign w:val="center"/>
          </w:tcPr>
          <w:p w14:paraId="43320101" w14:textId="77777777" w:rsidR="00A45809" w:rsidRPr="00636494" w:rsidRDefault="00A45809" w:rsidP="00A45809">
            <w:pPr>
              <w:pStyle w:val="NormalnyWeb"/>
              <w:spacing w:before="140" w:beforeAutospacing="0" w:after="140" w:afterAutospacing="0"/>
              <w:ind w:right="140"/>
              <w:rPr>
                <w:rFonts w:ascii="Calibri" w:hAnsi="Calibri" w:cs="Calibri"/>
                <w:sz w:val="22"/>
                <w:szCs w:val="22"/>
              </w:rPr>
            </w:pPr>
            <w:r w:rsidRPr="00636494">
              <w:rPr>
                <w:rFonts w:ascii="Calibri" w:hAnsi="Calibri" w:cs="Calibri"/>
                <w:sz w:val="22"/>
                <w:szCs w:val="22"/>
              </w:rPr>
              <w:t>Lista spraw powinna mieć możliwość filtracji co najmniej po:</w:t>
            </w:r>
          </w:p>
          <w:p w14:paraId="705D5854" w14:textId="77777777" w:rsidR="00A45809" w:rsidRPr="00636494" w:rsidRDefault="00A45809" w:rsidP="00A45809">
            <w:pPr>
              <w:pStyle w:val="NormalnyWeb"/>
              <w:spacing w:before="140" w:beforeAutospacing="0" w:after="140" w:afterAutospacing="0"/>
              <w:ind w:left="860" w:right="140" w:hanging="360"/>
              <w:rPr>
                <w:rFonts w:ascii="Calibri" w:hAnsi="Calibri" w:cs="Calibri"/>
                <w:sz w:val="22"/>
                <w:szCs w:val="22"/>
              </w:rPr>
            </w:pPr>
            <w:r w:rsidRPr="00636494">
              <w:rPr>
                <w:rFonts w:ascii="Calibri" w:hAnsi="Calibri" w:cs="Calibri"/>
                <w:sz w:val="22"/>
                <w:szCs w:val="22"/>
              </w:rPr>
              <w:t>● osobie odpowiedzialnej</w:t>
            </w:r>
          </w:p>
          <w:p w14:paraId="48128DF8" w14:textId="77777777" w:rsidR="00A45809" w:rsidRPr="00636494" w:rsidRDefault="00A45809" w:rsidP="00A45809">
            <w:pPr>
              <w:pStyle w:val="NormalnyWeb"/>
              <w:spacing w:before="140" w:beforeAutospacing="0" w:after="140" w:afterAutospacing="0"/>
              <w:ind w:left="860" w:right="140" w:hanging="360"/>
              <w:rPr>
                <w:rFonts w:ascii="Calibri" w:hAnsi="Calibri" w:cs="Calibri"/>
                <w:sz w:val="22"/>
                <w:szCs w:val="22"/>
              </w:rPr>
            </w:pPr>
            <w:r w:rsidRPr="00636494">
              <w:rPr>
                <w:rFonts w:ascii="Calibri" w:hAnsi="Calibri" w:cs="Calibri"/>
                <w:sz w:val="22"/>
                <w:szCs w:val="22"/>
              </w:rPr>
              <w:t xml:space="preserve">● typie sprawy (np. niedobór wynikający z wysłania urządzenia do serwisu, niedobór wynikający z kradzieży </w:t>
            </w:r>
            <w:r>
              <w:rPr>
                <w:rFonts w:ascii="Calibri" w:hAnsi="Calibri" w:cs="Calibri"/>
                <w:sz w:val="22"/>
                <w:szCs w:val="22"/>
              </w:rPr>
              <w:t>itp.</w:t>
            </w:r>
            <w:r w:rsidRPr="00636494">
              <w:rPr>
                <w:rFonts w:ascii="Calibri" w:hAnsi="Calibri" w:cs="Calibri"/>
                <w:sz w:val="22"/>
                <w:szCs w:val="22"/>
              </w:rPr>
              <w:t>)</w:t>
            </w:r>
          </w:p>
          <w:p w14:paraId="0ADD3BE3" w14:textId="77777777" w:rsidR="00A45809" w:rsidRPr="00636494" w:rsidRDefault="00A45809" w:rsidP="00A45809">
            <w:pPr>
              <w:pStyle w:val="NormalnyWeb"/>
              <w:spacing w:before="140" w:beforeAutospacing="0" w:after="140" w:afterAutospacing="0"/>
              <w:ind w:left="860" w:right="140" w:hanging="360"/>
              <w:rPr>
                <w:rFonts w:ascii="Calibri" w:hAnsi="Calibri" w:cs="Calibri"/>
                <w:sz w:val="22"/>
                <w:szCs w:val="22"/>
              </w:rPr>
            </w:pPr>
            <w:r w:rsidRPr="00636494">
              <w:rPr>
                <w:rFonts w:ascii="Calibri" w:hAnsi="Calibri" w:cs="Calibri"/>
                <w:sz w:val="22"/>
                <w:szCs w:val="22"/>
              </w:rPr>
              <w:t>● zaleceniach</w:t>
            </w:r>
          </w:p>
          <w:p w14:paraId="644F304E" w14:textId="77777777" w:rsidR="00A45809" w:rsidRPr="00636494" w:rsidRDefault="00A45809" w:rsidP="00A45809">
            <w:pPr>
              <w:pStyle w:val="NormalnyWeb"/>
              <w:spacing w:before="140" w:beforeAutospacing="0" w:after="140" w:afterAutospacing="0"/>
              <w:ind w:left="860" w:right="140" w:hanging="360"/>
              <w:rPr>
                <w:rFonts w:ascii="Calibri" w:hAnsi="Calibri" w:cs="Calibri"/>
                <w:sz w:val="22"/>
                <w:szCs w:val="22"/>
              </w:rPr>
            </w:pPr>
            <w:r w:rsidRPr="00636494">
              <w:rPr>
                <w:rFonts w:ascii="Calibri" w:hAnsi="Calibri" w:cs="Calibri"/>
                <w:sz w:val="22"/>
                <w:szCs w:val="22"/>
              </w:rPr>
              <w:t>● protokołach (wyjaśnienia, nadwyżki, niedobory)</w:t>
            </w:r>
          </w:p>
          <w:p w14:paraId="4CFD0D0E" w14:textId="77777777" w:rsidR="00A45809" w:rsidRPr="00636494" w:rsidRDefault="00A45809" w:rsidP="00A45809">
            <w:pPr>
              <w:pBdr>
                <w:top w:val="nil"/>
                <w:left w:val="nil"/>
                <w:bottom w:val="nil"/>
                <w:right w:val="nil"/>
                <w:between w:val="nil"/>
              </w:pBdr>
              <w:rPr>
                <w:rFonts w:ascii="Calibri" w:hAnsi="Calibri" w:cs="Calibri"/>
                <w:sz w:val="22"/>
                <w:szCs w:val="22"/>
              </w:rPr>
            </w:pPr>
            <w:r w:rsidRPr="00636494">
              <w:rPr>
                <w:rFonts w:ascii="Calibri" w:hAnsi="Calibri" w:cs="Calibri"/>
                <w:sz w:val="22"/>
                <w:szCs w:val="22"/>
              </w:rPr>
              <w:t xml:space="preserve">          ● statusach (np. by odfiltrować wszystkie spawy, </w:t>
            </w:r>
          </w:p>
          <w:p w14:paraId="22EAC16E" w14:textId="77777777" w:rsidR="00A45809" w:rsidRPr="00636494" w:rsidRDefault="00A45809" w:rsidP="00A45809">
            <w:pPr>
              <w:pBdr>
                <w:top w:val="nil"/>
                <w:left w:val="nil"/>
                <w:bottom w:val="nil"/>
                <w:right w:val="nil"/>
                <w:between w:val="nil"/>
              </w:pBdr>
              <w:rPr>
                <w:rFonts w:ascii="Calibri" w:hAnsi="Calibri" w:cs="Calibri"/>
                <w:sz w:val="22"/>
                <w:szCs w:val="22"/>
              </w:rPr>
            </w:pPr>
            <w:r w:rsidRPr="00636494">
              <w:rPr>
                <w:rFonts w:ascii="Calibri" w:hAnsi="Calibri" w:cs="Calibri"/>
                <w:sz w:val="22"/>
                <w:szCs w:val="22"/>
              </w:rPr>
              <w:t xml:space="preserve">              które zostały przekazane do radcy prawnego, albo </w:t>
            </w:r>
          </w:p>
          <w:p w14:paraId="230B6FA8" w14:textId="77777777" w:rsidR="00A45809" w:rsidRPr="00636494" w:rsidRDefault="00A45809" w:rsidP="00A45809">
            <w:pPr>
              <w:pBdr>
                <w:top w:val="nil"/>
                <w:left w:val="nil"/>
                <w:bottom w:val="nil"/>
                <w:right w:val="nil"/>
                <w:between w:val="nil"/>
              </w:pBdr>
              <w:rPr>
                <w:rFonts w:ascii="Calibri" w:hAnsi="Calibri" w:cs="Calibri"/>
                <w:sz w:val="22"/>
                <w:szCs w:val="22"/>
              </w:rPr>
            </w:pPr>
            <w:r w:rsidRPr="00636494">
              <w:rPr>
                <w:rFonts w:ascii="Calibri" w:hAnsi="Calibri" w:cs="Calibri"/>
                <w:sz w:val="22"/>
                <w:szCs w:val="22"/>
              </w:rPr>
              <w:t xml:space="preserve">              które czekają na zatwierdzenie Dyrekcji </w:t>
            </w:r>
            <w:r>
              <w:rPr>
                <w:rFonts w:ascii="Calibri" w:hAnsi="Calibri" w:cs="Calibri"/>
                <w:sz w:val="22"/>
                <w:szCs w:val="22"/>
              </w:rPr>
              <w:t>itp.</w:t>
            </w:r>
            <w:r w:rsidRPr="00636494">
              <w:rPr>
                <w:rFonts w:ascii="Calibri" w:hAnsi="Calibri" w:cs="Calibri"/>
                <w:sz w:val="22"/>
                <w:szCs w:val="22"/>
              </w:rPr>
              <w:t>)</w:t>
            </w:r>
          </w:p>
          <w:p w14:paraId="08C73994"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p>
        </w:tc>
        <w:tc>
          <w:tcPr>
            <w:tcW w:w="1274" w:type="dxa"/>
            <w:tcBorders>
              <w:left w:val="single" w:sz="4" w:space="0" w:color="000000"/>
              <w:bottom w:val="single" w:sz="4" w:space="0" w:color="000000"/>
            </w:tcBorders>
            <w:vAlign w:val="center"/>
          </w:tcPr>
          <w:p w14:paraId="5DF8A96C"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27887917"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99A2D90" w14:textId="77777777" w:rsidR="00A45809" w:rsidRDefault="00A45809" w:rsidP="00A45809">
            <w:pPr>
              <w:jc w:val="center"/>
            </w:pPr>
            <w:r w:rsidRPr="00A90283">
              <w:rPr>
                <w:rFonts w:ascii="Calibri" w:eastAsia="Calibri" w:hAnsi="Calibri" w:cs="Calibri"/>
                <w:sz w:val="22"/>
                <w:szCs w:val="22"/>
              </w:rPr>
              <w:t>Bez punktacji</w:t>
            </w:r>
          </w:p>
        </w:tc>
      </w:tr>
      <w:tr w:rsidR="00A45809" w:rsidRPr="00636494" w14:paraId="7D4BD205" w14:textId="77777777" w:rsidTr="00905381">
        <w:tc>
          <w:tcPr>
            <w:tcW w:w="570" w:type="dxa"/>
            <w:tcBorders>
              <w:left w:val="single" w:sz="4" w:space="0" w:color="000000"/>
              <w:bottom w:val="single" w:sz="4" w:space="0" w:color="000000"/>
            </w:tcBorders>
            <w:vAlign w:val="center"/>
          </w:tcPr>
          <w:p w14:paraId="345147C7"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8.</w:t>
            </w:r>
          </w:p>
        </w:tc>
        <w:tc>
          <w:tcPr>
            <w:tcW w:w="5506" w:type="dxa"/>
            <w:tcBorders>
              <w:left w:val="single" w:sz="4" w:space="0" w:color="000000"/>
              <w:bottom w:val="single" w:sz="4" w:space="0" w:color="000000"/>
            </w:tcBorders>
            <w:vAlign w:val="center"/>
          </w:tcPr>
          <w:p w14:paraId="2D3B7C87"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System musi umożliwiać oznaczanie niedoborów i nadwyżek pozornych</w:t>
            </w:r>
          </w:p>
        </w:tc>
        <w:tc>
          <w:tcPr>
            <w:tcW w:w="1274" w:type="dxa"/>
            <w:tcBorders>
              <w:left w:val="single" w:sz="4" w:space="0" w:color="000000"/>
              <w:bottom w:val="single" w:sz="4" w:space="0" w:color="000000"/>
            </w:tcBorders>
            <w:vAlign w:val="center"/>
          </w:tcPr>
          <w:p w14:paraId="5E251BB6"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50A4F8B2"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63E5ADDD" w14:textId="77777777" w:rsidR="00A45809" w:rsidRDefault="00A45809" w:rsidP="00A45809">
            <w:pPr>
              <w:jc w:val="center"/>
            </w:pPr>
            <w:r w:rsidRPr="00A90283">
              <w:rPr>
                <w:rFonts w:ascii="Calibri" w:eastAsia="Calibri" w:hAnsi="Calibri" w:cs="Calibri"/>
                <w:sz w:val="22"/>
                <w:szCs w:val="22"/>
              </w:rPr>
              <w:t>Bez punktacji</w:t>
            </w:r>
          </w:p>
        </w:tc>
      </w:tr>
      <w:tr w:rsidR="00A45809" w:rsidRPr="00636494" w14:paraId="7D71413E" w14:textId="77777777" w:rsidTr="00905381">
        <w:tc>
          <w:tcPr>
            <w:tcW w:w="570" w:type="dxa"/>
            <w:tcBorders>
              <w:left w:val="single" w:sz="4" w:space="0" w:color="000000"/>
              <w:bottom w:val="single" w:sz="4" w:space="0" w:color="000000"/>
            </w:tcBorders>
            <w:vAlign w:val="center"/>
          </w:tcPr>
          <w:p w14:paraId="60C508BE"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9.</w:t>
            </w:r>
          </w:p>
        </w:tc>
        <w:tc>
          <w:tcPr>
            <w:tcW w:w="5506" w:type="dxa"/>
            <w:tcBorders>
              <w:left w:val="single" w:sz="4" w:space="0" w:color="000000"/>
              <w:bottom w:val="single" w:sz="4" w:space="0" w:color="000000"/>
            </w:tcBorders>
            <w:vAlign w:val="center"/>
          </w:tcPr>
          <w:p w14:paraId="01ED55D7"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System musi umożliwiać wzajemną kompensację niedoborów i nadwyżek</w:t>
            </w:r>
          </w:p>
        </w:tc>
        <w:tc>
          <w:tcPr>
            <w:tcW w:w="1274" w:type="dxa"/>
            <w:tcBorders>
              <w:left w:val="single" w:sz="4" w:space="0" w:color="000000"/>
              <w:bottom w:val="single" w:sz="4" w:space="0" w:color="000000"/>
            </w:tcBorders>
            <w:vAlign w:val="center"/>
          </w:tcPr>
          <w:p w14:paraId="0902D367"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4C74D609"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943E9E8" w14:textId="77777777" w:rsidR="00A45809" w:rsidRDefault="00A45809" w:rsidP="00A45809">
            <w:pPr>
              <w:jc w:val="center"/>
            </w:pPr>
            <w:r w:rsidRPr="00A90283">
              <w:rPr>
                <w:rFonts w:ascii="Calibri" w:eastAsia="Calibri" w:hAnsi="Calibri" w:cs="Calibri"/>
                <w:sz w:val="22"/>
                <w:szCs w:val="22"/>
              </w:rPr>
              <w:t>Bez punktacji</w:t>
            </w:r>
          </w:p>
        </w:tc>
      </w:tr>
      <w:tr w:rsidR="00A45809" w:rsidRPr="00636494" w14:paraId="0A6D29FD" w14:textId="77777777" w:rsidTr="00905381">
        <w:tc>
          <w:tcPr>
            <w:tcW w:w="570" w:type="dxa"/>
            <w:tcBorders>
              <w:left w:val="single" w:sz="4" w:space="0" w:color="000000"/>
              <w:bottom w:val="single" w:sz="4" w:space="0" w:color="000000"/>
            </w:tcBorders>
            <w:vAlign w:val="center"/>
          </w:tcPr>
          <w:p w14:paraId="7CE0F12A"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10.</w:t>
            </w:r>
          </w:p>
        </w:tc>
        <w:tc>
          <w:tcPr>
            <w:tcW w:w="5506" w:type="dxa"/>
            <w:tcBorders>
              <w:left w:val="single" w:sz="4" w:space="0" w:color="000000"/>
              <w:bottom w:val="single" w:sz="4" w:space="0" w:color="000000"/>
            </w:tcBorders>
            <w:vAlign w:val="center"/>
          </w:tcPr>
          <w:p w14:paraId="5C90CC05"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 xml:space="preserve">System musi umożliwiać po zakończeniu spisu (zamknięty arkusz, zamknięty obszar spisowy) dla spraw nadwyżek </w:t>
            </w:r>
            <w:r w:rsidRPr="00636494">
              <w:rPr>
                <w:rFonts w:ascii="Calibri" w:hAnsi="Calibri" w:cs="Calibri"/>
                <w:sz w:val="22"/>
                <w:szCs w:val="22"/>
              </w:rPr>
              <w:lastRenderedPageBreak/>
              <w:t xml:space="preserve">utworzenie obiektów (urządzeń, aparatury) w odpowiednim rejestrze, aby można było zarządzać nim po kątem przeglądów, napraw, umów </w:t>
            </w:r>
            <w:r>
              <w:rPr>
                <w:rFonts w:ascii="Calibri" w:hAnsi="Calibri" w:cs="Calibri"/>
                <w:sz w:val="22"/>
                <w:szCs w:val="22"/>
              </w:rPr>
              <w:t>itp.</w:t>
            </w:r>
          </w:p>
        </w:tc>
        <w:tc>
          <w:tcPr>
            <w:tcW w:w="1274" w:type="dxa"/>
            <w:tcBorders>
              <w:left w:val="single" w:sz="4" w:space="0" w:color="000000"/>
              <w:bottom w:val="single" w:sz="4" w:space="0" w:color="000000"/>
            </w:tcBorders>
            <w:vAlign w:val="center"/>
          </w:tcPr>
          <w:p w14:paraId="39EFCE15"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lastRenderedPageBreak/>
              <w:t>Tak</w:t>
            </w:r>
          </w:p>
        </w:tc>
        <w:tc>
          <w:tcPr>
            <w:tcW w:w="1845" w:type="dxa"/>
            <w:tcBorders>
              <w:left w:val="single" w:sz="4" w:space="0" w:color="000000"/>
              <w:bottom w:val="single" w:sz="4" w:space="0" w:color="000000"/>
            </w:tcBorders>
            <w:vAlign w:val="center"/>
          </w:tcPr>
          <w:p w14:paraId="3FC1D58B"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A2A0E24" w14:textId="77777777" w:rsidR="00A45809" w:rsidRDefault="00A45809" w:rsidP="00A45809">
            <w:pPr>
              <w:jc w:val="center"/>
            </w:pPr>
            <w:r w:rsidRPr="00A90283">
              <w:rPr>
                <w:rFonts w:ascii="Calibri" w:eastAsia="Calibri" w:hAnsi="Calibri" w:cs="Calibri"/>
                <w:sz w:val="22"/>
                <w:szCs w:val="22"/>
              </w:rPr>
              <w:t>Bez punktacji</w:t>
            </w:r>
          </w:p>
        </w:tc>
      </w:tr>
      <w:tr w:rsidR="00A45809" w:rsidRPr="00636494" w14:paraId="6A242AB0" w14:textId="77777777" w:rsidTr="00905381">
        <w:tc>
          <w:tcPr>
            <w:tcW w:w="570" w:type="dxa"/>
            <w:tcBorders>
              <w:left w:val="single" w:sz="4" w:space="0" w:color="000000"/>
              <w:bottom w:val="single" w:sz="4" w:space="0" w:color="000000"/>
            </w:tcBorders>
            <w:vAlign w:val="center"/>
          </w:tcPr>
          <w:p w14:paraId="18F0772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11.</w:t>
            </w:r>
          </w:p>
        </w:tc>
        <w:tc>
          <w:tcPr>
            <w:tcW w:w="5506" w:type="dxa"/>
            <w:tcBorders>
              <w:left w:val="single" w:sz="4" w:space="0" w:color="000000"/>
              <w:bottom w:val="single" w:sz="4" w:space="0" w:color="000000"/>
            </w:tcBorders>
            <w:vAlign w:val="center"/>
          </w:tcPr>
          <w:p w14:paraId="5C17B509"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hAnsi="Calibri" w:cs="Calibri"/>
                <w:sz w:val="22"/>
                <w:szCs w:val="22"/>
              </w:rPr>
              <w:t>System musi umożliwiać zmiany stanu pozycji w arkuszu spisowym, np. zmiana z “na stanie” na “niedobór” w przypadku, gdy użytkownik się pomylił</w:t>
            </w:r>
          </w:p>
        </w:tc>
        <w:tc>
          <w:tcPr>
            <w:tcW w:w="1274" w:type="dxa"/>
            <w:tcBorders>
              <w:left w:val="single" w:sz="4" w:space="0" w:color="000000"/>
              <w:bottom w:val="single" w:sz="4" w:space="0" w:color="000000"/>
            </w:tcBorders>
            <w:vAlign w:val="center"/>
          </w:tcPr>
          <w:p w14:paraId="1488F802"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659F211E"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24C6652D" w14:textId="77777777" w:rsidR="00A45809" w:rsidRDefault="00A45809" w:rsidP="00A45809">
            <w:pPr>
              <w:jc w:val="center"/>
            </w:pPr>
            <w:r w:rsidRPr="00A90283">
              <w:rPr>
                <w:rFonts w:ascii="Calibri" w:eastAsia="Calibri" w:hAnsi="Calibri" w:cs="Calibri"/>
                <w:sz w:val="22"/>
                <w:szCs w:val="22"/>
              </w:rPr>
              <w:t>Bez punktacji</w:t>
            </w:r>
          </w:p>
        </w:tc>
      </w:tr>
      <w:tr w:rsidR="00A45809" w:rsidRPr="00636494" w14:paraId="15AFF7B5" w14:textId="77777777" w:rsidTr="00905381">
        <w:tc>
          <w:tcPr>
            <w:tcW w:w="15790" w:type="dxa"/>
            <w:gridSpan w:val="5"/>
            <w:tcBorders>
              <w:left w:val="single" w:sz="4" w:space="0" w:color="000000"/>
              <w:bottom w:val="single" w:sz="4" w:space="0" w:color="000000"/>
              <w:right w:val="single" w:sz="4" w:space="0" w:color="000000"/>
            </w:tcBorders>
            <w:vAlign w:val="center"/>
          </w:tcPr>
          <w:p w14:paraId="08869CC0" w14:textId="77777777" w:rsidR="00A45809" w:rsidRPr="00636494" w:rsidRDefault="00A45809" w:rsidP="00A45809">
            <w:pPr>
              <w:pBdr>
                <w:top w:val="nil"/>
                <w:left w:val="nil"/>
                <w:bottom w:val="nil"/>
                <w:right w:val="nil"/>
                <w:between w:val="nil"/>
              </w:pBdr>
              <w:jc w:val="center"/>
              <w:rPr>
                <w:rFonts w:ascii="Calibri" w:eastAsia="Calibri" w:hAnsi="Calibri" w:cs="Calibri"/>
                <w:b/>
                <w:sz w:val="22"/>
                <w:szCs w:val="22"/>
              </w:rPr>
            </w:pPr>
          </w:p>
          <w:p w14:paraId="2F381A10" w14:textId="77777777" w:rsidR="00A45809" w:rsidRPr="00636494" w:rsidRDefault="00A45809" w:rsidP="00A45809">
            <w:pPr>
              <w:pBdr>
                <w:top w:val="nil"/>
                <w:left w:val="nil"/>
                <w:bottom w:val="nil"/>
                <w:right w:val="nil"/>
                <w:between w:val="nil"/>
              </w:pBdr>
              <w:jc w:val="center"/>
              <w:rPr>
                <w:rFonts w:ascii="Calibri" w:eastAsia="Calibri" w:hAnsi="Calibri" w:cs="Calibri"/>
                <w:b/>
                <w:sz w:val="22"/>
                <w:szCs w:val="22"/>
              </w:rPr>
            </w:pPr>
            <w:r w:rsidRPr="00636494">
              <w:rPr>
                <w:rFonts w:ascii="Calibri" w:eastAsia="Calibri" w:hAnsi="Calibri" w:cs="Calibri"/>
                <w:b/>
                <w:sz w:val="22"/>
                <w:szCs w:val="22"/>
              </w:rPr>
              <w:t>VI- Wymagania Aplikacja Mobilna</w:t>
            </w:r>
          </w:p>
          <w:p w14:paraId="164CA704" w14:textId="77777777" w:rsidR="00A45809" w:rsidRPr="00636494" w:rsidRDefault="00A45809" w:rsidP="00A45809">
            <w:pPr>
              <w:pBdr>
                <w:top w:val="nil"/>
                <w:left w:val="nil"/>
                <w:bottom w:val="nil"/>
                <w:right w:val="nil"/>
                <w:between w:val="nil"/>
              </w:pBdr>
              <w:jc w:val="center"/>
              <w:rPr>
                <w:rFonts w:ascii="Calibri" w:eastAsia="Calibri" w:hAnsi="Calibri" w:cs="Calibri"/>
                <w:b/>
                <w:sz w:val="22"/>
                <w:szCs w:val="22"/>
              </w:rPr>
            </w:pPr>
          </w:p>
        </w:tc>
      </w:tr>
      <w:tr w:rsidR="00A45809" w:rsidRPr="00636494" w14:paraId="48DB5E06" w14:textId="77777777" w:rsidTr="00905381">
        <w:tc>
          <w:tcPr>
            <w:tcW w:w="570" w:type="dxa"/>
            <w:tcBorders>
              <w:left w:val="single" w:sz="4" w:space="0" w:color="000000"/>
              <w:bottom w:val="single" w:sz="4" w:space="0" w:color="000000"/>
            </w:tcBorders>
            <w:vAlign w:val="center"/>
          </w:tcPr>
          <w:p w14:paraId="1ABE978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w:t>
            </w:r>
          </w:p>
        </w:tc>
        <w:tc>
          <w:tcPr>
            <w:tcW w:w="5506" w:type="dxa"/>
            <w:tcBorders>
              <w:left w:val="single" w:sz="4" w:space="0" w:color="000000"/>
              <w:bottom w:val="single" w:sz="4" w:space="0" w:color="000000"/>
            </w:tcBorders>
          </w:tcPr>
          <w:p w14:paraId="1CC7AF12"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System musi posiadać dedykowaną aplikację mobilną na urządzenia typu tablet i smartfon.</w:t>
            </w:r>
          </w:p>
        </w:tc>
        <w:tc>
          <w:tcPr>
            <w:tcW w:w="1274" w:type="dxa"/>
            <w:tcBorders>
              <w:left w:val="single" w:sz="4" w:space="0" w:color="000000"/>
              <w:bottom w:val="single" w:sz="4" w:space="0" w:color="000000"/>
            </w:tcBorders>
            <w:vAlign w:val="center"/>
          </w:tcPr>
          <w:p w14:paraId="339412A4"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529BF3E5"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43E87B9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6B38F55B" w14:textId="77777777" w:rsidTr="00905381">
        <w:tc>
          <w:tcPr>
            <w:tcW w:w="570" w:type="dxa"/>
            <w:tcBorders>
              <w:left w:val="single" w:sz="4" w:space="0" w:color="000000"/>
              <w:bottom w:val="single" w:sz="4" w:space="0" w:color="000000"/>
            </w:tcBorders>
            <w:vAlign w:val="center"/>
          </w:tcPr>
          <w:p w14:paraId="22B2EF29"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2.</w:t>
            </w:r>
          </w:p>
        </w:tc>
        <w:tc>
          <w:tcPr>
            <w:tcW w:w="5506" w:type="dxa"/>
            <w:tcBorders>
              <w:left w:val="single" w:sz="4" w:space="0" w:color="000000"/>
              <w:bottom w:val="single" w:sz="4" w:space="0" w:color="000000"/>
            </w:tcBorders>
            <w:vAlign w:val="center"/>
          </w:tcPr>
          <w:p w14:paraId="458DCFB6"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Aplikacja musi umożliwiać instalację na urządzeniach Android w wersji 1</w:t>
            </w:r>
            <w:r>
              <w:rPr>
                <w:rFonts w:ascii="Calibri" w:eastAsia="Calibri" w:hAnsi="Calibri" w:cs="Calibri"/>
                <w:sz w:val="22"/>
                <w:szCs w:val="22"/>
              </w:rPr>
              <w:t>2</w:t>
            </w:r>
            <w:r w:rsidRPr="00636494">
              <w:rPr>
                <w:rFonts w:ascii="Calibri" w:eastAsia="Calibri" w:hAnsi="Calibri" w:cs="Calibri"/>
                <w:sz w:val="22"/>
                <w:szCs w:val="22"/>
              </w:rPr>
              <w:t xml:space="preserve"> lub nowszej oraz iOS w wersji 1</w:t>
            </w:r>
            <w:r>
              <w:rPr>
                <w:rFonts w:ascii="Calibri" w:eastAsia="Calibri" w:hAnsi="Calibri" w:cs="Calibri"/>
                <w:sz w:val="22"/>
                <w:szCs w:val="22"/>
              </w:rPr>
              <w:t xml:space="preserve">3 </w:t>
            </w:r>
            <w:r w:rsidR="000C0ECC">
              <w:rPr>
                <w:rFonts w:ascii="Calibri" w:eastAsia="Calibri" w:hAnsi="Calibri" w:cs="Calibri"/>
                <w:sz w:val="22"/>
                <w:szCs w:val="22"/>
              </w:rPr>
              <w:t>l</w:t>
            </w:r>
            <w:r w:rsidRPr="00636494">
              <w:rPr>
                <w:rFonts w:ascii="Calibri" w:eastAsia="Calibri" w:hAnsi="Calibri" w:cs="Calibri"/>
                <w:sz w:val="22"/>
                <w:szCs w:val="22"/>
              </w:rPr>
              <w:t>ub nowszej.</w:t>
            </w:r>
          </w:p>
        </w:tc>
        <w:tc>
          <w:tcPr>
            <w:tcW w:w="1274" w:type="dxa"/>
            <w:tcBorders>
              <w:left w:val="single" w:sz="4" w:space="0" w:color="000000"/>
              <w:bottom w:val="single" w:sz="4" w:space="0" w:color="000000"/>
            </w:tcBorders>
            <w:vAlign w:val="center"/>
          </w:tcPr>
          <w:p w14:paraId="6C664E75"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Tak/Nie</w:t>
            </w:r>
          </w:p>
        </w:tc>
        <w:tc>
          <w:tcPr>
            <w:tcW w:w="1845" w:type="dxa"/>
            <w:tcBorders>
              <w:left w:val="single" w:sz="4" w:space="0" w:color="000000"/>
              <w:bottom w:val="single" w:sz="4" w:space="0" w:color="000000"/>
            </w:tcBorders>
            <w:vAlign w:val="center"/>
          </w:tcPr>
          <w:p w14:paraId="2BDCDA7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52B4BEF2"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Nie – 0 pkt.</w:t>
            </w:r>
          </w:p>
          <w:p w14:paraId="7B0E35F5"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 – 2 pkt.</w:t>
            </w:r>
          </w:p>
        </w:tc>
      </w:tr>
      <w:tr w:rsidR="00A45809" w:rsidRPr="00636494" w14:paraId="54443005" w14:textId="77777777" w:rsidTr="00905381">
        <w:tc>
          <w:tcPr>
            <w:tcW w:w="570" w:type="dxa"/>
            <w:tcBorders>
              <w:left w:val="single" w:sz="4" w:space="0" w:color="000000"/>
              <w:bottom w:val="single" w:sz="4" w:space="0" w:color="000000"/>
            </w:tcBorders>
            <w:vAlign w:val="center"/>
          </w:tcPr>
          <w:p w14:paraId="03299FEB"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3.</w:t>
            </w:r>
          </w:p>
        </w:tc>
        <w:tc>
          <w:tcPr>
            <w:tcW w:w="5506" w:type="dxa"/>
            <w:tcBorders>
              <w:left w:val="single" w:sz="4" w:space="0" w:color="000000"/>
              <w:bottom w:val="single" w:sz="4" w:space="0" w:color="000000"/>
            </w:tcBorders>
            <w:vAlign w:val="center"/>
          </w:tcPr>
          <w:p w14:paraId="6EE8B796"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Aplikacja musi współpracować z głównym Systemem zarządzania aparaturą medyczną w czasie rzeczywistym.</w:t>
            </w:r>
          </w:p>
        </w:tc>
        <w:tc>
          <w:tcPr>
            <w:tcW w:w="1274" w:type="dxa"/>
            <w:tcBorders>
              <w:left w:val="single" w:sz="4" w:space="0" w:color="000000"/>
              <w:bottom w:val="single" w:sz="4" w:space="0" w:color="000000"/>
            </w:tcBorders>
            <w:vAlign w:val="center"/>
          </w:tcPr>
          <w:p w14:paraId="70D7DEB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24871E1E"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6E9B3B7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22A3732F" w14:textId="77777777" w:rsidTr="00905381">
        <w:tc>
          <w:tcPr>
            <w:tcW w:w="570" w:type="dxa"/>
            <w:tcBorders>
              <w:left w:val="single" w:sz="4" w:space="0" w:color="000000"/>
              <w:bottom w:val="single" w:sz="4" w:space="0" w:color="000000"/>
            </w:tcBorders>
            <w:vAlign w:val="center"/>
          </w:tcPr>
          <w:p w14:paraId="56F3253A"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4.</w:t>
            </w:r>
          </w:p>
        </w:tc>
        <w:tc>
          <w:tcPr>
            <w:tcW w:w="5506" w:type="dxa"/>
            <w:tcBorders>
              <w:left w:val="single" w:sz="4" w:space="0" w:color="000000"/>
              <w:bottom w:val="single" w:sz="4" w:space="0" w:color="000000"/>
            </w:tcBorders>
            <w:vAlign w:val="center"/>
          </w:tcPr>
          <w:p w14:paraId="48E8141C"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Aplikacja mobilna musi mieć możliwość dodawania nowych urządzeń. Urządzenie po dodaniu w aplikacji mobilnej wyświetla się w systemie tak samo jak inne urządzenia dodane przez przeglądarkę na komputerach</w:t>
            </w:r>
          </w:p>
        </w:tc>
        <w:tc>
          <w:tcPr>
            <w:tcW w:w="1274" w:type="dxa"/>
            <w:tcBorders>
              <w:left w:val="single" w:sz="4" w:space="0" w:color="000000"/>
              <w:bottom w:val="single" w:sz="4" w:space="0" w:color="000000"/>
            </w:tcBorders>
            <w:vAlign w:val="center"/>
          </w:tcPr>
          <w:p w14:paraId="0A58618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7BA2F67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5D760A5"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0D6A25BF" w14:textId="77777777" w:rsidTr="00905381">
        <w:tc>
          <w:tcPr>
            <w:tcW w:w="570" w:type="dxa"/>
            <w:tcBorders>
              <w:left w:val="single" w:sz="4" w:space="0" w:color="000000"/>
              <w:bottom w:val="single" w:sz="4" w:space="0" w:color="000000"/>
            </w:tcBorders>
            <w:vAlign w:val="center"/>
          </w:tcPr>
          <w:p w14:paraId="7386925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5.</w:t>
            </w:r>
          </w:p>
        </w:tc>
        <w:tc>
          <w:tcPr>
            <w:tcW w:w="5506" w:type="dxa"/>
            <w:tcBorders>
              <w:left w:val="single" w:sz="4" w:space="0" w:color="000000"/>
              <w:bottom w:val="single" w:sz="4" w:space="0" w:color="000000"/>
            </w:tcBorders>
            <w:vAlign w:val="center"/>
          </w:tcPr>
          <w:p w14:paraId="0CA9CDC9"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Aplikacja mobilna musi współpracować z mobilnymi drukarkami etykiet.</w:t>
            </w:r>
          </w:p>
        </w:tc>
        <w:tc>
          <w:tcPr>
            <w:tcW w:w="1274" w:type="dxa"/>
            <w:tcBorders>
              <w:left w:val="single" w:sz="4" w:space="0" w:color="000000"/>
              <w:bottom w:val="single" w:sz="4" w:space="0" w:color="000000"/>
            </w:tcBorders>
            <w:vAlign w:val="center"/>
          </w:tcPr>
          <w:p w14:paraId="69483CF5"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135771E7"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1CB957CD"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12726734" w14:textId="77777777" w:rsidTr="00905381">
        <w:tc>
          <w:tcPr>
            <w:tcW w:w="570" w:type="dxa"/>
            <w:tcBorders>
              <w:left w:val="single" w:sz="4" w:space="0" w:color="000000"/>
              <w:bottom w:val="single" w:sz="4" w:space="0" w:color="000000"/>
            </w:tcBorders>
            <w:vAlign w:val="center"/>
          </w:tcPr>
          <w:p w14:paraId="3C36D4C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6.</w:t>
            </w:r>
          </w:p>
        </w:tc>
        <w:tc>
          <w:tcPr>
            <w:tcW w:w="5506" w:type="dxa"/>
            <w:tcBorders>
              <w:left w:val="single" w:sz="4" w:space="0" w:color="000000"/>
              <w:bottom w:val="single" w:sz="4" w:space="0" w:color="000000"/>
            </w:tcBorders>
            <w:vAlign w:val="center"/>
          </w:tcPr>
          <w:p w14:paraId="1E8E69BB"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Aplikacja mobilna musi umożliwiać identyfikację urządzeń - rozpoznaje kod QR i automatycznie otwiera kartę przypisanego do kodu urządzenia. Aplikacja musi posiadać również wbudowany skaner kodów kreskowych</w:t>
            </w:r>
            <w:r>
              <w:rPr>
                <w:rFonts w:ascii="Calibri" w:eastAsia="Calibri" w:hAnsi="Calibri" w:cs="Calibri"/>
                <w:sz w:val="22"/>
                <w:szCs w:val="22"/>
              </w:rPr>
              <w:t>/QR</w:t>
            </w:r>
            <w:r w:rsidRPr="00636494">
              <w:rPr>
                <w:rFonts w:ascii="Calibri" w:eastAsia="Calibri" w:hAnsi="Calibri" w:cs="Calibri"/>
                <w:sz w:val="22"/>
                <w:szCs w:val="22"/>
              </w:rPr>
              <w:t>, konwertując skanowany kod kreskowy</w:t>
            </w:r>
            <w:r>
              <w:rPr>
                <w:rFonts w:ascii="Calibri" w:eastAsia="Calibri" w:hAnsi="Calibri" w:cs="Calibri"/>
                <w:sz w:val="22"/>
                <w:szCs w:val="22"/>
              </w:rPr>
              <w:t>/QR</w:t>
            </w:r>
            <w:r w:rsidRPr="00636494">
              <w:rPr>
                <w:rFonts w:ascii="Calibri" w:eastAsia="Calibri" w:hAnsi="Calibri" w:cs="Calibri"/>
                <w:sz w:val="22"/>
                <w:szCs w:val="22"/>
              </w:rPr>
              <w:t xml:space="preserve"> na tekst, po którym wyszukuje urządzenia</w:t>
            </w:r>
          </w:p>
        </w:tc>
        <w:tc>
          <w:tcPr>
            <w:tcW w:w="1274" w:type="dxa"/>
            <w:tcBorders>
              <w:left w:val="single" w:sz="4" w:space="0" w:color="000000"/>
              <w:bottom w:val="single" w:sz="4" w:space="0" w:color="000000"/>
            </w:tcBorders>
            <w:vAlign w:val="center"/>
          </w:tcPr>
          <w:p w14:paraId="587AF9A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00C984B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4DF64284"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Nie – 0 pkt.</w:t>
            </w:r>
          </w:p>
          <w:p w14:paraId="7B62A575"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Tak – 2 pkt.</w:t>
            </w:r>
          </w:p>
        </w:tc>
      </w:tr>
      <w:tr w:rsidR="00A45809" w:rsidRPr="00636494" w14:paraId="1C432C40" w14:textId="77777777" w:rsidTr="00905381">
        <w:tc>
          <w:tcPr>
            <w:tcW w:w="570" w:type="dxa"/>
            <w:tcBorders>
              <w:left w:val="single" w:sz="4" w:space="0" w:color="000000"/>
              <w:bottom w:val="single" w:sz="4" w:space="0" w:color="000000"/>
            </w:tcBorders>
            <w:vAlign w:val="center"/>
          </w:tcPr>
          <w:p w14:paraId="49EDE65E"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7.</w:t>
            </w:r>
          </w:p>
        </w:tc>
        <w:tc>
          <w:tcPr>
            <w:tcW w:w="5506" w:type="dxa"/>
            <w:tcBorders>
              <w:left w:val="single" w:sz="4" w:space="0" w:color="000000"/>
              <w:bottom w:val="single" w:sz="4" w:space="0" w:color="000000"/>
            </w:tcBorders>
            <w:vAlign w:val="center"/>
          </w:tcPr>
          <w:p w14:paraId="46AB91FE"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Aplikacja mobilna musi umożliwiać dodawanie zdjęć/ plików (np. zdjęcie protokołu) do urządzeń i zleceń za pomocą wbudowanej, natywnej kamery urządzenia.</w:t>
            </w:r>
          </w:p>
        </w:tc>
        <w:tc>
          <w:tcPr>
            <w:tcW w:w="1274" w:type="dxa"/>
            <w:tcBorders>
              <w:left w:val="single" w:sz="4" w:space="0" w:color="000000"/>
              <w:bottom w:val="single" w:sz="4" w:space="0" w:color="000000"/>
            </w:tcBorders>
            <w:vAlign w:val="center"/>
          </w:tcPr>
          <w:p w14:paraId="3F0CA20D"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Tak/Nie</w:t>
            </w:r>
          </w:p>
        </w:tc>
        <w:tc>
          <w:tcPr>
            <w:tcW w:w="1845" w:type="dxa"/>
            <w:tcBorders>
              <w:left w:val="single" w:sz="4" w:space="0" w:color="000000"/>
              <w:bottom w:val="single" w:sz="4" w:space="0" w:color="000000"/>
            </w:tcBorders>
            <w:vAlign w:val="center"/>
          </w:tcPr>
          <w:p w14:paraId="62B1B25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5612FFAE"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Nie – 0 pkt.</w:t>
            </w:r>
          </w:p>
          <w:p w14:paraId="31E794C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 – 2 pkt.</w:t>
            </w:r>
          </w:p>
        </w:tc>
      </w:tr>
      <w:tr w:rsidR="00A45809" w:rsidRPr="00636494" w14:paraId="7BC16F7F" w14:textId="77777777" w:rsidTr="00905381">
        <w:tc>
          <w:tcPr>
            <w:tcW w:w="570" w:type="dxa"/>
            <w:tcBorders>
              <w:left w:val="single" w:sz="4" w:space="0" w:color="000000"/>
              <w:bottom w:val="single" w:sz="4" w:space="0" w:color="000000"/>
            </w:tcBorders>
            <w:vAlign w:val="center"/>
          </w:tcPr>
          <w:p w14:paraId="58054F3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8.</w:t>
            </w:r>
          </w:p>
        </w:tc>
        <w:tc>
          <w:tcPr>
            <w:tcW w:w="5506" w:type="dxa"/>
            <w:tcBorders>
              <w:left w:val="single" w:sz="4" w:space="0" w:color="000000"/>
              <w:bottom w:val="single" w:sz="4" w:space="0" w:color="000000"/>
            </w:tcBorders>
            <w:vAlign w:val="center"/>
          </w:tcPr>
          <w:p w14:paraId="5EBBF0A0"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Aplikacja mobilna musi umożliwiać edycję danych urządzenia, włącznie z możliwością dodania nowych pozycji do słowników aplikacji</w:t>
            </w:r>
          </w:p>
        </w:tc>
        <w:tc>
          <w:tcPr>
            <w:tcW w:w="1274" w:type="dxa"/>
            <w:tcBorders>
              <w:left w:val="single" w:sz="4" w:space="0" w:color="000000"/>
              <w:bottom w:val="single" w:sz="4" w:space="0" w:color="000000"/>
            </w:tcBorders>
            <w:vAlign w:val="center"/>
          </w:tcPr>
          <w:p w14:paraId="6B0B248E"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2586542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2D56F35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3D70B729" w14:textId="77777777" w:rsidTr="00905381">
        <w:tc>
          <w:tcPr>
            <w:tcW w:w="570" w:type="dxa"/>
            <w:tcBorders>
              <w:left w:val="single" w:sz="4" w:space="0" w:color="000000"/>
              <w:bottom w:val="single" w:sz="4" w:space="0" w:color="000000"/>
            </w:tcBorders>
            <w:vAlign w:val="center"/>
          </w:tcPr>
          <w:p w14:paraId="46DF4BC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9.</w:t>
            </w:r>
          </w:p>
        </w:tc>
        <w:tc>
          <w:tcPr>
            <w:tcW w:w="5506" w:type="dxa"/>
            <w:tcBorders>
              <w:left w:val="single" w:sz="4" w:space="0" w:color="000000"/>
              <w:bottom w:val="single" w:sz="4" w:space="0" w:color="000000"/>
            </w:tcBorders>
            <w:vAlign w:val="center"/>
          </w:tcPr>
          <w:p w14:paraId="7F6A0540"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Aplikacja mobilna musi umożliwiać tworzenie zgłoszeń z komentarzami</w:t>
            </w:r>
          </w:p>
        </w:tc>
        <w:tc>
          <w:tcPr>
            <w:tcW w:w="1274" w:type="dxa"/>
            <w:tcBorders>
              <w:left w:val="single" w:sz="4" w:space="0" w:color="000000"/>
              <w:bottom w:val="single" w:sz="4" w:space="0" w:color="000000"/>
            </w:tcBorders>
            <w:vAlign w:val="center"/>
          </w:tcPr>
          <w:p w14:paraId="215855C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54E03C2A"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970F4EB"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0CB244D7" w14:textId="77777777" w:rsidTr="00905381">
        <w:tc>
          <w:tcPr>
            <w:tcW w:w="570" w:type="dxa"/>
            <w:tcBorders>
              <w:left w:val="single" w:sz="4" w:space="0" w:color="000000"/>
              <w:bottom w:val="single" w:sz="4" w:space="0" w:color="000000"/>
            </w:tcBorders>
            <w:vAlign w:val="center"/>
          </w:tcPr>
          <w:p w14:paraId="282F66EE"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10.</w:t>
            </w:r>
          </w:p>
        </w:tc>
        <w:tc>
          <w:tcPr>
            <w:tcW w:w="5506" w:type="dxa"/>
            <w:tcBorders>
              <w:left w:val="single" w:sz="4" w:space="0" w:color="000000"/>
              <w:bottom w:val="single" w:sz="4" w:space="0" w:color="000000"/>
            </w:tcBorders>
            <w:vAlign w:val="center"/>
          </w:tcPr>
          <w:p w14:paraId="3D8C736E"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Aplikacja mobilna musi umożliwiać dodawanie zdjęć do </w:t>
            </w:r>
            <w:r w:rsidRPr="00636494">
              <w:rPr>
                <w:rFonts w:ascii="Calibri" w:eastAsia="Calibri" w:hAnsi="Calibri" w:cs="Calibri"/>
                <w:sz w:val="22"/>
                <w:szCs w:val="22"/>
              </w:rPr>
              <w:lastRenderedPageBreak/>
              <w:t>tworzonych zgłoszeń (np. użytkownik chce zgłosić awarię i załączyć zdjęcie mechanicznego uszkodzenia urządzenia), w momencie tworzenia zgłoszenia, z użyciem wbudowanego aparatu. Aplikacja musi umożliwiać też dodanie oznaczeń do zdjęć</w:t>
            </w:r>
          </w:p>
        </w:tc>
        <w:tc>
          <w:tcPr>
            <w:tcW w:w="1274" w:type="dxa"/>
            <w:tcBorders>
              <w:left w:val="single" w:sz="4" w:space="0" w:color="000000"/>
              <w:bottom w:val="single" w:sz="4" w:space="0" w:color="000000"/>
            </w:tcBorders>
            <w:vAlign w:val="center"/>
          </w:tcPr>
          <w:p w14:paraId="50351AED"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lastRenderedPageBreak/>
              <w:t>Tak/Nie</w:t>
            </w:r>
          </w:p>
        </w:tc>
        <w:tc>
          <w:tcPr>
            <w:tcW w:w="1845" w:type="dxa"/>
            <w:tcBorders>
              <w:left w:val="single" w:sz="4" w:space="0" w:color="000000"/>
              <w:bottom w:val="single" w:sz="4" w:space="0" w:color="000000"/>
            </w:tcBorders>
            <w:vAlign w:val="center"/>
          </w:tcPr>
          <w:p w14:paraId="2056D96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EDE2B91"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Nie – 0 pkt.</w:t>
            </w:r>
          </w:p>
          <w:p w14:paraId="6C3A1E88"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lastRenderedPageBreak/>
              <w:t>Tak – 2 pkt.</w:t>
            </w:r>
          </w:p>
        </w:tc>
      </w:tr>
      <w:tr w:rsidR="00A45809" w:rsidRPr="00636494" w14:paraId="7C89F077" w14:textId="77777777" w:rsidTr="00905381">
        <w:tc>
          <w:tcPr>
            <w:tcW w:w="570" w:type="dxa"/>
            <w:tcBorders>
              <w:left w:val="single" w:sz="4" w:space="0" w:color="000000"/>
              <w:bottom w:val="single" w:sz="4" w:space="0" w:color="000000"/>
            </w:tcBorders>
            <w:vAlign w:val="center"/>
          </w:tcPr>
          <w:p w14:paraId="2E07A248"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lastRenderedPageBreak/>
              <w:t>11.</w:t>
            </w:r>
          </w:p>
        </w:tc>
        <w:tc>
          <w:tcPr>
            <w:tcW w:w="5506" w:type="dxa"/>
            <w:tcBorders>
              <w:left w:val="single" w:sz="4" w:space="0" w:color="000000"/>
              <w:bottom w:val="single" w:sz="4" w:space="0" w:color="000000"/>
            </w:tcBorders>
            <w:vAlign w:val="center"/>
          </w:tcPr>
          <w:p w14:paraId="75E96424"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Aplikacja mobilna musi posiadać mechanizm podpisu składanego w postaci zapisu graficznego na tablecie jako poświadczanie przekazania sprzętu - podpis złożony na urządzeniu mobilnym powinien być widoczny w głównym Systemie zarządzania aparaturą.</w:t>
            </w:r>
          </w:p>
        </w:tc>
        <w:tc>
          <w:tcPr>
            <w:tcW w:w="1274" w:type="dxa"/>
            <w:tcBorders>
              <w:left w:val="single" w:sz="4" w:space="0" w:color="000000"/>
              <w:bottom w:val="single" w:sz="4" w:space="0" w:color="000000"/>
            </w:tcBorders>
            <w:vAlign w:val="center"/>
          </w:tcPr>
          <w:p w14:paraId="15B3BDEE"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2B8A08E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6983B37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45D4A6D8" w14:textId="77777777" w:rsidTr="00905381">
        <w:tc>
          <w:tcPr>
            <w:tcW w:w="570" w:type="dxa"/>
            <w:tcBorders>
              <w:left w:val="single" w:sz="4" w:space="0" w:color="000000"/>
              <w:bottom w:val="single" w:sz="4" w:space="0" w:color="000000"/>
            </w:tcBorders>
            <w:vAlign w:val="center"/>
          </w:tcPr>
          <w:p w14:paraId="52DB038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12.</w:t>
            </w:r>
          </w:p>
        </w:tc>
        <w:tc>
          <w:tcPr>
            <w:tcW w:w="5506" w:type="dxa"/>
            <w:tcBorders>
              <w:left w:val="single" w:sz="4" w:space="0" w:color="000000"/>
              <w:bottom w:val="single" w:sz="4" w:space="0" w:color="000000"/>
            </w:tcBorders>
            <w:vAlign w:val="center"/>
          </w:tcPr>
          <w:p w14:paraId="37246861"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Aplikacja mobilna musi umożliwiać edycję zleceń w sposób zgodny z uprawnieniami i ustawieniami określonymi przez zamawiającego w konfiguracji aplikacji głównej, z którą aplikacja się komunikuje</w:t>
            </w:r>
          </w:p>
        </w:tc>
        <w:tc>
          <w:tcPr>
            <w:tcW w:w="1274" w:type="dxa"/>
            <w:tcBorders>
              <w:left w:val="single" w:sz="4" w:space="0" w:color="000000"/>
              <w:bottom w:val="single" w:sz="4" w:space="0" w:color="000000"/>
            </w:tcBorders>
            <w:vAlign w:val="center"/>
          </w:tcPr>
          <w:p w14:paraId="0AC52C8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49490D7B"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1296FF8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38158D28" w14:textId="77777777" w:rsidTr="00905381">
        <w:tc>
          <w:tcPr>
            <w:tcW w:w="570" w:type="dxa"/>
            <w:tcBorders>
              <w:left w:val="single" w:sz="4" w:space="0" w:color="000000"/>
              <w:bottom w:val="single" w:sz="4" w:space="0" w:color="000000"/>
            </w:tcBorders>
            <w:vAlign w:val="center"/>
          </w:tcPr>
          <w:p w14:paraId="0A11820A"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13.</w:t>
            </w:r>
          </w:p>
        </w:tc>
        <w:tc>
          <w:tcPr>
            <w:tcW w:w="5506" w:type="dxa"/>
            <w:tcBorders>
              <w:left w:val="single" w:sz="4" w:space="0" w:color="000000"/>
              <w:bottom w:val="single" w:sz="4" w:space="0" w:color="000000"/>
            </w:tcBorders>
            <w:vAlign w:val="center"/>
          </w:tcPr>
          <w:p w14:paraId="5CB67DBE"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Aplikacja mobilna w dniu składania ofert musi być dostępna do pobrania w sklepie Google Play i </w:t>
            </w:r>
            <w:proofErr w:type="spellStart"/>
            <w:r w:rsidRPr="00636494">
              <w:rPr>
                <w:rFonts w:ascii="Calibri" w:eastAsia="Calibri" w:hAnsi="Calibri" w:cs="Calibri"/>
                <w:sz w:val="22"/>
                <w:szCs w:val="22"/>
              </w:rPr>
              <w:t>App</w:t>
            </w:r>
            <w:proofErr w:type="spellEnd"/>
            <w:r w:rsidRPr="00636494">
              <w:rPr>
                <w:rFonts w:ascii="Calibri" w:eastAsia="Calibri" w:hAnsi="Calibri" w:cs="Calibri"/>
                <w:sz w:val="22"/>
                <w:szCs w:val="22"/>
              </w:rPr>
              <w:t xml:space="preserve"> </w:t>
            </w:r>
            <w:proofErr w:type="spellStart"/>
            <w:r w:rsidRPr="00636494">
              <w:rPr>
                <w:rFonts w:ascii="Calibri" w:eastAsia="Calibri" w:hAnsi="Calibri" w:cs="Calibri"/>
                <w:sz w:val="22"/>
                <w:szCs w:val="22"/>
              </w:rPr>
              <w:t>Store</w:t>
            </w:r>
            <w:proofErr w:type="spellEnd"/>
            <w:r w:rsidRPr="00636494">
              <w:rPr>
                <w:rFonts w:ascii="Calibri" w:eastAsia="Calibri" w:hAnsi="Calibri" w:cs="Calibri"/>
                <w:sz w:val="22"/>
                <w:szCs w:val="22"/>
              </w:rPr>
              <w:t>.</w:t>
            </w:r>
          </w:p>
        </w:tc>
        <w:tc>
          <w:tcPr>
            <w:tcW w:w="1274" w:type="dxa"/>
            <w:tcBorders>
              <w:left w:val="single" w:sz="4" w:space="0" w:color="000000"/>
              <w:bottom w:val="single" w:sz="4" w:space="0" w:color="000000"/>
            </w:tcBorders>
            <w:vAlign w:val="center"/>
          </w:tcPr>
          <w:p w14:paraId="6002C022"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Tak/Nie</w:t>
            </w:r>
          </w:p>
        </w:tc>
        <w:tc>
          <w:tcPr>
            <w:tcW w:w="1845" w:type="dxa"/>
            <w:tcBorders>
              <w:left w:val="single" w:sz="4" w:space="0" w:color="000000"/>
              <w:bottom w:val="single" w:sz="4" w:space="0" w:color="000000"/>
            </w:tcBorders>
            <w:vAlign w:val="center"/>
          </w:tcPr>
          <w:p w14:paraId="6491B795"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453CCA29"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Nie – 0 pkt.</w:t>
            </w:r>
          </w:p>
          <w:p w14:paraId="48246A79"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 – 2 pkt.</w:t>
            </w:r>
          </w:p>
        </w:tc>
      </w:tr>
      <w:tr w:rsidR="00A45809" w:rsidRPr="00636494" w14:paraId="16BBF0D6" w14:textId="77777777" w:rsidTr="00905381">
        <w:tc>
          <w:tcPr>
            <w:tcW w:w="570" w:type="dxa"/>
            <w:tcBorders>
              <w:left w:val="single" w:sz="4" w:space="0" w:color="000000"/>
              <w:bottom w:val="single" w:sz="4" w:space="0" w:color="000000"/>
            </w:tcBorders>
            <w:vAlign w:val="center"/>
          </w:tcPr>
          <w:p w14:paraId="2DD51245"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14.</w:t>
            </w:r>
          </w:p>
        </w:tc>
        <w:tc>
          <w:tcPr>
            <w:tcW w:w="5506" w:type="dxa"/>
            <w:tcBorders>
              <w:left w:val="single" w:sz="4" w:space="0" w:color="000000"/>
              <w:bottom w:val="single" w:sz="4" w:space="0" w:color="000000"/>
            </w:tcBorders>
            <w:vAlign w:val="center"/>
          </w:tcPr>
          <w:p w14:paraId="622AB9A1"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Aplikacja mobilna musi się komunikować w bezpieczny sposób po API z aplikacją główną, serwerową</w:t>
            </w:r>
          </w:p>
        </w:tc>
        <w:tc>
          <w:tcPr>
            <w:tcW w:w="1274" w:type="dxa"/>
            <w:tcBorders>
              <w:left w:val="single" w:sz="4" w:space="0" w:color="000000"/>
              <w:bottom w:val="single" w:sz="4" w:space="0" w:color="000000"/>
            </w:tcBorders>
            <w:vAlign w:val="center"/>
          </w:tcPr>
          <w:p w14:paraId="1C204A27" w14:textId="77777777" w:rsidR="00A45809" w:rsidRDefault="00A45809" w:rsidP="00A45809">
            <w:pPr>
              <w:jc w:val="center"/>
            </w:pPr>
            <w:r w:rsidRPr="006F1735">
              <w:rPr>
                <w:rFonts w:ascii="Calibri" w:eastAsia="Calibri" w:hAnsi="Calibri" w:cs="Calibri"/>
                <w:sz w:val="22"/>
                <w:szCs w:val="22"/>
              </w:rPr>
              <w:t>Tak</w:t>
            </w:r>
          </w:p>
        </w:tc>
        <w:tc>
          <w:tcPr>
            <w:tcW w:w="1845" w:type="dxa"/>
            <w:tcBorders>
              <w:left w:val="single" w:sz="4" w:space="0" w:color="000000"/>
              <w:bottom w:val="single" w:sz="4" w:space="0" w:color="000000"/>
            </w:tcBorders>
            <w:vAlign w:val="center"/>
          </w:tcPr>
          <w:p w14:paraId="1DC98CE4"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582ECEAF" w14:textId="77777777" w:rsidR="00A45809" w:rsidRDefault="00A45809" w:rsidP="00A45809">
            <w:pPr>
              <w:jc w:val="center"/>
            </w:pPr>
            <w:r w:rsidRPr="008D1AEC">
              <w:rPr>
                <w:rFonts w:ascii="Calibri" w:eastAsia="Calibri" w:hAnsi="Calibri" w:cs="Calibri"/>
                <w:sz w:val="22"/>
                <w:szCs w:val="22"/>
              </w:rPr>
              <w:t>Bez punktacji</w:t>
            </w:r>
          </w:p>
        </w:tc>
      </w:tr>
      <w:tr w:rsidR="00A45809" w:rsidRPr="00636494" w14:paraId="66EB42E3" w14:textId="77777777" w:rsidTr="00905381">
        <w:tc>
          <w:tcPr>
            <w:tcW w:w="570" w:type="dxa"/>
            <w:tcBorders>
              <w:left w:val="single" w:sz="4" w:space="0" w:color="000000"/>
              <w:bottom w:val="single" w:sz="4" w:space="0" w:color="000000"/>
            </w:tcBorders>
            <w:shd w:val="clear" w:color="auto" w:fill="FFFFFF"/>
            <w:vAlign w:val="center"/>
          </w:tcPr>
          <w:p w14:paraId="4312EC6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15.</w:t>
            </w:r>
          </w:p>
        </w:tc>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8030647" w14:textId="77777777" w:rsidR="00A45809" w:rsidRPr="00636494" w:rsidRDefault="00A45809" w:rsidP="00A45809">
            <w:pPr>
              <w:rPr>
                <w:rFonts w:ascii="Calibri" w:eastAsia="Arial" w:hAnsi="Calibri" w:cs="Calibri"/>
                <w:sz w:val="22"/>
                <w:szCs w:val="22"/>
              </w:rPr>
            </w:pPr>
            <w:r w:rsidRPr="00636494">
              <w:rPr>
                <w:rFonts w:ascii="Calibri" w:eastAsia="Arial" w:hAnsi="Calibri" w:cs="Calibri"/>
                <w:sz w:val="22"/>
                <w:szCs w:val="22"/>
              </w:rPr>
              <w:t>Aplikacja mobilna powinna zapewniać szyfrowaną lokalną bazę danych, szyfrowanie przesłanych haseł</w:t>
            </w:r>
          </w:p>
        </w:tc>
        <w:tc>
          <w:tcPr>
            <w:tcW w:w="1274" w:type="dxa"/>
            <w:tcBorders>
              <w:left w:val="single" w:sz="4" w:space="0" w:color="000000"/>
              <w:bottom w:val="single" w:sz="4" w:space="0" w:color="000000"/>
            </w:tcBorders>
            <w:shd w:val="clear" w:color="auto" w:fill="FFFFFF"/>
            <w:vAlign w:val="center"/>
          </w:tcPr>
          <w:p w14:paraId="37149EBF" w14:textId="77777777" w:rsidR="00A45809" w:rsidRDefault="00A45809" w:rsidP="00A45809">
            <w:pPr>
              <w:jc w:val="center"/>
            </w:pPr>
            <w:r w:rsidRPr="006F1735">
              <w:rPr>
                <w:rFonts w:ascii="Calibri" w:eastAsia="Calibri" w:hAnsi="Calibri" w:cs="Calibri"/>
                <w:sz w:val="22"/>
                <w:szCs w:val="22"/>
              </w:rPr>
              <w:t>Tak</w:t>
            </w:r>
          </w:p>
        </w:tc>
        <w:tc>
          <w:tcPr>
            <w:tcW w:w="1845" w:type="dxa"/>
            <w:tcBorders>
              <w:left w:val="single" w:sz="4" w:space="0" w:color="000000"/>
              <w:bottom w:val="single" w:sz="4" w:space="0" w:color="000000"/>
            </w:tcBorders>
            <w:shd w:val="clear" w:color="auto" w:fill="FFFFFF"/>
            <w:vAlign w:val="center"/>
          </w:tcPr>
          <w:p w14:paraId="2D1ACDC5"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shd w:val="clear" w:color="auto" w:fill="FFFFFF"/>
            <w:vAlign w:val="center"/>
          </w:tcPr>
          <w:p w14:paraId="7854C3DF" w14:textId="77777777" w:rsidR="00A45809" w:rsidRDefault="00A45809" w:rsidP="00A45809">
            <w:pPr>
              <w:jc w:val="center"/>
            </w:pPr>
            <w:r w:rsidRPr="008D1AEC">
              <w:rPr>
                <w:rFonts w:ascii="Calibri" w:eastAsia="Calibri" w:hAnsi="Calibri" w:cs="Calibri"/>
                <w:sz w:val="22"/>
                <w:szCs w:val="22"/>
              </w:rPr>
              <w:t>Bez punktacji</w:t>
            </w:r>
          </w:p>
        </w:tc>
      </w:tr>
      <w:tr w:rsidR="00A45809" w:rsidRPr="00636494" w14:paraId="6CE6F101" w14:textId="77777777" w:rsidTr="00905381">
        <w:tc>
          <w:tcPr>
            <w:tcW w:w="570" w:type="dxa"/>
            <w:tcBorders>
              <w:left w:val="single" w:sz="4" w:space="0" w:color="000000"/>
              <w:bottom w:val="single" w:sz="4" w:space="0" w:color="000000"/>
            </w:tcBorders>
            <w:shd w:val="clear" w:color="auto" w:fill="FFFFFF"/>
            <w:vAlign w:val="center"/>
          </w:tcPr>
          <w:p w14:paraId="6A71E87C"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16.</w:t>
            </w:r>
          </w:p>
        </w:tc>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EF0DE13" w14:textId="77777777" w:rsidR="00A45809" w:rsidRPr="00636494" w:rsidRDefault="00A45809" w:rsidP="00A45809">
            <w:pPr>
              <w:rPr>
                <w:rFonts w:ascii="Calibri" w:eastAsia="Arial" w:hAnsi="Calibri" w:cs="Calibri"/>
                <w:sz w:val="22"/>
                <w:szCs w:val="22"/>
              </w:rPr>
            </w:pPr>
            <w:r w:rsidRPr="00636494">
              <w:rPr>
                <w:rFonts w:ascii="Calibri" w:eastAsia="Arial" w:hAnsi="Calibri" w:cs="Calibri"/>
                <w:sz w:val="22"/>
                <w:szCs w:val="22"/>
              </w:rPr>
              <w:t xml:space="preserve">Aplikacja mobilna powinna uwzględniać zaciemnienie kodu </w:t>
            </w:r>
          </w:p>
        </w:tc>
        <w:tc>
          <w:tcPr>
            <w:tcW w:w="1274" w:type="dxa"/>
            <w:tcBorders>
              <w:left w:val="single" w:sz="4" w:space="0" w:color="000000"/>
              <w:bottom w:val="single" w:sz="4" w:space="0" w:color="000000"/>
            </w:tcBorders>
            <w:shd w:val="clear" w:color="auto" w:fill="FFFFFF"/>
            <w:vAlign w:val="center"/>
          </w:tcPr>
          <w:p w14:paraId="6984507F" w14:textId="77777777" w:rsidR="00A45809" w:rsidRDefault="00A45809" w:rsidP="00A45809">
            <w:pPr>
              <w:jc w:val="center"/>
            </w:pPr>
            <w:r w:rsidRPr="006F1735">
              <w:rPr>
                <w:rFonts w:ascii="Calibri" w:eastAsia="Calibri" w:hAnsi="Calibri" w:cs="Calibri"/>
                <w:sz w:val="22"/>
                <w:szCs w:val="22"/>
              </w:rPr>
              <w:t>Tak</w:t>
            </w:r>
          </w:p>
        </w:tc>
        <w:tc>
          <w:tcPr>
            <w:tcW w:w="1845" w:type="dxa"/>
            <w:tcBorders>
              <w:left w:val="single" w:sz="4" w:space="0" w:color="000000"/>
              <w:bottom w:val="single" w:sz="4" w:space="0" w:color="000000"/>
            </w:tcBorders>
            <w:shd w:val="clear" w:color="auto" w:fill="FFFFFF"/>
            <w:vAlign w:val="center"/>
          </w:tcPr>
          <w:p w14:paraId="141110ED" w14:textId="77777777" w:rsidR="00A45809" w:rsidRPr="00636494" w:rsidRDefault="00A45809" w:rsidP="00A45809">
            <w:pP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shd w:val="clear" w:color="auto" w:fill="FFFFFF"/>
            <w:vAlign w:val="center"/>
          </w:tcPr>
          <w:p w14:paraId="6DC30014" w14:textId="77777777" w:rsidR="00A45809" w:rsidRDefault="00A45809" w:rsidP="00A45809">
            <w:pPr>
              <w:jc w:val="center"/>
            </w:pPr>
            <w:r w:rsidRPr="008D1AEC">
              <w:rPr>
                <w:rFonts w:ascii="Calibri" w:eastAsia="Calibri" w:hAnsi="Calibri" w:cs="Calibri"/>
                <w:sz w:val="22"/>
                <w:szCs w:val="22"/>
              </w:rPr>
              <w:t>Bez punktacji</w:t>
            </w:r>
          </w:p>
        </w:tc>
      </w:tr>
      <w:tr w:rsidR="00A45809" w:rsidRPr="00636494" w14:paraId="4A2B11ED" w14:textId="77777777" w:rsidTr="00905381">
        <w:tc>
          <w:tcPr>
            <w:tcW w:w="570" w:type="dxa"/>
            <w:tcBorders>
              <w:left w:val="single" w:sz="4" w:space="0" w:color="000000"/>
              <w:bottom w:val="single" w:sz="4" w:space="0" w:color="000000"/>
            </w:tcBorders>
            <w:shd w:val="clear" w:color="auto" w:fill="FFFFFF"/>
            <w:vAlign w:val="center"/>
          </w:tcPr>
          <w:p w14:paraId="72B8A95F"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17.</w:t>
            </w:r>
          </w:p>
        </w:tc>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146A503" w14:textId="77777777" w:rsidR="00A45809" w:rsidRPr="00636494" w:rsidRDefault="00A45809" w:rsidP="00A45809">
            <w:pPr>
              <w:rPr>
                <w:rFonts w:ascii="Calibri" w:eastAsia="Arial" w:hAnsi="Calibri" w:cs="Calibri"/>
                <w:sz w:val="22"/>
                <w:szCs w:val="22"/>
              </w:rPr>
            </w:pPr>
            <w:r w:rsidRPr="00636494">
              <w:rPr>
                <w:rFonts w:ascii="Calibri" w:eastAsia="Arial" w:hAnsi="Calibri" w:cs="Calibri"/>
                <w:sz w:val="22"/>
                <w:szCs w:val="22"/>
              </w:rPr>
              <w:t>Aplikacja mobilna powinna uniemożliwiać nieszyfrowany ruch sieciowy po HTTP</w:t>
            </w:r>
          </w:p>
        </w:tc>
        <w:tc>
          <w:tcPr>
            <w:tcW w:w="1274" w:type="dxa"/>
            <w:tcBorders>
              <w:left w:val="single" w:sz="4" w:space="0" w:color="000000"/>
              <w:bottom w:val="single" w:sz="4" w:space="0" w:color="000000"/>
            </w:tcBorders>
            <w:shd w:val="clear" w:color="auto" w:fill="FFFFFF"/>
            <w:vAlign w:val="center"/>
          </w:tcPr>
          <w:p w14:paraId="7E353589" w14:textId="77777777" w:rsidR="00A45809" w:rsidRDefault="00A45809" w:rsidP="00A45809">
            <w:pPr>
              <w:jc w:val="center"/>
            </w:pPr>
            <w:r w:rsidRPr="006F1735">
              <w:rPr>
                <w:rFonts w:ascii="Calibri" w:eastAsia="Calibri" w:hAnsi="Calibri" w:cs="Calibri"/>
                <w:sz w:val="22"/>
                <w:szCs w:val="22"/>
              </w:rPr>
              <w:t>Tak</w:t>
            </w:r>
          </w:p>
        </w:tc>
        <w:tc>
          <w:tcPr>
            <w:tcW w:w="1845" w:type="dxa"/>
            <w:tcBorders>
              <w:left w:val="single" w:sz="4" w:space="0" w:color="000000"/>
              <w:bottom w:val="single" w:sz="4" w:space="0" w:color="000000"/>
            </w:tcBorders>
            <w:shd w:val="clear" w:color="auto" w:fill="FFFFFF"/>
            <w:vAlign w:val="center"/>
          </w:tcPr>
          <w:p w14:paraId="5A53B39E" w14:textId="77777777" w:rsidR="00A45809" w:rsidRDefault="00A45809" w:rsidP="00A45809">
            <w:pPr>
              <w:rPr>
                <w:rFonts w:ascii="Calibri" w:eastAsia="Calibri" w:hAnsi="Calibri" w:cs="Calibri"/>
                <w:sz w:val="22"/>
                <w:szCs w:val="22"/>
              </w:rPr>
            </w:pPr>
          </w:p>
          <w:p w14:paraId="581E8F23" w14:textId="77777777" w:rsidR="00A45809" w:rsidRDefault="00A45809" w:rsidP="00A45809">
            <w:pPr>
              <w:rPr>
                <w:rFonts w:ascii="Calibri" w:eastAsia="Calibri" w:hAnsi="Calibri" w:cs="Calibri"/>
                <w:sz w:val="22"/>
                <w:szCs w:val="22"/>
              </w:rPr>
            </w:pPr>
          </w:p>
          <w:p w14:paraId="27660A48" w14:textId="77777777" w:rsidR="00A45809" w:rsidRDefault="00A45809" w:rsidP="00A45809">
            <w:pPr>
              <w:rPr>
                <w:rFonts w:ascii="Calibri" w:eastAsia="Calibri" w:hAnsi="Calibri" w:cs="Calibri"/>
                <w:sz w:val="22"/>
                <w:szCs w:val="22"/>
              </w:rPr>
            </w:pPr>
          </w:p>
          <w:p w14:paraId="10A53A76" w14:textId="77777777" w:rsidR="00A45809" w:rsidRPr="00636494" w:rsidRDefault="00A45809" w:rsidP="00A45809">
            <w:pP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shd w:val="clear" w:color="auto" w:fill="FFFFFF"/>
            <w:vAlign w:val="center"/>
          </w:tcPr>
          <w:p w14:paraId="2DC06D3A" w14:textId="77777777" w:rsidR="00A45809" w:rsidRDefault="00A45809" w:rsidP="00A45809">
            <w:pPr>
              <w:jc w:val="center"/>
            </w:pPr>
            <w:r w:rsidRPr="008D1AEC">
              <w:rPr>
                <w:rFonts w:ascii="Calibri" w:eastAsia="Calibri" w:hAnsi="Calibri" w:cs="Calibri"/>
                <w:sz w:val="22"/>
                <w:szCs w:val="22"/>
              </w:rPr>
              <w:t>Bez punktacji</w:t>
            </w:r>
          </w:p>
        </w:tc>
      </w:tr>
      <w:tr w:rsidR="00A45809" w:rsidRPr="00636494" w14:paraId="1BD8563C" w14:textId="77777777" w:rsidTr="00905381">
        <w:tc>
          <w:tcPr>
            <w:tcW w:w="15790" w:type="dxa"/>
            <w:gridSpan w:val="5"/>
            <w:tcBorders>
              <w:left w:val="single" w:sz="4" w:space="0" w:color="000000"/>
              <w:bottom w:val="single" w:sz="4" w:space="0" w:color="000000"/>
              <w:right w:val="single" w:sz="4" w:space="0" w:color="000000"/>
            </w:tcBorders>
          </w:tcPr>
          <w:p w14:paraId="715B925A" w14:textId="77777777" w:rsidR="00A45809" w:rsidRPr="00636494" w:rsidRDefault="00A45809" w:rsidP="00A45809">
            <w:pPr>
              <w:pBdr>
                <w:top w:val="nil"/>
                <w:left w:val="nil"/>
                <w:bottom w:val="nil"/>
                <w:right w:val="nil"/>
                <w:between w:val="nil"/>
              </w:pBdr>
              <w:rPr>
                <w:rFonts w:ascii="Calibri" w:eastAsia="Calibri" w:hAnsi="Calibri" w:cs="Calibri"/>
                <w:b/>
                <w:sz w:val="22"/>
                <w:szCs w:val="22"/>
              </w:rPr>
            </w:pPr>
          </w:p>
          <w:p w14:paraId="610A7E0E" w14:textId="77777777" w:rsidR="00A45809" w:rsidRPr="00636494" w:rsidRDefault="00A45809" w:rsidP="00A45809">
            <w:pPr>
              <w:pBdr>
                <w:top w:val="nil"/>
                <w:left w:val="nil"/>
                <w:bottom w:val="nil"/>
                <w:right w:val="nil"/>
                <w:between w:val="nil"/>
              </w:pBdr>
              <w:jc w:val="center"/>
              <w:rPr>
                <w:rFonts w:ascii="Calibri" w:eastAsia="Calibri" w:hAnsi="Calibri" w:cs="Calibri"/>
                <w:b/>
                <w:sz w:val="22"/>
                <w:szCs w:val="22"/>
              </w:rPr>
            </w:pPr>
            <w:r w:rsidRPr="00636494">
              <w:rPr>
                <w:rFonts w:ascii="Calibri" w:eastAsia="Calibri" w:hAnsi="Calibri" w:cs="Calibri"/>
                <w:b/>
                <w:sz w:val="22"/>
                <w:szCs w:val="22"/>
              </w:rPr>
              <w:t>VII – Wymagania wykonania spis</w:t>
            </w:r>
            <w:r>
              <w:rPr>
                <w:rFonts w:ascii="Calibri" w:eastAsia="Calibri" w:hAnsi="Calibri" w:cs="Calibri"/>
                <w:b/>
                <w:sz w:val="22"/>
                <w:szCs w:val="22"/>
              </w:rPr>
              <w:t xml:space="preserve">u </w:t>
            </w:r>
            <w:r w:rsidRPr="00636494">
              <w:rPr>
                <w:rFonts w:ascii="Calibri" w:eastAsia="Calibri" w:hAnsi="Calibri" w:cs="Calibri"/>
                <w:b/>
                <w:sz w:val="22"/>
                <w:szCs w:val="22"/>
              </w:rPr>
              <w:t>z natury aparatury medycznej</w:t>
            </w:r>
            <w:r>
              <w:rPr>
                <w:rFonts w:ascii="Calibri" w:eastAsia="Calibri" w:hAnsi="Calibri" w:cs="Calibri"/>
                <w:b/>
                <w:sz w:val="22"/>
                <w:szCs w:val="22"/>
              </w:rPr>
              <w:t xml:space="preserve"> ze znakowaniem w technologii RFID</w:t>
            </w:r>
          </w:p>
          <w:p w14:paraId="6A92C68F" w14:textId="77777777" w:rsidR="00A45809" w:rsidRPr="00636494" w:rsidRDefault="00A45809" w:rsidP="00A45809">
            <w:pPr>
              <w:pBdr>
                <w:top w:val="nil"/>
                <w:left w:val="nil"/>
                <w:bottom w:val="nil"/>
                <w:right w:val="nil"/>
                <w:between w:val="nil"/>
              </w:pBdr>
              <w:jc w:val="center"/>
              <w:rPr>
                <w:rFonts w:ascii="Calibri" w:eastAsia="Calibri" w:hAnsi="Calibri" w:cs="Calibri"/>
                <w:b/>
                <w:sz w:val="22"/>
                <w:szCs w:val="22"/>
              </w:rPr>
            </w:pPr>
          </w:p>
        </w:tc>
      </w:tr>
      <w:tr w:rsidR="00A45809" w:rsidRPr="00636494" w14:paraId="15F5D5BF" w14:textId="77777777" w:rsidTr="00905381">
        <w:tc>
          <w:tcPr>
            <w:tcW w:w="570" w:type="dxa"/>
            <w:tcBorders>
              <w:left w:val="single" w:sz="4" w:space="0" w:color="000000"/>
              <w:bottom w:val="single" w:sz="4" w:space="0" w:color="000000"/>
              <w:right w:val="single" w:sz="4" w:space="0" w:color="000000"/>
            </w:tcBorders>
          </w:tcPr>
          <w:p w14:paraId="5571000E"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w:t>
            </w:r>
          </w:p>
        </w:tc>
        <w:tc>
          <w:tcPr>
            <w:tcW w:w="5506" w:type="dxa"/>
            <w:tcBorders>
              <w:left w:val="single" w:sz="4" w:space="0" w:color="000000"/>
              <w:bottom w:val="single" w:sz="4" w:space="0" w:color="000000"/>
              <w:right w:val="single" w:sz="4" w:space="0" w:color="000000"/>
            </w:tcBorders>
          </w:tcPr>
          <w:p w14:paraId="6B1C0521"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Inwentaryzacja posiadanego sprzętu będzie prowadzona przy udziale wyznaczonych przedstawicieli szpitala.</w:t>
            </w:r>
          </w:p>
        </w:tc>
        <w:tc>
          <w:tcPr>
            <w:tcW w:w="1274" w:type="dxa"/>
            <w:tcBorders>
              <w:left w:val="single" w:sz="4" w:space="0" w:color="000000"/>
              <w:bottom w:val="single" w:sz="4" w:space="0" w:color="000000"/>
              <w:right w:val="single" w:sz="4" w:space="0" w:color="000000"/>
            </w:tcBorders>
            <w:vAlign w:val="center"/>
          </w:tcPr>
          <w:p w14:paraId="2CFDC058"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right w:val="single" w:sz="4" w:space="0" w:color="000000"/>
            </w:tcBorders>
          </w:tcPr>
          <w:p w14:paraId="1DC8C577"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3A4C235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48834755" w14:textId="77777777" w:rsidTr="00905381">
        <w:tc>
          <w:tcPr>
            <w:tcW w:w="570" w:type="dxa"/>
            <w:tcBorders>
              <w:left w:val="single" w:sz="4" w:space="0" w:color="000000"/>
              <w:bottom w:val="single" w:sz="4" w:space="0" w:color="000000"/>
              <w:right w:val="single" w:sz="4" w:space="0" w:color="000000"/>
            </w:tcBorders>
          </w:tcPr>
          <w:p w14:paraId="1315B8E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2.</w:t>
            </w:r>
          </w:p>
        </w:tc>
        <w:tc>
          <w:tcPr>
            <w:tcW w:w="5506" w:type="dxa"/>
            <w:tcBorders>
              <w:left w:val="single" w:sz="4" w:space="0" w:color="000000"/>
              <w:bottom w:val="single" w:sz="4" w:space="0" w:color="000000"/>
              <w:right w:val="single" w:sz="4" w:space="0" w:color="000000"/>
            </w:tcBorders>
          </w:tcPr>
          <w:p w14:paraId="43628E4B"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Inwentaryzacja może być prowadzona wyłącznie w godzinach pracy komórek organizacyjnych szpitala, w szczególnych okolicznościach inwentaryzacja może być prowadzona poza godzinami po wyrażeniu zgody przez Kierownika.</w:t>
            </w:r>
          </w:p>
        </w:tc>
        <w:tc>
          <w:tcPr>
            <w:tcW w:w="1274" w:type="dxa"/>
            <w:tcBorders>
              <w:left w:val="single" w:sz="4" w:space="0" w:color="000000"/>
              <w:bottom w:val="single" w:sz="4" w:space="0" w:color="000000"/>
              <w:right w:val="single" w:sz="4" w:space="0" w:color="000000"/>
            </w:tcBorders>
            <w:vAlign w:val="center"/>
          </w:tcPr>
          <w:p w14:paraId="36F9A512"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right w:val="single" w:sz="4" w:space="0" w:color="000000"/>
            </w:tcBorders>
          </w:tcPr>
          <w:p w14:paraId="223E648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4EA26ED9"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71ACC1C0" w14:textId="77777777" w:rsidTr="00905381">
        <w:tc>
          <w:tcPr>
            <w:tcW w:w="570" w:type="dxa"/>
            <w:tcBorders>
              <w:left w:val="single" w:sz="4" w:space="0" w:color="000000"/>
              <w:bottom w:val="single" w:sz="4" w:space="0" w:color="000000"/>
              <w:right w:val="single" w:sz="4" w:space="0" w:color="000000"/>
            </w:tcBorders>
          </w:tcPr>
          <w:p w14:paraId="6F54732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3.</w:t>
            </w:r>
          </w:p>
        </w:tc>
        <w:tc>
          <w:tcPr>
            <w:tcW w:w="5506" w:type="dxa"/>
            <w:tcBorders>
              <w:left w:val="single" w:sz="4" w:space="0" w:color="000000"/>
              <w:bottom w:val="single" w:sz="4" w:space="0" w:color="000000"/>
              <w:right w:val="single" w:sz="4" w:space="0" w:color="000000"/>
            </w:tcBorders>
          </w:tcPr>
          <w:p w14:paraId="15D36363"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Przygotowanie i wprowadzenie słowników: kategorii </w:t>
            </w:r>
            <w:r w:rsidRPr="00636494">
              <w:rPr>
                <w:rFonts w:ascii="Calibri" w:eastAsia="Calibri" w:hAnsi="Calibri" w:cs="Calibri"/>
                <w:sz w:val="22"/>
                <w:szCs w:val="22"/>
              </w:rPr>
              <w:lastRenderedPageBreak/>
              <w:t>urządzeń, modeli, producentów.</w:t>
            </w:r>
          </w:p>
        </w:tc>
        <w:tc>
          <w:tcPr>
            <w:tcW w:w="1274" w:type="dxa"/>
            <w:tcBorders>
              <w:left w:val="single" w:sz="4" w:space="0" w:color="000000"/>
              <w:bottom w:val="single" w:sz="4" w:space="0" w:color="000000"/>
              <w:right w:val="single" w:sz="4" w:space="0" w:color="000000"/>
            </w:tcBorders>
            <w:vAlign w:val="center"/>
          </w:tcPr>
          <w:p w14:paraId="69987EF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lastRenderedPageBreak/>
              <w:t>Tak</w:t>
            </w:r>
          </w:p>
        </w:tc>
        <w:tc>
          <w:tcPr>
            <w:tcW w:w="1845" w:type="dxa"/>
            <w:tcBorders>
              <w:left w:val="single" w:sz="4" w:space="0" w:color="000000"/>
              <w:bottom w:val="single" w:sz="4" w:space="0" w:color="000000"/>
              <w:right w:val="single" w:sz="4" w:space="0" w:color="000000"/>
            </w:tcBorders>
          </w:tcPr>
          <w:p w14:paraId="1A4AC35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41338CC9"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6274D5A4" w14:textId="77777777" w:rsidTr="00905381">
        <w:tc>
          <w:tcPr>
            <w:tcW w:w="570" w:type="dxa"/>
            <w:tcBorders>
              <w:left w:val="single" w:sz="4" w:space="0" w:color="000000"/>
              <w:bottom w:val="single" w:sz="4" w:space="0" w:color="000000"/>
              <w:right w:val="single" w:sz="4" w:space="0" w:color="000000"/>
            </w:tcBorders>
          </w:tcPr>
          <w:p w14:paraId="0B91CE9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4.</w:t>
            </w:r>
          </w:p>
        </w:tc>
        <w:tc>
          <w:tcPr>
            <w:tcW w:w="5506" w:type="dxa"/>
            <w:tcBorders>
              <w:left w:val="single" w:sz="4" w:space="0" w:color="000000"/>
              <w:bottom w:val="single" w:sz="4" w:space="0" w:color="000000"/>
              <w:right w:val="single" w:sz="4" w:space="0" w:color="000000"/>
            </w:tcBorders>
          </w:tcPr>
          <w:p w14:paraId="73AE9F90"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Przygotowanie i wprowadzenie słownika firm serwisujących sprzęt, z którymi współpracuje Placówka (nazwa firmy, dane teleadresowe) - dane wprowadzone z paszportów technicznych.</w:t>
            </w:r>
          </w:p>
        </w:tc>
        <w:tc>
          <w:tcPr>
            <w:tcW w:w="1274" w:type="dxa"/>
            <w:tcBorders>
              <w:left w:val="single" w:sz="4" w:space="0" w:color="000000"/>
              <w:bottom w:val="single" w:sz="4" w:space="0" w:color="000000"/>
              <w:right w:val="single" w:sz="4" w:space="0" w:color="000000"/>
            </w:tcBorders>
            <w:vAlign w:val="center"/>
          </w:tcPr>
          <w:p w14:paraId="0D2C401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right w:val="single" w:sz="4" w:space="0" w:color="000000"/>
            </w:tcBorders>
          </w:tcPr>
          <w:p w14:paraId="75A27D4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75ABFF7A"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51F3FE23" w14:textId="77777777" w:rsidTr="00905381">
        <w:tc>
          <w:tcPr>
            <w:tcW w:w="570" w:type="dxa"/>
            <w:tcBorders>
              <w:left w:val="single" w:sz="4" w:space="0" w:color="000000"/>
              <w:bottom w:val="single" w:sz="4" w:space="0" w:color="000000"/>
              <w:right w:val="single" w:sz="4" w:space="0" w:color="000000"/>
            </w:tcBorders>
          </w:tcPr>
          <w:p w14:paraId="3734EB3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5.</w:t>
            </w:r>
          </w:p>
        </w:tc>
        <w:tc>
          <w:tcPr>
            <w:tcW w:w="5506" w:type="dxa"/>
            <w:tcBorders>
              <w:left w:val="single" w:sz="4" w:space="0" w:color="000000"/>
              <w:bottom w:val="single" w:sz="4" w:space="0" w:color="000000"/>
              <w:right w:val="single" w:sz="4" w:space="0" w:color="000000"/>
            </w:tcBorders>
          </w:tcPr>
          <w:p w14:paraId="042F7EE3"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Fizyczny spis z natury udostępnionego w Placówce sprzętu - wykonanie dokumentacji zdjęciowej urządzenia oraz jego części składowych/</w:t>
            </w:r>
            <w:proofErr w:type="spellStart"/>
            <w:r w:rsidRPr="00636494">
              <w:rPr>
                <w:rFonts w:ascii="Calibri" w:eastAsia="Calibri" w:hAnsi="Calibri" w:cs="Calibri"/>
                <w:sz w:val="22"/>
                <w:szCs w:val="22"/>
              </w:rPr>
              <w:t>peryferi</w:t>
            </w:r>
            <w:r w:rsidR="001E06D2">
              <w:rPr>
                <w:rFonts w:ascii="Calibri" w:eastAsia="Calibri" w:hAnsi="Calibri" w:cs="Calibri"/>
                <w:sz w:val="22"/>
                <w:szCs w:val="22"/>
              </w:rPr>
              <w:t>ów</w:t>
            </w:r>
            <w:proofErr w:type="spellEnd"/>
            <w:r w:rsidRPr="00636494">
              <w:rPr>
                <w:rFonts w:ascii="Calibri" w:eastAsia="Calibri" w:hAnsi="Calibri" w:cs="Calibri"/>
                <w:sz w:val="22"/>
                <w:szCs w:val="22"/>
              </w:rPr>
              <w:t xml:space="preserve"> - zdjęcia zarówno urządzenia i podzespołów, jak i m.in. tabliczek znamionowych oraz innych istotnych elementów umożliwiających w sposób jednoznaczny identyfikację urządzenia</w:t>
            </w:r>
          </w:p>
        </w:tc>
        <w:tc>
          <w:tcPr>
            <w:tcW w:w="1274" w:type="dxa"/>
            <w:tcBorders>
              <w:left w:val="single" w:sz="4" w:space="0" w:color="000000"/>
              <w:bottom w:val="single" w:sz="4" w:space="0" w:color="000000"/>
              <w:right w:val="single" w:sz="4" w:space="0" w:color="000000"/>
            </w:tcBorders>
            <w:vAlign w:val="center"/>
          </w:tcPr>
          <w:p w14:paraId="2D2373E7"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right w:val="single" w:sz="4" w:space="0" w:color="000000"/>
            </w:tcBorders>
          </w:tcPr>
          <w:p w14:paraId="4422298D"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6DA0EEB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1E146976" w14:textId="77777777" w:rsidTr="00905381">
        <w:tc>
          <w:tcPr>
            <w:tcW w:w="570" w:type="dxa"/>
            <w:tcBorders>
              <w:left w:val="single" w:sz="4" w:space="0" w:color="000000"/>
              <w:bottom w:val="single" w:sz="4" w:space="0" w:color="000000"/>
              <w:right w:val="single" w:sz="4" w:space="0" w:color="000000"/>
            </w:tcBorders>
          </w:tcPr>
          <w:p w14:paraId="18695C29"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6.</w:t>
            </w:r>
          </w:p>
        </w:tc>
        <w:tc>
          <w:tcPr>
            <w:tcW w:w="5506" w:type="dxa"/>
            <w:tcBorders>
              <w:left w:val="single" w:sz="4" w:space="0" w:color="000000"/>
              <w:bottom w:val="single" w:sz="4" w:space="0" w:color="000000"/>
              <w:right w:val="single" w:sz="4" w:space="0" w:color="000000"/>
            </w:tcBorders>
          </w:tcPr>
          <w:p w14:paraId="7C7C6FFD" w14:textId="77777777" w:rsidR="001E626F"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Wykonanie dokumentacji zdjęciowej paszportów technicznych, które zostaną udostępnione w Placówce</w:t>
            </w:r>
            <w:r w:rsidR="001E626F">
              <w:rPr>
                <w:rFonts w:ascii="Calibri" w:eastAsia="Calibri" w:hAnsi="Calibri" w:cs="Calibri"/>
                <w:sz w:val="22"/>
                <w:szCs w:val="22"/>
              </w:rPr>
              <w:t xml:space="preserve"> </w:t>
            </w:r>
          </w:p>
          <w:p w14:paraId="5C28094C" w14:textId="371D5CC3" w:rsidR="00A45809" w:rsidRPr="001E626F" w:rsidRDefault="001E626F" w:rsidP="001E626F">
            <w:pPr>
              <w:pBdr>
                <w:top w:val="nil"/>
                <w:left w:val="nil"/>
                <w:bottom w:val="nil"/>
                <w:right w:val="nil"/>
                <w:between w:val="nil"/>
              </w:pBdr>
              <w:jc w:val="both"/>
              <w:rPr>
                <w:rFonts w:ascii="Calibri" w:eastAsia="Calibri" w:hAnsi="Calibri" w:cs="Calibri"/>
                <w:i/>
                <w:iCs/>
                <w:color w:val="ED0000"/>
                <w:sz w:val="22"/>
                <w:szCs w:val="22"/>
              </w:rPr>
            </w:pPr>
            <w:r w:rsidRPr="001E626F">
              <w:rPr>
                <w:rFonts w:ascii="Calibri" w:eastAsia="Calibri" w:hAnsi="Calibri" w:cs="Calibri"/>
                <w:i/>
                <w:iCs/>
                <w:color w:val="ED0000"/>
                <w:sz w:val="22"/>
                <w:szCs w:val="22"/>
              </w:rPr>
              <w:t>lub</w:t>
            </w:r>
          </w:p>
          <w:p w14:paraId="1D014366" w14:textId="404E041F" w:rsidR="001E626F" w:rsidRPr="001E626F" w:rsidRDefault="001E626F" w:rsidP="001E626F">
            <w:pPr>
              <w:pBdr>
                <w:top w:val="nil"/>
                <w:left w:val="nil"/>
                <w:bottom w:val="nil"/>
                <w:right w:val="nil"/>
                <w:between w:val="nil"/>
              </w:pBdr>
              <w:jc w:val="both"/>
              <w:rPr>
                <w:rFonts w:ascii="Calibri" w:eastAsia="Calibri" w:hAnsi="Calibri" w:cs="Calibri"/>
                <w:i/>
                <w:iCs/>
                <w:sz w:val="22"/>
                <w:szCs w:val="22"/>
              </w:rPr>
            </w:pPr>
            <w:r w:rsidRPr="001E626F">
              <w:rPr>
                <w:rFonts w:ascii="Cambria" w:hAnsi="Cambria"/>
                <w:i/>
                <w:iCs/>
                <w:color w:val="ED0000"/>
              </w:rPr>
              <w:t>Wykonanie dokumentacji zdjęciowej stron paszportów, które zawierają wypełnione przez Zamawiającego lub Serwis informacje. Zamawiający nie wymaga wykonywania dokumentacji zdjęciowej pustych stron paszportów</w:t>
            </w:r>
          </w:p>
        </w:tc>
        <w:tc>
          <w:tcPr>
            <w:tcW w:w="1274" w:type="dxa"/>
            <w:tcBorders>
              <w:left w:val="single" w:sz="4" w:space="0" w:color="000000"/>
              <w:bottom w:val="single" w:sz="4" w:space="0" w:color="000000"/>
              <w:right w:val="single" w:sz="4" w:space="0" w:color="000000"/>
            </w:tcBorders>
            <w:vAlign w:val="center"/>
          </w:tcPr>
          <w:p w14:paraId="548363DD"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right w:val="single" w:sz="4" w:space="0" w:color="000000"/>
            </w:tcBorders>
          </w:tcPr>
          <w:p w14:paraId="4F9AFDE2"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80AB6D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7D4D7604" w14:textId="77777777" w:rsidTr="00905381">
        <w:tc>
          <w:tcPr>
            <w:tcW w:w="570" w:type="dxa"/>
            <w:tcBorders>
              <w:left w:val="single" w:sz="4" w:space="0" w:color="000000"/>
              <w:bottom w:val="single" w:sz="4" w:space="0" w:color="000000"/>
              <w:right w:val="single" w:sz="4" w:space="0" w:color="000000"/>
            </w:tcBorders>
          </w:tcPr>
          <w:p w14:paraId="101E9F2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7.</w:t>
            </w:r>
          </w:p>
        </w:tc>
        <w:tc>
          <w:tcPr>
            <w:tcW w:w="5506" w:type="dxa"/>
            <w:tcBorders>
              <w:left w:val="single" w:sz="4" w:space="0" w:color="000000"/>
              <w:bottom w:val="single" w:sz="4" w:space="0" w:color="000000"/>
              <w:right w:val="single" w:sz="4" w:space="0" w:color="000000"/>
            </w:tcBorders>
          </w:tcPr>
          <w:p w14:paraId="01CD2385" w14:textId="30F59F74" w:rsidR="00A45809" w:rsidRPr="00636494" w:rsidRDefault="00A45809" w:rsidP="001E626F">
            <w:pPr>
              <w:pBdr>
                <w:top w:val="nil"/>
                <w:left w:val="nil"/>
                <w:bottom w:val="nil"/>
                <w:right w:val="nil"/>
                <w:between w:val="nil"/>
              </w:pBdr>
              <w:jc w:val="both"/>
              <w:rPr>
                <w:rFonts w:ascii="Calibri" w:eastAsia="Calibri" w:hAnsi="Calibri" w:cs="Calibri"/>
                <w:sz w:val="22"/>
                <w:szCs w:val="22"/>
              </w:rPr>
            </w:pPr>
            <w:r w:rsidRPr="00636494">
              <w:rPr>
                <w:rFonts w:ascii="Calibri" w:eastAsia="Calibri" w:hAnsi="Calibri" w:cs="Calibri"/>
                <w:sz w:val="22"/>
                <w:szCs w:val="22"/>
              </w:rPr>
              <w:t>Przygotowanie i uzupełnienie bazy danych urządzeń - kategoria urządzenia, model urządzenia, numer seryjny oraz inwentarzowy, części peryferyjne oraz ich numery seryjne (jeśli dotyczy), data zakupu, podmiot od którego nabyto sprzęt, forma nabycia sprzętu (zakup, dzierżawa, użyczenie, najem, darowizna), wartość nabycia, data ostatniego i następnego przeglądu, data walidacji, załączniki w postaci dokumentacji zdjęciowej oraz paszportu technicznego (pdf), lokalizacji urządzenia (Placówka, Oddział/Poradnia/itp., numer pomieszczenia, inne</w:t>
            </w:r>
            <w:r w:rsidRPr="001E626F">
              <w:rPr>
                <w:rFonts w:ascii="Calibri" w:eastAsia="Calibri" w:hAnsi="Calibri" w:cs="Calibri"/>
                <w:i/>
                <w:iCs/>
                <w:sz w:val="22"/>
                <w:szCs w:val="22"/>
              </w:rPr>
              <w:t>).</w:t>
            </w:r>
            <w:r w:rsidR="001E626F" w:rsidRPr="001E626F">
              <w:rPr>
                <w:rFonts w:ascii="Calibri" w:eastAsia="Calibri" w:hAnsi="Calibri" w:cs="Calibri"/>
                <w:i/>
                <w:iCs/>
                <w:sz w:val="22"/>
                <w:szCs w:val="22"/>
              </w:rPr>
              <w:t xml:space="preserve">   </w:t>
            </w:r>
            <w:r w:rsidR="001E626F" w:rsidRPr="001E626F">
              <w:rPr>
                <w:rFonts w:ascii="Calibri" w:eastAsia="Calibri" w:hAnsi="Calibri" w:cs="Calibri"/>
                <w:i/>
                <w:iCs/>
                <w:color w:val="ED0000"/>
                <w:sz w:val="22"/>
                <w:szCs w:val="22"/>
              </w:rPr>
              <w:t xml:space="preserve">Lub: </w:t>
            </w:r>
            <w:r w:rsidR="001E626F" w:rsidRPr="001E626F">
              <w:rPr>
                <w:rFonts w:ascii="Cambria" w:hAnsi="Cambria"/>
                <w:i/>
                <w:iCs/>
                <w:color w:val="ED0000"/>
              </w:rPr>
              <w:t xml:space="preserve">Przygotowanie i uzupełnienie bazy danych urządzeń kategoria urządzenia, model urządzenia, numer seryjny oraz inwentarzowy, części peryferyjne oraz ich numery seryjne (jeśli dotyczy), data ostatniego i następnego przeglądu, data walidacji, załączniki w postaci dokumentacji zdjęciowej oraz paszportu technicznego (pdf), lokalizacji urządzenia </w:t>
            </w:r>
            <w:r w:rsidR="001E626F" w:rsidRPr="001E626F">
              <w:rPr>
                <w:rFonts w:ascii="Cambria" w:hAnsi="Cambria"/>
                <w:i/>
                <w:iCs/>
                <w:color w:val="ED0000"/>
              </w:rPr>
              <w:lastRenderedPageBreak/>
              <w:t>(Placówka, Oddział/Poradnia/itp., numer pomieszczenia, inne)</w:t>
            </w:r>
          </w:p>
        </w:tc>
        <w:tc>
          <w:tcPr>
            <w:tcW w:w="1274" w:type="dxa"/>
            <w:tcBorders>
              <w:left w:val="single" w:sz="4" w:space="0" w:color="000000"/>
              <w:bottom w:val="single" w:sz="4" w:space="0" w:color="000000"/>
              <w:right w:val="single" w:sz="4" w:space="0" w:color="000000"/>
            </w:tcBorders>
            <w:vAlign w:val="center"/>
          </w:tcPr>
          <w:p w14:paraId="35D8523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lastRenderedPageBreak/>
              <w:t>Tak</w:t>
            </w:r>
          </w:p>
        </w:tc>
        <w:tc>
          <w:tcPr>
            <w:tcW w:w="1845" w:type="dxa"/>
            <w:tcBorders>
              <w:left w:val="single" w:sz="4" w:space="0" w:color="000000"/>
              <w:bottom w:val="single" w:sz="4" w:space="0" w:color="000000"/>
              <w:right w:val="single" w:sz="4" w:space="0" w:color="000000"/>
            </w:tcBorders>
          </w:tcPr>
          <w:p w14:paraId="46D640CD"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2480D3E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46F2FC17" w14:textId="77777777" w:rsidTr="00905381">
        <w:tc>
          <w:tcPr>
            <w:tcW w:w="570" w:type="dxa"/>
            <w:tcBorders>
              <w:left w:val="single" w:sz="4" w:space="0" w:color="000000"/>
              <w:bottom w:val="single" w:sz="4" w:space="0" w:color="000000"/>
              <w:right w:val="single" w:sz="4" w:space="0" w:color="000000"/>
            </w:tcBorders>
          </w:tcPr>
          <w:p w14:paraId="1FB56D64"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8.</w:t>
            </w:r>
          </w:p>
        </w:tc>
        <w:tc>
          <w:tcPr>
            <w:tcW w:w="5506" w:type="dxa"/>
            <w:tcBorders>
              <w:left w:val="single" w:sz="4" w:space="0" w:color="000000"/>
              <w:bottom w:val="single" w:sz="4" w:space="0" w:color="000000"/>
              <w:right w:val="single" w:sz="4" w:space="0" w:color="000000"/>
            </w:tcBorders>
          </w:tcPr>
          <w:p w14:paraId="0E326B93"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Oklejenie sprzętu etykietami RFID zawierającymi kod QR do obsługi aplikacji mobilnej. Etykiety są wliczone w cenę usługi. </w:t>
            </w:r>
          </w:p>
        </w:tc>
        <w:tc>
          <w:tcPr>
            <w:tcW w:w="1274" w:type="dxa"/>
            <w:tcBorders>
              <w:left w:val="single" w:sz="4" w:space="0" w:color="000000"/>
              <w:bottom w:val="single" w:sz="4" w:space="0" w:color="000000"/>
              <w:right w:val="single" w:sz="4" w:space="0" w:color="000000"/>
            </w:tcBorders>
            <w:vAlign w:val="center"/>
          </w:tcPr>
          <w:p w14:paraId="3F559C8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right w:val="single" w:sz="4" w:space="0" w:color="000000"/>
            </w:tcBorders>
          </w:tcPr>
          <w:p w14:paraId="5261B9E2"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A24F5B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65559E24" w14:textId="77777777" w:rsidTr="00905381">
        <w:tc>
          <w:tcPr>
            <w:tcW w:w="570" w:type="dxa"/>
            <w:tcBorders>
              <w:left w:val="single" w:sz="4" w:space="0" w:color="000000"/>
              <w:bottom w:val="single" w:sz="4" w:space="0" w:color="000000"/>
              <w:right w:val="single" w:sz="4" w:space="0" w:color="000000"/>
            </w:tcBorders>
          </w:tcPr>
          <w:p w14:paraId="72BDE84D"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 xml:space="preserve">9. </w:t>
            </w:r>
          </w:p>
        </w:tc>
        <w:tc>
          <w:tcPr>
            <w:tcW w:w="5506" w:type="dxa"/>
            <w:tcBorders>
              <w:left w:val="single" w:sz="4" w:space="0" w:color="000000"/>
              <w:bottom w:val="single" w:sz="4" w:space="0" w:color="000000"/>
              <w:right w:val="single" w:sz="4" w:space="0" w:color="000000"/>
            </w:tcBorders>
          </w:tcPr>
          <w:p w14:paraId="7A85CC07"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Etykiety RFID dobrane rozmiarem oraz wykonaniem „on-metal” lub „</w:t>
            </w:r>
            <w:r>
              <w:rPr>
                <w:rFonts w:ascii="Calibri" w:eastAsia="Calibri" w:hAnsi="Calibri" w:cs="Calibri"/>
                <w:sz w:val="22"/>
                <w:szCs w:val="22"/>
              </w:rPr>
              <w:t>uniwersalnych</w:t>
            </w:r>
            <w:r w:rsidRPr="00636494">
              <w:rPr>
                <w:rFonts w:ascii="Calibri" w:eastAsia="Calibri" w:hAnsi="Calibri" w:cs="Calibri"/>
                <w:sz w:val="22"/>
                <w:szCs w:val="22"/>
              </w:rPr>
              <w:t>” w zależności od wielkości i rodzaju powierzchni znakowania</w:t>
            </w:r>
            <w:r>
              <w:rPr>
                <w:rFonts w:ascii="Calibri" w:eastAsia="Calibri" w:hAnsi="Calibri" w:cs="Calibri"/>
                <w:sz w:val="22"/>
                <w:szCs w:val="22"/>
              </w:rPr>
              <w:t xml:space="preserve"> danego urządzenia/środka trwałego</w:t>
            </w:r>
          </w:p>
        </w:tc>
        <w:tc>
          <w:tcPr>
            <w:tcW w:w="1274" w:type="dxa"/>
            <w:tcBorders>
              <w:left w:val="single" w:sz="4" w:space="0" w:color="000000"/>
              <w:bottom w:val="single" w:sz="4" w:space="0" w:color="000000"/>
              <w:right w:val="single" w:sz="4" w:space="0" w:color="000000"/>
            </w:tcBorders>
            <w:vAlign w:val="center"/>
          </w:tcPr>
          <w:p w14:paraId="79F124B2"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right w:val="single" w:sz="4" w:space="0" w:color="000000"/>
            </w:tcBorders>
          </w:tcPr>
          <w:p w14:paraId="3319C01E"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7DEC17A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129512FD" w14:textId="77777777" w:rsidTr="00905381">
        <w:tc>
          <w:tcPr>
            <w:tcW w:w="570" w:type="dxa"/>
            <w:tcBorders>
              <w:left w:val="single" w:sz="4" w:space="0" w:color="000000"/>
              <w:bottom w:val="single" w:sz="4" w:space="0" w:color="000000"/>
              <w:right w:val="single" w:sz="4" w:space="0" w:color="000000"/>
            </w:tcBorders>
          </w:tcPr>
          <w:p w14:paraId="20A0B7CD"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10.</w:t>
            </w:r>
          </w:p>
        </w:tc>
        <w:tc>
          <w:tcPr>
            <w:tcW w:w="5506" w:type="dxa"/>
            <w:tcBorders>
              <w:left w:val="single" w:sz="4" w:space="0" w:color="000000"/>
              <w:bottom w:val="single" w:sz="4" w:space="0" w:color="000000"/>
              <w:right w:val="single" w:sz="4" w:space="0" w:color="000000"/>
            </w:tcBorders>
          </w:tcPr>
          <w:p w14:paraId="50B7FC74"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Przygotowanie i uzupełnienie zestawienia w formie elektronicznej zawierającego listę zinwentaryzowanych </w:t>
            </w:r>
            <w:r>
              <w:rPr>
                <w:rFonts w:ascii="Calibri" w:eastAsia="Calibri" w:hAnsi="Calibri" w:cs="Calibri"/>
                <w:sz w:val="22"/>
                <w:szCs w:val="22"/>
              </w:rPr>
              <w:t>urządzeń</w:t>
            </w:r>
            <w:r w:rsidRPr="00636494">
              <w:rPr>
                <w:rFonts w:ascii="Calibri" w:eastAsia="Calibri" w:hAnsi="Calibri" w:cs="Calibri"/>
                <w:sz w:val="22"/>
                <w:szCs w:val="22"/>
              </w:rPr>
              <w:t xml:space="preserve"> z podaniem przypisanego kodu </w:t>
            </w:r>
            <w:r>
              <w:rPr>
                <w:rFonts w:ascii="Calibri" w:eastAsia="Calibri" w:hAnsi="Calibri" w:cs="Calibri"/>
                <w:sz w:val="22"/>
                <w:szCs w:val="22"/>
              </w:rPr>
              <w:t>QR</w:t>
            </w:r>
            <w:r w:rsidRPr="00636494">
              <w:rPr>
                <w:rFonts w:ascii="Calibri" w:eastAsia="Calibri" w:hAnsi="Calibri" w:cs="Calibri"/>
                <w:sz w:val="22"/>
                <w:szCs w:val="22"/>
              </w:rPr>
              <w:t xml:space="preserve"> i kodu etykiety RFID.</w:t>
            </w:r>
          </w:p>
        </w:tc>
        <w:tc>
          <w:tcPr>
            <w:tcW w:w="1274" w:type="dxa"/>
            <w:tcBorders>
              <w:left w:val="single" w:sz="4" w:space="0" w:color="000000"/>
              <w:bottom w:val="single" w:sz="4" w:space="0" w:color="000000"/>
              <w:right w:val="single" w:sz="4" w:space="0" w:color="000000"/>
            </w:tcBorders>
            <w:vAlign w:val="center"/>
          </w:tcPr>
          <w:p w14:paraId="3D5CC4D5"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right w:val="single" w:sz="4" w:space="0" w:color="000000"/>
            </w:tcBorders>
          </w:tcPr>
          <w:p w14:paraId="2AF7FF4A"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709808B" w14:textId="77777777" w:rsidR="00A45809" w:rsidRDefault="00A45809" w:rsidP="00A45809">
            <w:pPr>
              <w:jc w:val="center"/>
            </w:pPr>
            <w:r w:rsidRPr="00B041A3">
              <w:rPr>
                <w:rFonts w:ascii="Calibri" w:eastAsia="Calibri" w:hAnsi="Calibri" w:cs="Calibri"/>
                <w:sz w:val="22"/>
                <w:szCs w:val="22"/>
              </w:rPr>
              <w:t>Bez punktacji</w:t>
            </w:r>
          </w:p>
        </w:tc>
      </w:tr>
      <w:tr w:rsidR="00A45809" w:rsidRPr="00636494" w14:paraId="254ECCB7" w14:textId="77777777" w:rsidTr="00905381">
        <w:tc>
          <w:tcPr>
            <w:tcW w:w="570" w:type="dxa"/>
            <w:tcBorders>
              <w:left w:val="single" w:sz="4" w:space="0" w:color="000000"/>
              <w:bottom w:val="single" w:sz="4" w:space="0" w:color="000000"/>
              <w:right w:val="single" w:sz="4" w:space="0" w:color="000000"/>
            </w:tcBorders>
          </w:tcPr>
          <w:p w14:paraId="7C063A1D"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11.</w:t>
            </w:r>
          </w:p>
        </w:tc>
        <w:tc>
          <w:tcPr>
            <w:tcW w:w="5506" w:type="dxa"/>
            <w:tcBorders>
              <w:left w:val="single" w:sz="4" w:space="0" w:color="000000"/>
              <w:bottom w:val="single" w:sz="4" w:space="0" w:color="000000"/>
              <w:right w:val="single" w:sz="4" w:space="0" w:color="000000"/>
            </w:tcBorders>
          </w:tcPr>
          <w:p w14:paraId="15F0724F"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Dostawa kolektorów danych RFID (</w:t>
            </w:r>
            <w:r>
              <w:rPr>
                <w:rFonts w:ascii="Calibri" w:eastAsia="Calibri" w:hAnsi="Calibri" w:cs="Calibri"/>
                <w:sz w:val="22"/>
                <w:szCs w:val="22"/>
              </w:rPr>
              <w:t>2</w:t>
            </w:r>
            <w:r w:rsidRPr="00636494">
              <w:rPr>
                <w:rFonts w:ascii="Calibri" w:eastAsia="Calibri" w:hAnsi="Calibri" w:cs="Calibri"/>
                <w:sz w:val="22"/>
                <w:szCs w:val="22"/>
              </w:rPr>
              <w:t xml:space="preserve"> szt.) o parametrach min.: </w:t>
            </w:r>
          </w:p>
          <w:p w14:paraId="445DF945" w14:textId="77777777" w:rsidR="00A45809" w:rsidRPr="00636494" w:rsidRDefault="00A45809" w:rsidP="00A45809">
            <w:pPr>
              <w:pStyle w:val="Akapitzlist"/>
              <w:numPr>
                <w:ilvl w:val="1"/>
                <w:numId w:val="24"/>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Zgodność z normą: ISO 18000-63)</w:t>
            </w:r>
          </w:p>
          <w:p w14:paraId="6430AB39" w14:textId="77777777" w:rsidR="00A45809" w:rsidRPr="00636494" w:rsidRDefault="00A45809" w:rsidP="00A45809">
            <w:pPr>
              <w:pStyle w:val="Akapitzlist"/>
              <w:numPr>
                <w:ilvl w:val="1"/>
                <w:numId w:val="24"/>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Częstotliwość: ETSI 865.6-867.6 MHz lub FCC/IC 902-928 MHz</w:t>
            </w:r>
          </w:p>
          <w:p w14:paraId="3A259DC6" w14:textId="77777777" w:rsidR="00A45809" w:rsidRPr="00636494" w:rsidRDefault="00A45809" w:rsidP="00A45809">
            <w:pPr>
              <w:pStyle w:val="Akapitzlist"/>
              <w:numPr>
                <w:ilvl w:val="1"/>
                <w:numId w:val="24"/>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Szybkość odczytu: do 1000 etykiet na sekundę</w:t>
            </w:r>
          </w:p>
          <w:p w14:paraId="50227644" w14:textId="77777777" w:rsidR="00A45809" w:rsidRPr="004E6699" w:rsidRDefault="00A45809" w:rsidP="00A45809">
            <w:pPr>
              <w:pStyle w:val="Akapitzlist"/>
              <w:numPr>
                <w:ilvl w:val="1"/>
                <w:numId w:val="24"/>
              </w:numPr>
              <w:pBdr>
                <w:top w:val="nil"/>
                <w:left w:val="nil"/>
                <w:bottom w:val="nil"/>
                <w:right w:val="nil"/>
                <w:between w:val="nil"/>
              </w:pBdr>
              <w:rPr>
                <w:rFonts w:ascii="Calibri" w:eastAsia="Calibri" w:hAnsi="Calibri" w:cs="Calibri"/>
                <w:color w:val="000000" w:themeColor="text1"/>
                <w:sz w:val="22"/>
                <w:szCs w:val="22"/>
              </w:rPr>
            </w:pPr>
            <w:r w:rsidRPr="004E6699">
              <w:rPr>
                <w:rFonts w:ascii="Calibri" w:eastAsia="Calibri" w:hAnsi="Calibri" w:cs="Calibri"/>
                <w:color w:val="000000" w:themeColor="text1"/>
                <w:sz w:val="22"/>
                <w:szCs w:val="22"/>
              </w:rPr>
              <w:t xml:space="preserve">Rozpoznawanie popularnych rodzajów kodów, min.: </w:t>
            </w:r>
            <w:proofErr w:type="spellStart"/>
            <w:r w:rsidRPr="004E6699">
              <w:rPr>
                <w:rFonts w:ascii="Calibri" w:eastAsia="Calibri" w:hAnsi="Calibri" w:cs="Calibri"/>
                <w:color w:val="000000" w:themeColor="text1"/>
                <w:sz w:val="22"/>
                <w:szCs w:val="22"/>
              </w:rPr>
              <w:t>Code</w:t>
            </w:r>
            <w:proofErr w:type="spellEnd"/>
            <w:r w:rsidRPr="004E6699">
              <w:rPr>
                <w:rFonts w:ascii="Calibri" w:eastAsia="Calibri" w:hAnsi="Calibri" w:cs="Calibri"/>
                <w:color w:val="000000" w:themeColor="text1"/>
                <w:sz w:val="22"/>
                <w:szCs w:val="22"/>
              </w:rPr>
              <w:t xml:space="preserve"> 128, EAN/UPC, Data Matrix</w:t>
            </w:r>
            <w:r>
              <w:rPr>
                <w:rFonts w:ascii="Calibri" w:eastAsia="Calibri" w:hAnsi="Calibri" w:cs="Calibri"/>
                <w:color w:val="000000" w:themeColor="text1"/>
                <w:sz w:val="22"/>
                <w:szCs w:val="22"/>
              </w:rPr>
              <w:t>.</w:t>
            </w:r>
          </w:p>
          <w:p w14:paraId="551FF787" w14:textId="77777777" w:rsidR="00A45809" w:rsidRPr="004E6699" w:rsidRDefault="00A45809" w:rsidP="00A45809">
            <w:pPr>
              <w:pStyle w:val="Akapitzlist"/>
              <w:numPr>
                <w:ilvl w:val="1"/>
                <w:numId w:val="24"/>
              </w:numPr>
              <w:pBdr>
                <w:top w:val="nil"/>
                <w:left w:val="nil"/>
                <w:bottom w:val="nil"/>
                <w:right w:val="nil"/>
                <w:between w:val="nil"/>
              </w:pBdr>
              <w:rPr>
                <w:rFonts w:ascii="Calibri" w:eastAsia="Calibri" w:hAnsi="Calibri" w:cs="Calibri"/>
                <w:color w:val="000000" w:themeColor="text1"/>
                <w:sz w:val="22"/>
                <w:szCs w:val="22"/>
                <w:lang w:val="en-US"/>
              </w:rPr>
            </w:pPr>
            <w:r w:rsidRPr="004E6699">
              <w:rPr>
                <w:rFonts w:ascii="Calibri" w:eastAsia="Calibri" w:hAnsi="Calibri" w:cs="Calibri"/>
                <w:color w:val="000000" w:themeColor="text1"/>
                <w:sz w:val="22"/>
                <w:szCs w:val="22"/>
                <w:lang w:val="en-US"/>
              </w:rPr>
              <w:t>Waga: max. 600g</w:t>
            </w:r>
          </w:p>
          <w:p w14:paraId="4667D44D" w14:textId="77777777" w:rsidR="00A45809" w:rsidRPr="004E6699" w:rsidRDefault="00A45809" w:rsidP="00A45809">
            <w:pPr>
              <w:pStyle w:val="Akapitzlist"/>
              <w:numPr>
                <w:ilvl w:val="1"/>
                <w:numId w:val="24"/>
              </w:numPr>
              <w:pBdr>
                <w:top w:val="nil"/>
                <w:left w:val="nil"/>
                <w:bottom w:val="nil"/>
                <w:right w:val="nil"/>
                <w:between w:val="nil"/>
              </w:pBdr>
              <w:rPr>
                <w:rFonts w:ascii="Calibri" w:eastAsia="Calibri" w:hAnsi="Calibri" w:cs="Calibri"/>
                <w:color w:val="000000" w:themeColor="text1"/>
                <w:sz w:val="22"/>
                <w:szCs w:val="22"/>
              </w:rPr>
            </w:pPr>
            <w:r w:rsidRPr="004E6699">
              <w:rPr>
                <w:rFonts w:ascii="Calibri" w:eastAsia="Calibri" w:hAnsi="Calibri" w:cs="Calibri"/>
                <w:color w:val="000000" w:themeColor="text1"/>
                <w:sz w:val="22"/>
                <w:szCs w:val="22"/>
              </w:rPr>
              <w:t>Odporność przed upadkiem: min. 1,5m</w:t>
            </w:r>
          </w:p>
          <w:p w14:paraId="18487B25" w14:textId="77777777" w:rsidR="00A45809" w:rsidRPr="00596FC0" w:rsidRDefault="00A45809" w:rsidP="00A45809">
            <w:pPr>
              <w:pStyle w:val="Akapitzlist"/>
              <w:numPr>
                <w:ilvl w:val="1"/>
                <w:numId w:val="24"/>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Klasa odporności: min. IP65</w:t>
            </w:r>
          </w:p>
        </w:tc>
        <w:tc>
          <w:tcPr>
            <w:tcW w:w="1274" w:type="dxa"/>
            <w:tcBorders>
              <w:left w:val="single" w:sz="4" w:space="0" w:color="000000"/>
              <w:bottom w:val="single" w:sz="4" w:space="0" w:color="000000"/>
              <w:right w:val="single" w:sz="4" w:space="0" w:color="000000"/>
            </w:tcBorders>
            <w:vAlign w:val="center"/>
          </w:tcPr>
          <w:p w14:paraId="2FA906DF"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right w:val="single" w:sz="4" w:space="0" w:color="000000"/>
            </w:tcBorders>
          </w:tcPr>
          <w:p w14:paraId="027956FB"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40A96FB" w14:textId="77777777" w:rsidR="00A45809" w:rsidRDefault="00A45809" w:rsidP="00A45809">
            <w:pPr>
              <w:jc w:val="center"/>
            </w:pPr>
            <w:r w:rsidRPr="00B041A3">
              <w:rPr>
                <w:rFonts w:ascii="Calibri" w:eastAsia="Calibri" w:hAnsi="Calibri" w:cs="Calibri"/>
                <w:sz w:val="22"/>
                <w:szCs w:val="22"/>
              </w:rPr>
              <w:t>Bez punktacji</w:t>
            </w:r>
          </w:p>
        </w:tc>
      </w:tr>
      <w:tr w:rsidR="00A45809" w:rsidRPr="00636494" w14:paraId="35E992A3" w14:textId="77777777" w:rsidTr="00905381">
        <w:tc>
          <w:tcPr>
            <w:tcW w:w="570" w:type="dxa"/>
            <w:tcBorders>
              <w:left w:val="single" w:sz="4" w:space="0" w:color="000000"/>
              <w:bottom w:val="single" w:sz="4" w:space="0" w:color="000000"/>
              <w:right w:val="single" w:sz="4" w:space="0" w:color="000000"/>
            </w:tcBorders>
          </w:tcPr>
          <w:p w14:paraId="5B10556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12.</w:t>
            </w:r>
          </w:p>
        </w:tc>
        <w:tc>
          <w:tcPr>
            <w:tcW w:w="5506" w:type="dxa"/>
            <w:tcBorders>
              <w:left w:val="single" w:sz="4" w:space="0" w:color="000000"/>
              <w:bottom w:val="single" w:sz="4" w:space="0" w:color="000000"/>
              <w:right w:val="single" w:sz="4" w:space="0" w:color="000000"/>
            </w:tcBorders>
          </w:tcPr>
          <w:p w14:paraId="1CA9EFBC"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Dostawa drukarki etykiet RFID (1 szt.) o parametrach:</w:t>
            </w:r>
          </w:p>
          <w:p w14:paraId="3E5EB2D9" w14:textId="77777777" w:rsidR="00A45809" w:rsidRPr="00636494" w:rsidRDefault="00A45809" w:rsidP="00A45809">
            <w:pPr>
              <w:pStyle w:val="Akapitzlist"/>
              <w:numPr>
                <w:ilvl w:val="1"/>
                <w:numId w:val="24"/>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Rodzaj druku: termiczny i </w:t>
            </w:r>
            <w:proofErr w:type="spellStart"/>
            <w:r w:rsidRPr="00636494">
              <w:rPr>
                <w:rFonts w:ascii="Calibri" w:eastAsia="Calibri" w:hAnsi="Calibri" w:cs="Calibri"/>
                <w:sz w:val="22"/>
                <w:szCs w:val="22"/>
              </w:rPr>
              <w:t>termotransferowy</w:t>
            </w:r>
            <w:proofErr w:type="spellEnd"/>
          </w:p>
          <w:p w14:paraId="52000779" w14:textId="77777777" w:rsidR="00A45809" w:rsidRPr="00636494" w:rsidRDefault="00A45809" w:rsidP="00A45809">
            <w:pPr>
              <w:pStyle w:val="Akapitzlist"/>
              <w:numPr>
                <w:ilvl w:val="1"/>
                <w:numId w:val="24"/>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Rozdzielczość drukowania: min. </w:t>
            </w:r>
            <w:r>
              <w:rPr>
                <w:rFonts w:ascii="Calibri" w:eastAsia="Calibri" w:hAnsi="Calibri" w:cs="Calibri"/>
                <w:sz w:val="22"/>
                <w:szCs w:val="22"/>
              </w:rPr>
              <w:t>2</w:t>
            </w:r>
            <w:r w:rsidRPr="00636494">
              <w:rPr>
                <w:rFonts w:ascii="Calibri" w:eastAsia="Calibri" w:hAnsi="Calibri" w:cs="Calibri"/>
                <w:sz w:val="22"/>
                <w:szCs w:val="22"/>
              </w:rPr>
              <w:t xml:space="preserve">00 </w:t>
            </w:r>
            <w:proofErr w:type="spellStart"/>
            <w:r w:rsidRPr="00636494">
              <w:rPr>
                <w:rFonts w:ascii="Calibri" w:eastAsia="Calibri" w:hAnsi="Calibri" w:cs="Calibri"/>
                <w:sz w:val="22"/>
                <w:szCs w:val="22"/>
              </w:rPr>
              <w:t>dpi</w:t>
            </w:r>
            <w:proofErr w:type="spellEnd"/>
          </w:p>
          <w:p w14:paraId="662B8239" w14:textId="77777777" w:rsidR="00A45809" w:rsidRPr="00636494" w:rsidRDefault="00A45809" w:rsidP="00A45809">
            <w:pPr>
              <w:pStyle w:val="Akapitzlist"/>
              <w:numPr>
                <w:ilvl w:val="1"/>
                <w:numId w:val="24"/>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Maksymalna szerokość druku: min. 100 mm</w:t>
            </w:r>
          </w:p>
          <w:p w14:paraId="2E2FB9AC" w14:textId="77777777" w:rsidR="00A45809" w:rsidRPr="00636494" w:rsidRDefault="00A45809" w:rsidP="00A45809">
            <w:pPr>
              <w:pStyle w:val="Akapitzlist"/>
              <w:numPr>
                <w:ilvl w:val="1"/>
                <w:numId w:val="24"/>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Długość taśmy drukującej: min. 600 m</w:t>
            </w:r>
          </w:p>
          <w:p w14:paraId="77F2C3B6" w14:textId="181CCA02" w:rsidR="00A45809" w:rsidRPr="00636494" w:rsidRDefault="00A45809" w:rsidP="00A45809">
            <w:pPr>
              <w:pStyle w:val="Akapitzlist"/>
              <w:numPr>
                <w:ilvl w:val="1"/>
                <w:numId w:val="24"/>
              </w:num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Wymiary.: max. 300x480x350 mm</w:t>
            </w:r>
            <w:r w:rsidR="001E626F">
              <w:rPr>
                <w:rFonts w:ascii="Calibri" w:eastAsia="Calibri" w:hAnsi="Calibri" w:cs="Calibri"/>
                <w:sz w:val="22"/>
                <w:szCs w:val="22"/>
              </w:rPr>
              <w:t xml:space="preserve"> </w:t>
            </w:r>
            <w:r w:rsidR="00881219">
              <w:rPr>
                <w:rFonts w:ascii="Calibri" w:eastAsia="Calibri" w:hAnsi="Calibri" w:cs="Calibri"/>
                <w:i/>
                <w:iCs/>
                <w:color w:val="ED0000"/>
                <w:sz w:val="22"/>
                <w:szCs w:val="22"/>
              </w:rPr>
              <w:t>lub</w:t>
            </w:r>
            <w:r w:rsidR="001E626F" w:rsidRPr="001E626F">
              <w:rPr>
                <w:rFonts w:ascii="Calibri" w:eastAsia="Calibri" w:hAnsi="Calibri" w:cs="Calibri"/>
                <w:i/>
                <w:iCs/>
                <w:color w:val="ED0000"/>
                <w:sz w:val="22"/>
                <w:szCs w:val="22"/>
              </w:rPr>
              <w:t xml:space="preserve"> max 5</w:t>
            </w:r>
            <w:r w:rsidR="001E626F" w:rsidRPr="001E626F">
              <w:rPr>
                <w:rFonts w:ascii="Calibri" w:eastAsia="Calibri" w:hAnsi="Calibri" w:cs="Calibri"/>
                <w:i/>
                <w:iCs/>
                <w:color w:val="ED0000"/>
                <w:sz w:val="22"/>
                <w:szCs w:val="22"/>
              </w:rPr>
              <w:t>00x4</w:t>
            </w:r>
            <w:r w:rsidR="001E626F" w:rsidRPr="001E626F">
              <w:rPr>
                <w:rFonts w:ascii="Calibri" w:eastAsia="Calibri" w:hAnsi="Calibri" w:cs="Calibri"/>
                <w:i/>
                <w:iCs/>
                <w:color w:val="ED0000"/>
                <w:sz w:val="22"/>
                <w:szCs w:val="22"/>
              </w:rPr>
              <w:t>5</w:t>
            </w:r>
            <w:r w:rsidR="001E626F" w:rsidRPr="001E626F">
              <w:rPr>
                <w:rFonts w:ascii="Calibri" w:eastAsia="Calibri" w:hAnsi="Calibri" w:cs="Calibri"/>
                <w:i/>
                <w:iCs/>
                <w:color w:val="ED0000"/>
                <w:sz w:val="22"/>
                <w:szCs w:val="22"/>
              </w:rPr>
              <w:t>0x</w:t>
            </w:r>
            <w:r w:rsidR="001E626F" w:rsidRPr="001E626F">
              <w:rPr>
                <w:rFonts w:ascii="Calibri" w:eastAsia="Calibri" w:hAnsi="Calibri" w:cs="Calibri"/>
                <w:i/>
                <w:iCs/>
                <w:color w:val="ED0000"/>
                <w:sz w:val="22"/>
                <w:szCs w:val="22"/>
              </w:rPr>
              <w:t>500 mm</w:t>
            </w:r>
          </w:p>
        </w:tc>
        <w:tc>
          <w:tcPr>
            <w:tcW w:w="1274" w:type="dxa"/>
            <w:tcBorders>
              <w:left w:val="single" w:sz="4" w:space="0" w:color="000000"/>
              <w:bottom w:val="single" w:sz="4" w:space="0" w:color="000000"/>
              <w:right w:val="single" w:sz="4" w:space="0" w:color="000000"/>
            </w:tcBorders>
            <w:vAlign w:val="center"/>
          </w:tcPr>
          <w:p w14:paraId="374B2137" w14:textId="77777777" w:rsidR="00A45809" w:rsidRPr="00636494" w:rsidRDefault="00A45809" w:rsidP="00A45809">
            <w:pPr>
              <w:jc w:val="center"/>
              <w:rPr>
                <w:rFonts w:ascii="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right w:val="single" w:sz="4" w:space="0" w:color="000000"/>
            </w:tcBorders>
          </w:tcPr>
          <w:p w14:paraId="58461DC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14F27E72" w14:textId="77777777" w:rsidR="00A45809" w:rsidRDefault="00A45809" w:rsidP="00A45809">
            <w:pPr>
              <w:jc w:val="center"/>
            </w:pPr>
            <w:r w:rsidRPr="00B041A3">
              <w:rPr>
                <w:rFonts w:ascii="Calibri" w:eastAsia="Calibri" w:hAnsi="Calibri" w:cs="Calibri"/>
                <w:sz w:val="22"/>
                <w:szCs w:val="22"/>
              </w:rPr>
              <w:t>Bez punktacji</w:t>
            </w:r>
          </w:p>
        </w:tc>
      </w:tr>
      <w:tr w:rsidR="00A45809" w:rsidRPr="00636494" w14:paraId="66877227" w14:textId="77777777" w:rsidTr="00905381">
        <w:tc>
          <w:tcPr>
            <w:tcW w:w="570" w:type="dxa"/>
            <w:tcBorders>
              <w:left w:val="single" w:sz="4" w:space="0" w:color="000000"/>
              <w:bottom w:val="single" w:sz="4" w:space="0" w:color="000000"/>
              <w:right w:val="single" w:sz="4" w:space="0" w:color="000000"/>
            </w:tcBorders>
          </w:tcPr>
          <w:p w14:paraId="5CAB4C08"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w:t>
            </w:r>
            <w:r>
              <w:rPr>
                <w:rFonts w:ascii="Calibri" w:eastAsia="Calibri" w:hAnsi="Calibri" w:cs="Calibri"/>
                <w:sz w:val="22"/>
                <w:szCs w:val="22"/>
              </w:rPr>
              <w:t>3</w:t>
            </w:r>
            <w:r w:rsidRPr="00636494">
              <w:rPr>
                <w:rFonts w:ascii="Calibri" w:eastAsia="Calibri" w:hAnsi="Calibri" w:cs="Calibri"/>
                <w:sz w:val="22"/>
                <w:szCs w:val="22"/>
              </w:rPr>
              <w:t>.</w:t>
            </w:r>
          </w:p>
        </w:tc>
        <w:tc>
          <w:tcPr>
            <w:tcW w:w="5506" w:type="dxa"/>
            <w:tcBorders>
              <w:left w:val="single" w:sz="4" w:space="0" w:color="000000"/>
              <w:bottom w:val="single" w:sz="4" w:space="0" w:color="000000"/>
              <w:right w:val="single" w:sz="4" w:space="0" w:color="000000"/>
            </w:tcBorders>
          </w:tcPr>
          <w:p w14:paraId="3290C06C" w14:textId="77777777" w:rsidR="00A45809"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Zamawiający przewiduje konieczność zinwentaryzowania łącznie do </w:t>
            </w:r>
            <w:r>
              <w:rPr>
                <w:rFonts w:ascii="Calibri" w:eastAsia="Calibri" w:hAnsi="Calibri" w:cs="Calibri"/>
                <w:sz w:val="22"/>
                <w:szCs w:val="22"/>
              </w:rPr>
              <w:t>41</w:t>
            </w:r>
            <w:r w:rsidRPr="00636494">
              <w:rPr>
                <w:rFonts w:ascii="Calibri" w:eastAsia="Calibri" w:hAnsi="Calibri" w:cs="Calibri"/>
                <w:sz w:val="22"/>
                <w:szCs w:val="22"/>
              </w:rPr>
              <w:t>00 pozycji</w:t>
            </w:r>
            <w:r>
              <w:rPr>
                <w:rFonts w:ascii="Calibri" w:eastAsia="Calibri" w:hAnsi="Calibri" w:cs="Calibri"/>
                <w:sz w:val="22"/>
                <w:szCs w:val="22"/>
              </w:rPr>
              <w:t>, tj. ok. 2300 szt. aparatury medycznej oraz 1800 szt. pozostałych środków trwałych.</w:t>
            </w:r>
          </w:p>
          <w:p w14:paraId="7632D030"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p>
        </w:tc>
        <w:tc>
          <w:tcPr>
            <w:tcW w:w="1274" w:type="dxa"/>
            <w:tcBorders>
              <w:left w:val="single" w:sz="4" w:space="0" w:color="000000"/>
              <w:bottom w:val="single" w:sz="4" w:space="0" w:color="000000"/>
              <w:right w:val="single" w:sz="4" w:space="0" w:color="000000"/>
            </w:tcBorders>
            <w:vAlign w:val="center"/>
          </w:tcPr>
          <w:p w14:paraId="1669C34B"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right w:val="single" w:sz="4" w:space="0" w:color="000000"/>
            </w:tcBorders>
          </w:tcPr>
          <w:p w14:paraId="7275BF7A"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2A3FA41B"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2F18AD15" w14:textId="77777777" w:rsidTr="00905381">
        <w:tc>
          <w:tcPr>
            <w:tcW w:w="570" w:type="dxa"/>
            <w:tcBorders>
              <w:left w:val="single" w:sz="4" w:space="0" w:color="000000"/>
              <w:bottom w:val="single" w:sz="4" w:space="0" w:color="000000"/>
              <w:right w:val="single" w:sz="4" w:space="0" w:color="000000"/>
            </w:tcBorders>
          </w:tcPr>
          <w:p w14:paraId="753333E8"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w:t>
            </w:r>
            <w:r>
              <w:rPr>
                <w:rFonts w:ascii="Calibri" w:eastAsia="Calibri" w:hAnsi="Calibri" w:cs="Calibri"/>
                <w:sz w:val="22"/>
                <w:szCs w:val="22"/>
              </w:rPr>
              <w:t>4</w:t>
            </w:r>
            <w:r w:rsidRPr="00636494">
              <w:rPr>
                <w:rFonts w:ascii="Calibri" w:eastAsia="Calibri" w:hAnsi="Calibri" w:cs="Calibri"/>
                <w:sz w:val="22"/>
                <w:szCs w:val="22"/>
              </w:rPr>
              <w:t>.</w:t>
            </w:r>
          </w:p>
        </w:tc>
        <w:tc>
          <w:tcPr>
            <w:tcW w:w="5506" w:type="dxa"/>
            <w:tcBorders>
              <w:left w:val="single" w:sz="4" w:space="0" w:color="000000"/>
              <w:bottom w:val="single" w:sz="4" w:space="0" w:color="000000"/>
              <w:right w:val="single" w:sz="4" w:space="0" w:color="000000"/>
            </w:tcBorders>
          </w:tcPr>
          <w:p w14:paraId="485B4125" w14:textId="77777777" w:rsidR="00A45809"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Cena podana w formularzu ofertowym musi zawierać </w:t>
            </w:r>
            <w:r w:rsidRPr="00636494">
              <w:rPr>
                <w:rFonts w:ascii="Calibri" w:eastAsia="Calibri" w:hAnsi="Calibri" w:cs="Calibri"/>
                <w:sz w:val="22"/>
                <w:szCs w:val="22"/>
              </w:rPr>
              <w:lastRenderedPageBreak/>
              <w:t>wszelkie koszty związane z wykonaniem usługi, dojazd, sprzęt, materiały, przygotowanie oprogramowania, opracowanie analizy projektu itd. </w:t>
            </w:r>
          </w:p>
          <w:p w14:paraId="6FDEF7A3"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p>
        </w:tc>
        <w:tc>
          <w:tcPr>
            <w:tcW w:w="1274" w:type="dxa"/>
            <w:tcBorders>
              <w:left w:val="single" w:sz="4" w:space="0" w:color="000000"/>
              <w:bottom w:val="single" w:sz="4" w:space="0" w:color="000000"/>
              <w:right w:val="single" w:sz="4" w:space="0" w:color="000000"/>
            </w:tcBorders>
            <w:vAlign w:val="center"/>
          </w:tcPr>
          <w:p w14:paraId="57CF283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lastRenderedPageBreak/>
              <w:t>Tak</w:t>
            </w:r>
          </w:p>
        </w:tc>
        <w:tc>
          <w:tcPr>
            <w:tcW w:w="1845" w:type="dxa"/>
            <w:tcBorders>
              <w:left w:val="single" w:sz="4" w:space="0" w:color="000000"/>
              <w:bottom w:val="single" w:sz="4" w:space="0" w:color="000000"/>
              <w:right w:val="single" w:sz="4" w:space="0" w:color="000000"/>
            </w:tcBorders>
          </w:tcPr>
          <w:p w14:paraId="4145C2EE"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2C540A37"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0AE664B5" w14:textId="77777777" w:rsidTr="00905381">
        <w:tc>
          <w:tcPr>
            <w:tcW w:w="570" w:type="dxa"/>
            <w:tcBorders>
              <w:left w:val="single" w:sz="4" w:space="0" w:color="000000"/>
              <w:bottom w:val="single" w:sz="4" w:space="0" w:color="000000"/>
              <w:right w:val="single" w:sz="4" w:space="0" w:color="000000"/>
            </w:tcBorders>
          </w:tcPr>
          <w:p w14:paraId="60B4D4F2"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15.</w:t>
            </w:r>
          </w:p>
        </w:tc>
        <w:tc>
          <w:tcPr>
            <w:tcW w:w="5506" w:type="dxa"/>
            <w:tcBorders>
              <w:left w:val="single" w:sz="4" w:space="0" w:color="000000"/>
              <w:bottom w:val="single" w:sz="4" w:space="0" w:color="000000"/>
              <w:right w:val="single" w:sz="4" w:space="0" w:color="000000"/>
            </w:tcBorders>
          </w:tcPr>
          <w:p w14:paraId="145A2B59" w14:textId="793A571B" w:rsidR="00A45809"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Zamawiający wymaga zakończenia inwentaryzacji</w:t>
            </w:r>
            <w:r w:rsidR="00901839">
              <w:rPr>
                <w:rFonts w:ascii="Calibri" w:eastAsia="Calibri" w:hAnsi="Calibri" w:cs="Calibri"/>
                <w:sz w:val="22"/>
                <w:szCs w:val="22"/>
              </w:rPr>
              <w:t xml:space="preserve"> wraz z spisem z natury </w:t>
            </w:r>
            <w:r w:rsidRPr="00636494">
              <w:rPr>
                <w:rFonts w:ascii="Calibri" w:eastAsia="Calibri" w:hAnsi="Calibri" w:cs="Calibri"/>
                <w:sz w:val="22"/>
                <w:szCs w:val="22"/>
              </w:rPr>
              <w:t xml:space="preserve"> w okresie maksymalnie </w:t>
            </w:r>
            <w:r w:rsidR="00901839">
              <w:rPr>
                <w:rFonts w:ascii="Calibri" w:eastAsia="Calibri" w:hAnsi="Calibri" w:cs="Calibri"/>
                <w:sz w:val="22"/>
                <w:szCs w:val="22"/>
              </w:rPr>
              <w:t xml:space="preserve">do </w:t>
            </w:r>
            <w:r w:rsidR="001E626F" w:rsidRPr="00881219">
              <w:rPr>
                <w:rFonts w:ascii="Calibri" w:eastAsia="Calibri" w:hAnsi="Calibri" w:cs="Calibri"/>
                <w:i/>
                <w:iCs/>
                <w:color w:val="ED0000"/>
                <w:sz w:val="22"/>
                <w:szCs w:val="22"/>
              </w:rPr>
              <w:t>17</w:t>
            </w:r>
            <w:r w:rsidR="00901839" w:rsidRPr="00881219">
              <w:rPr>
                <w:rFonts w:ascii="Calibri" w:eastAsia="Calibri" w:hAnsi="Calibri" w:cs="Calibri"/>
                <w:i/>
                <w:iCs/>
                <w:color w:val="ED0000"/>
                <w:sz w:val="22"/>
                <w:szCs w:val="22"/>
              </w:rPr>
              <w:t xml:space="preserve"> grudnia</w:t>
            </w:r>
            <w:r w:rsidR="00901839" w:rsidRPr="00881219">
              <w:rPr>
                <w:rFonts w:ascii="Calibri" w:eastAsia="Calibri" w:hAnsi="Calibri" w:cs="Calibri"/>
                <w:color w:val="ED0000"/>
                <w:sz w:val="22"/>
                <w:szCs w:val="22"/>
              </w:rPr>
              <w:t xml:space="preserve"> </w:t>
            </w:r>
            <w:r w:rsidRPr="00636494">
              <w:rPr>
                <w:rFonts w:ascii="Calibri" w:eastAsia="Calibri" w:hAnsi="Calibri" w:cs="Calibri"/>
                <w:sz w:val="22"/>
                <w:szCs w:val="22"/>
              </w:rPr>
              <w:t>od dnia podpisania umowy.</w:t>
            </w:r>
          </w:p>
          <w:p w14:paraId="623DAA3B"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p>
        </w:tc>
        <w:tc>
          <w:tcPr>
            <w:tcW w:w="1274" w:type="dxa"/>
            <w:tcBorders>
              <w:left w:val="single" w:sz="4" w:space="0" w:color="000000"/>
              <w:bottom w:val="single" w:sz="4" w:space="0" w:color="000000"/>
              <w:right w:val="single" w:sz="4" w:space="0" w:color="000000"/>
            </w:tcBorders>
            <w:vAlign w:val="center"/>
          </w:tcPr>
          <w:p w14:paraId="72B87C69"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right w:val="single" w:sz="4" w:space="0" w:color="000000"/>
            </w:tcBorders>
          </w:tcPr>
          <w:p w14:paraId="2A89C653"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028A338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075264" w:rsidRPr="00636494" w14:paraId="30D79273" w14:textId="77777777" w:rsidTr="00905381">
        <w:tc>
          <w:tcPr>
            <w:tcW w:w="570" w:type="dxa"/>
            <w:tcBorders>
              <w:left w:val="single" w:sz="4" w:space="0" w:color="000000"/>
              <w:bottom w:val="single" w:sz="4" w:space="0" w:color="000000"/>
              <w:right w:val="single" w:sz="4" w:space="0" w:color="000000"/>
            </w:tcBorders>
          </w:tcPr>
          <w:p w14:paraId="43B237DE" w14:textId="77777777" w:rsidR="00075264" w:rsidRDefault="00075264" w:rsidP="00A45809">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16.</w:t>
            </w:r>
          </w:p>
        </w:tc>
        <w:tc>
          <w:tcPr>
            <w:tcW w:w="5506" w:type="dxa"/>
            <w:tcBorders>
              <w:left w:val="single" w:sz="4" w:space="0" w:color="000000"/>
              <w:bottom w:val="single" w:sz="4" w:space="0" w:color="000000"/>
              <w:right w:val="single" w:sz="4" w:space="0" w:color="000000"/>
            </w:tcBorders>
          </w:tcPr>
          <w:p w14:paraId="27160E64" w14:textId="77777777" w:rsidR="00075264" w:rsidRDefault="00075264" w:rsidP="00075264">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Zamawiający wymaga zakończenia </w:t>
            </w:r>
            <w:r>
              <w:rPr>
                <w:rFonts w:ascii="Calibri" w:eastAsia="Calibri" w:hAnsi="Calibri" w:cs="Calibri"/>
                <w:sz w:val="22"/>
                <w:szCs w:val="22"/>
              </w:rPr>
              <w:t xml:space="preserve">całości implementacji systemu z danymi w terminie 90dni </w:t>
            </w:r>
            <w:r w:rsidRPr="00636494">
              <w:rPr>
                <w:rFonts w:ascii="Calibri" w:eastAsia="Calibri" w:hAnsi="Calibri" w:cs="Calibri"/>
                <w:sz w:val="22"/>
                <w:szCs w:val="22"/>
              </w:rPr>
              <w:t>od dnia podpisania umowy.</w:t>
            </w:r>
          </w:p>
          <w:p w14:paraId="1432D937" w14:textId="77777777" w:rsidR="00075264" w:rsidRPr="00636494" w:rsidRDefault="00075264" w:rsidP="00A45809">
            <w:pPr>
              <w:pBdr>
                <w:top w:val="nil"/>
                <w:left w:val="nil"/>
                <w:bottom w:val="nil"/>
                <w:right w:val="nil"/>
                <w:between w:val="nil"/>
              </w:pBdr>
              <w:rPr>
                <w:rFonts w:ascii="Calibri" w:eastAsia="Calibri" w:hAnsi="Calibri" w:cs="Calibri"/>
                <w:sz w:val="22"/>
                <w:szCs w:val="22"/>
              </w:rPr>
            </w:pPr>
          </w:p>
        </w:tc>
        <w:tc>
          <w:tcPr>
            <w:tcW w:w="1274" w:type="dxa"/>
            <w:tcBorders>
              <w:left w:val="single" w:sz="4" w:space="0" w:color="000000"/>
              <w:bottom w:val="single" w:sz="4" w:space="0" w:color="000000"/>
              <w:right w:val="single" w:sz="4" w:space="0" w:color="000000"/>
            </w:tcBorders>
            <w:vAlign w:val="center"/>
          </w:tcPr>
          <w:p w14:paraId="7DC3C002" w14:textId="77777777" w:rsidR="00075264" w:rsidRPr="00636494" w:rsidRDefault="00075264"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left w:val="single" w:sz="4" w:space="0" w:color="000000"/>
              <w:bottom w:val="single" w:sz="4" w:space="0" w:color="000000"/>
              <w:right w:val="single" w:sz="4" w:space="0" w:color="000000"/>
            </w:tcBorders>
          </w:tcPr>
          <w:p w14:paraId="59AA134C" w14:textId="77777777" w:rsidR="00075264" w:rsidRPr="00636494" w:rsidRDefault="00075264"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6CB32D23" w14:textId="77777777" w:rsidR="00075264" w:rsidRPr="00636494" w:rsidRDefault="00075264"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5C121905" w14:textId="77777777" w:rsidTr="00905381">
        <w:tc>
          <w:tcPr>
            <w:tcW w:w="15790" w:type="dxa"/>
            <w:gridSpan w:val="5"/>
            <w:tcBorders>
              <w:top w:val="single" w:sz="4" w:space="0" w:color="000000"/>
              <w:left w:val="single" w:sz="4" w:space="0" w:color="000000"/>
              <w:bottom w:val="single" w:sz="4" w:space="0" w:color="000000"/>
              <w:right w:val="single" w:sz="4" w:space="0" w:color="000000"/>
            </w:tcBorders>
            <w:vAlign w:val="center"/>
          </w:tcPr>
          <w:p w14:paraId="591A0DA2" w14:textId="77777777" w:rsidR="00A45809" w:rsidRPr="00636494" w:rsidRDefault="00A45809" w:rsidP="00A45809">
            <w:pPr>
              <w:pBdr>
                <w:top w:val="nil"/>
                <w:left w:val="nil"/>
                <w:bottom w:val="nil"/>
                <w:right w:val="nil"/>
                <w:between w:val="nil"/>
              </w:pBdr>
              <w:jc w:val="center"/>
              <w:rPr>
                <w:rFonts w:ascii="Calibri" w:eastAsia="Calibri" w:hAnsi="Calibri" w:cs="Calibri"/>
                <w:b/>
                <w:sz w:val="22"/>
                <w:szCs w:val="22"/>
              </w:rPr>
            </w:pPr>
          </w:p>
          <w:p w14:paraId="5789E11B" w14:textId="77777777" w:rsidR="00A45809" w:rsidRPr="00636494" w:rsidRDefault="00A45809" w:rsidP="00A45809">
            <w:pPr>
              <w:pBdr>
                <w:top w:val="nil"/>
                <w:left w:val="nil"/>
                <w:bottom w:val="nil"/>
                <w:right w:val="nil"/>
                <w:between w:val="nil"/>
              </w:pBdr>
              <w:jc w:val="center"/>
              <w:rPr>
                <w:rFonts w:ascii="Calibri" w:eastAsia="Calibri" w:hAnsi="Calibri" w:cs="Calibri"/>
                <w:b/>
                <w:sz w:val="22"/>
                <w:szCs w:val="22"/>
              </w:rPr>
            </w:pPr>
            <w:r w:rsidRPr="00636494">
              <w:rPr>
                <w:rFonts w:ascii="Calibri" w:eastAsia="Calibri" w:hAnsi="Calibri" w:cs="Calibri"/>
                <w:b/>
                <w:sz w:val="22"/>
                <w:szCs w:val="22"/>
              </w:rPr>
              <w:t>IX - Informacje dodatkowe – warunki gwarancji i serwisu</w:t>
            </w:r>
          </w:p>
          <w:p w14:paraId="5F8DC02B" w14:textId="77777777" w:rsidR="00A45809" w:rsidRPr="00636494" w:rsidRDefault="00A45809" w:rsidP="00A45809">
            <w:pPr>
              <w:pBdr>
                <w:top w:val="nil"/>
                <w:left w:val="nil"/>
                <w:bottom w:val="nil"/>
                <w:right w:val="nil"/>
                <w:between w:val="nil"/>
              </w:pBdr>
              <w:jc w:val="center"/>
              <w:rPr>
                <w:rFonts w:ascii="Calibri" w:eastAsia="Calibri" w:hAnsi="Calibri" w:cs="Calibri"/>
                <w:b/>
                <w:sz w:val="22"/>
                <w:szCs w:val="22"/>
              </w:rPr>
            </w:pPr>
          </w:p>
        </w:tc>
      </w:tr>
      <w:tr w:rsidR="00A45809" w:rsidRPr="00636494" w14:paraId="54DFE2CD" w14:textId="77777777" w:rsidTr="00905381">
        <w:tc>
          <w:tcPr>
            <w:tcW w:w="570" w:type="dxa"/>
            <w:tcBorders>
              <w:top w:val="single" w:sz="4" w:space="0" w:color="000000"/>
              <w:left w:val="single" w:sz="4" w:space="0" w:color="000000"/>
              <w:bottom w:val="single" w:sz="4" w:space="0" w:color="000000"/>
            </w:tcBorders>
            <w:vAlign w:val="center"/>
          </w:tcPr>
          <w:p w14:paraId="3D56C822"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w:t>
            </w:r>
          </w:p>
        </w:tc>
        <w:tc>
          <w:tcPr>
            <w:tcW w:w="5506" w:type="dxa"/>
            <w:tcBorders>
              <w:top w:val="single" w:sz="4" w:space="0" w:color="000000"/>
              <w:left w:val="single" w:sz="4" w:space="0" w:color="000000"/>
              <w:bottom w:val="single" w:sz="4" w:space="0" w:color="000000"/>
            </w:tcBorders>
            <w:vAlign w:val="center"/>
          </w:tcPr>
          <w:p w14:paraId="454888BB"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Obsługa serwisowa </w:t>
            </w:r>
            <w:r>
              <w:rPr>
                <w:rFonts w:ascii="Calibri" w:eastAsia="Calibri" w:hAnsi="Calibri" w:cs="Calibri"/>
                <w:sz w:val="22"/>
                <w:szCs w:val="22"/>
              </w:rPr>
              <w:t xml:space="preserve">i gwarancja </w:t>
            </w:r>
            <w:r w:rsidRPr="00636494">
              <w:rPr>
                <w:rFonts w:ascii="Calibri" w:eastAsia="Calibri" w:hAnsi="Calibri" w:cs="Calibri"/>
                <w:sz w:val="22"/>
                <w:szCs w:val="22"/>
              </w:rPr>
              <w:t>przez 12 miesięcy w cenie.</w:t>
            </w:r>
          </w:p>
        </w:tc>
        <w:tc>
          <w:tcPr>
            <w:tcW w:w="1274" w:type="dxa"/>
            <w:tcBorders>
              <w:top w:val="single" w:sz="4" w:space="0" w:color="000000"/>
              <w:left w:val="single" w:sz="4" w:space="0" w:color="000000"/>
              <w:bottom w:val="single" w:sz="4" w:space="0" w:color="000000"/>
            </w:tcBorders>
            <w:vAlign w:val="center"/>
          </w:tcPr>
          <w:p w14:paraId="0AB2599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top w:val="single" w:sz="4" w:space="0" w:color="000000"/>
              <w:left w:val="single" w:sz="4" w:space="0" w:color="000000"/>
              <w:bottom w:val="single" w:sz="4" w:space="0" w:color="000000"/>
            </w:tcBorders>
            <w:vAlign w:val="center"/>
          </w:tcPr>
          <w:p w14:paraId="772469D2"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top w:val="single" w:sz="4" w:space="0" w:color="000000"/>
              <w:left w:val="single" w:sz="4" w:space="0" w:color="000000"/>
              <w:bottom w:val="single" w:sz="4" w:space="0" w:color="000000"/>
              <w:right w:val="single" w:sz="4" w:space="0" w:color="000000"/>
            </w:tcBorders>
            <w:vAlign w:val="center"/>
          </w:tcPr>
          <w:p w14:paraId="4AFC875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1337C9A9" w14:textId="77777777" w:rsidTr="00905381">
        <w:tc>
          <w:tcPr>
            <w:tcW w:w="570" w:type="dxa"/>
            <w:tcBorders>
              <w:top w:val="single" w:sz="4" w:space="0" w:color="000000"/>
              <w:left w:val="single" w:sz="4" w:space="0" w:color="000000"/>
              <w:bottom w:val="single" w:sz="4" w:space="0" w:color="000000"/>
            </w:tcBorders>
            <w:vAlign w:val="center"/>
          </w:tcPr>
          <w:p w14:paraId="2C0CAB0A"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2.</w:t>
            </w:r>
          </w:p>
        </w:tc>
        <w:tc>
          <w:tcPr>
            <w:tcW w:w="5506" w:type="dxa"/>
            <w:tcBorders>
              <w:top w:val="single" w:sz="4" w:space="0" w:color="000000"/>
              <w:left w:val="single" w:sz="4" w:space="0" w:color="000000"/>
              <w:bottom w:val="single" w:sz="4" w:space="0" w:color="000000"/>
            </w:tcBorders>
            <w:vAlign w:val="center"/>
          </w:tcPr>
          <w:p w14:paraId="7D0A6CEE"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W przypadku awarii czas podjęcia naprawy przez serwis: max 24h od momentu zgłoszenia w przypadku możliwości naprawy on-line lub max. 48h w przypadku konieczności wykonania naprawy na miejscu.</w:t>
            </w:r>
          </w:p>
        </w:tc>
        <w:tc>
          <w:tcPr>
            <w:tcW w:w="1274" w:type="dxa"/>
            <w:tcBorders>
              <w:top w:val="single" w:sz="4" w:space="0" w:color="000000"/>
              <w:left w:val="single" w:sz="4" w:space="0" w:color="000000"/>
              <w:bottom w:val="single" w:sz="4" w:space="0" w:color="000000"/>
            </w:tcBorders>
            <w:vAlign w:val="center"/>
          </w:tcPr>
          <w:p w14:paraId="1401DF8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 podać</w:t>
            </w:r>
          </w:p>
        </w:tc>
        <w:tc>
          <w:tcPr>
            <w:tcW w:w="1845" w:type="dxa"/>
            <w:tcBorders>
              <w:top w:val="single" w:sz="4" w:space="0" w:color="000000"/>
              <w:left w:val="single" w:sz="4" w:space="0" w:color="000000"/>
              <w:bottom w:val="single" w:sz="4" w:space="0" w:color="000000"/>
            </w:tcBorders>
            <w:vAlign w:val="center"/>
          </w:tcPr>
          <w:p w14:paraId="26E9C5B8"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top w:val="single" w:sz="4" w:space="0" w:color="000000"/>
              <w:left w:val="single" w:sz="4" w:space="0" w:color="000000"/>
              <w:bottom w:val="single" w:sz="4" w:space="0" w:color="000000"/>
              <w:right w:val="single" w:sz="4" w:space="0" w:color="000000"/>
            </w:tcBorders>
            <w:vAlign w:val="center"/>
          </w:tcPr>
          <w:p w14:paraId="7152DEB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50A4476D" w14:textId="77777777" w:rsidTr="00905381">
        <w:tc>
          <w:tcPr>
            <w:tcW w:w="570" w:type="dxa"/>
            <w:tcBorders>
              <w:left w:val="single" w:sz="4" w:space="0" w:color="000000"/>
              <w:bottom w:val="single" w:sz="4" w:space="0" w:color="000000"/>
            </w:tcBorders>
            <w:vAlign w:val="center"/>
          </w:tcPr>
          <w:p w14:paraId="5E40198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3.</w:t>
            </w:r>
          </w:p>
        </w:tc>
        <w:tc>
          <w:tcPr>
            <w:tcW w:w="5506" w:type="dxa"/>
            <w:tcBorders>
              <w:left w:val="single" w:sz="4" w:space="0" w:color="000000"/>
              <w:bottom w:val="single" w:sz="4" w:space="0" w:color="000000"/>
            </w:tcBorders>
            <w:vAlign w:val="center"/>
          </w:tcPr>
          <w:p w14:paraId="5C1F6425"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Serwis na terenie Polski.</w:t>
            </w:r>
          </w:p>
        </w:tc>
        <w:tc>
          <w:tcPr>
            <w:tcW w:w="1274" w:type="dxa"/>
            <w:tcBorders>
              <w:left w:val="single" w:sz="4" w:space="0" w:color="000000"/>
              <w:bottom w:val="single" w:sz="4" w:space="0" w:color="000000"/>
            </w:tcBorders>
            <w:vAlign w:val="center"/>
          </w:tcPr>
          <w:p w14:paraId="3B51CA1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 xml:space="preserve">Tak, </w:t>
            </w:r>
            <w:r w:rsidRPr="00636494">
              <w:rPr>
                <w:rFonts w:ascii="Calibri" w:eastAsia="Calibri" w:hAnsi="Calibri" w:cs="Calibri"/>
                <w:sz w:val="22"/>
                <w:szCs w:val="22"/>
              </w:rPr>
              <w:br/>
              <w:t>podać dane</w:t>
            </w:r>
          </w:p>
        </w:tc>
        <w:tc>
          <w:tcPr>
            <w:tcW w:w="1845" w:type="dxa"/>
            <w:tcBorders>
              <w:left w:val="single" w:sz="4" w:space="0" w:color="000000"/>
              <w:bottom w:val="single" w:sz="4" w:space="0" w:color="000000"/>
            </w:tcBorders>
            <w:vAlign w:val="center"/>
          </w:tcPr>
          <w:p w14:paraId="4BC1B3D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left w:val="single" w:sz="4" w:space="0" w:color="000000"/>
              <w:bottom w:val="single" w:sz="4" w:space="0" w:color="000000"/>
              <w:right w:val="single" w:sz="4" w:space="0" w:color="000000"/>
            </w:tcBorders>
            <w:vAlign w:val="center"/>
          </w:tcPr>
          <w:p w14:paraId="611DD5E9"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7F737752" w14:textId="77777777" w:rsidTr="00905381">
        <w:tc>
          <w:tcPr>
            <w:tcW w:w="570" w:type="dxa"/>
            <w:tcBorders>
              <w:top w:val="single" w:sz="4" w:space="0" w:color="000000"/>
              <w:left w:val="single" w:sz="4" w:space="0" w:color="000000"/>
              <w:bottom w:val="single" w:sz="4" w:space="0" w:color="000000"/>
            </w:tcBorders>
            <w:vAlign w:val="center"/>
          </w:tcPr>
          <w:p w14:paraId="4954FD22"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4.</w:t>
            </w:r>
          </w:p>
        </w:tc>
        <w:tc>
          <w:tcPr>
            <w:tcW w:w="5506" w:type="dxa"/>
            <w:tcBorders>
              <w:top w:val="single" w:sz="4" w:space="0" w:color="000000"/>
              <w:left w:val="single" w:sz="4" w:space="0" w:color="000000"/>
              <w:bottom w:val="single" w:sz="4" w:space="0" w:color="000000"/>
            </w:tcBorders>
            <w:vAlign w:val="center"/>
          </w:tcPr>
          <w:p w14:paraId="5C7FE7B4"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Instalacja wraz z wdrożeniem oraz szkolenie w zakresie obsługi dla personelu w cenie oferty.</w:t>
            </w:r>
          </w:p>
        </w:tc>
        <w:tc>
          <w:tcPr>
            <w:tcW w:w="1274" w:type="dxa"/>
            <w:tcBorders>
              <w:top w:val="single" w:sz="4" w:space="0" w:color="000000"/>
              <w:left w:val="single" w:sz="4" w:space="0" w:color="000000"/>
              <w:bottom w:val="single" w:sz="4" w:space="0" w:color="000000"/>
            </w:tcBorders>
            <w:vAlign w:val="center"/>
          </w:tcPr>
          <w:p w14:paraId="31E8C2E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top w:val="single" w:sz="4" w:space="0" w:color="000000"/>
              <w:left w:val="single" w:sz="4" w:space="0" w:color="000000"/>
              <w:bottom w:val="single" w:sz="4" w:space="0" w:color="000000"/>
            </w:tcBorders>
            <w:vAlign w:val="center"/>
          </w:tcPr>
          <w:p w14:paraId="4988E716"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top w:val="single" w:sz="4" w:space="0" w:color="000000"/>
              <w:left w:val="single" w:sz="4" w:space="0" w:color="000000"/>
              <w:bottom w:val="single" w:sz="4" w:space="0" w:color="000000"/>
              <w:right w:val="single" w:sz="4" w:space="0" w:color="000000"/>
            </w:tcBorders>
            <w:vAlign w:val="center"/>
          </w:tcPr>
          <w:p w14:paraId="24161D6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6882D74D" w14:textId="77777777" w:rsidTr="00905381">
        <w:tc>
          <w:tcPr>
            <w:tcW w:w="570" w:type="dxa"/>
            <w:tcBorders>
              <w:top w:val="single" w:sz="4" w:space="0" w:color="000000"/>
              <w:left w:val="single" w:sz="4" w:space="0" w:color="000000"/>
              <w:bottom w:val="single" w:sz="4" w:space="0" w:color="000000"/>
            </w:tcBorders>
            <w:vAlign w:val="center"/>
          </w:tcPr>
          <w:p w14:paraId="0BB582B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5.</w:t>
            </w:r>
          </w:p>
        </w:tc>
        <w:tc>
          <w:tcPr>
            <w:tcW w:w="5506" w:type="dxa"/>
            <w:tcBorders>
              <w:top w:val="single" w:sz="4" w:space="0" w:color="000000"/>
              <w:left w:val="single" w:sz="4" w:space="0" w:color="000000"/>
              <w:bottom w:val="single" w:sz="4" w:space="0" w:color="000000"/>
            </w:tcBorders>
            <w:vAlign w:val="center"/>
          </w:tcPr>
          <w:p w14:paraId="4D6599E6"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Drugie szkolenie nieodpłatne w zakresie obsługi dla personelu po miesiącu od uruchomienia.</w:t>
            </w:r>
          </w:p>
        </w:tc>
        <w:tc>
          <w:tcPr>
            <w:tcW w:w="1274" w:type="dxa"/>
            <w:tcBorders>
              <w:top w:val="single" w:sz="4" w:space="0" w:color="000000"/>
              <w:left w:val="single" w:sz="4" w:space="0" w:color="000000"/>
              <w:bottom w:val="single" w:sz="4" w:space="0" w:color="000000"/>
            </w:tcBorders>
            <w:vAlign w:val="center"/>
          </w:tcPr>
          <w:p w14:paraId="4DCDF574"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top w:val="single" w:sz="4" w:space="0" w:color="000000"/>
              <w:left w:val="single" w:sz="4" w:space="0" w:color="000000"/>
              <w:bottom w:val="single" w:sz="4" w:space="0" w:color="000000"/>
            </w:tcBorders>
            <w:vAlign w:val="center"/>
          </w:tcPr>
          <w:p w14:paraId="714E485E"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top w:val="single" w:sz="4" w:space="0" w:color="000000"/>
              <w:left w:val="single" w:sz="4" w:space="0" w:color="000000"/>
              <w:bottom w:val="single" w:sz="4" w:space="0" w:color="000000"/>
              <w:right w:val="single" w:sz="4" w:space="0" w:color="000000"/>
            </w:tcBorders>
            <w:vAlign w:val="center"/>
          </w:tcPr>
          <w:p w14:paraId="633B2732" w14:textId="77777777" w:rsidR="00A45809" w:rsidRDefault="00A45809" w:rsidP="00A45809">
            <w:pPr>
              <w:pBdr>
                <w:top w:val="nil"/>
                <w:left w:val="nil"/>
                <w:bottom w:val="nil"/>
                <w:right w:val="nil"/>
                <w:between w:val="nil"/>
              </w:pBdr>
              <w:jc w:val="center"/>
              <w:rPr>
                <w:rFonts w:ascii="Calibri" w:eastAsia="Calibri" w:hAnsi="Calibri" w:cs="Calibri"/>
                <w:sz w:val="22"/>
                <w:szCs w:val="22"/>
              </w:rPr>
            </w:pPr>
          </w:p>
          <w:p w14:paraId="6F5B9C7A" w14:textId="77777777" w:rsidR="00A45809"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Bez punktacji</w:t>
            </w:r>
          </w:p>
          <w:p w14:paraId="288EE311" w14:textId="77777777" w:rsidR="00A45809" w:rsidRDefault="00A45809" w:rsidP="00A45809">
            <w:pPr>
              <w:pBdr>
                <w:top w:val="nil"/>
                <w:left w:val="nil"/>
                <w:bottom w:val="nil"/>
                <w:right w:val="nil"/>
                <w:between w:val="nil"/>
              </w:pBdr>
              <w:jc w:val="center"/>
              <w:rPr>
                <w:rFonts w:ascii="Calibri" w:eastAsia="Calibri" w:hAnsi="Calibri" w:cs="Calibri"/>
                <w:sz w:val="22"/>
                <w:szCs w:val="22"/>
              </w:rPr>
            </w:pPr>
          </w:p>
          <w:p w14:paraId="0CA9C8A3"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p>
        </w:tc>
      </w:tr>
      <w:tr w:rsidR="00A45809" w:rsidRPr="00636494" w14:paraId="24FD6B28" w14:textId="77777777" w:rsidTr="00905381">
        <w:tc>
          <w:tcPr>
            <w:tcW w:w="15790" w:type="dxa"/>
            <w:gridSpan w:val="5"/>
            <w:tcBorders>
              <w:top w:val="single" w:sz="4" w:space="0" w:color="000000"/>
              <w:left w:val="single" w:sz="4" w:space="0" w:color="000000"/>
              <w:bottom w:val="single" w:sz="4" w:space="0" w:color="000000"/>
              <w:right w:val="single" w:sz="4" w:space="0" w:color="000000"/>
            </w:tcBorders>
            <w:vAlign w:val="center"/>
          </w:tcPr>
          <w:p w14:paraId="7E8A86C0" w14:textId="77777777" w:rsidR="00A45809" w:rsidRPr="00636494" w:rsidRDefault="00A45809" w:rsidP="00A45809">
            <w:pPr>
              <w:pBdr>
                <w:top w:val="nil"/>
                <w:left w:val="nil"/>
                <w:bottom w:val="nil"/>
                <w:right w:val="nil"/>
                <w:between w:val="nil"/>
              </w:pBdr>
              <w:jc w:val="center"/>
              <w:rPr>
                <w:rFonts w:ascii="Calibri" w:eastAsia="Calibri" w:hAnsi="Calibri" w:cs="Calibri"/>
                <w:b/>
                <w:sz w:val="22"/>
                <w:szCs w:val="22"/>
              </w:rPr>
            </w:pPr>
          </w:p>
          <w:p w14:paraId="23607587" w14:textId="77777777" w:rsidR="00A45809" w:rsidRPr="00636494" w:rsidRDefault="00A45809" w:rsidP="00A45809">
            <w:pPr>
              <w:pBdr>
                <w:top w:val="nil"/>
                <w:left w:val="nil"/>
                <w:bottom w:val="nil"/>
                <w:right w:val="nil"/>
                <w:between w:val="nil"/>
              </w:pBdr>
              <w:jc w:val="center"/>
              <w:rPr>
                <w:rFonts w:ascii="Calibri" w:eastAsia="Calibri" w:hAnsi="Calibri" w:cs="Calibri"/>
                <w:b/>
                <w:sz w:val="22"/>
                <w:szCs w:val="22"/>
              </w:rPr>
            </w:pPr>
            <w:r w:rsidRPr="00636494">
              <w:rPr>
                <w:rFonts w:ascii="Calibri" w:eastAsia="Calibri" w:hAnsi="Calibri" w:cs="Calibri"/>
                <w:b/>
                <w:sz w:val="22"/>
                <w:szCs w:val="22"/>
              </w:rPr>
              <w:t>X - Wymagania dodatkowe – doświadczenie Wykonawcy</w:t>
            </w:r>
          </w:p>
          <w:p w14:paraId="46898699" w14:textId="77777777" w:rsidR="00A45809" w:rsidRPr="00636494" w:rsidRDefault="00A45809" w:rsidP="00A45809">
            <w:pPr>
              <w:pBdr>
                <w:top w:val="nil"/>
                <w:left w:val="nil"/>
                <w:bottom w:val="nil"/>
                <w:right w:val="nil"/>
                <w:between w:val="nil"/>
              </w:pBdr>
              <w:jc w:val="center"/>
              <w:rPr>
                <w:rFonts w:ascii="Calibri" w:eastAsia="Calibri" w:hAnsi="Calibri" w:cs="Calibri"/>
                <w:b/>
                <w:sz w:val="22"/>
                <w:szCs w:val="22"/>
              </w:rPr>
            </w:pPr>
          </w:p>
        </w:tc>
      </w:tr>
      <w:tr w:rsidR="00A45809" w:rsidRPr="00636494" w14:paraId="6AFC6AA1" w14:textId="77777777" w:rsidTr="00905381">
        <w:tc>
          <w:tcPr>
            <w:tcW w:w="570" w:type="dxa"/>
            <w:tcBorders>
              <w:top w:val="single" w:sz="4" w:space="0" w:color="000000"/>
              <w:left w:val="single" w:sz="4" w:space="0" w:color="000000"/>
              <w:bottom w:val="single" w:sz="4" w:space="0" w:color="000000"/>
            </w:tcBorders>
            <w:vAlign w:val="center"/>
          </w:tcPr>
          <w:p w14:paraId="2904B3A0"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1.</w:t>
            </w:r>
          </w:p>
        </w:tc>
        <w:tc>
          <w:tcPr>
            <w:tcW w:w="5506" w:type="dxa"/>
            <w:tcBorders>
              <w:top w:val="single" w:sz="4" w:space="0" w:color="000000"/>
              <w:left w:val="single" w:sz="4" w:space="0" w:color="000000"/>
              <w:bottom w:val="single" w:sz="4" w:space="0" w:color="000000"/>
            </w:tcBorders>
          </w:tcPr>
          <w:p w14:paraId="346BCFA7"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Minimum 3 usługi polegające na wdrożeniu systemu zarządzania aparaturą wraz z dedykowaną aplikacją mobilną posiadającej funkcję rozpoznawania kodów QR za minimum </w:t>
            </w:r>
            <w:r>
              <w:rPr>
                <w:rFonts w:ascii="Calibri" w:eastAsia="Calibri" w:hAnsi="Calibri" w:cs="Calibri"/>
                <w:sz w:val="22"/>
                <w:szCs w:val="22"/>
              </w:rPr>
              <w:t>1</w:t>
            </w:r>
            <w:r w:rsidRPr="00636494">
              <w:rPr>
                <w:rFonts w:ascii="Calibri" w:eastAsia="Calibri" w:hAnsi="Calibri" w:cs="Calibri"/>
                <w:sz w:val="22"/>
                <w:szCs w:val="22"/>
              </w:rPr>
              <w:t>00 000 zł brutto każda.</w:t>
            </w:r>
          </w:p>
        </w:tc>
        <w:tc>
          <w:tcPr>
            <w:tcW w:w="1274" w:type="dxa"/>
            <w:tcBorders>
              <w:top w:val="single" w:sz="4" w:space="0" w:color="000000"/>
              <w:left w:val="single" w:sz="4" w:space="0" w:color="000000"/>
              <w:bottom w:val="single" w:sz="4" w:space="0" w:color="000000"/>
            </w:tcBorders>
            <w:vAlign w:val="center"/>
          </w:tcPr>
          <w:p w14:paraId="2709FAEF"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Tak</w:t>
            </w:r>
          </w:p>
        </w:tc>
        <w:tc>
          <w:tcPr>
            <w:tcW w:w="1845" w:type="dxa"/>
            <w:tcBorders>
              <w:top w:val="single" w:sz="4" w:space="0" w:color="000000"/>
              <w:left w:val="single" w:sz="4" w:space="0" w:color="000000"/>
              <w:bottom w:val="single" w:sz="4" w:space="0" w:color="000000"/>
            </w:tcBorders>
            <w:vAlign w:val="center"/>
          </w:tcPr>
          <w:p w14:paraId="44EC5E51"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top w:val="single" w:sz="4" w:space="0" w:color="000000"/>
              <w:left w:val="single" w:sz="4" w:space="0" w:color="000000"/>
              <w:bottom w:val="single" w:sz="4" w:space="0" w:color="000000"/>
              <w:right w:val="single" w:sz="4" w:space="0" w:color="000000"/>
            </w:tcBorders>
            <w:vAlign w:val="center"/>
          </w:tcPr>
          <w:p w14:paraId="3AEB2BCF"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Bez punktacji</w:t>
            </w:r>
          </w:p>
        </w:tc>
      </w:tr>
      <w:tr w:rsidR="00A45809" w:rsidRPr="00636494" w14:paraId="3C0436DD" w14:textId="77777777" w:rsidTr="00905381">
        <w:tc>
          <w:tcPr>
            <w:tcW w:w="570" w:type="dxa"/>
            <w:tcBorders>
              <w:top w:val="single" w:sz="4" w:space="0" w:color="000000"/>
              <w:left w:val="single" w:sz="4" w:space="0" w:color="000000"/>
              <w:bottom w:val="single" w:sz="4" w:space="0" w:color="000000"/>
            </w:tcBorders>
            <w:vAlign w:val="center"/>
          </w:tcPr>
          <w:p w14:paraId="709398CC"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t>2.</w:t>
            </w:r>
          </w:p>
        </w:tc>
        <w:tc>
          <w:tcPr>
            <w:tcW w:w="5506" w:type="dxa"/>
            <w:tcBorders>
              <w:top w:val="single" w:sz="4" w:space="0" w:color="000000"/>
              <w:left w:val="single" w:sz="4" w:space="0" w:color="000000"/>
              <w:bottom w:val="single" w:sz="4" w:space="0" w:color="000000"/>
            </w:tcBorders>
          </w:tcPr>
          <w:p w14:paraId="6959C31E" w14:textId="77777777" w:rsidR="00A45809" w:rsidRPr="00636494" w:rsidRDefault="00A45809" w:rsidP="00A45809">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Wykonanie minimum 1 usługi polegającej na przeprowadzeniu spisu z natury w placówce ochrony </w:t>
            </w:r>
            <w:r w:rsidRPr="00636494">
              <w:rPr>
                <w:rFonts w:ascii="Calibri" w:eastAsia="Calibri" w:hAnsi="Calibri" w:cs="Calibri"/>
                <w:sz w:val="22"/>
                <w:szCs w:val="22"/>
              </w:rPr>
              <w:lastRenderedPageBreak/>
              <w:t xml:space="preserve">zdrowia wraz z wprowadzeniem wyników spisu do systemu zarządzania </w:t>
            </w:r>
            <w:r>
              <w:rPr>
                <w:rFonts w:ascii="Calibri" w:eastAsia="Calibri" w:hAnsi="Calibri" w:cs="Calibri"/>
                <w:sz w:val="22"/>
                <w:szCs w:val="22"/>
              </w:rPr>
              <w:t>aparaturą medyczną.</w:t>
            </w:r>
          </w:p>
        </w:tc>
        <w:tc>
          <w:tcPr>
            <w:tcW w:w="1274" w:type="dxa"/>
            <w:tcBorders>
              <w:top w:val="single" w:sz="4" w:space="0" w:color="000000"/>
              <w:left w:val="single" w:sz="4" w:space="0" w:color="000000"/>
              <w:bottom w:val="single" w:sz="4" w:space="0" w:color="000000"/>
            </w:tcBorders>
            <w:vAlign w:val="center"/>
          </w:tcPr>
          <w:p w14:paraId="339F3D3A"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r w:rsidRPr="00636494">
              <w:rPr>
                <w:rFonts w:ascii="Calibri" w:eastAsia="Calibri" w:hAnsi="Calibri" w:cs="Calibri"/>
                <w:sz w:val="22"/>
                <w:szCs w:val="22"/>
              </w:rPr>
              <w:lastRenderedPageBreak/>
              <w:t>Tak</w:t>
            </w:r>
          </w:p>
        </w:tc>
        <w:tc>
          <w:tcPr>
            <w:tcW w:w="1845" w:type="dxa"/>
            <w:tcBorders>
              <w:top w:val="single" w:sz="4" w:space="0" w:color="000000"/>
              <w:left w:val="single" w:sz="4" w:space="0" w:color="000000"/>
              <w:bottom w:val="single" w:sz="4" w:space="0" w:color="000000"/>
            </w:tcBorders>
            <w:vAlign w:val="center"/>
          </w:tcPr>
          <w:p w14:paraId="7EFCA00D" w14:textId="77777777" w:rsidR="00A45809" w:rsidRPr="00636494" w:rsidRDefault="00A45809" w:rsidP="00A45809">
            <w:pPr>
              <w:pBdr>
                <w:top w:val="nil"/>
                <w:left w:val="nil"/>
                <w:bottom w:val="nil"/>
                <w:right w:val="nil"/>
                <w:between w:val="nil"/>
              </w:pBdr>
              <w:jc w:val="center"/>
              <w:rPr>
                <w:rFonts w:ascii="Calibri" w:eastAsia="Calibri" w:hAnsi="Calibri" w:cs="Calibri"/>
                <w:sz w:val="22"/>
                <w:szCs w:val="22"/>
              </w:rPr>
            </w:pPr>
          </w:p>
        </w:tc>
        <w:tc>
          <w:tcPr>
            <w:tcW w:w="6595" w:type="dxa"/>
            <w:tcBorders>
              <w:top w:val="single" w:sz="4" w:space="0" w:color="000000"/>
              <w:left w:val="single" w:sz="4" w:space="0" w:color="000000"/>
              <w:bottom w:val="single" w:sz="4" w:space="0" w:color="000000"/>
              <w:right w:val="single" w:sz="4" w:space="0" w:color="000000"/>
            </w:tcBorders>
            <w:vAlign w:val="center"/>
          </w:tcPr>
          <w:p w14:paraId="3C950597" w14:textId="77777777" w:rsidR="00A45809" w:rsidRPr="00636494" w:rsidRDefault="00A45809" w:rsidP="00A45809">
            <w:pPr>
              <w:jc w:val="center"/>
              <w:rPr>
                <w:rFonts w:ascii="Calibri" w:eastAsia="Calibri" w:hAnsi="Calibri" w:cs="Calibri"/>
                <w:sz w:val="22"/>
                <w:szCs w:val="22"/>
              </w:rPr>
            </w:pPr>
            <w:r w:rsidRPr="00636494">
              <w:rPr>
                <w:rFonts w:ascii="Calibri" w:eastAsia="Calibri" w:hAnsi="Calibri" w:cs="Calibri"/>
                <w:sz w:val="22"/>
                <w:szCs w:val="22"/>
              </w:rPr>
              <w:t>Bez punktacji</w:t>
            </w:r>
          </w:p>
        </w:tc>
      </w:tr>
    </w:tbl>
    <w:p w14:paraId="08B9A14B" w14:textId="77777777" w:rsidR="007A38FB" w:rsidRPr="00636494" w:rsidRDefault="007A38FB">
      <w:pPr>
        <w:pBdr>
          <w:top w:val="nil"/>
          <w:left w:val="nil"/>
          <w:bottom w:val="nil"/>
          <w:right w:val="nil"/>
          <w:between w:val="nil"/>
        </w:pBdr>
        <w:rPr>
          <w:rFonts w:ascii="Calibri" w:eastAsia="Calibri" w:hAnsi="Calibri" w:cs="Calibri"/>
          <w:sz w:val="22"/>
          <w:szCs w:val="22"/>
        </w:rPr>
      </w:pPr>
    </w:p>
    <w:p w14:paraId="546D6807"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b/>
          <w:sz w:val="22"/>
          <w:szCs w:val="22"/>
        </w:rPr>
        <w:t>Uwagi:</w:t>
      </w:r>
    </w:p>
    <w:p w14:paraId="043CADB6" w14:textId="77777777" w:rsidR="007A38FB" w:rsidRPr="00636494" w:rsidRDefault="0043250C">
      <w:pPr>
        <w:pBdr>
          <w:top w:val="nil"/>
          <w:left w:val="nil"/>
          <w:bottom w:val="nil"/>
          <w:right w:val="nil"/>
          <w:between w:val="nil"/>
        </w:pBdr>
        <w:rPr>
          <w:rFonts w:ascii="Calibri" w:eastAsia="Calibri" w:hAnsi="Calibri" w:cs="Calibri"/>
          <w:sz w:val="22"/>
          <w:szCs w:val="22"/>
        </w:rPr>
      </w:pPr>
      <w:r w:rsidRPr="00636494">
        <w:rPr>
          <w:rFonts w:ascii="Calibri" w:eastAsia="Calibri" w:hAnsi="Calibri" w:cs="Calibri"/>
          <w:sz w:val="22"/>
          <w:szCs w:val="22"/>
        </w:rPr>
        <w:t xml:space="preserve">1. </w:t>
      </w:r>
      <w:r w:rsidRPr="00636494">
        <w:rPr>
          <w:rFonts w:ascii="Calibri" w:eastAsia="Calibri" w:hAnsi="Calibri" w:cs="Calibri"/>
          <w:sz w:val="22"/>
          <w:szCs w:val="22"/>
        </w:rPr>
        <w:tab/>
        <w:t xml:space="preserve">Niespełnienie wymaganych parametrów i warunków spowoduje odrzucenie oferty. </w:t>
      </w:r>
    </w:p>
    <w:sectPr w:rsidR="007A38FB" w:rsidRPr="00636494">
      <w:footerReference w:type="default" r:id="rId7"/>
      <w:pgSz w:w="16838" w:h="11906" w:orient="landscape"/>
      <w:pgMar w:top="567" w:right="567" w:bottom="567" w:left="85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5C336" w14:textId="77777777" w:rsidR="003B3A18" w:rsidRDefault="003B3A18">
      <w:r>
        <w:separator/>
      </w:r>
    </w:p>
  </w:endnote>
  <w:endnote w:type="continuationSeparator" w:id="0">
    <w:p w14:paraId="7279C708" w14:textId="77777777" w:rsidR="003B3A18" w:rsidRDefault="003B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Bold">
    <w:altName w:val="Calibri"/>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08D58" w14:textId="77777777" w:rsidR="00075264" w:rsidRDefault="00075264">
    <w:pPr>
      <w:pBdr>
        <w:top w:val="nil"/>
        <w:left w:val="nil"/>
        <w:bottom w:val="nil"/>
        <w:right w:val="nil"/>
        <w:between w:val="nil"/>
      </w:pBdr>
      <w:tabs>
        <w:tab w:val="center" w:pos="4536"/>
        <w:tab w:val="right" w:pos="9072"/>
      </w:tabs>
      <w:jc w:val="center"/>
      <w:rPr>
        <w:color w:val="000000"/>
      </w:rPr>
    </w:pPr>
    <w:r>
      <w:rPr>
        <w:color w:val="000000"/>
      </w:rPr>
      <w:t xml:space="preserve">Strona </w:t>
    </w:r>
    <w:r>
      <w:rPr>
        <w:b/>
        <w:color w:val="000000"/>
      </w:rPr>
      <w:fldChar w:fldCharType="begin"/>
    </w:r>
    <w:r>
      <w:rPr>
        <w:b/>
        <w:color w:val="000000"/>
      </w:rPr>
      <w:instrText>PAGE</w:instrText>
    </w:r>
    <w:r>
      <w:rPr>
        <w:b/>
        <w:color w:val="000000"/>
      </w:rPr>
      <w:fldChar w:fldCharType="separate"/>
    </w:r>
    <w:r w:rsidR="00C857A5">
      <w:rPr>
        <w:b/>
        <w:noProof/>
        <w:color w:val="000000"/>
      </w:rPr>
      <w:t>20</w:t>
    </w:r>
    <w:r>
      <w:rPr>
        <w:b/>
        <w:color w:val="000000"/>
      </w:rPr>
      <w:fldChar w:fldCharType="end"/>
    </w:r>
    <w:r>
      <w:rPr>
        <w:color w:val="000000"/>
      </w:rPr>
      <w:t xml:space="preserve"> z </w:t>
    </w:r>
    <w:r>
      <w:rPr>
        <w:b/>
        <w:color w:val="000000"/>
      </w:rPr>
      <w:fldChar w:fldCharType="begin"/>
    </w:r>
    <w:r>
      <w:rPr>
        <w:b/>
        <w:color w:val="000000"/>
      </w:rPr>
      <w:instrText>NUMPAGES</w:instrText>
    </w:r>
    <w:r>
      <w:rPr>
        <w:b/>
        <w:color w:val="000000"/>
      </w:rPr>
      <w:fldChar w:fldCharType="separate"/>
    </w:r>
    <w:r w:rsidR="00C857A5">
      <w:rPr>
        <w:b/>
        <w:noProof/>
        <w:color w:val="000000"/>
      </w:rPr>
      <w:t>21</w:t>
    </w:r>
    <w:r>
      <w:rPr>
        <w:b/>
        <w:color w:val="000000"/>
      </w:rPr>
      <w:fldChar w:fldCharType="end"/>
    </w:r>
  </w:p>
  <w:p w14:paraId="230B5491" w14:textId="77777777" w:rsidR="00075264" w:rsidRDefault="0007526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AF694" w14:textId="77777777" w:rsidR="003B3A18" w:rsidRDefault="003B3A18">
      <w:r>
        <w:separator/>
      </w:r>
    </w:p>
  </w:footnote>
  <w:footnote w:type="continuationSeparator" w:id="0">
    <w:p w14:paraId="6BE43EBD" w14:textId="77777777" w:rsidR="003B3A18" w:rsidRDefault="003B3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58E"/>
    <w:multiLevelType w:val="multilevel"/>
    <w:tmpl w:val="49B4075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02790FE4"/>
    <w:multiLevelType w:val="multilevel"/>
    <w:tmpl w:val="A2A064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5CA54E2"/>
    <w:multiLevelType w:val="multilevel"/>
    <w:tmpl w:val="52887FEA"/>
    <w:lvl w:ilvl="0">
      <w:start w:val="1"/>
      <w:numFmt w:val="decimal"/>
      <w:lvlText w:val="%1."/>
      <w:lvlJc w:val="left"/>
      <w:pPr>
        <w:ind w:left="1353" w:hanging="359"/>
      </w:pPr>
      <w:rPr>
        <w:vertAlign w:val="baseline"/>
      </w:rPr>
    </w:lvl>
    <w:lvl w:ilvl="1">
      <w:start w:val="1"/>
      <w:numFmt w:val="bullet"/>
      <w:lvlText w:val=""/>
      <w:lvlJc w:val="left"/>
      <w:pPr>
        <w:ind w:left="2148" w:hanging="360"/>
      </w:pPr>
      <w:rPr>
        <w:rFonts w:ascii="Symbol" w:hAnsi="Symbol" w:hint="default"/>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3" w15:restartNumberingAfterBreak="0">
    <w:nsid w:val="073E13B3"/>
    <w:multiLevelType w:val="multilevel"/>
    <w:tmpl w:val="52887FEA"/>
    <w:lvl w:ilvl="0">
      <w:start w:val="1"/>
      <w:numFmt w:val="decimal"/>
      <w:lvlText w:val="%1."/>
      <w:lvlJc w:val="left"/>
      <w:pPr>
        <w:ind w:left="1353" w:hanging="359"/>
      </w:pPr>
      <w:rPr>
        <w:vertAlign w:val="baseline"/>
      </w:rPr>
    </w:lvl>
    <w:lvl w:ilvl="1">
      <w:start w:val="1"/>
      <w:numFmt w:val="bullet"/>
      <w:lvlText w:val=""/>
      <w:lvlJc w:val="left"/>
      <w:pPr>
        <w:ind w:left="502" w:hanging="360"/>
      </w:pPr>
      <w:rPr>
        <w:rFonts w:ascii="Symbol" w:hAnsi="Symbol" w:hint="default"/>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4" w15:restartNumberingAfterBreak="0">
    <w:nsid w:val="079D4449"/>
    <w:multiLevelType w:val="multilevel"/>
    <w:tmpl w:val="EC6438C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07E34F8D"/>
    <w:multiLevelType w:val="multilevel"/>
    <w:tmpl w:val="1ED42E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2CB1FFF"/>
    <w:multiLevelType w:val="multilevel"/>
    <w:tmpl w:val="52887FEA"/>
    <w:lvl w:ilvl="0">
      <w:start w:val="1"/>
      <w:numFmt w:val="decimal"/>
      <w:lvlText w:val="%1."/>
      <w:lvlJc w:val="left"/>
      <w:pPr>
        <w:ind w:left="1353" w:hanging="359"/>
      </w:pPr>
      <w:rPr>
        <w:vertAlign w:val="baseline"/>
      </w:rPr>
    </w:lvl>
    <w:lvl w:ilvl="1">
      <w:start w:val="1"/>
      <w:numFmt w:val="bullet"/>
      <w:lvlText w:val=""/>
      <w:lvlJc w:val="left"/>
      <w:pPr>
        <w:ind w:left="2148" w:hanging="360"/>
      </w:pPr>
      <w:rPr>
        <w:rFonts w:ascii="Symbol" w:hAnsi="Symbol" w:hint="default"/>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7" w15:restartNumberingAfterBreak="0">
    <w:nsid w:val="1354226F"/>
    <w:multiLevelType w:val="multilevel"/>
    <w:tmpl w:val="73D8C0C8"/>
    <w:lvl w:ilvl="0">
      <w:start w:val="1"/>
      <w:numFmt w:val="bullet"/>
      <w:lvlText w:val="●"/>
      <w:lvlJc w:val="left"/>
      <w:pPr>
        <w:ind w:left="589" w:hanging="360"/>
      </w:pPr>
      <w:rPr>
        <w:rFonts w:ascii="Noto Sans Symbols" w:eastAsia="Noto Sans Symbols" w:hAnsi="Noto Sans Symbols" w:cs="Noto Sans Symbols"/>
        <w:vertAlign w:val="baseline"/>
      </w:rPr>
    </w:lvl>
    <w:lvl w:ilvl="1">
      <w:start w:val="1"/>
      <w:numFmt w:val="bullet"/>
      <w:lvlText w:val="o"/>
      <w:lvlJc w:val="left"/>
      <w:pPr>
        <w:ind w:left="1309" w:hanging="360"/>
      </w:pPr>
      <w:rPr>
        <w:rFonts w:ascii="Courier New" w:eastAsia="Courier New" w:hAnsi="Courier New" w:cs="Courier New"/>
        <w:vertAlign w:val="baseline"/>
      </w:rPr>
    </w:lvl>
    <w:lvl w:ilvl="2">
      <w:start w:val="1"/>
      <w:numFmt w:val="bullet"/>
      <w:lvlText w:val="▪"/>
      <w:lvlJc w:val="left"/>
      <w:pPr>
        <w:ind w:left="2029" w:hanging="360"/>
      </w:pPr>
      <w:rPr>
        <w:rFonts w:ascii="Noto Sans Symbols" w:eastAsia="Noto Sans Symbols" w:hAnsi="Noto Sans Symbols" w:cs="Noto Sans Symbols"/>
        <w:vertAlign w:val="baseline"/>
      </w:rPr>
    </w:lvl>
    <w:lvl w:ilvl="3">
      <w:start w:val="1"/>
      <w:numFmt w:val="bullet"/>
      <w:lvlText w:val="●"/>
      <w:lvlJc w:val="left"/>
      <w:pPr>
        <w:ind w:left="2749" w:hanging="360"/>
      </w:pPr>
      <w:rPr>
        <w:rFonts w:ascii="Noto Sans Symbols" w:eastAsia="Noto Sans Symbols" w:hAnsi="Noto Sans Symbols" w:cs="Noto Sans Symbols"/>
        <w:vertAlign w:val="baseline"/>
      </w:rPr>
    </w:lvl>
    <w:lvl w:ilvl="4">
      <w:start w:val="1"/>
      <w:numFmt w:val="bullet"/>
      <w:lvlText w:val="o"/>
      <w:lvlJc w:val="left"/>
      <w:pPr>
        <w:ind w:left="3469" w:hanging="360"/>
      </w:pPr>
      <w:rPr>
        <w:rFonts w:ascii="Courier New" w:eastAsia="Courier New" w:hAnsi="Courier New" w:cs="Courier New"/>
        <w:vertAlign w:val="baseline"/>
      </w:rPr>
    </w:lvl>
    <w:lvl w:ilvl="5">
      <w:start w:val="1"/>
      <w:numFmt w:val="bullet"/>
      <w:lvlText w:val="▪"/>
      <w:lvlJc w:val="left"/>
      <w:pPr>
        <w:ind w:left="4189" w:hanging="360"/>
      </w:pPr>
      <w:rPr>
        <w:rFonts w:ascii="Noto Sans Symbols" w:eastAsia="Noto Sans Symbols" w:hAnsi="Noto Sans Symbols" w:cs="Noto Sans Symbols"/>
        <w:vertAlign w:val="baseline"/>
      </w:rPr>
    </w:lvl>
    <w:lvl w:ilvl="6">
      <w:start w:val="1"/>
      <w:numFmt w:val="bullet"/>
      <w:lvlText w:val="●"/>
      <w:lvlJc w:val="left"/>
      <w:pPr>
        <w:ind w:left="4909" w:hanging="360"/>
      </w:pPr>
      <w:rPr>
        <w:rFonts w:ascii="Noto Sans Symbols" w:eastAsia="Noto Sans Symbols" w:hAnsi="Noto Sans Symbols" w:cs="Noto Sans Symbols"/>
        <w:vertAlign w:val="baseline"/>
      </w:rPr>
    </w:lvl>
    <w:lvl w:ilvl="7">
      <w:start w:val="1"/>
      <w:numFmt w:val="bullet"/>
      <w:lvlText w:val="o"/>
      <w:lvlJc w:val="left"/>
      <w:pPr>
        <w:ind w:left="5629" w:hanging="360"/>
      </w:pPr>
      <w:rPr>
        <w:rFonts w:ascii="Courier New" w:eastAsia="Courier New" w:hAnsi="Courier New" w:cs="Courier New"/>
        <w:vertAlign w:val="baseline"/>
      </w:rPr>
    </w:lvl>
    <w:lvl w:ilvl="8">
      <w:start w:val="1"/>
      <w:numFmt w:val="bullet"/>
      <w:lvlText w:val="▪"/>
      <w:lvlJc w:val="left"/>
      <w:pPr>
        <w:ind w:left="6349" w:hanging="360"/>
      </w:pPr>
      <w:rPr>
        <w:rFonts w:ascii="Noto Sans Symbols" w:eastAsia="Noto Sans Symbols" w:hAnsi="Noto Sans Symbols" w:cs="Noto Sans Symbols"/>
        <w:vertAlign w:val="baseline"/>
      </w:rPr>
    </w:lvl>
  </w:abstractNum>
  <w:abstractNum w:abstractNumId="8" w15:restartNumberingAfterBreak="0">
    <w:nsid w:val="1622489D"/>
    <w:multiLevelType w:val="multilevel"/>
    <w:tmpl w:val="075CA9C8"/>
    <w:lvl w:ilvl="0">
      <w:start w:val="1"/>
      <w:numFmt w:val="bullet"/>
      <w:lvlText w:val="●"/>
      <w:lvlJc w:val="left"/>
      <w:pPr>
        <w:ind w:left="771" w:hanging="360"/>
      </w:pPr>
      <w:rPr>
        <w:rFonts w:ascii="Noto Sans Symbols" w:eastAsia="Noto Sans Symbols" w:hAnsi="Noto Sans Symbols" w:cs="Noto Sans Symbols"/>
        <w:vertAlign w:val="baseline"/>
      </w:rPr>
    </w:lvl>
    <w:lvl w:ilvl="1">
      <w:start w:val="1"/>
      <w:numFmt w:val="bullet"/>
      <w:lvlText w:val="o"/>
      <w:lvlJc w:val="left"/>
      <w:pPr>
        <w:ind w:left="1491" w:hanging="360"/>
      </w:pPr>
      <w:rPr>
        <w:rFonts w:ascii="Courier New" w:eastAsia="Courier New" w:hAnsi="Courier New" w:cs="Courier New"/>
        <w:vertAlign w:val="baseline"/>
      </w:rPr>
    </w:lvl>
    <w:lvl w:ilvl="2">
      <w:start w:val="1"/>
      <w:numFmt w:val="bullet"/>
      <w:lvlText w:val="▪"/>
      <w:lvlJc w:val="left"/>
      <w:pPr>
        <w:ind w:left="2211" w:hanging="360"/>
      </w:pPr>
      <w:rPr>
        <w:rFonts w:ascii="Noto Sans Symbols" w:eastAsia="Noto Sans Symbols" w:hAnsi="Noto Sans Symbols" w:cs="Noto Sans Symbols"/>
        <w:vertAlign w:val="baseline"/>
      </w:rPr>
    </w:lvl>
    <w:lvl w:ilvl="3">
      <w:start w:val="1"/>
      <w:numFmt w:val="bullet"/>
      <w:lvlText w:val="●"/>
      <w:lvlJc w:val="left"/>
      <w:pPr>
        <w:ind w:left="2931" w:hanging="360"/>
      </w:pPr>
      <w:rPr>
        <w:rFonts w:ascii="Noto Sans Symbols" w:eastAsia="Noto Sans Symbols" w:hAnsi="Noto Sans Symbols" w:cs="Noto Sans Symbols"/>
        <w:vertAlign w:val="baseline"/>
      </w:rPr>
    </w:lvl>
    <w:lvl w:ilvl="4">
      <w:start w:val="1"/>
      <w:numFmt w:val="bullet"/>
      <w:lvlText w:val="o"/>
      <w:lvlJc w:val="left"/>
      <w:pPr>
        <w:ind w:left="3651" w:hanging="360"/>
      </w:pPr>
      <w:rPr>
        <w:rFonts w:ascii="Courier New" w:eastAsia="Courier New" w:hAnsi="Courier New" w:cs="Courier New"/>
        <w:vertAlign w:val="baseline"/>
      </w:rPr>
    </w:lvl>
    <w:lvl w:ilvl="5">
      <w:start w:val="1"/>
      <w:numFmt w:val="bullet"/>
      <w:lvlText w:val="▪"/>
      <w:lvlJc w:val="left"/>
      <w:pPr>
        <w:ind w:left="4371" w:hanging="360"/>
      </w:pPr>
      <w:rPr>
        <w:rFonts w:ascii="Noto Sans Symbols" w:eastAsia="Noto Sans Symbols" w:hAnsi="Noto Sans Symbols" w:cs="Noto Sans Symbols"/>
        <w:vertAlign w:val="baseline"/>
      </w:rPr>
    </w:lvl>
    <w:lvl w:ilvl="6">
      <w:start w:val="1"/>
      <w:numFmt w:val="bullet"/>
      <w:lvlText w:val="●"/>
      <w:lvlJc w:val="left"/>
      <w:pPr>
        <w:ind w:left="5091" w:hanging="360"/>
      </w:pPr>
      <w:rPr>
        <w:rFonts w:ascii="Noto Sans Symbols" w:eastAsia="Noto Sans Symbols" w:hAnsi="Noto Sans Symbols" w:cs="Noto Sans Symbols"/>
        <w:vertAlign w:val="baseline"/>
      </w:rPr>
    </w:lvl>
    <w:lvl w:ilvl="7">
      <w:start w:val="1"/>
      <w:numFmt w:val="bullet"/>
      <w:lvlText w:val="o"/>
      <w:lvlJc w:val="left"/>
      <w:pPr>
        <w:ind w:left="5811" w:hanging="360"/>
      </w:pPr>
      <w:rPr>
        <w:rFonts w:ascii="Courier New" w:eastAsia="Courier New" w:hAnsi="Courier New" w:cs="Courier New"/>
        <w:vertAlign w:val="baseline"/>
      </w:rPr>
    </w:lvl>
    <w:lvl w:ilvl="8">
      <w:start w:val="1"/>
      <w:numFmt w:val="bullet"/>
      <w:lvlText w:val="▪"/>
      <w:lvlJc w:val="left"/>
      <w:pPr>
        <w:ind w:left="6531" w:hanging="360"/>
      </w:pPr>
      <w:rPr>
        <w:rFonts w:ascii="Noto Sans Symbols" w:eastAsia="Noto Sans Symbols" w:hAnsi="Noto Sans Symbols" w:cs="Noto Sans Symbols"/>
        <w:vertAlign w:val="baseline"/>
      </w:rPr>
    </w:lvl>
  </w:abstractNum>
  <w:abstractNum w:abstractNumId="9" w15:restartNumberingAfterBreak="0">
    <w:nsid w:val="198F2CAF"/>
    <w:multiLevelType w:val="multilevel"/>
    <w:tmpl w:val="05BE90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2E73005"/>
    <w:multiLevelType w:val="multilevel"/>
    <w:tmpl w:val="52887FEA"/>
    <w:lvl w:ilvl="0">
      <w:start w:val="1"/>
      <w:numFmt w:val="decimal"/>
      <w:lvlText w:val="%1."/>
      <w:lvlJc w:val="left"/>
      <w:pPr>
        <w:ind w:left="1353" w:hanging="359"/>
      </w:pPr>
      <w:rPr>
        <w:vertAlign w:val="baseline"/>
      </w:rPr>
    </w:lvl>
    <w:lvl w:ilvl="1">
      <w:start w:val="1"/>
      <w:numFmt w:val="bullet"/>
      <w:lvlText w:val=""/>
      <w:lvlJc w:val="left"/>
      <w:pPr>
        <w:ind w:left="2148" w:hanging="360"/>
      </w:pPr>
      <w:rPr>
        <w:rFonts w:ascii="Symbol" w:hAnsi="Symbol" w:hint="default"/>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11" w15:restartNumberingAfterBreak="0">
    <w:nsid w:val="27203F78"/>
    <w:multiLevelType w:val="multilevel"/>
    <w:tmpl w:val="52887FEA"/>
    <w:lvl w:ilvl="0">
      <w:start w:val="1"/>
      <w:numFmt w:val="decimal"/>
      <w:lvlText w:val="%1."/>
      <w:lvlJc w:val="left"/>
      <w:pPr>
        <w:ind w:left="1353" w:hanging="359"/>
      </w:pPr>
      <w:rPr>
        <w:vertAlign w:val="baseline"/>
      </w:rPr>
    </w:lvl>
    <w:lvl w:ilvl="1">
      <w:start w:val="1"/>
      <w:numFmt w:val="bullet"/>
      <w:lvlText w:val=""/>
      <w:lvlJc w:val="left"/>
      <w:pPr>
        <w:ind w:left="2148" w:hanging="360"/>
      </w:pPr>
      <w:rPr>
        <w:rFonts w:ascii="Symbol" w:hAnsi="Symbol" w:hint="default"/>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12" w15:restartNumberingAfterBreak="0">
    <w:nsid w:val="28DB0C16"/>
    <w:multiLevelType w:val="hybridMultilevel"/>
    <w:tmpl w:val="A3A47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220561"/>
    <w:multiLevelType w:val="multilevel"/>
    <w:tmpl w:val="3956DF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B36046C"/>
    <w:multiLevelType w:val="multilevel"/>
    <w:tmpl w:val="52887FEA"/>
    <w:lvl w:ilvl="0">
      <w:start w:val="1"/>
      <w:numFmt w:val="decimal"/>
      <w:lvlText w:val="%1."/>
      <w:lvlJc w:val="left"/>
      <w:pPr>
        <w:ind w:left="1353" w:hanging="359"/>
      </w:pPr>
      <w:rPr>
        <w:vertAlign w:val="baseline"/>
      </w:rPr>
    </w:lvl>
    <w:lvl w:ilvl="1">
      <w:start w:val="1"/>
      <w:numFmt w:val="bullet"/>
      <w:lvlText w:val=""/>
      <w:lvlJc w:val="left"/>
      <w:pPr>
        <w:ind w:left="2148" w:hanging="360"/>
      </w:pPr>
      <w:rPr>
        <w:rFonts w:ascii="Symbol" w:hAnsi="Symbol" w:hint="default"/>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15" w15:restartNumberingAfterBreak="0">
    <w:nsid w:val="2F7C62B4"/>
    <w:multiLevelType w:val="multilevel"/>
    <w:tmpl w:val="B3A2C7B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31A67038"/>
    <w:multiLevelType w:val="multilevel"/>
    <w:tmpl w:val="52887FEA"/>
    <w:lvl w:ilvl="0">
      <w:start w:val="1"/>
      <w:numFmt w:val="decimal"/>
      <w:lvlText w:val="%1."/>
      <w:lvlJc w:val="left"/>
      <w:pPr>
        <w:ind w:left="1353" w:hanging="359"/>
      </w:pPr>
      <w:rPr>
        <w:vertAlign w:val="baseline"/>
      </w:rPr>
    </w:lvl>
    <w:lvl w:ilvl="1">
      <w:start w:val="1"/>
      <w:numFmt w:val="bullet"/>
      <w:lvlText w:val=""/>
      <w:lvlJc w:val="left"/>
      <w:pPr>
        <w:ind w:left="2148" w:hanging="360"/>
      </w:pPr>
      <w:rPr>
        <w:rFonts w:ascii="Symbol" w:hAnsi="Symbol" w:hint="default"/>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17" w15:restartNumberingAfterBreak="0">
    <w:nsid w:val="33836BDC"/>
    <w:multiLevelType w:val="multilevel"/>
    <w:tmpl w:val="40AC97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A70262F"/>
    <w:multiLevelType w:val="multilevel"/>
    <w:tmpl w:val="52887FEA"/>
    <w:lvl w:ilvl="0">
      <w:start w:val="1"/>
      <w:numFmt w:val="decimal"/>
      <w:lvlText w:val="%1."/>
      <w:lvlJc w:val="left"/>
      <w:pPr>
        <w:ind w:left="1353" w:hanging="359"/>
      </w:pPr>
      <w:rPr>
        <w:vertAlign w:val="baseline"/>
      </w:rPr>
    </w:lvl>
    <w:lvl w:ilvl="1">
      <w:start w:val="1"/>
      <w:numFmt w:val="bullet"/>
      <w:lvlText w:val=""/>
      <w:lvlJc w:val="left"/>
      <w:pPr>
        <w:ind w:left="2148" w:hanging="360"/>
      </w:pPr>
      <w:rPr>
        <w:rFonts w:ascii="Symbol" w:hAnsi="Symbol" w:hint="default"/>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19" w15:restartNumberingAfterBreak="0">
    <w:nsid w:val="3A963F13"/>
    <w:multiLevelType w:val="multilevel"/>
    <w:tmpl w:val="52887FEA"/>
    <w:lvl w:ilvl="0">
      <w:start w:val="1"/>
      <w:numFmt w:val="decimal"/>
      <w:lvlText w:val="%1."/>
      <w:lvlJc w:val="left"/>
      <w:pPr>
        <w:ind w:left="1353" w:hanging="359"/>
      </w:pPr>
      <w:rPr>
        <w:vertAlign w:val="baseline"/>
      </w:rPr>
    </w:lvl>
    <w:lvl w:ilvl="1">
      <w:start w:val="1"/>
      <w:numFmt w:val="bullet"/>
      <w:lvlText w:val=""/>
      <w:lvlJc w:val="left"/>
      <w:pPr>
        <w:ind w:left="2148" w:hanging="360"/>
      </w:pPr>
      <w:rPr>
        <w:rFonts w:ascii="Symbol" w:hAnsi="Symbol" w:hint="default"/>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20" w15:restartNumberingAfterBreak="0">
    <w:nsid w:val="3B6E1EED"/>
    <w:multiLevelType w:val="multilevel"/>
    <w:tmpl w:val="2A767C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3E8C4A3A"/>
    <w:multiLevelType w:val="multilevel"/>
    <w:tmpl w:val="52887FEA"/>
    <w:lvl w:ilvl="0">
      <w:start w:val="1"/>
      <w:numFmt w:val="decimal"/>
      <w:lvlText w:val="%1."/>
      <w:lvlJc w:val="left"/>
      <w:pPr>
        <w:ind w:left="1353" w:hanging="359"/>
      </w:pPr>
      <w:rPr>
        <w:vertAlign w:val="baseline"/>
      </w:rPr>
    </w:lvl>
    <w:lvl w:ilvl="1">
      <w:start w:val="1"/>
      <w:numFmt w:val="bullet"/>
      <w:lvlText w:val=""/>
      <w:lvlJc w:val="left"/>
      <w:pPr>
        <w:ind w:left="2148" w:hanging="360"/>
      </w:pPr>
      <w:rPr>
        <w:rFonts w:ascii="Symbol" w:hAnsi="Symbol" w:hint="default"/>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22" w15:restartNumberingAfterBreak="0">
    <w:nsid w:val="3EC84AB3"/>
    <w:multiLevelType w:val="multilevel"/>
    <w:tmpl w:val="D09C972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3" w15:restartNumberingAfterBreak="0">
    <w:nsid w:val="3F876313"/>
    <w:multiLevelType w:val="multilevel"/>
    <w:tmpl w:val="2E6086A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4" w15:restartNumberingAfterBreak="0">
    <w:nsid w:val="41DA7A80"/>
    <w:multiLevelType w:val="multilevel"/>
    <w:tmpl w:val="52887FEA"/>
    <w:lvl w:ilvl="0">
      <w:start w:val="1"/>
      <w:numFmt w:val="decimal"/>
      <w:lvlText w:val="%1."/>
      <w:lvlJc w:val="left"/>
      <w:pPr>
        <w:ind w:left="1353" w:hanging="359"/>
      </w:pPr>
      <w:rPr>
        <w:vertAlign w:val="baseline"/>
      </w:rPr>
    </w:lvl>
    <w:lvl w:ilvl="1">
      <w:start w:val="1"/>
      <w:numFmt w:val="bullet"/>
      <w:lvlText w:val=""/>
      <w:lvlJc w:val="left"/>
      <w:pPr>
        <w:ind w:left="502" w:hanging="360"/>
      </w:pPr>
      <w:rPr>
        <w:rFonts w:ascii="Symbol" w:hAnsi="Symbol" w:hint="default"/>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25" w15:restartNumberingAfterBreak="0">
    <w:nsid w:val="43014076"/>
    <w:multiLevelType w:val="multilevel"/>
    <w:tmpl w:val="52887FEA"/>
    <w:lvl w:ilvl="0">
      <w:start w:val="1"/>
      <w:numFmt w:val="decimal"/>
      <w:lvlText w:val="%1."/>
      <w:lvlJc w:val="left"/>
      <w:pPr>
        <w:ind w:left="1353" w:hanging="359"/>
      </w:pPr>
      <w:rPr>
        <w:vertAlign w:val="baseline"/>
      </w:rPr>
    </w:lvl>
    <w:lvl w:ilvl="1">
      <w:start w:val="1"/>
      <w:numFmt w:val="bullet"/>
      <w:lvlText w:val=""/>
      <w:lvlJc w:val="left"/>
      <w:pPr>
        <w:ind w:left="502" w:hanging="360"/>
      </w:pPr>
      <w:rPr>
        <w:rFonts w:ascii="Symbol" w:hAnsi="Symbol" w:hint="default"/>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26" w15:restartNumberingAfterBreak="0">
    <w:nsid w:val="457310A2"/>
    <w:multiLevelType w:val="multilevel"/>
    <w:tmpl w:val="8CE225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48313A66"/>
    <w:multiLevelType w:val="multilevel"/>
    <w:tmpl w:val="52887FEA"/>
    <w:lvl w:ilvl="0">
      <w:start w:val="1"/>
      <w:numFmt w:val="decimal"/>
      <w:lvlText w:val="%1."/>
      <w:lvlJc w:val="left"/>
      <w:pPr>
        <w:ind w:left="1353" w:hanging="359"/>
      </w:pPr>
      <w:rPr>
        <w:vertAlign w:val="baseline"/>
      </w:rPr>
    </w:lvl>
    <w:lvl w:ilvl="1">
      <w:start w:val="1"/>
      <w:numFmt w:val="bullet"/>
      <w:lvlText w:val=""/>
      <w:lvlJc w:val="left"/>
      <w:pPr>
        <w:ind w:left="2148" w:hanging="360"/>
      </w:pPr>
      <w:rPr>
        <w:rFonts w:ascii="Symbol" w:hAnsi="Symbol" w:hint="default"/>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28" w15:restartNumberingAfterBreak="0">
    <w:nsid w:val="4A64133B"/>
    <w:multiLevelType w:val="multilevel"/>
    <w:tmpl w:val="09D8E4C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9" w15:restartNumberingAfterBreak="0">
    <w:nsid w:val="4D2D0F70"/>
    <w:multiLevelType w:val="multilevel"/>
    <w:tmpl w:val="BCB0249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0" w15:restartNumberingAfterBreak="0">
    <w:nsid w:val="51CC4248"/>
    <w:multiLevelType w:val="multilevel"/>
    <w:tmpl w:val="F64A03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538E3F20"/>
    <w:multiLevelType w:val="multilevel"/>
    <w:tmpl w:val="E6E8EC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56900E07"/>
    <w:multiLevelType w:val="multilevel"/>
    <w:tmpl w:val="52887FEA"/>
    <w:lvl w:ilvl="0">
      <w:start w:val="1"/>
      <w:numFmt w:val="decimal"/>
      <w:lvlText w:val="%1."/>
      <w:lvlJc w:val="left"/>
      <w:pPr>
        <w:ind w:left="1353" w:hanging="359"/>
      </w:pPr>
      <w:rPr>
        <w:vertAlign w:val="baseline"/>
      </w:rPr>
    </w:lvl>
    <w:lvl w:ilvl="1">
      <w:start w:val="1"/>
      <w:numFmt w:val="bullet"/>
      <w:lvlText w:val=""/>
      <w:lvlJc w:val="left"/>
      <w:pPr>
        <w:ind w:left="2148" w:hanging="360"/>
      </w:pPr>
      <w:rPr>
        <w:rFonts w:ascii="Symbol" w:hAnsi="Symbol" w:hint="default"/>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33" w15:restartNumberingAfterBreak="0">
    <w:nsid w:val="5C2C486B"/>
    <w:multiLevelType w:val="multilevel"/>
    <w:tmpl w:val="DE481A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5DD44A4F"/>
    <w:multiLevelType w:val="hybridMultilevel"/>
    <w:tmpl w:val="0C520BD0"/>
    <w:lvl w:ilvl="0" w:tplc="04150001">
      <w:start w:val="1"/>
      <w:numFmt w:val="bullet"/>
      <w:lvlText w:val=""/>
      <w:lvlJc w:val="left"/>
      <w:pPr>
        <w:ind w:left="589" w:hanging="360"/>
      </w:pPr>
      <w:rPr>
        <w:rFonts w:ascii="Symbol" w:hAnsi="Symbol" w:hint="default"/>
      </w:rPr>
    </w:lvl>
    <w:lvl w:ilvl="1" w:tplc="04150003" w:tentative="1">
      <w:start w:val="1"/>
      <w:numFmt w:val="bullet"/>
      <w:lvlText w:val="o"/>
      <w:lvlJc w:val="left"/>
      <w:pPr>
        <w:ind w:left="1309" w:hanging="360"/>
      </w:pPr>
      <w:rPr>
        <w:rFonts w:ascii="Courier New" w:hAnsi="Courier New" w:cs="Courier New" w:hint="default"/>
      </w:rPr>
    </w:lvl>
    <w:lvl w:ilvl="2" w:tplc="04150005" w:tentative="1">
      <w:start w:val="1"/>
      <w:numFmt w:val="bullet"/>
      <w:lvlText w:val=""/>
      <w:lvlJc w:val="left"/>
      <w:pPr>
        <w:ind w:left="2029" w:hanging="360"/>
      </w:pPr>
      <w:rPr>
        <w:rFonts w:ascii="Wingdings" w:hAnsi="Wingdings" w:hint="default"/>
      </w:rPr>
    </w:lvl>
    <w:lvl w:ilvl="3" w:tplc="04150001" w:tentative="1">
      <w:start w:val="1"/>
      <w:numFmt w:val="bullet"/>
      <w:lvlText w:val=""/>
      <w:lvlJc w:val="left"/>
      <w:pPr>
        <w:ind w:left="2749" w:hanging="360"/>
      </w:pPr>
      <w:rPr>
        <w:rFonts w:ascii="Symbol" w:hAnsi="Symbol" w:hint="default"/>
      </w:rPr>
    </w:lvl>
    <w:lvl w:ilvl="4" w:tplc="04150003" w:tentative="1">
      <w:start w:val="1"/>
      <w:numFmt w:val="bullet"/>
      <w:lvlText w:val="o"/>
      <w:lvlJc w:val="left"/>
      <w:pPr>
        <w:ind w:left="3469" w:hanging="360"/>
      </w:pPr>
      <w:rPr>
        <w:rFonts w:ascii="Courier New" w:hAnsi="Courier New" w:cs="Courier New" w:hint="default"/>
      </w:rPr>
    </w:lvl>
    <w:lvl w:ilvl="5" w:tplc="04150005" w:tentative="1">
      <w:start w:val="1"/>
      <w:numFmt w:val="bullet"/>
      <w:lvlText w:val=""/>
      <w:lvlJc w:val="left"/>
      <w:pPr>
        <w:ind w:left="4189" w:hanging="360"/>
      </w:pPr>
      <w:rPr>
        <w:rFonts w:ascii="Wingdings" w:hAnsi="Wingdings" w:hint="default"/>
      </w:rPr>
    </w:lvl>
    <w:lvl w:ilvl="6" w:tplc="04150001" w:tentative="1">
      <w:start w:val="1"/>
      <w:numFmt w:val="bullet"/>
      <w:lvlText w:val=""/>
      <w:lvlJc w:val="left"/>
      <w:pPr>
        <w:ind w:left="4909" w:hanging="360"/>
      </w:pPr>
      <w:rPr>
        <w:rFonts w:ascii="Symbol" w:hAnsi="Symbol" w:hint="default"/>
      </w:rPr>
    </w:lvl>
    <w:lvl w:ilvl="7" w:tplc="04150003" w:tentative="1">
      <w:start w:val="1"/>
      <w:numFmt w:val="bullet"/>
      <w:lvlText w:val="o"/>
      <w:lvlJc w:val="left"/>
      <w:pPr>
        <w:ind w:left="5629" w:hanging="360"/>
      </w:pPr>
      <w:rPr>
        <w:rFonts w:ascii="Courier New" w:hAnsi="Courier New" w:cs="Courier New" w:hint="default"/>
      </w:rPr>
    </w:lvl>
    <w:lvl w:ilvl="8" w:tplc="04150005" w:tentative="1">
      <w:start w:val="1"/>
      <w:numFmt w:val="bullet"/>
      <w:lvlText w:val=""/>
      <w:lvlJc w:val="left"/>
      <w:pPr>
        <w:ind w:left="6349" w:hanging="360"/>
      </w:pPr>
      <w:rPr>
        <w:rFonts w:ascii="Wingdings" w:hAnsi="Wingdings" w:hint="default"/>
      </w:rPr>
    </w:lvl>
  </w:abstractNum>
  <w:abstractNum w:abstractNumId="35" w15:restartNumberingAfterBreak="0">
    <w:nsid w:val="5E330E32"/>
    <w:multiLevelType w:val="multilevel"/>
    <w:tmpl w:val="A2A65E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713D0C10"/>
    <w:multiLevelType w:val="multilevel"/>
    <w:tmpl w:val="E0141C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73962029"/>
    <w:multiLevelType w:val="multilevel"/>
    <w:tmpl w:val="52887FEA"/>
    <w:lvl w:ilvl="0">
      <w:start w:val="1"/>
      <w:numFmt w:val="decimal"/>
      <w:lvlText w:val="%1."/>
      <w:lvlJc w:val="left"/>
      <w:pPr>
        <w:ind w:left="1353" w:hanging="359"/>
      </w:pPr>
      <w:rPr>
        <w:vertAlign w:val="baseline"/>
      </w:rPr>
    </w:lvl>
    <w:lvl w:ilvl="1">
      <w:start w:val="1"/>
      <w:numFmt w:val="bullet"/>
      <w:lvlText w:val=""/>
      <w:lvlJc w:val="left"/>
      <w:pPr>
        <w:ind w:left="502" w:hanging="360"/>
      </w:pPr>
      <w:rPr>
        <w:rFonts w:ascii="Symbol" w:hAnsi="Symbol" w:hint="default"/>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38" w15:restartNumberingAfterBreak="0">
    <w:nsid w:val="77B707F9"/>
    <w:multiLevelType w:val="multilevel"/>
    <w:tmpl w:val="F24A9E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785A59A3"/>
    <w:multiLevelType w:val="hybridMultilevel"/>
    <w:tmpl w:val="FCA6F31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0" w15:restartNumberingAfterBreak="0">
    <w:nsid w:val="7B1F268C"/>
    <w:multiLevelType w:val="multilevel"/>
    <w:tmpl w:val="E842A9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7B8869E4"/>
    <w:multiLevelType w:val="multilevel"/>
    <w:tmpl w:val="60FE61A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2" w15:restartNumberingAfterBreak="0">
    <w:nsid w:val="7C203187"/>
    <w:multiLevelType w:val="multilevel"/>
    <w:tmpl w:val="8ED4EE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7C4C4335"/>
    <w:multiLevelType w:val="multilevel"/>
    <w:tmpl w:val="2D3CB6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7CCC78BF"/>
    <w:multiLevelType w:val="multilevel"/>
    <w:tmpl w:val="52887FEA"/>
    <w:lvl w:ilvl="0">
      <w:start w:val="1"/>
      <w:numFmt w:val="decimal"/>
      <w:lvlText w:val="%1."/>
      <w:lvlJc w:val="left"/>
      <w:pPr>
        <w:ind w:left="1353" w:hanging="359"/>
      </w:pPr>
      <w:rPr>
        <w:vertAlign w:val="baseline"/>
      </w:rPr>
    </w:lvl>
    <w:lvl w:ilvl="1">
      <w:start w:val="1"/>
      <w:numFmt w:val="bullet"/>
      <w:lvlText w:val=""/>
      <w:lvlJc w:val="left"/>
      <w:pPr>
        <w:ind w:left="2148" w:hanging="360"/>
      </w:pPr>
      <w:rPr>
        <w:rFonts w:ascii="Symbol" w:hAnsi="Symbol" w:hint="default"/>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45" w15:restartNumberingAfterBreak="0">
    <w:nsid w:val="7DFF0324"/>
    <w:multiLevelType w:val="multilevel"/>
    <w:tmpl w:val="52887FEA"/>
    <w:lvl w:ilvl="0">
      <w:start w:val="1"/>
      <w:numFmt w:val="decimal"/>
      <w:lvlText w:val="%1."/>
      <w:lvlJc w:val="left"/>
      <w:pPr>
        <w:ind w:left="1353" w:hanging="359"/>
      </w:pPr>
      <w:rPr>
        <w:vertAlign w:val="baseline"/>
      </w:rPr>
    </w:lvl>
    <w:lvl w:ilvl="1">
      <w:start w:val="1"/>
      <w:numFmt w:val="bullet"/>
      <w:lvlText w:val=""/>
      <w:lvlJc w:val="left"/>
      <w:pPr>
        <w:ind w:left="2148" w:hanging="360"/>
      </w:pPr>
      <w:rPr>
        <w:rFonts w:ascii="Symbol" w:hAnsi="Symbol" w:hint="default"/>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num w:numId="1" w16cid:durableId="418719216">
    <w:abstractNumId w:val="32"/>
  </w:num>
  <w:num w:numId="2" w16cid:durableId="2060008518">
    <w:abstractNumId w:val="10"/>
  </w:num>
  <w:num w:numId="3" w16cid:durableId="54401157">
    <w:abstractNumId w:val="33"/>
  </w:num>
  <w:num w:numId="4" w16cid:durableId="1622883268">
    <w:abstractNumId w:val="2"/>
  </w:num>
  <w:num w:numId="5" w16cid:durableId="1323967398">
    <w:abstractNumId w:val="19"/>
  </w:num>
  <w:num w:numId="6" w16cid:durableId="497424425">
    <w:abstractNumId w:val="40"/>
  </w:num>
  <w:num w:numId="7" w16cid:durableId="1893223431">
    <w:abstractNumId w:val="6"/>
  </w:num>
  <w:num w:numId="8" w16cid:durableId="198975862">
    <w:abstractNumId w:val="18"/>
  </w:num>
  <w:num w:numId="9" w16cid:durableId="2050303279">
    <w:abstractNumId w:val="38"/>
  </w:num>
  <w:num w:numId="10" w16cid:durableId="228922508">
    <w:abstractNumId w:val="9"/>
  </w:num>
  <w:num w:numId="11" w16cid:durableId="1390954131">
    <w:abstractNumId w:val="26"/>
  </w:num>
  <w:num w:numId="12" w16cid:durableId="1357728729">
    <w:abstractNumId w:val="23"/>
  </w:num>
  <w:num w:numId="13" w16cid:durableId="579412759">
    <w:abstractNumId w:val="0"/>
  </w:num>
  <w:num w:numId="14" w16cid:durableId="958030998">
    <w:abstractNumId w:val="41"/>
  </w:num>
  <w:num w:numId="15" w16cid:durableId="121846685">
    <w:abstractNumId w:val="28"/>
  </w:num>
  <w:num w:numId="16" w16cid:durableId="1717897488">
    <w:abstractNumId w:val="1"/>
  </w:num>
  <w:num w:numId="17" w16cid:durableId="315769330">
    <w:abstractNumId w:val="36"/>
  </w:num>
  <w:num w:numId="18" w16cid:durableId="1044451917">
    <w:abstractNumId w:val="14"/>
  </w:num>
  <w:num w:numId="19" w16cid:durableId="1984264281">
    <w:abstractNumId w:val="21"/>
  </w:num>
  <w:num w:numId="20" w16cid:durableId="1565678965">
    <w:abstractNumId w:val="27"/>
  </w:num>
  <w:num w:numId="21" w16cid:durableId="1574581884">
    <w:abstractNumId w:val="17"/>
  </w:num>
  <w:num w:numId="22" w16cid:durableId="503665197">
    <w:abstractNumId w:val="45"/>
  </w:num>
  <w:num w:numId="23" w16cid:durableId="1298072371">
    <w:abstractNumId w:val="35"/>
  </w:num>
  <w:num w:numId="24" w16cid:durableId="1721830561">
    <w:abstractNumId w:val="3"/>
  </w:num>
  <w:num w:numId="25" w16cid:durableId="796141782">
    <w:abstractNumId w:val="7"/>
  </w:num>
  <w:num w:numId="26" w16cid:durableId="1616790928">
    <w:abstractNumId w:val="8"/>
  </w:num>
  <w:num w:numId="27" w16cid:durableId="1766464429">
    <w:abstractNumId w:val="30"/>
  </w:num>
  <w:num w:numId="28" w16cid:durableId="977415719">
    <w:abstractNumId w:val="31"/>
  </w:num>
  <w:num w:numId="29" w16cid:durableId="1204059471">
    <w:abstractNumId w:val="42"/>
  </w:num>
  <w:num w:numId="30" w16cid:durableId="931085885">
    <w:abstractNumId w:val="5"/>
  </w:num>
  <w:num w:numId="31" w16cid:durableId="1552886741">
    <w:abstractNumId w:val="13"/>
  </w:num>
  <w:num w:numId="32" w16cid:durableId="354229225">
    <w:abstractNumId w:val="43"/>
  </w:num>
  <w:num w:numId="33" w16cid:durableId="1554581964">
    <w:abstractNumId w:val="22"/>
  </w:num>
  <w:num w:numId="34" w16cid:durableId="829104875">
    <w:abstractNumId w:val="20"/>
  </w:num>
  <w:num w:numId="35" w16cid:durableId="1720126013">
    <w:abstractNumId w:val="24"/>
  </w:num>
  <w:num w:numId="36" w16cid:durableId="1352873874">
    <w:abstractNumId w:val="25"/>
  </w:num>
  <w:num w:numId="37" w16cid:durableId="863857910">
    <w:abstractNumId w:val="37"/>
  </w:num>
  <w:num w:numId="38" w16cid:durableId="1828667426">
    <w:abstractNumId w:val="4"/>
  </w:num>
  <w:num w:numId="39" w16cid:durableId="1527712572">
    <w:abstractNumId w:val="29"/>
  </w:num>
  <w:num w:numId="40" w16cid:durableId="1788885118">
    <w:abstractNumId w:val="15"/>
  </w:num>
  <w:num w:numId="41" w16cid:durableId="1472946576">
    <w:abstractNumId w:val="34"/>
  </w:num>
  <w:num w:numId="42" w16cid:durableId="1196163324">
    <w:abstractNumId w:val="12"/>
  </w:num>
  <w:num w:numId="43" w16cid:durableId="437674980">
    <w:abstractNumId w:val="44"/>
  </w:num>
  <w:num w:numId="44" w16cid:durableId="1805586911">
    <w:abstractNumId w:val="16"/>
  </w:num>
  <w:num w:numId="45" w16cid:durableId="641230720">
    <w:abstractNumId w:val="11"/>
  </w:num>
  <w:num w:numId="46" w16cid:durableId="12641486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8FB"/>
    <w:rsid w:val="00001ABB"/>
    <w:rsid w:val="00007A64"/>
    <w:rsid w:val="000716E2"/>
    <w:rsid w:val="00075264"/>
    <w:rsid w:val="000B351C"/>
    <w:rsid w:val="000C0ECC"/>
    <w:rsid w:val="000F3AFA"/>
    <w:rsid w:val="00130948"/>
    <w:rsid w:val="00160627"/>
    <w:rsid w:val="00184E0B"/>
    <w:rsid w:val="001E06D2"/>
    <w:rsid w:val="001E626F"/>
    <w:rsid w:val="002D6DBD"/>
    <w:rsid w:val="002D7F65"/>
    <w:rsid w:val="00311C90"/>
    <w:rsid w:val="00316982"/>
    <w:rsid w:val="0033241E"/>
    <w:rsid w:val="00336C7E"/>
    <w:rsid w:val="00397AE0"/>
    <w:rsid w:val="003B3A18"/>
    <w:rsid w:val="0043250C"/>
    <w:rsid w:val="00473F8E"/>
    <w:rsid w:val="004D600E"/>
    <w:rsid w:val="004E0988"/>
    <w:rsid w:val="004E6699"/>
    <w:rsid w:val="005070C3"/>
    <w:rsid w:val="00526797"/>
    <w:rsid w:val="00596FC0"/>
    <w:rsid w:val="005A3D54"/>
    <w:rsid w:val="005C6F8F"/>
    <w:rsid w:val="005D2799"/>
    <w:rsid w:val="005E54F7"/>
    <w:rsid w:val="00634D28"/>
    <w:rsid w:val="00636494"/>
    <w:rsid w:val="006439C6"/>
    <w:rsid w:val="00692F88"/>
    <w:rsid w:val="006A6FFB"/>
    <w:rsid w:val="006D1E08"/>
    <w:rsid w:val="006E11A1"/>
    <w:rsid w:val="00726028"/>
    <w:rsid w:val="0076646A"/>
    <w:rsid w:val="007A38FB"/>
    <w:rsid w:val="0082737D"/>
    <w:rsid w:val="00864F6D"/>
    <w:rsid w:val="00881219"/>
    <w:rsid w:val="008A6D74"/>
    <w:rsid w:val="00901839"/>
    <w:rsid w:val="00905381"/>
    <w:rsid w:val="00945E3A"/>
    <w:rsid w:val="00A45809"/>
    <w:rsid w:val="00A87A01"/>
    <w:rsid w:val="00AA0819"/>
    <w:rsid w:val="00AF32A3"/>
    <w:rsid w:val="00B96BD4"/>
    <w:rsid w:val="00BF32D5"/>
    <w:rsid w:val="00C43193"/>
    <w:rsid w:val="00C80739"/>
    <w:rsid w:val="00C857A5"/>
    <w:rsid w:val="00CF4F04"/>
    <w:rsid w:val="00D96D7C"/>
    <w:rsid w:val="00DD2458"/>
    <w:rsid w:val="00DE2700"/>
    <w:rsid w:val="00E13289"/>
    <w:rsid w:val="00E81036"/>
    <w:rsid w:val="00EC1D03"/>
    <w:rsid w:val="00EF3DC9"/>
    <w:rsid w:val="00F221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8526"/>
  <w15:docId w15:val="{5F34A72A-1A67-4200-B9A5-94778E95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241E"/>
    <w:rPr>
      <w:sz w:val="24"/>
      <w:szCs w:val="24"/>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paragraph" w:styleId="Akapitzlist">
    <w:name w:val="List Paragraph"/>
    <w:basedOn w:val="Normalny"/>
    <w:uiPriority w:val="34"/>
    <w:qFormat/>
    <w:rsid w:val="00316982"/>
    <w:pPr>
      <w:ind w:left="720"/>
      <w:contextualSpacing/>
    </w:pPr>
    <w:rPr>
      <w:sz w:val="20"/>
      <w:szCs w:val="20"/>
    </w:rPr>
  </w:style>
  <w:style w:type="paragraph" w:styleId="NormalnyWeb">
    <w:name w:val="Normal (Web)"/>
    <w:basedOn w:val="Normalny"/>
    <w:uiPriority w:val="99"/>
    <w:semiHidden/>
    <w:unhideWhenUsed/>
    <w:rsid w:val="008A6D74"/>
    <w:pPr>
      <w:spacing w:before="100" w:beforeAutospacing="1" w:after="100" w:afterAutospacing="1"/>
    </w:pPr>
  </w:style>
  <w:style w:type="character" w:customStyle="1" w:styleId="apple-tab-span">
    <w:name w:val="apple-tab-span"/>
    <w:basedOn w:val="Domylnaczcionkaakapitu"/>
    <w:rsid w:val="008A6D74"/>
  </w:style>
  <w:style w:type="paragraph" w:styleId="Zwykytekst">
    <w:name w:val="Plain Text"/>
    <w:basedOn w:val="Normalny"/>
    <w:link w:val="ZwykytekstZnak"/>
    <w:uiPriority w:val="99"/>
    <w:semiHidden/>
    <w:unhideWhenUsed/>
    <w:rsid w:val="00EF3DC9"/>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EF3DC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960369">
      <w:bodyDiv w:val="1"/>
      <w:marLeft w:val="0"/>
      <w:marRight w:val="0"/>
      <w:marTop w:val="0"/>
      <w:marBottom w:val="0"/>
      <w:divBdr>
        <w:top w:val="none" w:sz="0" w:space="0" w:color="auto"/>
        <w:left w:val="none" w:sz="0" w:space="0" w:color="auto"/>
        <w:bottom w:val="none" w:sz="0" w:space="0" w:color="auto"/>
        <w:right w:val="none" w:sz="0" w:space="0" w:color="auto"/>
      </w:divBdr>
    </w:div>
    <w:div w:id="379937795">
      <w:bodyDiv w:val="1"/>
      <w:marLeft w:val="0"/>
      <w:marRight w:val="0"/>
      <w:marTop w:val="0"/>
      <w:marBottom w:val="0"/>
      <w:divBdr>
        <w:top w:val="none" w:sz="0" w:space="0" w:color="auto"/>
        <w:left w:val="none" w:sz="0" w:space="0" w:color="auto"/>
        <w:bottom w:val="none" w:sz="0" w:space="0" w:color="auto"/>
        <w:right w:val="none" w:sz="0" w:space="0" w:color="auto"/>
      </w:divBdr>
    </w:div>
    <w:div w:id="567158426">
      <w:bodyDiv w:val="1"/>
      <w:marLeft w:val="0"/>
      <w:marRight w:val="0"/>
      <w:marTop w:val="0"/>
      <w:marBottom w:val="0"/>
      <w:divBdr>
        <w:top w:val="none" w:sz="0" w:space="0" w:color="auto"/>
        <w:left w:val="none" w:sz="0" w:space="0" w:color="auto"/>
        <w:bottom w:val="none" w:sz="0" w:space="0" w:color="auto"/>
        <w:right w:val="none" w:sz="0" w:space="0" w:color="auto"/>
      </w:divBdr>
    </w:div>
    <w:div w:id="1091705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22</Pages>
  <Words>5049</Words>
  <Characters>30295</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Bolewska</dc:creator>
  <cp:lastModifiedBy>Agnieszka Bolewska</cp:lastModifiedBy>
  <cp:revision>16</cp:revision>
  <cp:lastPrinted>2024-11-21T10:03:00Z</cp:lastPrinted>
  <dcterms:created xsi:type="dcterms:W3CDTF">2024-08-26T07:55:00Z</dcterms:created>
  <dcterms:modified xsi:type="dcterms:W3CDTF">2024-11-21T10:03:00Z</dcterms:modified>
</cp:coreProperties>
</file>