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23A6" w14:textId="77777777" w:rsidR="00336266" w:rsidRPr="00765177" w:rsidRDefault="00336266" w:rsidP="00336266">
      <w:pPr>
        <w:spacing w:after="0" w:line="360" w:lineRule="auto"/>
        <w:rPr>
          <w:rFonts w:eastAsia="Calibri" w:cstheme="minorHAnsi"/>
          <w:b/>
          <w:bCs/>
        </w:rPr>
      </w:pPr>
    </w:p>
    <w:p w14:paraId="5A8D4D67" w14:textId="77777777" w:rsidR="00336266" w:rsidRPr="00FD0EC8" w:rsidRDefault="00336266" w:rsidP="00336266">
      <w:pPr>
        <w:spacing w:after="0" w:line="360" w:lineRule="auto"/>
        <w:ind w:left="317" w:hanging="340"/>
        <w:jc w:val="center"/>
        <w:rPr>
          <w:rFonts w:eastAsia="Calibri" w:cstheme="minorHAnsi"/>
        </w:rPr>
      </w:pPr>
      <w:r w:rsidRPr="00765177">
        <w:rPr>
          <w:rFonts w:eastAsia="Calibri" w:cstheme="minorHAnsi"/>
          <w:b/>
          <w:bCs/>
        </w:rPr>
        <w:t>OPIS PRZEDMIOTU ZAMÓWIENIA</w:t>
      </w:r>
    </w:p>
    <w:p w14:paraId="79DF47CC" w14:textId="77777777" w:rsidR="00336266" w:rsidRPr="00FD0EC8" w:rsidRDefault="00336266" w:rsidP="00336266">
      <w:pPr>
        <w:tabs>
          <w:tab w:val="left" w:pos="0"/>
        </w:tabs>
        <w:spacing w:after="0" w:line="360" w:lineRule="auto"/>
        <w:jc w:val="center"/>
        <w:rPr>
          <w:rFonts w:eastAsia="Calibri" w:cstheme="minorHAnsi"/>
          <w:b/>
          <w:kern w:val="28"/>
          <w:lang w:eastAsia="pl-PL"/>
        </w:rPr>
      </w:pPr>
      <w:r w:rsidRPr="00765177">
        <w:rPr>
          <w:rFonts w:eastAsia="Calibri" w:cstheme="minorHAnsi"/>
          <w:kern w:val="28"/>
          <w:lang w:val="x-none" w:eastAsia="pl-PL"/>
        </w:rPr>
        <w:t xml:space="preserve">Dotyczy postępowania o udzielenie zamówienia publicznego prowadzonego w trybie </w:t>
      </w:r>
      <w:r w:rsidRPr="00765177">
        <w:rPr>
          <w:rFonts w:eastAsia="Calibri" w:cstheme="minorHAnsi"/>
          <w:kern w:val="28"/>
          <w:lang w:eastAsia="pl-PL"/>
        </w:rPr>
        <w:t>podstawowym</w:t>
      </w:r>
      <w:r w:rsidRPr="00765177">
        <w:rPr>
          <w:rFonts w:eastAsia="Calibri" w:cstheme="minorHAnsi"/>
          <w:kern w:val="28"/>
          <w:lang w:val="x-none" w:eastAsia="pl-PL"/>
        </w:rPr>
        <w:t xml:space="preserve"> </w:t>
      </w:r>
      <w:r w:rsidRPr="00765177">
        <w:rPr>
          <w:rFonts w:eastAsia="Calibri" w:cstheme="minorHAnsi"/>
          <w:kern w:val="28"/>
          <w:lang w:eastAsia="pl-PL"/>
        </w:rPr>
        <w:t>pn.</w:t>
      </w:r>
      <w:r w:rsidRPr="00765177">
        <w:rPr>
          <w:rFonts w:eastAsia="Calibri" w:cstheme="minorHAnsi"/>
          <w:kern w:val="28"/>
          <w:lang w:val="x-none" w:eastAsia="pl-PL"/>
        </w:rPr>
        <w:t>:</w:t>
      </w:r>
      <w:r w:rsidRPr="00765177">
        <w:rPr>
          <w:rFonts w:eastAsia="Calibri" w:cstheme="minorHAnsi"/>
          <w:b/>
          <w:kern w:val="28"/>
          <w:lang w:val="x-none" w:eastAsia="pl-PL"/>
        </w:rPr>
        <w:t xml:space="preserve"> </w:t>
      </w:r>
      <w:r w:rsidRPr="00FD0EC8">
        <w:rPr>
          <w:rFonts w:cstheme="minorHAnsi"/>
          <w:b/>
        </w:rPr>
        <w:t xml:space="preserve">  Usługa  ochrony mienia i osób fizycznych</w:t>
      </w:r>
    </w:p>
    <w:p w14:paraId="05D26615" w14:textId="191F50CE" w:rsidR="00336266" w:rsidRPr="00FD0EC8" w:rsidRDefault="003D0109" w:rsidP="00336266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>Akademii Nauk Stosowanych</w:t>
      </w:r>
      <w:r w:rsidR="00336266" w:rsidRPr="00FD0EC8">
        <w:rPr>
          <w:rFonts w:asciiTheme="minorHAnsi" w:hAnsiTheme="minorHAnsi" w:cstheme="minorHAnsi"/>
          <w:b/>
          <w:lang w:val="pl-PL"/>
        </w:rPr>
        <w:t xml:space="preserve">  im. Jana Amosa Komeńskiego w Lesznie</w:t>
      </w:r>
    </w:p>
    <w:p w14:paraId="73A2E89A" w14:textId="77777777" w:rsidR="00336266" w:rsidRPr="00765177" w:rsidRDefault="00336266" w:rsidP="00336266">
      <w:pPr>
        <w:spacing w:after="0" w:line="360" w:lineRule="auto"/>
        <w:outlineLvl w:val="0"/>
        <w:rPr>
          <w:rFonts w:eastAsia="Calibri" w:cstheme="minorHAnsi"/>
          <w:b/>
          <w:u w:val="single"/>
        </w:rPr>
      </w:pPr>
    </w:p>
    <w:p w14:paraId="4BC245E5" w14:textId="77777777" w:rsidR="00336266" w:rsidRPr="00765177" w:rsidRDefault="00336266" w:rsidP="00336266">
      <w:pPr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 xml:space="preserve">Przedmiotem zamówienia jest świadczenie całodobowego nadzoru obiektów uczelni </w:t>
      </w:r>
      <w:r w:rsidRPr="00DA2B8D">
        <w:rPr>
          <w:rFonts w:eastAsia="Calibri" w:cstheme="minorHAnsi"/>
        </w:rPr>
        <w:t xml:space="preserve"> przez 24 miesięcy</w:t>
      </w:r>
      <w:r w:rsidRPr="00765177">
        <w:rPr>
          <w:rFonts w:eastAsia="Calibri" w:cstheme="minorHAnsi"/>
        </w:rPr>
        <w:t>. Przez nadzór należy rozumieć ochronę, czyli działania zapobiegające popełnianiu przestępstw i wykroczeń przeciwko mieniu, a także przeciwdziałające powstaniu szkód z wyżej określonych przyczyn, oraz szkód z powodów awarii, pożarów, katastrof.</w:t>
      </w:r>
    </w:p>
    <w:p w14:paraId="77003608" w14:textId="77777777" w:rsidR="00336266" w:rsidRPr="00765177" w:rsidRDefault="00336266" w:rsidP="00336266">
      <w:pPr>
        <w:suppressAutoHyphens/>
        <w:autoSpaceDN w:val="0"/>
        <w:spacing w:after="120" w:line="360" w:lineRule="auto"/>
        <w:jc w:val="both"/>
        <w:textAlignment w:val="baseline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lang w:eastAsia="pl-PL"/>
        </w:rPr>
        <w:t>Zakres świadczonych usług obejmuje również usł</w:t>
      </w:r>
      <w:r>
        <w:rPr>
          <w:rFonts w:eastAsia="Calibri" w:cstheme="minorHAnsi"/>
          <w:lang w:eastAsia="pl-PL"/>
        </w:rPr>
        <w:t>ugę dozoru grupy interwencyjnej.</w:t>
      </w:r>
    </w:p>
    <w:p w14:paraId="5E25DAEC" w14:textId="77777777" w:rsidR="00336266" w:rsidRPr="00765177" w:rsidRDefault="00336266" w:rsidP="00336266">
      <w:pPr>
        <w:widowControl w:val="0"/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lang w:eastAsia="pl-PL"/>
        </w:rPr>
        <w:t>Ochroną objęte są następujące obiekty :</w:t>
      </w:r>
    </w:p>
    <w:p w14:paraId="6D4C800D" w14:textId="72AFD761" w:rsidR="00336266" w:rsidRDefault="00336266" w:rsidP="00336266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65177">
        <w:rPr>
          <w:rFonts w:asciiTheme="minorHAnsi" w:eastAsia="Times New Roman" w:hAnsiTheme="minorHAnsi" w:cstheme="minorHAnsi"/>
          <w:b/>
          <w:lang w:eastAsia="pl-PL"/>
        </w:rPr>
        <w:t>Budynek nr 1  – budynek główny Uczelni wraz z aulą wielofunkcyjną</w:t>
      </w:r>
      <w:r w:rsidRPr="00765177">
        <w:rPr>
          <w:rFonts w:asciiTheme="minorHAnsi" w:eastAsia="Times New Roman" w:hAnsiTheme="minorHAnsi" w:cstheme="minorHAnsi"/>
          <w:lang w:eastAsia="pl-PL"/>
        </w:rPr>
        <w:t xml:space="preserve"> – zlokalizowany przy ul. Mickiewicza 5 Lesznie</w:t>
      </w:r>
      <w:r w:rsidR="005E463F">
        <w:rPr>
          <w:rFonts w:asciiTheme="minorHAnsi" w:eastAsia="Times New Roman" w:hAnsiTheme="minorHAnsi" w:cstheme="minorHAnsi"/>
          <w:lang w:eastAsia="pl-PL"/>
        </w:rPr>
        <w:t>.</w:t>
      </w:r>
      <w:r w:rsidRPr="00765177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2AD95747" w14:textId="67D28652" w:rsidR="00612620" w:rsidRPr="00612620" w:rsidRDefault="00D003EC" w:rsidP="00612620">
      <w:pPr>
        <w:pStyle w:val="Akapitzlist"/>
        <w:suppressAutoHyphens/>
        <w:spacing w:after="0" w:line="360" w:lineRule="auto"/>
        <w:ind w:left="644"/>
        <w:jc w:val="both"/>
        <w:rPr>
          <w:rFonts w:asciiTheme="minorHAnsi" w:eastAsia="Times New Roman" w:hAnsiTheme="minorHAnsi" w:cstheme="minorHAnsi"/>
          <w:b/>
          <w:lang w:eastAsia="pl-PL"/>
        </w:rPr>
      </w:pPr>
      <w:bookmarkStart w:id="0" w:name="_Hlk171583883"/>
      <w:r>
        <w:rPr>
          <w:rFonts w:asciiTheme="minorHAnsi" w:eastAsia="Times New Roman" w:hAnsiTheme="minorHAnsi" w:cstheme="minorHAnsi"/>
          <w:b/>
          <w:lang w:eastAsia="pl-PL"/>
        </w:rPr>
        <w:t xml:space="preserve">Usługa ochrony mienia i osób będzie świadczona przez 24 godziny na dobę przez wszystkie dni tygodnia </w:t>
      </w:r>
      <w:r w:rsidR="00D86807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="00612620" w:rsidRPr="00612620">
        <w:rPr>
          <w:rFonts w:asciiTheme="minorHAnsi" w:eastAsia="Times New Roman" w:hAnsiTheme="minorHAnsi" w:cstheme="minorHAnsi"/>
          <w:b/>
          <w:lang w:eastAsia="pl-PL"/>
        </w:rPr>
        <w:t>Zamawiający wymaga zatrudnienia  kwalifikowan</w:t>
      </w:r>
      <w:r>
        <w:rPr>
          <w:rFonts w:asciiTheme="minorHAnsi" w:eastAsia="Times New Roman" w:hAnsiTheme="minorHAnsi" w:cstheme="minorHAnsi"/>
          <w:b/>
          <w:lang w:eastAsia="pl-PL"/>
        </w:rPr>
        <w:t>ych</w:t>
      </w:r>
      <w:r w:rsidR="00612620" w:rsidRPr="00612620">
        <w:rPr>
          <w:rFonts w:asciiTheme="minorHAnsi" w:eastAsia="Times New Roman" w:hAnsiTheme="minorHAnsi" w:cstheme="minorHAnsi"/>
          <w:b/>
          <w:lang w:eastAsia="pl-PL"/>
        </w:rPr>
        <w:t xml:space="preserve"> pracownik</w:t>
      </w:r>
      <w:r w:rsidR="008A13BC">
        <w:rPr>
          <w:rFonts w:asciiTheme="minorHAnsi" w:eastAsia="Times New Roman" w:hAnsiTheme="minorHAnsi" w:cstheme="minorHAnsi"/>
          <w:b/>
          <w:lang w:eastAsia="pl-PL"/>
        </w:rPr>
        <w:t xml:space="preserve">ów </w:t>
      </w:r>
      <w:r w:rsidR="00612620" w:rsidRPr="00612620">
        <w:rPr>
          <w:rFonts w:asciiTheme="minorHAnsi" w:eastAsia="Times New Roman" w:hAnsiTheme="minorHAnsi" w:cstheme="minorHAnsi"/>
          <w:b/>
          <w:lang w:eastAsia="pl-PL"/>
        </w:rPr>
        <w:t xml:space="preserve"> ochrony</w:t>
      </w:r>
      <w:r w:rsidR="00E240CD">
        <w:rPr>
          <w:rFonts w:asciiTheme="minorHAnsi" w:eastAsia="Times New Roman" w:hAnsiTheme="minorHAnsi" w:cstheme="minorHAnsi"/>
          <w:b/>
          <w:lang w:eastAsia="pl-PL"/>
        </w:rPr>
        <w:t xml:space="preserve"> na podstawie umowy o pracę.</w:t>
      </w:r>
    </w:p>
    <w:bookmarkEnd w:id="0"/>
    <w:p w14:paraId="6EF60FA3" w14:textId="4921777C" w:rsidR="00336266" w:rsidRDefault="00336266" w:rsidP="00336266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65177">
        <w:rPr>
          <w:rFonts w:eastAsia="Times New Roman" w:cstheme="minorHAnsi"/>
          <w:b/>
          <w:lang w:eastAsia="pl-PL"/>
        </w:rPr>
        <w:t>Budynek nr 2 – Dom Studencki</w:t>
      </w:r>
      <w:r w:rsidR="00D86807">
        <w:rPr>
          <w:rFonts w:eastAsia="Times New Roman" w:cstheme="minorHAnsi"/>
          <w:b/>
          <w:lang w:eastAsia="pl-PL"/>
        </w:rPr>
        <w:t xml:space="preserve">,, </w:t>
      </w:r>
      <w:proofErr w:type="spellStart"/>
      <w:r w:rsidR="00D86807">
        <w:rPr>
          <w:rFonts w:eastAsia="Times New Roman" w:cstheme="minorHAnsi"/>
          <w:b/>
          <w:lang w:eastAsia="pl-PL"/>
        </w:rPr>
        <w:t>Komenik</w:t>
      </w:r>
      <w:proofErr w:type="spellEnd"/>
      <w:r w:rsidR="00D86807">
        <w:rPr>
          <w:rFonts w:eastAsia="Times New Roman" w:cstheme="minorHAnsi"/>
          <w:b/>
          <w:lang w:eastAsia="pl-PL"/>
        </w:rPr>
        <w:t>”</w:t>
      </w:r>
      <w:r w:rsidR="00DA14BF">
        <w:rPr>
          <w:rFonts w:eastAsia="Times New Roman" w:cstheme="minorHAnsi"/>
          <w:b/>
          <w:lang w:eastAsia="pl-PL"/>
        </w:rPr>
        <w:t xml:space="preserve"> </w:t>
      </w:r>
      <w:r w:rsidRPr="00765177">
        <w:rPr>
          <w:rFonts w:eastAsia="Times New Roman" w:cstheme="minorHAnsi"/>
          <w:lang w:eastAsia="pl-PL"/>
        </w:rPr>
        <w:t>– zlokalizowany przy ul. Opalińskich 1 Lesznie</w:t>
      </w:r>
      <w:r w:rsidR="005E463F">
        <w:rPr>
          <w:rFonts w:eastAsia="Times New Roman" w:cstheme="minorHAnsi"/>
          <w:lang w:eastAsia="pl-PL"/>
        </w:rPr>
        <w:t>.</w:t>
      </w:r>
      <w:r w:rsidRPr="00765177">
        <w:rPr>
          <w:rFonts w:eastAsia="Times New Roman" w:cstheme="minorHAnsi"/>
          <w:lang w:eastAsia="pl-PL"/>
        </w:rPr>
        <w:t xml:space="preserve"> </w:t>
      </w:r>
    </w:p>
    <w:p w14:paraId="638FD526" w14:textId="4DCFE490" w:rsidR="00612620" w:rsidRPr="00D86807" w:rsidRDefault="008A13BC" w:rsidP="00D86807">
      <w:pPr>
        <w:pStyle w:val="Akapitzlist"/>
        <w:suppressAutoHyphens/>
        <w:spacing w:after="0" w:line="360" w:lineRule="auto"/>
        <w:ind w:left="644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Usługa ochrony mienia i osób będzie świadczona przez 24 godziny na dobę przez wszystkie dni tygodnia. </w:t>
      </w:r>
      <w:r w:rsidRPr="00612620">
        <w:rPr>
          <w:rFonts w:asciiTheme="minorHAnsi" w:eastAsia="Times New Roman" w:hAnsiTheme="minorHAnsi" w:cstheme="minorHAnsi"/>
          <w:b/>
          <w:lang w:eastAsia="pl-PL"/>
        </w:rPr>
        <w:t>Zamawiający wymaga zatrudnienia  kwalifikowan</w:t>
      </w:r>
      <w:r>
        <w:rPr>
          <w:rFonts w:asciiTheme="minorHAnsi" w:eastAsia="Times New Roman" w:hAnsiTheme="minorHAnsi" w:cstheme="minorHAnsi"/>
          <w:b/>
          <w:lang w:eastAsia="pl-PL"/>
        </w:rPr>
        <w:t>ych</w:t>
      </w:r>
      <w:r w:rsidRPr="00612620">
        <w:rPr>
          <w:rFonts w:asciiTheme="minorHAnsi" w:eastAsia="Times New Roman" w:hAnsiTheme="minorHAnsi" w:cstheme="minorHAnsi"/>
          <w:b/>
          <w:lang w:eastAsia="pl-PL"/>
        </w:rPr>
        <w:t xml:space="preserve"> pracownik</w:t>
      </w:r>
      <w:r>
        <w:rPr>
          <w:rFonts w:asciiTheme="minorHAnsi" w:eastAsia="Times New Roman" w:hAnsiTheme="minorHAnsi" w:cstheme="minorHAnsi"/>
          <w:b/>
          <w:lang w:eastAsia="pl-PL"/>
        </w:rPr>
        <w:t>ów</w:t>
      </w:r>
      <w:r w:rsidRPr="00612620">
        <w:rPr>
          <w:rFonts w:asciiTheme="minorHAnsi" w:eastAsia="Times New Roman" w:hAnsiTheme="minorHAnsi" w:cstheme="minorHAnsi"/>
          <w:b/>
          <w:lang w:eastAsia="pl-PL"/>
        </w:rPr>
        <w:t xml:space="preserve"> ochrony</w:t>
      </w:r>
      <w:r w:rsidR="00A54881">
        <w:rPr>
          <w:rFonts w:asciiTheme="minorHAnsi" w:eastAsia="Times New Roman" w:hAnsiTheme="minorHAnsi" w:cstheme="minorHAnsi"/>
          <w:b/>
          <w:lang w:eastAsia="pl-PL"/>
        </w:rPr>
        <w:t xml:space="preserve"> na postawie umowy o pracę</w:t>
      </w:r>
      <w:r w:rsidR="00D86807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1FF10FA3" w14:textId="77777777" w:rsidR="00612620" w:rsidRDefault="00612620" w:rsidP="00336266">
      <w:pPr>
        <w:pStyle w:val="Akapitzlist"/>
        <w:suppressAutoHyphens/>
        <w:spacing w:after="0" w:line="360" w:lineRule="auto"/>
        <w:ind w:left="644"/>
        <w:jc w:val="both"/>
        <w:rPr>
          <w:rFonts w:asciiTheme="minorHAnsi" w:eastAsia="Times New Roman" w:hAnsiTheme="minorHAnsi" w:cstheme="minorHAnsi"/>
          <w:lang w:eastAsia="pl-PL"/>
        </w:rPr>
      </w:pPr>
    </w:p>
    <w:p w14:paraId="2CE24338" w14:textId="5097CE65" w:rsidR="00336266" w:rsidRDefault="00336266" w:rsidP="00336266">
      <w:pPr>
        <w:suppressAutoHyphens/>
        <w:autoSpaceDN w:val="0"/>
        <w:spacing w:before="120" w:after="0" w:line="360" w:lineRule="auto"/>
        <w:jc w:val="center"/>
        <w:textAlignment w:val="baseline"/>
        <w:rPr>
          <w:rFonts w:eastAsia="Calibri" w:cstheme="minorHAnsi"/>
          <w:b/>
          <w:lang w:eastAsia="pl-PL"/>
        </w:rPr>
      </w:pPr>
      <w:r w:rsidRPr="00765177">
        <w:rPr>
          <w:rFonts w:eastAsia="Calibri" w:cstheme="minorHAnsi"/>
          <w:b/>
          <w:lang w:eastAsia="pl-PL"/>
        </w:rPr>
        <w:t>ZAKRES RZECZOWY PRZEDMIOTU ZAMÓWIENIA OBEJMUJE :</w:t>
      </w:r>
    </w:p>
    <w:p w14:paraId="6AD5DBBF" w14:textId="77777777" w:rsidR="004E0BEA" w:rsidRPr="00765177" w:rsidRDefault="004E0BEA" w:rsidP="00336266">
      <w:pPr>
        <w:suppressAutoHyphens/>
        <w:autoSpaceDN w:val="0"/>
        <w:spacing w:before="120" w:after="0" w:line="360" w:lineRule="auto"/>
        <w:jc w:val="center"/>
        <w:textAlignment w:val="baseline"/>
        <w:rPr>
          <w:rFonts w:eastAsia="Calibri" w:cstheme="minorHAnsi"/>
          <w:b/>
          <w:lang w:eastAsia="pl-PL"/>
        </w:rPr>
      </w:pPr>
    </w:p>
    <w:p w14:paraId="7F397C3A" w14:textId="295C0D2C" w:rsidR="00336266" w:rsidRDefault="00336266" w:rsidP="00336266">
      <w:pPr>
        <w:suppressAutoHyphens/>
        <w:spacing w:after="0" w:line="360" w:lineRule="auto"/>
        <w:ind w:left="426"/>
        <w:contextualSpacing/>
        <w:rPr>
          <w:rFonts w:cstheme="minorHAnsi"/>
          <w:lang w:eastAsia="pl-PL"/>
        </w:rPr>
      </w:pPr>
      <w:r w:rsidRPr="00765177">
        <w:rPr>
          <w:rFonts w:eastAsia="Times New Roman" w:cstheme="minorHAnsi"/>
          <w:b/>
          <w:sz w:val="24"/>
          <w:szCs w:val="24"/>
          <w:lang w:eastAsia="pl-PL"/>
        </w:rPr>
        <w:t>Budynek nr 1</w:t>
      </w:r>
      <w:r w:rsidR="005B6A5D">
        <w:rPr>
          <w:rFonts w:eastAsia="Times New Roman" w:cstheme="minorHAnsi"/>
          <w:b/>
          <w:sz w:val="24"/>
          <w:szCs w:val="24"/>
          <w:lang w:eastAsia="pl-PL"/>
        </w:rPr>
        <w:t xml:space="preserve">  -</w:t>
      </w:r>
      <w:r w:rsidR="005B6A5D" w:rsidRPr="005B6A5D">
        <w:rPr>
          <w:rFonts w:cstheme="minorHAnsi"/>
          <w:b/>
          <w:lang w:eastAsia="pl-PL"/>
        </w:rPr>
        <w:t xml:space="preserve"> </w:t>
      </w:r>
      <w:r w:rsidR="005B6A5D" w:rsidRPr="00242919">
        <w:rPr>
          <w:rFonts w:cstheme="minorHAnsi"/>
          <w:b/>
          <w:lang w:eastAsia="pl-PL"/>
        </w:rPr>
        <w:t>budynek główny</w:t>
      </w:r>
      <w:r w:rsidR="005B6A5D">
        <w:rPr>
          <w:rFonts w:cstheme="minorHAnsi"/>
          <w:b/>
          <w:lang w:eastAsia="pl-PL"/>
        </w:rPr>
        <w:t xml:space="preserve"> wraz z aulą wielofunkcyjną </w:t>
      </w:r>
      <w:r w:rsidR="005B6A5D">
        <w:rPr>
          <w:rFonts w:cstheme="minorHAnsi"/>
          <w:lang w:eastAsia="pl-PL"/>
        </w:rPr>
        <w:t xml:space="preserve"> </w:t>
      </w:r>
    </w:p>
    <w:p w14:paraId="5B5FC8CF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Całodobowa ochrona obiektu i terenu wokół Uczelni oraz auli wielofunkcyjnej, zarówno w dni robocze jak i soboty, niedziele oraz święta.</w:t>
      </w:r>
    </w:p>
    <w:p w14:paraId="04A7A444" w14:textId="7018C2AA" w:rsidR="00336266" w:rsidRDefault="00336266" w:rsidP="00336266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Całodobowa obsługa systemu telewizji dozorowej</w:t>
      </w:r>
      <w:r w:rsidR="00D86807">
        <w:rPr>
          <w:rFonts w:eastAsia="Calibri" w:cstheme="minorHAnsi"/>
          <w:bCs/>
          <w:lang w:eastAsia="pl-PL"/>
        </w:rPr>
        <w:t xml:space="preserve">, </w:t>
      </w:r>
      <w:r w:rsidRPr="00765177">
        <w:rPr>
          <w:rFonts w:eastAsia="Calibri" w:cstheme="minorHAnsi"/>
          <w:bCs/>
          <w:lang w:eastAsia="pl-PL"/>
        </w:rPr>
        <w:t>monitorowanie zdarzeń pożarowych,</w:t>
      </w:r>
      <w:r w:rsidRPr="00765177">
        <w:rPr>
          <w:rFonts w:eastAsia="Calibri" w:cstheme="minorHAnsi"/>
          <w:bCs/>
          <w:color w:val="FF9900"/>
          <w:lang w:eastAsia="pl-PL"/>
        </w:rPr>
        <w:t xml:space="preserve"> </w:t>
      </w:r>
      <w:r w:rsidRPr="00765177">
        <w:rPr>
          <w:rFonts w:eastAsia="Calibri" w:cstheme="minorHAnsi"/>
          <w:bCs/>
          <w:lang w:eastAsia="pl-PL"/>
        </w:rPr>
        <w:t>Dźwiękowego Systemu Ostrzegania.</w:t>
      </w:r>
    </w:p>
    <w:p w14:paraId="7CCBBECB" w14:textId="582CA8AE" w:rsidR="000A7847" w:rsidRDefault="000A7847" w:rsidP="00336266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>
        <w:rPr>
          <w:rFonts w:eastAsia="Calibri" w:cstheme="minorHAnsi"/>
          <w:bCs/>
          <w:lang w:eastAsia="pl-PL"/>
        </w:rPr>
        <w:lastRenderedPageBreak/>
        <w:t>Ochrona osób tj. interwencja w przypadku zagrożenia bezpieczeństwa pracowników i studentów znajdujących się w budynkach i na terenie uczelni.</w:t>
      </w:r>
    </w:p>
    <w:p w14:paraId="2E5569DE" w14:textId="367C5FB4" w:rsidR="00336266" w:rsidRPr="000A7847" w:rsidRDefault="00336266" w:rsidP="00F861C0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0A7847">
        <w:rPr>
          <w:rFonts w:eastAsia="Calibri" w:cstheme="minorHAnsi"/>
          <w:bCs/>
          <w:lang w:eastAsia="pl-PL"/>
        </w:rPr>
        <w:t xml:space="preserve">Nadzór poprzez system telewizji dozorowej  ciągów komunikacyjnych wokół budynku </w:t>
      </w:r>
      <w:r w:rsidR="006619D9" w:rsidRPr="000A7847">
        <w:rPr>
          <w:rFonts w:eastAsia="Calibri" w:cstheme="minorHAnsi"/>
          <w:bCs/>
          <w:lang w:eastAsia="pl-PL"/>
        </w:rPr>
        <w:t>ANS</w:t>
      </w:r>
      <w:r w:rsidRPr="000A7847">
        <w:rPr>
          <w:rFonts w:eastAsia="Calibri" w:cstheme="minorHAnsi"/>
          <w:bCs/>
          <w:lang w:eastAsia="pl-PL"/>
        </w:rPr>
        <w:t xml:space="preserve"> i budynku auli wielofunkcyjnej (drogi, chodniki) a także parkingi, tereny zielone, budynku trafostacji, kontenera na śmieci, oświetlenia zewnętrznego terenu </w:t>
      </w:r>
      <w:r w:rsidR="006619D9" w:rsidRPr="000A7847">
        <w:rPr>
          <w:rFonts w:eastAsia="Calibri" w:cstheme="minorHAnsi"/>
          <w:bCs/>
          <w:lang w:eastAsia="pl-PL"/>
        </w:rPr>
        <w:t>ANS</w:t>
      </w:r>
      <w:r w:rsidRPr="000A7847">
        <w:rPr>
          <w:rFonts w:eastAsia="Calibri" w:cstheme="minorHAnsi"/>
          <w:bCs/>
          <w:lang w:eastAsia="pl-PL"/>
        </w:rPr>
        <w:t>.</w:t>
      </w:r>
    </w:p>
    <w:p w14:paraId="1DCB4716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Kontrola nad osobami postronnymi przebywającymi w budynku głównym Uczelni oraz w budynku auli wielofunkcyjnej.</w:t>
      </w:r>
    </w:p>
    <w:p w14:paraId="1A72DDE1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lang w:eastAsia="pl-PL"/>
        </w:rPr>
        <w:t>Nadzoru i niezwłocznego informowania Zamawiającego o zdarzeniach mogących wpłynąć na mienie oraz w szczególności o pożarze, zalaniu, itp. oraz o zagrożeniu ich powstania,</w:t>
      </w:r>
    </w:p>
    <w:p w14:paraId="43B6ADC5" w14:textId="3204C8AD" w:rsidR="00336266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Lustrację obiektu po zakończeniu nauki przez studentów, pracy osób sprzątających</w:t>
      </w:r>
      <w:r w:rsidR="00D86807">
        <w:rPr>
          <w:rFonts w:eastAsia="Calibri" w:cstheme="minorHAnsi"/>
          <w:bCs/>
          <w:lang w:eastAsia="pl-PL"/>
        </w:rPr>
        <w:t xml:space="preserve"> ( po godz.22:00). Lustracja polega na </w:t>
      </w:r>
      <w:r w:rsidRPr="00765177">
        <w:rPr>
          <w:rFonts w:eastAsia="Calibri" w:cstheme="minorHAnsi"/>
          <w:bCs/>
          <w:lang w:eastAsia="pl-PL"/>
        </w:rPr>
        <w:t>sprawdzeni</w:t>
      </w:r>
      <w:r w:rsidR="00D86807">
        <w:rPr>
          <w:rFonts w:eastAsia="Calibri" w:cstheme="minorHAnsi"/>
          <w:bCs/>
          <w:lang w:eastAsia="pl-PL"/>
        </w:rPr>
        <w:t>u</w:t>
      </w:r>
      <w:r w:rsidRPr="00765177">
        <w:rPr>
          <w:rFonts w:eastAsia="Calibri" w:cstheme="minorHAnsi"/>
          <w:bCs/>
          <w:lang w:eastAsia="pl-PL"/>
        </w:rPr>
        <w:t xml:space="preserve"> zamknięcia drzwi, okien, </w:t>
      </w:r>
      <w:proofErr w:type="spellStart"/>
      <w:r w:rsidRPr="00765177">
        <w:rPr>
          <w:rFonts w:eastAsia="Calibri" w:cstheme="minorHAnsi"/>
          <w:bCs/>
          <w:lang w:eastAsia="pl-PL"/>
        </w:rPr>
        <w:t>sal</w:t>
      </w:r>
      <w:proofErr w:type="spellEnd"/>
      <w:r w:rsidRPr="00765177">
        <w:rPr>
          <w:rFonts w:eastAsia="Calibri" w:cstheme="minorHAnsi"/>
          <w:bCs/>
          <w:lang w:eastAsia="pl-PL"/>
        </w:rPr>
        <w:t xml:space="preserve"> wykładowych, drzwi ewakuacyjnych, pomieszczeń administracyjnych, wygaszenie oświetlenia</w:t>
      </w:r>
      <w:r w:rsidR="00D86807">
        <w:rPr>
          <w:rFonts w:eastAsia="Calibri" w:cstheme="minorHAnsi"/>
          <w:bCs/>
          <w:lang w:eastAsia="pl-PL"/>
        </w:rPr>
        <w:t xml:space="preserve"> oraz podniesienia szlabanów.</w:t>
      </w:r>
    </w:p>
    <w:p w14:paraId="2C79F8F2" w14:textId="42187E2D" w:rsidR="00EC2848" w:rsidRDefault="00EC2848" w:rsidP="000A7847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bookmarkStart w:id="1" w:name="_Hlk171579870"/>
      <w:r w:rsidRPr="000A7847">
        <w:rPr>
          <w:rFonts w:eastAsia="Calibri" w:cstheme="minorHAnsi"/>
          <w:bCs/>
          <w:lang w:eastAsia="pl-PL"/>
        </w:rPr>
        <w:t>Interwencja w przypadku alarmów przeciwpożarowych zgodnie z instrukcją p.poż</w:t>
      </w:r>
      <w:r w:rsidR="000A7847">
        <w:rPr>
          <w:rFonts w:eastAsia="Calibri" w:cstheme="minorHAnsi"/>
          <w:bCs/>
          <w:lang w:eastAsia="pl-PL"/>
        </w:rPr>
        <w:t>.</w:t>
      </w:r>
    </w:p>
    <w:bookmarkEnd w:id="1"/>
    <w:p w14:paraId="2379387B" w14:textId="2B0EB71F" w:rsidR="000A7847" w:rsidRPr="000A7847" w:rsidRDefault="00EC2848" w:rsidP="000A7847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0A7847">
        <w:rPr>
          <w:rFonts w:eastAsia="Calibri" w:cstheme="minorHAnsi"/>
          <w:bCs/>
          <w:lang w:eastAsia="pl-PL"/>
        </w:rPr>
        <w:t>Interwencja w przypadku awarii win</w:t>
      </w:r>
      <w:r w:rsidR="000A7847">
        <w:rPr>
          <w:rFonts w:eastAsia="Calibri" w:cstheme="minorHAnsi"/>
          <w:bCs/>
          <w:lang w:eastAsia="pl-PL"/>
        </w:rPr>
        <w:t>d</w:t>
      </w:r>
      <w:r w:rsidR="00D86807">
        <w:rPr>
          <w:rFonts w:eastAsia="Calibri" w:cstheme="minorHAnsi"/>
          <w:bCs/>
          <w:lang w:eastAsia="pl-PL"/>
        </w:rPr>
        <w:t xml:space="preserve"> ( zgłaszanie na telefon alarmowy)</w:t>
      </w:r>
    </w:p>
    <w:p w14:paraId="52353EC6" w14:textId="2912DC83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 xml:space="preserve">Przechowywanie i zabezpieczenie kluczy do pomieszczeń budynku </w:t>
      </w:r>
      <w:r w:rsidR="006619D9">
        <w:rPr>
          <w:rFonts w:eastAsia="Calibri" w:cstheme="minorHAnsi"/>
          <w:bCs/>
          <w:lang w:eastAsia="pl-PL"/>
        </w:rPr>
        <w:t>ANS</w:t>
      </w:r>
      <w:r w:rsidRPr="00765177">
        <w:rPr>
          <w:rFonts w:eastAsia="Calibri" w:cstheme="minorHAnsi"/>
          <w:bCs/>
          <w:lang w:eastAsia="pl-PL"/>
        </w:rPr>
        <w:t xml:space="preserve"> i budynku auli wielofunkcyjnej oraz ich wydawanie osobom uprawnionym.</w:t>
      </w:r>
    </w:p>
    <w:p w14:paraId="5FB61475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 xml:space="preserve">Wydawanie i przyjmowanie kluczy do </w:t>
      </w:r>
      <w:proofErr w:type="spellStart"/>
      <w:r w:rsidRPr="00765177">
        <w:rPr>
          <w:rFonts w:eastAsia="Calibri" w:cstheme="minorHAnsi"/>
          <w:bCs/>
          <w:lang w:eastAsia="pl-PL"/>
        </w:rPr>
        <w:t>sal</w:t>
      </w:r>
      <w:proofErr w:type="spellEnd"/>
      <w:r w:rsidRPr="00765177">
        <w:rPr>
          <w:rFonts w:eastAsia="Calibri" w:cstheme="minorHAnsi"/>
          <w:bCs/>
          <w:lang w:eastAsia="pl-PL"/>
        </w:rPr>
        <w:t xml:space="preserve"> wykładowych od osób uprawnionych z jednoczesnym  prowadzeniem rejestru.</w:t>
      </w:r>
    </w:p>
    <w:p w14:paraId="673BC73C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Prowadzenie dokumentacji pełnionych dyżurów, odnotowywanie wszelkich zdarzeń mających wpływ na funkcjonowanie i bezpieczeństwo w ochranianym obiekcie.</w:t>
      </w:r>
    </w:p>
    <w:p w14:paraId="7B5736DD" w14:textId="77777777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Calibri" w:cstheme="minorHAnsi"/>
          <w:bCs/>
          <w:lang w:eastAsia="pl-PL"/>
        </w:rPr>
      </w:pPr>
      <w:r w:rsidRPr="00765177">
        <w:rPr>
          <w:rFonts w:eastAsia="Calibri" w:cstheme="minorHAnsi"/>
          <w:bCs/>
          <w:lang w:eastAsia="pl-PL"/>
        </w:rPr>
        <w:t>Współpraca z jednostkami ochrony ppoż., przestrzeganie przepisów ppoż. i likwidacja zagrożeń w obiekcie.</w:t>
      </w:r>
    </w:p>
    <w:p w14:paraId="5BE0B5F8" w14:textId="77777777" w:rsidR="00336266" w:rsidRPr="00765177" w:rsidRDefault="00336266" w:rsidP="00336266">
      <w:pPr>
        <w:pStyle w:val="Teksttreci20"/>
        <w:numPr>
          <w:ilvl w:val="0"/>
          <w:numId w:val="3"/>
        </w:numPr>
        <w:tabs>
          <w:tab w:val="clear" w:pos="72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5177">
        <w:rPr>
          <w:rFonts w:asciiTheme="minorHAnsi" w:hAnsiTheme="minorHAnsi" w:cstheme="minorHAnsi"/>
          <w:bCs/>
          <w:sz w:val="22"/>
          <w:szCs w:val="22"/>
        </w:rPr>
        <w:t>Prawidłowe reagowanie na mogące wystąpić sytuacje nagłe i awaryjne związane z instalacjami p. </w:t>
      </w:r>
      <w:proofErr w:type="spellStart"/>
      <w:r w:rsidRPr="00765177">
        <w:rPr>
          <w:rFonts w:asciiTheme="minorHAnsi" w:hAnsiTheme="minorHAnsi" w:cstheme="minorHAnsi"/>
          <w:bCs/>
          <w:sz w:val="22"/>
          <w:szCs w:val="22"/>
        </w:rPr>
        <w:t>poż</w:t>
      </w:r>
      <w:proofErr w:type="spellEnd"/>
      <w:r w:rsidRPr="00765177">
        <w:rPr>
          <w:rFonts w:asciiTheme="minorHAnsi" w:hAnsiTheme="minorHAnsi" w:cstheme="minorHAnsi"/>
          <w:bCs/>
          <w:sz w:val="22"/>
          <w:szCs w:val="22"/>
        </w:rPr>
        <w:t>., antywłamaniowymi, CO, wod.-kan., itp. Zgłaszanie awarii w obiekcie do konserwatorów wg wykazu osób i firm w przypadku nagłych, nieprzewidzianych zdarzeń oraz po otrzymaniu polecenia od Zamawiającego.</w:t>
      </w:r>
    </w:p>
    <w:p w14:paraId="7CC5D787" w14:textId="62BBE548" w:rsidR="00336266" w:rsidRPr="00765177" w:rsidRDefault="00336266" w:rsidP="00336266">
      <w:pPr>
        <w:pStyle w:val="Akapitzlist"/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765177">
        <w:rPr>
          <w:rFonts w:asciiTheme="minorHAnsi" w:eastAsia="Times New Roman" w:hAnsiTheme="minorHAnsi" w:cstheme="minorHAnsi"/>
          <w:lang w:eastAsia="pl-PL"/>
        </w:rPr>
        <w:t>Odłączanie głównego wyłącznika prądu oraz głównego zaworu wodnego</w:t>
      </w:r>
      <w:r w:rsidR="00DE578B">
        <w:rPr>
          <w:rFonts w:asciiTheme="minorHAnsi" w:eastAsia="Times New Roman" w:hAnsiTheme="minorHAnsi" w:cstheme="minorHAnsi"/>
          <w:lang w:eastAsia="pl-PL"/>
        </w:rPr>
        <w:t xml:space="preserve"> w przypadku sytuacji awaryjnych</w:t>
      </w:r>
      <w:r w:rsidRPr="00765177">
        <w:rPr>
          <w:rFonts w:asciiTheme="minorHAnsi" w:eastAsia="Times New Roman" w:hAnsiTheme="minorHAnsi" w:cstheme="minorHAnsi"/>
          <w:lang w:eastAsia="pl-PL"/>
        </w:rPr>
        <w:t>.</w:t>
      </w:r>
    </w:p>
    <w:p w14:paraId="4CEA5067" w14:textId="40595710" w:rsidR="00336266" w:rsidRPr="00DE578B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Calibri" w:cstheme="minorHAnsi"/>
          <w:bCs/>
          <w:lang w:eastAsia="pl-PL"/>
        </w:rPr>
      </w:pPr>
      <w:r w:rsidRPr="00DE578B">
        <w:rPr>
          <w:rFonts w:eastAsia="Calibri" w:cstheme="minorHAnsi"/>
          <w:bCs/>
          <w:lang w:eastAsia="pl-PL"/>
        </w:rPr>
        <w:t xml:space="preserve">Zgłaszanie do wywozu pojemnika na śmieci w uzgodnieniu z pracownikiem </w:t>
      </w:r>
      <w:r w:rsidR="00DE578B">
        <w:rPr>
          <w:rFonts w:eastAsia="Calibri" w:cstheme="minorHAnsi"/>
          <w:bCs/>
          <w:lang w:eastAsia="pl-PL"/>
        </w:rPr>
        <w:t xml:space="preserve">wydelegowanym przez </w:t>
      </w:r>
      <w:r w:rsidRPr="00DE578B">
        <w:rPr>
          <w:rFonts w:eastAsia="Calibri" w:cstheme="minorHAnsi"/>
          <w:bCs/>
          <w:lang w:eastAsia="pl-PL"/>
        </w:rPr>
        <w:t>Dział Gospodarczo - Techniczn</w:t>
      </w:r>
      <w:r w:rsidR="00DE578B">
        <w:rPr>
          <w:rFonts w:eastAsia="Calibri" w:cstheme="minorHAnsi"/>
          <w:bCs/>
          <w:lang w:eastAsia="pl-PL"/>
        </w:rPr>
        <w:t>y</w:t>
      </w:r>
      <w:r w:rsidRPr="00DE578B">
        <w:rPr>
          <w:rFonts w:eastAsia="Calibri" w:cstheme="minorHAnsi"/>
          <w:bCs/>
          <w:lang w:eastAsia="pl-PL"/>
        </w:rPr>
        <w:t>.</w:t>
      </w:r>
    </w:p>
    <w:p w14:paraId="541B4AB8" w14:textId="5EA83EE9" w:rsidR="00336266" w:rsidRPr="00765177" w:rsidRDefault="00336266" w:rsidP="00336266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Times New Roman" w:cstheme="minorHAnsi"/>
          <w:lang w:eastAsia="pl-PL"/>
        </w:rPr>
      </w:pPr>
      <w:r w:rsidRPr="00765177">
        <w:rPr>
          <w:rFonts w:eastAsia="Times New Roman" w:cstheme="minorHAnsi"/>
          <w:lang w:eastAsia="pl-PL"/>
        </w:rPr>
        <w:lastRenderedPageBreak/>
        <w:t xml:space="preserve">Obsługa bramek wjazdowych i wyjazdowych </w:t>
      </w:r>
      <w:r w:rsidR="00DE578B">
        <w:rPr>
          <w:rFonts w:eastAsia="Times New Roman" w:cstheme="minorHAnsi"/>
          <w:lang w:eastAsia="pl-PL"/>
        </w:rPr>
        <w:t xml:space="preserve">( szlabanów) </w:t>
      </w:r>
      <w:r w:rsidRPr="00765177">
        <w:rPr>
          <w:rFonts w:eastAsia="Times New Roman" w:cstheme="minorHAnsi"/>
          <w:lang w:eastAsia="pl-PL"/>
        </w:rPr>
        <w:t>na terenie Uczelni w tym samochodów o specjalnym przeznaczeniu (straż pożarna, pogotowie ratunkowe, policja</w:t>
      </w:r>
      <w:r w:rsidR="00DE578B">
        <w:rPr>
          <w:rFonts w:eastAsia="Times New Roman" w:cstheme="minorHAnsi"/>
          <w:lang w:eastAsia="pl-PL"/>
        </w:rPr>
        <w:t xml:space="preserve"> ,itp.</w:t>
      </w:r>
      <w:r w:rsidRPr="00765177">
        <w:rPr>
          <w:rFonts w:eastAsia="Times New Roman" w:cstheme="minorHAnsi"/>
          <w:lang w:eastAsia="pl-PL"/>
        </w:rPr>
        <w:t>).</w:t>
      </w:r>
    </w:p>
    <w:p w14:paraId="61151CE7" w14:textId="160B3414" w:rsidR="00336266" w:rsidRDefault="00336266" w:rsidP="00FD3F58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5" w:hanging="425"/>
        <w:jc w:val="both"/>
        <w:rPr>
          <w:rFonts w:eastAsia="Calibri" w:cstheme="minorHAnsi"/>
          <w:b/>
          <w:bCs/>
          <w:lang w:eastAsia="pl-PL"/>
        </w:rPr>
      </w:pPr>
      <w:r w:rsidRPr="00765177">
        <w:rPr>
          <w:rFonts w:eastAsia="Calibri" w:cstheme="minorHAnsi"/>
          <w:b/>
          <w:bCs/>
          <w:lang w:eastAsia="pl-PL"/>
        </w:rPr>
        <w:t>Przestrzeganie zakazu przebywania osób postronnych w portierni, za wyjątkiem osób dokonujących napraw sprzętu, usuwania awarii oraz bieżących konserwacji.</w:t>
      </w:r>
    </w:p>
    <w:p w14:paraId="46D99AA3" w14:textId="77777777" w:rsidR="00DA14BF" w:rsidRPr="00FD3F58" w:rsidRDefault="00DA14BF" w:rsidP="00DA14BF">
      <w:pPr>
        <w:spacing w:after="0" w:line="360" w:lineRule="auto"/>
        <w:ind w:left="425"/>
        <w:jc w:val="both"/>
        <w:rPr>
          <w:rFonts w:eastAsia="Calibri" w:cstheme="minorHAnsi"/>
          <w:b/>
          <w:bCs/>
          <w:lang w:eastAsia="pl-PL"/>
        </w:rPr>
      </w:pPr>
    </w:p>
    <w:p w14:paraId="0202C28E" w14:textId="296EADB8" w:rsidR="00336266" w:rsidRPr="00765177" w:rsidRDefault="00336266" w:rsidP="00336266">
      <w:pPr>
        <w:spacing w:after="0" w:line="36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5177">
        <w:rPr>
          <w:rFonts w:eastAsia="Times New Roman" w:cstheme="minorHAnsi"/>
          <w:b/>
          <w:sz w:val="24"/>
          <w:szCs w:val="24"/>
          <w:lang w:eastAsia="pl-PL"/>
        </w:rPr>
        <w:t xml:space="preserve">Budynek nr 2 </w:t>
      </w:r>
      <w:r w:rsidR="001A0EA0" w:rsidRPr="00FB61CE">
        <w:rPr>
          <w:rFonts w:cstheme="minorHAnsi"/>
          <w:b/>
          <w:lang w:eastAsia="pl-PL"/>
        </w:rPr>
        <w:t>– Dom Studencki</w:t>
      </w:r>
      <w:r w:rsidR="00DE578B" w:rsidRPr="00DE578B">
        <w:rPr>
          <w:rFonts w:cstheme="minorHAnsi"/>
          <w:b/>
          <w:bCs/>
          <w:lang w:eastAsia="pl-PL"/>
        </w:rPr>
        <w:t xml:space="preserve"> ,, </w:t>
      </w:r>
      <w:proofErr w:type="spellStart"/>
      <w:r w:rsidR="00DE578B" w:rsidRPr="00DE578B">
        <w:rPr>
          <w:rFonts w:cstheme="minorHAnsi"/>
          <w:b/>
          <w:bCs/>
          <w:lang w:eastAsia="pl-PL"/>
        </w:rPr>
        <w:t>Komenik</w:t>
      </w:r>
      <w:proofErr w:type="spellEnd"/>
      <w:r w:rsidR="00DE578B" w:rsidRPr="00DE578B">
        <w:rPr>
          <w:rFonts w:cstheme="minorHAnsi"/>
          <w:b/>
          <w:bCs/>
          <w:lang w:eastAsia="pl-PL"/>
        </w:rPr>
        <w:t>”</w:t>
      </w:r>
      <w:r w:rsidR="00DA14BF">
        <w:rPr>
          <w:rFonts w:cstheme="minorHAnsi"/>
          <w:b/>
          <w:bCs/>
          <w:lang w:eastAsia="pl-PL"/>
        </w:rPr>
        <w:t>.</w:t>
      </w:r>
    </w:p>
    <w:p w14:paraId="3EEE85FF" w14:textId="2F05B05F" w:rsidR="00336266" w:rsidRPr="00765177" w:rsidRDefault="00336266" w:rsidP="00336266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765177">
        <w:rPr>
          <w:rFonts w:asciiTheme="minorHAnsi" w:eastAsia="Times New Roman" w:hAnsiTheme="minorHAnsi" w:cstheme="minorHAnsi"/>
          <w:lang w:eastAsia="pl-PL"/>
        </w:rPr>
        <w:t>Całodobowa ochrona obiektu i terenu wokół Domu Studenckiego</w:t>
      </w:r>
      <w:r w:rsidR="00DA14B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E578B">
        <w:rPr>
          <w:rFonts w:asciiTheme="minorHAnsi" w:eastAsia="Times New Roman" w:hAnsiTheme="minorHAnsi" w:cstheme="minorHAnsi"/>
          <w:lang w:eastAsia="pl-PL"/>
        </w:rPr>
        <w:t>,,</w:t>
      </w:r>
      <w:proofErr w:type="spellStart"/>
      <w:r w:rsidR="00DE578B">
        <w:rPr>
          <w:rFonts w:asciiTheme="minorHAnsi" w:eastAsia="Times New Roman" w:hAnsiTheme="minorHAnsi" w:cstheme="minorHAnsi"/>
          <w:lang w:eastAsia="pl-PL"/>
        </w:rPr>
        <w:t>Komenik</w:t>
      </w:r>
      <w:proofErr w:type="spellEnd"/>
      <w:r w:rsidR="00DE578B">
        <w:rPr>
          <w:rFonts w:asciiTheme="minorHAnsi" w:eastAsia="Times New Roman" w:hAnsiTheme="minorHAnsi" w:cstheme="minorHAnsi"/>
          <w:lang w:eastAsia="pl-PL"/>
        </w:rPr>
        <w:t>”</w:t>
      </w:r>
      <w:r w:rsidRPr="00DE578B">
        <w:rPr>
          <w:rFonts w:asciiTheme="minorHAnsi" w:eastAsia="Times New Roman" w:hAnsiTheme="minorHAnsi" w:cstheme="minorHAnsi"/>
          <w:lang w:eastAsia="pl-PL"/>
        </w:rPr>
        <w:t>, zarówno w dni robocze jak i soboty, niedziele oraz ś</w:t>
      </w:r>
      <w:r w:rsidRPr="00765177">
        <w:rPr>
          <w:rFonts w:asciiTheme="minorHAnsi" w:eastAsia="Times New Roman" w:hAnsiTheme="minorHAnsi" w:cstheme="minorHAnsi"/>
          <w:lang w:eastAsia="pl-PL"/>
        </w:rPr>
        <w:t>więta.</w:t>
      </w:r>
    </w:p>
    <w:p w14:paraId="5F975B42" w14:textId="549615BB" w:rsidR="00336266" w:rsidRDefault="00336266" w:rsidP="00336266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765177">
        <w:rPr>
          <w:rFonts w:asciiTheme="minorHAnsi" w:eastAsia="Times New Roman" w:hAnsiTheme="minorHAnsi" w:cstheme="minorHAnsi"/>
          <w:lang w:eastAsia="pl-PL"/>
        </w:rPr>
        <w:t>Całodobowa obsługa systemu telewizji dozorowej monitorowanie zdarzeń pożarowych, Dźwiękowego  Systemu Ostrzegania.</w:t>
      </w:r>
    </w:p>
    <w:p w14:paraId="2698EEF7" w14:textId="4302882B" w:rsidR="00F861C0" w:rsidRPr="00DE578B" w:rsidRDefault="00F861C0" w:rsidP="000A7847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0A7847">
        <w:rPr>
          <w:rFonts w:cstheme="minorHAnsi"/>
          <w:bCs/>
          <w:lang w:eastAsia="pl-PL"/>
        </w:rPr>
        <w:t>Ochrona osób tj. interwencja w przypadku zagrożenia bezpieczeństwa pracowników i studentów       znajdujących się w budynkach i na terenie Uczelni.</w:t>
      </w:r>
    </w:p>
    <w:p w14:paraId="3DECEBAA" w14:textId="084BE7DC" w:rsidR="00DE578B" w:rsidRPr="00DE578B" w:rsidRDefault="00DE578B" w:rsidP="000A7847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DE578B">
        <w:rPr>
          <w:rFonts w:cstheme="minorHAnsi"/>
          <w:bCs/>
          <w:lang w:eastAsia="pl-PL"/>
        </w:rPr>
        <w:t xml:space="preserve">Przechowywanie i zabezpieczenie kluczy do pomieszczeń </w:t>
      </w:r>
      <w:r>
        <w:rPr>
          <w:rFonts w:cstheme="minorHAnsi"/>
          <w:bCs/>
          <w:lang w:eastAsia="pl-PL"/>
        </w:rPr>
        <w:t>Domu Studenckiego oraz Biblioteki</w:t>
      </w:r>
      <w:r w:rsidR="00780068">
        <w:rPr>
          <w:rFonts w:cstheme="minorHAnsi"/>
          <w:bCs/>
          <w:lang w:eastAsia="pl-PL"/>
        </w:rPr>
        <w:t>, MCSM, Instytutu Politechnicznego</w:t>
      </w:r>
      <w:r w:rsidRPr="00DE578B">
        <w:rPr>
          <w:rFonts w:cstheme="minorHAnsi"/>
          <w:bCs/>
          <w:lang w:eastAsia="pl-PL"/>
        </w:rPr>
        <w:t xml:space="preserve">  oraz ich wydawanie osobom uprawnionym</w:t>
      </w:r>
      <w:r w:rsidR="00DA14BF">
        <w:rPr>
          <w:rFonts w:cstheme="minorHAnsi"/>
          <w:bCs/>
          <w:lang w:eastAsia="pl-PL"/>
        </w:rPr>
        <w:t>.</w:t>
      </w:r>
    </w:p>
    <w:p w14:paraId="2778A964" w14:textId="45CE95F0" w:rsidR="00780068" w:rsidRDefault="00DE578B" w:rsidP="00DE578B">
      <w:pPr>
        <w:spacing w:after="0" w:line="360" w:lineRule="auto"/>
        <w:jc w:val="both"/>
        <w:rPr>
          <w:rFonts w:cstheme="minorHAnsi"/>
          <w:bCs/>
          <w:lang w:eastAsia="pl-PL"/>
        </w:rPr>
      </w:pPr>
      <w:r w:rsidRPr="00DE578B">
        <w:rPr>
          <w:rFonts w:cstheme="minorHAnsi"/>
          <w:bCs/>
          <w:lang w:eastAsia="pl-PL"/>
        </w:rPr>
        <w:t>5)</w:t>
      </w:r>
      <w:r>
        <w:rPr>
          <w:rFonts w:cstheme="minorHAnsi"/>
          <w:bCs/>
          <w:lang w:eastAsia="pl-PL"/>
        </w:rPr>
        <w:t xml:space="preserve">    </w:t>
      </w:r>
      <w:r w:rsidRPr="00DE578B">
        <w:rPr>
          <w:rFonts w:cstheme="minorHAnsi"/>
          <w:bCs/>
          <w:lang w:eastAsia="pl-PL"/>
        </w:rPr>
        <w:t xml:space="preserve">Wydawanie i przyjmowanie kluczy </w:t>
      </w:r>
      <w:r w:rsidR="00780068">
        <w:rPr>
          <w:rFonts w:cstheme="minorHAnsi"/>
          <w:bCs/>
          <w:lang w:eastAsia="pl-PL"/>
        </w:rPr>
        <w:t xml:space="preserve">od pomieszczeń Biblioteki osobom uprawnionym. </w:t>
      </w:r>
    </w:p>
    <w:p w14:paraId="1A7F0A35" w14:textId="630A9100" w:rsidR="00DE578B" w:rsidRPr="00780068" w:rsidRDefault="00780068" w:rsidP="00DE578B">
      <w:pPr>
        <w:spacing w:after="0" w:line="360" w:lineRule="auto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 xml:space="preserve">6)   </w:t>
      </w:r>
      <w:r w:rsidRPr="00DE578B">
        <w:rPr>
          <w:rFonts w:cstheme="minorHAnsi"/>
          <w:bCs/>
          <w:lang w:eastAsia="pl-PL"/>
        </w:rPr>
        <w:t xml:space="preserve">Wydawanie i przyjmowanie kluczy </w:t>
      </w:r>
      <w:r>
        <w:rPr>
          <w:rFonts w:cstheme="minorHAnsi"/>
          <w:bCs/>
          <w:lang w:eastAsia="pl-PL"/>
        </w:rPr>
        <w:t>od pomieszczeń MCSM, Laboratorium Politechnicznego</w:t>
      </w:r>
      <w:r w:rsidRPr="00DE578B">
        <w:rPr>
          <w:rFonts w:cstheme="minorHAnsi"/>
          <w:bCs/>
          <w:lang w:eastAsia="pl-PL"/>
        </w:rPr>
        <w:t xml:space="preserve"> </w:t>
      </w:r>
      <w:r>
        <w:rPr>
          <w:rFonts w:cstheme="minorHAnsi"/>
          <w:bCs/>
          <w:lang w:eastAsia="pl-PL"/>
        </w:rPr>
        <w:t xml:space="preserve"> </w:t>
      </w:r>
      <w:r w:rsidR="00DE578B" w:rsidRPr="00DE578B">
        <w:rPr>
          <w:rFonts w:cstheme="minorHAnsi"/>
          <w:bCs/>
          <w:lang w:eastAsia="pl-PL"/>
        </w:rPr>
        <w:t>od osób uprawnionych z jednoczesnym  prowadzeniem rejestru</w:t>
      </w:r>
      <w:r>
        <w:rPr>
          <w:rFonts w:cstheme="minorHAnsi"/>
          <w:bCs/>
          <w:lang w:eastAsia="pl-PL"/>
        </w:rPr>
        <w:t>.</w:t>
      </w:r>
    </w:p>
    <w:p w14:paraId="054B4B0A" w14:textId="54844A55" w:rsidR="00336266" w:rsidRPr="00DE578B" w:rsidRDefault="00DE578B" w:rsidP="00DE578B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6)   </w:t>
      </w:r>
      <w:r w:rsidR="004E6BD5" w:rsidRPr="00DE578B">
        <w:rPr>
          <w:rFonts w:eastAsia="Times New Roman" w:cstheme="minorHAnsi"/>
          <w:lang w:eastAsia="pl-PL"/>
        </w:rPr>
        <w:t>Z</w:t>
      </w:r>
      <w:r w:rsidR="00336266" w:rsidRPr="00DE578B">
        <w:rPr>
          <w:rFonts w:eastAsia="Times New Roman" w:cstheme="minorHAnsi"/>
          <w:lang w:eastAsia="pl-PL"/>
        </w:rPr>
        <w:t>apewnienie bezpieczeństwa pracowników,</w:t>
      </w:r>
      <w:r w:rsidR="00336266" w:rsidRPr="00DE578B">
        <w:rPr>
          <w:rFonts w:eastAsia="Times New Roman" w:cstheme="minorHAnsi"/>
          <w:color w:val="FF0000"/>
          <w:lang w:eastAsia="pl-PL"/>
        </w:rPr>
        <w:t xml:space="preserve"> </w:t>
      </w:r>
      <w:r w:rsidR="00336266" w:rsidRPr="00DE578B">
        <w:rPr>
          <w:rFonts w:eastAsia="Times New Roman" w:cstheme="minorHAnsi"/>
          <w:lang w:eastAsia="pl-PL"/>
        </w:rPr>
        <w:t>mieszkańców i osób ich  odwiedzających oraz gości  przebywających w  budynkach</w:t>
      </w:r>
      <w:r w:rsidR="000A7847" w:rsidRPr="00DE578B">
        <w:rPr>
          <w:rFonts w:eastAsia="Times New Roman" w:cstheme="minorHAnsi"/>
          <w:lang w:eastAsia="pl-PL"/>
        </w:rPr>
        <w:t>.</w:t>
      </w:r>
    </w:p>
    <w:p w14:paraId="2F1D72BE" w14:textId="6C58E5BD" w:rsidR="00DD5DC6" w:rsidRDefault="00DE578B" w:rsidP="00DD5DC6">
      <w:pPr>
        <w:spacing w:after="0" w:line="360" w:lineRule="auto"/>
        <w:jc w:val="both"/>
        <w:rPr>
          <w:rFonts w:eastAsia="Calibri" w:cstheme="minorHAnsi"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7) </w:t>
      </w:r>
      <w:r w:rsidR="000C5C3B">
        <w:rPr>
          <w:rFonts w:eastAsia="Times New Roman" w:cstheme="minorHAnsi"/>
          <w:lang w:eastAsia="pl-PL"/>
        </w:rPr>
        <w:t xml:space="preserve">  </w:t>
      </w:r>
      <w:r w:rsidR="004E6BD5" w:rsidRPr="00DE578B">
        <w:rPr>
          <w:rFonts w:eastAsia="Times New Roman" w:cstheme="minorHAnsi"/>
          <w:lang w:eastAsia="pl-PL"/>
        </w:rPr>
        <w:t>D</w:t>
      </w:r>
      <w:r w:rsidR="00336266" w:rsidRPr="00DE578B">
        <w:rPr>
          <w:rFonts w:eastAsia="Times New Roman" w:cstheme="minorHAnsi"/>
          <w:lang w:eastAsia="pl-PL"/>
        </w:rPr>
        <w:t>okonywanie stałych obchodów wewnątrz budynku</w:t>
      </w:r>
      <w:r w:rsidR="00780068">
        <w:rPr>
          <w:rFonts w:eastAsia="Times New Roman" w:cstheme="minorHAnsi"/>
          <w:lang w:eastAsia="pl-PL"/>
        </w:rPr>
        <w:t xml:space="preserve"> DS</w:t>
      </w:r>
      <w:r w:rsidR="00780068" w:rsidRPr="00780068">
        <w:rPr>
          <w:rFonts w:eastAsia="Times New Roman" w:cstheme="minorHAnsi"/>
          <w:lang w:eastAsia="pl-PL"/>
        </w:rPr>
        <w:t xml:space="preserve"> </w:t>
      </w:r>
      <w:r w:rsidR="00780068" w:rsidRPr="00DE578B">
        <w:rPr>
          <w:rFonts w:eastAsia="Times New Roman" w:cstheme="minorHAnsi"/>
          <w:lang w:eastAsia="pl-PL"/>
        </w:rPr>
        <w:t>ze szczególnym zwróceniem uwagi na kuchnie</w:t>
      </w:r>
      <w:r w:rsidR="00780068">
        <w:rPr>
          <w:rFonts w:eastAsia="Times New Roman" w:cstheme="minorHAnsi"/>
          <w:lang w:eastAsia="pl-PL"/>
        </w:rPr>
        <w:t xml:space="preserve"> ,  Biblioteki,</w:t>
      </w:r>
      <w:r w:rsidR="00780068" w:rsidRPr="00780068">
        <w:rPr>
          <w:rFonts w:cstheme="minorHAnsi"/>
          <w:bCs/>
          <w:lang w:eastAsia="pl-PL"/>
        </w:rPr>
        <w:t xml:space="preserve"> </w:t>
      </w:r>
      <w:r w:rsidR="00780068">
        <w:rPr>
          <w:rFonts w:cstheme="minorHAnsi"/>
          <w:bCs/>
          <w:lang w:eastAsia="pl-PL"/>
        </w:rPr>
        <w:t>MCSM, Laboratorium Politechnicznego</w:t>
      </w:r>
      <w:r w:rsidR="00780068" w:rsidRPr="00DE578B">
        <w:rPr>
          <w:rFonts w:cstheme="minorHAnsi"/>
          <w:bCs/>
          <w:lang w:eastAsia="pl-PL"/>
        </w:rPr>
        <w:t xml:space="preserve"> </w:t>
      </w:r>
      <w:r w:rsidR="00336266" w:rsidRPr="00DE578B">
        <w:rPr>
          <w:rFonts w:eastAsia="Times New Roman" w:cstheme="minorHAnsi"/>
          <w:lang w:eastAsia="pl-PL"/>
        </w:rPr>
        <w:t xml:space="preserve"> </w:t>
      </w:r>
      <w:r w:rsidR="00780068">
        <w:rPr>
          <w:rFonts w:eastAsia="Times New Roman" w:cstheme="minorHAnsi"/>
          <w:lang w:eastAsia="pl-PL"/>
        </w:rPr>
        <w:t>( po godz. 22:00)</w:t>
      </w:r>
      <w:r w:rsidR="000A7847" w:rsidRPr="00DE578B">
        <w:rPr>
          <w:rFonts w:eastAsia="Times New Roman" w:cstheme="minorHAnsi"/>
          <w:lang w:eastAsia="pl-PL"/>
        </w:rPr>
        <w:t>.</w:t>
      </w:r>
      <w:r w:rsidR="00DD5DC6">
        <w:rPr>
          <w:rFonts w:eastAsia="Times New Roman" w:cstheme="minorHAnsi"/>
          <w:lang w:eastAsia="pl-PL"/>
        </w:rPr>
        <w:t xml:space="preserve"> Podczas obchodu należy sprawdzić:</w:t>
      </w:r>
      <w:r w:rsidR="00DD5DC6" w:rsidRPr="00DD5DC6">
        <w:rPr>
          <w:rFonts w:eastAsia="Calibri" w:cstheme="minorHAnsi"/>
          <w:bCs/>
          <w:lang w:eastAsia="pl-PL"/>
        </w:rPr>
        <w:t xml:space="preserve"> </w:t>
      </w:r>
      <w:r w:rsidR="00DD5DC6" w:rsidRPr="00765177">
        <w:rPr>
          <w:rFonts w:eastAsia="Calibri" w:cstheme="minorHAnsi"/>
          <w:bCs/>
          <w:lang w:eastAsia="pl-PL"/>
        </w:rPr>
        <w:t xml:space="preserve">zamknięcia drzwi, okien, </w:t>
      </w:r>
      <w:proofErr w:type="spellStart"/>
      <w:r w:rsidR="00DD5DC6" w:rsidRPr="00765177">
        <w:rPr>
          <w:rFonts w:eastAsia="Calibri" w:cstheme="minorHAnsi"/>
          <w:bCs/>
          <w:lang w:eastAsia="pl-PL"/>
        </w:rPr>
        <w:t>sal</w:t>
      </w:r>
      <w:proofErr w:type="spellEnd"/>
      <w:r w:rsidR="00DD5DC6" w:rsidRPr="00765177">
        <w:rPr>
          <w:rFonts w:eastAsia="Calibri" w:cstheme="minorHAnsi"/>
          <w:bCs/>
          <w:lang w:eastAsia="pl-PL"/>
        </w:rPr>
        <w:t xml:space="preserve"> wykładowych</w:t>
      </w:r>
      <w:r w:rsidR="00DD5DC6">
        <w:rPr>
          <w:rFonts w:eastAsia="Calibri" w:cstheme="minorHAnsi"/>
          <w:bCs/>
          <w:lang w:eastAsia="pl-PL"/>
        </w:rPr>
        <w:t xml:space="preserve">, </w:t>
      </w:r>
      <w:r w:rsidR="00DD5DC6" w:rsidRPr="00765177">
        <w:rPr>
          <w:rFonts w:eastAsia="Calibri" w:cstheme="minorHAnsi"/>
          <w:bCs/>
          <w:lang w:eastAsia="pl-PL"/>
        </w:rPr>
        <w:t>drzwi ewakuacyjnych, pomieszczeń administracyjnych, wygaszenie oświetlenia</w:t>
      </w:r>
      <w:r w:rsidR="00DD5DC6">
        <w:rPr>
          <w:rFonts w:eastAsia="Calibri" w:cstheme="minorHAnsi"/>
          <w:bCs/>
          <w:lang w:eastAsia="pl-PL"/>
        </w:rPr>
        <w:t xml:space="preserve"> oraz podniesienia szlabanu.</w:t>
      </w:r>
    </w:p>
    <w:p w14:paraId="3CBD5FFF" w14:textId="5814A130" w:rsidR="00336266" w:rsidRPr="00DD5DC6" w:rsidRDefault="00DD5DC6" w:rsidP="00DD5DC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Calibri" w:cstheme="minorHAnsi"/>
          <w:bCs/>
          <w:lang w:eastAsia="pl-PL"/>
        </w:rPr>
        <w:t xml:space="preserve">8) </w:t>
      </w:r>
      <w:r w:rsidR="000C5C3B">
        <w:rPr>
          <w:rFonts w:eastAsia="Calibri" w:cstheme="minorHAnsi"/>
          <w:bCs/>
          <w:lang w:eastAsia="pl-PL"/>
        </w:rPr>
        <w:t xml:space="preserve"> </w:t>
      </w:r>
      <w:r w:rsidR="004E6BD5" w:rsidRPr="00DD5DC6">
        <w:rPr>
          <w:rFonts w:eastAsia="Times New Roman" w:cstheme="minorHAnsi"/>
          <w:lang w:eastAsia="pl-PL"/>
        </w:rPr>
        <w:t>Z</w:t>
      </w:r>
      <w:r w:rsidR="00336266" w:rsidRPr="00DD5DC6">
        <w:rPr>
          <w:rFonts w:eastAsia="Times New Roman" w:cstheme="minorHAnsi"/>
          <w:lang w:eastAsia="pl-PL"/>
        </w:rPr>
        <w:t>wracanie uwagi na wszystkie osoby znajdujące się na terenie Domu Studenckiego , legitymując je według potrzeb</w:t>
      </w:r>
      <w:r w:rsidR="000A7847" w:rsidRPr="00DD5DC6">
        <w:rPr>
          <w:rFonts w:eastAsia="Times New Roman" w:cstheme="minorHAnsi"/>
          <w:lang w:eastAsia="pl-PL"/>
        </w:rPr>
        <w:t>.</w:t>
      </w:r>
    </w:p>
    <w:p w14:paraId="48189C9E" w14:textId="1A7A28D6" w:rsidR="00336266" w:rsidRPr="00DD5DC6" w:rsidRDefault="00DD5DC6" w:rsidP="00DD5DC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9) </w:t>
      </w:r>
      <w:r w:rsidR="000C5C3B">
        <w:rPr>
          <w:rFonts w:eastAsia="Times New Roman" w:cstheme="minorHAnsi"/>
          <w:lang w:eastAsia="pl-PL"/>
        </w:rPr>
        <w:t xml:space="preserve"> </w:t>
      </w:r>
      <w:r w:rsidR="00336266" w:rsidRPr="00DD5DC6">
        <w:rPr>
          <w:rFonts w:eastAsia="Times New Roman" w:cstheme="minorHAnsi"/>
          <w:lang w:eastAsia="pl-PL"/>
        </w:rPr>
        <w:t>Odłączanie głównego wyłącznika prądu oraz głównego zaworu wodnego</w:t>
      </w:r>
      <w:r>
        <w:rPr>
          <w:rFonts w:eastAsia="Times New Roman" w:cstheme="minorHAnsi"/>
          <w:lang w:eastAsia="pl-PL"/>
        </w:rPr>
        <w:t xml:space="preserve"> ( w sytuacjach </w:t>
      </w:r>
      <w:r w:rsidR="00DA14BF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>waryjnych)</w:t>
      </w:r>
      <w:r w:rsidR="00336266" w:rsidRPr="00DD5DC6">
        <w:rPr>
          <w:rFonts w:eastAsia="Times New Roman" w:cstheme="minorHAnsi"/>
          <w:lang w:eastAsia="pl-PL"/>
        </w:rPr>
        <w:t>.</w:t>
      </w:r>
    </w:p>
    <w:p w14:paraId="733D3136" w14:textId="5A86A148" w:rsidR="00336266" w:rsidRPr="00DD5DC6" w:rsidRDefault="00DD5DC6" w:rsidP="00DD5DC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10) </w:t>
      </w:r>
      <w:r w:rsidR="004E6BD5" w:rsidRPr="00DD5DC6">
        <w:rPr>
          <w:rFonts w:eastAsia="Times New Roman" w:cstheme="minorHAnsi"/>
          <w:lang w:eastAsia="pl-PL"/>
        </w:rPr>
        <w:t>Z</w:t>
      </w:r>
      <w:r w:rsidR="00336266" w:rsidRPr="00DD5DC6">
        <w:rPr>
          <w:rFonts w:eastAsia="Times New Roman" w:cstheme="minorHAnsi"/>
          <w:lang w:eastAsia="pl-PL"/>
        </w:rPr>
        <w:t>auważone usterki w zabezpieczeniu budynku, jak np. brak oświetlenia, niezamknięte pomieszczenia, itp. zgłasza bezpośrednio kierownictwu Domu Studenckiego</w:t>
      </w:r>
      <w:r>
        <w:rPr>
          <w:rFonts w:eastAsia="Times New Roman" w:cstheme="minorHAnsi"/>
          <w:lang w:eastAsia="pl-PL"/>
        </w:rPr>
        <w:t xml:space="preserve"> oraz kierownictwu Biblioteki</w:t>
      </w:r>
      <w:r w:rsidR="000A7847" w:rsidRPr="00DD5DC6">
        <w:rPr>
          <w:rFonts w:eastAsia="Times New Roman" w:cstheme="minorHAnsi"/>
          <w:lang w:eastAsia="pl-PL"/>
        </w:rPr>
        <w:t>.</w:t>
      </w:r>
    </w:p>
    <w:p w14:paraId="49CBA5CC" w14:textId="38F47125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11) </w:t>
      </w:r>
      <w:r w:rsidR="000C5C3B">
        <w:rPr>
          <w:rFonts w:eastAsia="Times New Roman" w:cstheme="minorHAnsi"/>
          <w:lang w:eastAsia="pl-PL"/>
        </w:rPr>
        <w:t xml:space="preserve"> N</w:t>
      </w:r>
      <w:r w:rsidR="00336266" w:rsidRPr="00FD3F58">
        <w:rPr>
          <w:rFonts w:eastAsia="Times New Roman" w:cstheme="minorHAnsi"/>
          <w:lang w:eastAsia="pl-PL"/>
        </w:rPr>
        <w:t>iedopuszczanie do przebywania osób nieupoważnionych w budynku DS w godz. od 22.00 do godz.6.00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24A44E31" w14:textId="7986CAC3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12)</w:t>
      </w:r>
      <w:r w:rsidR="000C5C3B">
        <w:rPr>
          <w:rFonts w:eastAsia="Times New Roman" w:cstheme="minorHAnsi"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E6BD5" w:rsidRPr="00FD3F58">
        <w:rPr>
          <w:rFonts w:eastAsia="Times New Roman" w:cstheme="minorHAnsi"/>
          <w:color w:val="000000" w:themeColor="text1"/>
          <w:lang w:eastAsia="pl-PL"/>
        </w:rPr>
        <w:t>S</w:t>
      </w:r>
      <w:r w:rsidR="00336266" w:rsidRPr="00FD3F58">
        <w:rPr>
          <w:rFonts w:eastAsia="Times New Roman" w:cstheme="minorHAnsi"/>
          <w:color w:val="000000" w:themeColor="text1"/>
          <w:lang w:eastAsia="pl-PL"/>
        </w:rPr>
        <w:t>prawdzanie kart mieszkańców Domu Studenckiego</w:t>
      </w:r>
      <w:r w:rsidR="000A7847" w:rsidRPr="00FD3F58">
        <w:rPr>
          <w:rFonts w:eastAsia="Times New Roman" w:cstheme="minorHAnsi"/>
          <w:color w:val="000000" w:themeColor="text1"/>
          <w:lang w:eastAsia="pl-PL"/>
        </w:rPr>
        <w:t>.</w:t>
      </w:r>
    </w:p>
    <w:p w14:paraId="4E58616D" w14:textId="4974CC87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13) </w:t>
      </w:r>
      <w:r w:rsidR="000C5C3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E6BD5" w:rsidRPr="00FD3F58">
        <w:rPr>
          <w:rFonts w:eastAsia="Times New Roman" w:cstheme="minorHAnsi"/>
          <w:color w:val="000000" w:themeColor="text1"/>
          <w:lang w:eastAsia="pl-PL"/>
        </w:rPr>
        <w:t>W</w:t>
      </w:r>
      <w:r w:rsidR="00336266" w:rsidRPr="00FD3F58">
        <w:rPr>
          <w:rFonts w:eastAsia="Times New Roman" w:cstheme="minorHAnsi"/>
          <w:color w:val="000000" w:themeColor="text1"/>
          <w:lang w:eastAsia="pl-PL"/>
        </w:rPr>
        <w:t>puszczanie na teren Domu Studenckiego osób nie będących jego mieszkańcami wyłącznie po uprzednim sprawdzeniu dokumentu tożsamości osoby odwiedzającej   oraz wpisanie  w zeszycie odwiedzin</w:t>
      </w:r>
      <w:r w:rsidR="000A7847" w:rsidRPr="00FD3F58">
        <w:rPr>
          <w:rFonts w:eastAsia="Times New Roman" w:cstheme="minorHAnsi"/>
          <w:color w:val="000000" w:themeColor="text1"/>
          <w:lang w:eastAsia="pl-PL"/>
        </w:rPr>
        <w:t>.</w:t>
      </w:r>
    </w:p>
    <w:p w14:paraId="2F9E7235" w14:textId="4E9BC8D7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14)</w:t>
      </w:r>
      <w:r w:rsidR="000C5C3B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 xml:space="preserve"> </w:t>
      </w:r>
      <w:r w:rsidR="004E6BD5" w:rsidRPr="00FD3F58">
        <w:rPr>
          <w:rFonts w:eastAsia="Times New Roman" w:cstheme="minorHAnsi"/>
          <w:lang w:eastAsia="pl-PL"/>
        </w:rPr>
        <w:t>U</w:t>
      </w:r>
      <w:r w:rsidR="00336266" w:rsidRPr="00FD3F58">
        <w:rPr>
          <w:rFonts w:eastAsia="Times New Roman" w:cstheme="minorHAnsi"/>
          <w:lang w:eastAsia="pl-PL"/>
        </w:rPr>
        <w:t>dzielanie informacji, wydawanie kart magnetycznych do pomieszczeń osobom wyłącznie do tego upoważnionym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6C902C66" w14:textId="5739444F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15) </w:t>
      </w:r>
      <w:r w:rsidR="004E6BD5" w:rsidRPr="00FD3F58">
        <w:rPr>
          <w:rFonts w:eastAsia="Times New Roman" w:cstheme="minorHAnsi"/>
          <w:lang w:eastAsia="pl-PL"/>
        </w:rPr>
        <w:t>K</w:t>
      </w:r>
      <w:r w:rsidR="00336266" w:rsidRPr="00FD3F58">
        <w:rPr>
          <w:rFonts w:eastAsia="Times New Roman" w:cstheme="minorHAnsi"/>
          <w:lang w:eastAsia="pl-PL"/>
        </w:rPr>
        <w:t>waterowanie gości w pokojach gościnnych Domu Studenckiego, zgodnie z wcześniejszą rezerwacją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09DA8E35" w14:textId="20D72A84" w:rsidR="000A7847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16)</w:t>
      </w:r>
      <w:r w:rsidR="000C5C3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</w:t>
      </w:r>
      <w:r w:rsidR="004E6BD5" w:rsidRPr="00FD3F58">
        <w:rPr>
          <w:rFonts w:eastAsia="Times New Roman" w:cstheme="minorHAnsi"/>
          <w:lang w:eastAsia="pl-PL"/>
        </w:rPr>
        <w:t>P</w:t>
      </w:r>
      <w:r w:rsidR="00336266" w:rsidRPr="00FD3F58">
        <w:rPr>
          <w:rFonts w:eastAsia="Times New Roman" w:cstheme="minorHAnsi"/>
          <w:lang w:eastAsia="pl-PL"/>
        </w:rPr>
        <w:t>rzyjmowanie od mieszkańców zaistniałych  usterek, awarii poprzez  zapisy w rejestrze i zgłaszanie ich konserwatorowi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2740F98D" w14:textId="7041BBBC" w:rsidR="00336266" w:rsidRPr="00FD3F58" w:rsidRDefault="00FD3F58" w:rsidP="00FD3F5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17) </w:t>
      </w:r>
      <w:r w:rsidR="004E6BD5" w:rsidRPr="00FD3F58">
        <w:rPr>
          <w:rFonts w:eastAsia="Times New Roman" w:cstheme="minorHAnsi"/>
          <w:lang w:eastAsia="pl-PL"/>
        </w:rPr>
        <w:t>P</w:t>
      </w:r>
      <w:r w:rsidR="00336266" w:rsidRPr="00FD3F58">
        <w:rPr>
          <w:rFonts w:eastAsia="Times New Roman" w:cstheme="minorHAnsi"/>
          <w:lang w:eastAsia="pl-PL"/>
        </w:rPr>
        <w:t xml:space="preserve">rzestrzeganie przepisów z zakresu bhp oraz  </w:t>
      </w:r>
      <w:r w:rsidR="00935D55" w:rsidRPr="00FD3F58">
        <w:rPr>
          <w:rFonts w:eastAsia="Times New Roman" w:cstheme="minorHAnsi"/>
          <w:lang w:eastAsia="pl-PL"/>
        </w:rPr>
        <w:t>interwencja w przypadków alarmów przeciwpożarowych zgodnie i instrukcją p.poż</w:t>
      </w:r>
      <w:r w:rsidR="00336266" w:rsidRPr="00FD3F58">
        <w:rPr>
          <w:rFonts w:eastAsia="Times New Roman" w:cstheme="minorHAnsi"/>
          <w:lang w:eastAsia="pl-PL"/>
        </w:rPr>
        <w:t xml:space="preserve"> </w:t>
      </w:r>
      <w:r w:rsidR="00935D55" w:rsidRPr="00FD3F58">
        <w:rPr>
          <w:rFonts w:eastAsia="Times New Roman" w:cstheme="minorHAnsi"/>
          <w:lang w:eastAsia="pl-PL"/>
        </w:rPr>
        <w:t xml:space="preserve"> oraz w przypadku awarii wind</w:t>
      </w:r>
      <w:r w:rsidR="000A7847" w:rsidRPr="00FD3F58">
        <w:rPr>
          <w:rFonts w:eastAsia="Times New Roman" w:cstheme="minorHAnsi"/>
          <w:lang w:eastAsia="pl-PL"/>
        </w:rPr>
        <w:t>.</w:t>
      </w:r>
    </w:p>
    <w:p w14:paraId="2973541A" w14:textId="01656A80" w:rsidR="00541E1B" w:rsidRPr="00765177" w:rsidRDefault="00FD3F58" w:rsidP="00336266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b/>
          <w:bCs/>
          <w:lang w:eastAsia="pl-PL"/>
        </w:rPr>
        <w:t xml:space="preserve">18) </w:t>
      </w:r>
      <w:r w:rsidR="00336266" w:rsidRPr="00FD3F58">
        <w:rPr>
          <w:rFonts w:cstheme="minorHAnsi"/>
          <w:b/>
          <w:bCs/>
          <w:lang w:eastAsia="pl-PL"/>
        </w:rPr>
        <w:t>Przestrzeganie zakazu przebywania osób postronnych w portierni, za wyjątkiem osób dokonujących napraw sprzętu, usuwania awarii oraz bieżących konserwacji.</w:t>
      </w:r>
    </w:p>
    <w:p w14:paraId="1AB37561" w14:textId="77777777" w:rsidR="00336266" w:rsidRPr="00765177" w:rsidRDefault="00336266" w:rsidP="00336266">
      <w:pPr>
        <w:spacing w:after="0" w:line="360" w:lineRule="auto"/>
        <w:jc w:val="both"/>
        <w:rPr>
          <w:rFonts w:eastAsia="Calibri" w:cstheme="minorHAnsi"/>
          <w:b/>
          <w:bCs/>
          <w:lang w:eastAsia="pl-PL"/>
        </w:rPr>
      </w:pPr>
      <w:r w:rsidRPr="00765177">
        <w:rPr>
          <w:rFonts w:eastAsia="Calibri" w:cstheme="minorHAnsi"/>
          <w:b/>
          <w:bCs/>
          <w:lang w:eastAsia="pl-PL"/>
        </w:rPr>
        <w:t>Inne postanowienia:</w:t>
      </w:r>
    </w:p>
    <w:p w14:paraId="71AABB9D" w14:textId="77777777" w:rsidR="00336266" w:rsidRPr="00765177" w:rsidRDefault="00336266" w:rsidP="00336266">
      <w:pPr>
        <w:widowControl w:val="0"/>
        <w:suppressAutoHyphens/>
        <w:spacing w:after="120" w:line="360" w:lineRule="auto"/>
        <w:contextualSpacing/>
        <w:jc w:val="both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lang w:eastAsia="pl-PL"/>
        </w:rPr>
        <w:t xml:space="preserve">Zamawiający udostępni pomieszczenie portierni znajdujące się w </w:t>
      </w:r>
      <w:r w:rsidRPr="00765177">
        <w:rPr>
          <w:rFonts w:eastAsia="Calibri" w:cstheme="minorHAnsi"/>
          <w:b/>
          <w:lang w:eastAsia="pl-PL"/>
        </w:rPr>
        <w:t>budynku głównym</w:t>
      </w:r>
      <w:r w:rsidRPr="00765177">
        <w:rPr>
          <w:rFonts w:eastAsia="Calibri" w:cstheme="minorHAnsi"/>
          <w:lang w:eastAsia="pl-PL"/>
        </w:rPr>
        <w:t xml:space="preserve"> </w:t>
      </w:r>
      <w:r w:rsidRPr="00765177">
        <w:rPr>
          <w:rFonts w:eastAsia="Calibri" w:cstheme="minorHAnsi"/>
          <w:b/>
          <w:lang w:eastAsia="pl-PL"/>
        </w:rPr>
        <w:t>Uczelni i w budynku Domu Studenckiego</w:t>
      </w:r>
      <w:r w:rsidRPr="00765177">
        <w:rPr>
          <w:rFonts w:eastAsia="Calibri" w:cstheme="minorHAnsi"/>
          <w:lang w:eastAsia="pl-PL"/>
        </w:rPr>
        <w:t xml:space="preserve"> osobom wykonującym usługę ochrony mienia. Pomieszczenie jest ogrzewane, oświetlone, z telefonem i niezbędnym wyposażeniem. Zamawiający zapewnia dostęp do toalety znajdującej się w tym samym budynku.</w:t>
      </w:r>
    </w:p>
    <w:p w14:paraId="3DEC6AC6" w14:textId="77777777" w:rsidR="00336266" w:rsidRDefault="00336266" w:rsidP="00644393">
      <w:pPr>
        <w:suppressAutoHyphens/>
        <w:autoSpaceDN w:val="0"/>
        <w:spacing w:after="120" w:line="360" w:lineRule="auto"/>
        <w:jc w:val="both"/>
        <w:textAlignment w:val="baseline"/>
        <w:rPr>
          <w:rFonts w:eastAsia="Calibri" w:cstheme="minorHAnsi"/>
          <w:color w:val="000000"/>
          <w:lang w:eastAsia="pl-PL"/>
        </w:rPr>
      </w:pPr>
      <w:r w:rsidRPr="00765177">
        <w:rPr>
          <w:rFonts w:eastAsia="Calibri" w:cstheme="minorHAnsi"/>
          <w:lang w:eastAsia="pl-PL"/>
        </w:rPr>
        <w:t xml:space="preserve">Obiekty są objęte bezwzględnym zakazem palenia wyrobów tytoniowych i elektronicznych  zgodnie z Ustawą z dn. 8 kwietnia 2010 r. o zmianie ustawy o ochronie zdrowia przed następstwami używania tytoniu i wyrobów tytoniowych oraz </w:t>
      </w:r>
      <w:r w:rsidRPr="00765177">
        <w:rPr>
          <w:rFonts w:eastAsia="Calibri" w:cstheme="minorHAnsi"/>
          <w:color w:val="000000"/>
          <w:lang w:eastAsia="pl-PL"/>
        </w:rPr>
        <w:t xml:space="preserve">Ustawy o Państwowej Inspekcji Sanitarnej, </w:t>
      </w:r>
      <w:r w:rsidR="00644393">
        <w:rPr>
          <w:rFonts w:eastAsia="Calibri" w:cstheme="minorHAnsi"/>
          <w:color w:val="000000"/>
          <w:lang w:eastAsia="pl-PL"/>
        </w:rPr>
        <w:t>(Dz.U. z 2010r. Nr 81 poz. 529)</w:t>
      </w:r>
      <w:r w:rsidRPr="00765177">
        <w:rPr>
          <w:rFonts w:eastAsia="Calibri" w:cstheme="minorHAnsi"/>
          <w:color w:val="000000"/>
          <w:lang w:eastAsia="pl-PL"/>
        </w:rPr>
        <w:t>.</w:t>
      </w:r>
    </w:p>
    <w:p w14:paraId="31C907C5" w14:textId="77777777" w:rsidR="00336266" w:rsidRDefault="00336266" w:rsidP="00336266">
      <w:pPr>
        <w:spacing w:after="0" w:line="360" w:lineRule="auto"/>
        <w:jc w:val="both"/>
        <w:rPr>
          <w:rFonts w:eastAsia="Calibri" w:cstheme="minorHAnsi"/>
          <w:color w:val="000000"/>
          <w:lang w:eastAsia="pl-PL"/>
        </w:rPr>
      </w:pPr>
      <w:r>
        <w:rPr>
          <w:rFonts w:eastAsia="Calibri" w:cstheme="minorHAnsi"/>
          <w:color w:val="000000"/>
          <w:lang w:eastAsia="pl-PL"/>
        </w:rPr>
        <w:t>Zamawiający po wyborze najkorzystniejszej oferty zobowiązuje się do:</w:t>
      </w:r>
    </w:p>
    <w:p w14:paraId="083BE23E" w14:textId="77777777" w:rsidR="00336266" w:rsidRDefault="00336266" w:rsidP="003362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zapoznania pracowników ochrony z miejscem wykonywania pracy</w:t>
      </w:r>
    </w:p>
    <w:p w14:paraId="7C63178C" w14:textId="77777777" w:rsidR="00336266" w:rsidRDefault="00336266" w:rsidP="003362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zapoznania z miejscem usytuowania zaworów głównych wody oraz głównego wyłącznika prądu</w:t>
      </w:r>
    </w:p>
    <w:p w14:paraId="008B4A74" w14:textId="77777777" w:rsidR="00336266" w:rsidRPr="00320F25" w:rsidRDefault="00336266" w:rsidP="0033626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zapoznania z systemem sygnalizacji pożaru, kontroli dostępu i DSO.</w:t>
      </w:r>
    </w:p>
    <w:p w14:paraId="7AB3E987" w14:textId="77777777" w:rsidR="00336266" w:rsidRPr="00765177" w:rsidRDefault="00336266" w:rsidP="003362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  <w:b/>
        </w:rPr>
      </w:pPr>
      <w:r w:rsidRPr="00765177">
        <w:rPr>
          <w:rFonts w:eastAsia="Calibri" w:cstheme="minorHAnsi"/>
          <w:b/>
        </w:rPr>
        <w:t>Wymagania dotyczące wyposażenia pracowników Wykonawcy w czasie pełnienia służby – odpowiednie wyposażenie:</w:t>
      </w:r>
    </w:p>
    <w:p w14:paraId="6312D262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  <w:b/>
        </w:rPr>
        <w:lastRenderedPageBreak/>
        <w:t>pracownicy Wykonawcy powinni wykonywać</w:t>
      </w:r>
      <w:r w:rsidRPr="00765177">
        <w:rPr>
          <w:rFonts w:eastAsia="Calibri" w:cstheme="minorHAnsi"/>
        </w:rPr>
        <w:t xml:space="preserve"> czynności obejmujące przedmiot zamówienia w jednolitym, schludnym stroju roboczym (zgodnym z przepisami BHP). Zamawiający dopuszcza zamieszczenie na stroju roboczym oznaczeń firmowych Wykonawcy (tj. logo lub nazwy Wykonawcy),</w:t>
      </w:r>
    </w:p>
    <w:p w14:paraId="641DE605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identyfikator – osobisty przypięty w widocznym miejscu, umożliwiający identyfikację osoby (imię i nazwisko), zgodnie z obowiązującymi przepisami o ochronie danych osobowych;</w:t>
      </w:r>
    </w:p>
    <w:p w14:paraId="6A0E47A6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Wykonawca zapewni wyposażenie pracowników ochrony w odpowiednie dzienniki zgodnie z obowiązującym wzorem oraz w materiały służące do właściwego dokumentowania przez pracowników ochrony oraz przez nadzór Wykonawcy przebiegu służb, ze szczególnym uwzględnieniem dokumentowania zdarzeń.</w:t>
      </w:r>
    </w:p>
    <w:p w14:paraId="40DF927B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Na żądanie Zamawiającego, Wykonawca niezwłocznie zmieni pracownika niewłaściwie wykonującego swoje obowiązki lub którego zachowanie odbiega od ogólnie przyjętych zasad.</w:t>
      </w:r>
    </w:p>
    <w:p w14:paraId="5C035718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Wykonawca ma obowiązek pisemnego powiadomienia Zamawiającego o każdorazowej zmianie w składzie osób przewidzianych do realizacji przedmiotu zamówienia, z zastrzeżeniem iż do wykonywania określonych obowiązków Wykonawca może skierować jedynie pracownika, który jest przeszkolony w zakresie wykonywania tych obowiązków.</w:t>
      </w:r>
    </w:p>
    <w:p w14:paraId="07310877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Wykonawca zobowiązuje się zapewnić pełną dyspozycyjność personelu przez 7 (siedem) dni w tygodniu w czasie świadczenia usługi.</w:t>
      </w:r>
    </w:p>
    <w:p w14:paraId="7F1E8169" w14:textId="77777777" w:rsidR="00336266" w:rsidRPr="00765177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765177">
        <w:rPr>
          <w:rFonts w:eastAsia="Calibri" w:cstheme="minorHAnsi"/>
        </w:rPr>
        <w:t>Wykonawca ponosi odpowiedzialność odszkodowawczą wobec Zamawiającego  za ewentualne szkody powstałe w związku z wykonywaniem przedmiotu zamówienia.</w:t>
      </w:r>
    </w:p>
    <w:p w14:paraId="5057A496" w14:textId="77777777" w:rsidR="00336266" w:rsidRPr="00DA2B8D" w:rsidRDefault="00336266" w:rsidP="00336266">
      <w:pPr>
        <w:widowControl w:val="0"/>
        <w:numPr>
          <w:ilvl w:val="0"/>
          <w:numId w:val="6"/>
        </w:numPr>
        <w:suppressAutoHyphens/>
        <w:autoSpaceDN w:val="0"/>
        <w:spacing w:after="120" w:line="360" w:lineRule="auto"/>
        <w:ind w:left="426" w:hanging="426"/>
        <w:jc w:val="both"/>
        <w:textAlignment w:val="baseline"/>
        <w:rPr>
          <w:rFonts w:eastAsia="Calibri" w:cstheme="minorHAnsi"/>
          <w:b/>
        </w:rPr>
      </w:pPr>
      <w:r w:rsidRPr="00765177">
        <w:rPr>
          <w:rFonts w:eastAsia="Calibri" w:cstheme="minorHAnsi"/>
          <w:b/>
        </w:rPr>
        <w:t xml:space="preserve">Pracownicy ochrony zobowiązani są do posiadania odpowiednich kwalifikacji do wykonywania przedmiotu zamówienia. </w:t>
      </w:r>
      <w:r w:rsidRPr="00765177">
        <w:rPr>
          <w:rFonts w:eastAsia="Calibri" w:cstheme="minorHAnsi"/>
          <w:b/>
          <w:bCs/>
        </w:rPr>
        <w:t>Wszyscy pracownicy ochrony wykonujący czynności będące przedmiotem zamówienia muszą posiadać zaświadczenie o wpisaniu na listę kwalifikowanych pracowników ochrony fizycznej prowadzoną przez Komendanta Policji</w:t>
      </w:r>
      <w:r w:rsidRPr="00765177">
        <w:rPr>
          <w:rFonts w:eastAsia="Calibri" w:cstheme="minorHAnsi"/>
          <w:b/>
        </w:rPr>
        <w:t>.</w:t>
      </w:r>
    </w:p>
    <w:p w14:paraId="4D51E9AE" w14:textId="77777777" w:rsidR="00336266" w:rsidRDefault="00336266" w:rsidP="00336266">
      <w:pPr>
        <w:tabs>
          <w:tab w:val="left" w:pos="1277"/>
        </w:tabs>
        <w:suppressAutoHyphens/>
        <w:autoSpaceDN w:val="0"/>
        <w:spacing w:after="0" w:line="360" w:lineRule="auto"/>
        <w:jc w:val="both"/>
        <w:textAlignment w:val="baseline"/>
        <w:rPr>
          <w:rFonts w:eastAsia="Calibri" w:cstheme="minorHAnsi"/>
          <w:b/>
          <w:lang w:eastAsia="pl-PL"/>
        </w:rPr>
      </w:pPr>
      <w:r w:rsidRPr="00765177">
        <w:rPr>
          <w:rFonts w:eastAsia="Calibri" w:cstheme="minorHAnsi"/>
          <w:b/>
          <w:lang w:eastAsia="pl-PL"/>
        </w:rPr>
        <w:t>Wymagania dotyczące działań grupy interwencyjnej:</w:t>
      </w:r>
    </w:p>
    <w:p w14:paraId="5A7E9439" w14:textId="77777777" w:rsidR="00644393" w:rsidRPr="00644393" w:rsidRDefault="00644393" w:rsidP="00465A4D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cstheme="minorHAnsi"/>
          <w:lang w:eastAsia="pl-PL"/>
        </w:rPr>
      </w:pPr>
      <w:r w:rsidRPr="00644393">
        <w:rPr>
          <w:rFonts w:cstheme="minorHAnsi"/>
          <w:lang w:eastAsia="pl-PL"/>
        </w:rPr>
        <w:t xml:space="preserve">Wykonawca powinien posiadać Grupę Interwencyjną będącą w dyspozycji Wykonawcy (co najmniej 2 pracowników posiadających wpis na listę kwalifikowanych pracowników ochrony), </w:t>
      </w:r>
    </w:p>
    <w:p w14:paraId="45092AA5" w14:textId="77777777" w:rsidR="00644393" w:rsidRPr="00644393" w:rsidRDefault="00644393" w:rsidP="00465A4D">
      <w:pPr>
        <w:pStyle w:val="Akapitzlist"/>
        <w:numPr>
          <w:ilvl w:val="0"/>
          <w:numId w:val="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cstheme="minorHAnsi"/>
          <w:lang w:eastAsia="pl-PL"/>
        </w:rPr>
      </w:pPr>
      <w:r w:rsidRPr="00644393">
        <w:rPr>
          <w:rFonts w:cstheme="minorHAnsi"/>
          <w:lang w:eastAsia="pl-PL"/>
        </w:rPr>
        <w:t>w przypadku braku posiadania własnej Grupy interwencyjnej Zamawiający zezwala na przedstawianie pisemnego zobowiązania innych podmiotów (umowa) do udostępnienia osób zdolnych do wykonania zamówienia. Zgłoszone osoby wchodzące w skład Grupy interwencyjnej muszą bezwzględnie posiadać wpis na listę kwalifikowanych pracowników ochrony.</w:t>
      </w:r>
    </w:p>
    <w:p w14:paraId="0BB5D0EA" w14:textId="77777777" w:rsidR="00336266" w:rsidRPr="00765177" w:rsidRDefault="00336266" w:rsidP="00465A4D">
      <w:pPr>
        <w:widowControl w:val="0"/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lang w:eastAsia="pl-PL"/>
        </w:rPr>
        <w:lastRenderedPageBreak/>
        <w:t>obowiązek skierowania do utrzymywania grupy patrolowo – interwencyjnej w gotowości do działania celem interwencji wobec osób stwarzających zagrożenie dla osób i mienia podlegającego ochronie;</w:t>
      </w:r>
    </w:p>
    <w:p w14:paraId="591C53BC" w14:textId="77777777" w:rsidR="00760CBD" w:rsidRPr="00465A4D" w:rsidRDefault="00336266" w:rsidP="00465A4D">
      <w:pPr>
        <w:widowControl w:val="0"/>
        <w:numPr>
          <w:ilvl w:val="1"/>
          <w:numId w:val="1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eastAsia="Calibri" w:cstheme="minorHAnsi"/>
          <w:lang w:eastAsia="pl-PL"/>
        </w:rPr>
      </w:pPr>
      <w:r w:rsidRPr="00765177">
        <w:rPr>
          <w:rFonts w:eastAsia="Calibri" w:cstheme="minorHAnsi"/>
          <w:color w:val="000000"/>
          <w:lang w:eastAsia="pl-PL"/>
        </w:rPr>
        <w:t xml:space="preserve">w razie konieczności, pracownika ochrony będzie wspomagał wzywany przez niego patrol interwencyjny Wykonawcy, który zobowiązany jest dojechać do obiektu Zamawiającego w nieprzekraczalnym czasie </w:t>
      </w:r>
      <w:r w:rsidRPr="00DA2B8D">
        <w:rPr>
          <w:rFonts w:eastAsia="Calibri" w:cstheme="minorHAnsi"/>
          <w:lang w:eastAsia="pl-PL"/>
        </w:rPr>
        <w:t>15 minut od wezwania.</w:t>
      </w:r>
    </w:p>
    <w:sectPr w:rsidR="00760CBD" w:rsidRPr="00465A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1300" w14:textId="77777777" w:rsidR="004D1B48" w:rsidRDefault="004D1B48" w:rsidP="00336266">
      <w:pPr>
        <w:spacing w:after="0" w:line="240" w:lineRule="auto"/>
      </w:pPr>
      <w:r>
        <w:separator/>
      </w:r>
    </w:p>
  </w:endnote>
  <w:endnote w:type="continuationSeparator" w:id="0">
    <w:p w14:paraId="0FCFCCE2" w14:textId="77777777" w:rsidR="004D1B48" w:rsidRDefault="004D1B48" w:rsidP="0033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73514"/>
      <w:docPartObj>
        <w:docPartGallery w:val="Page Numbers (Bottom of Page)"/>
        <w:docPartUnique/>
      </w:docPartObj>
    </w:sdtPr>
    <w:sdtEndPr/>
    <w:sdtContent>
      <w:p w14:paraId="36B07416" w14:textId="77777777" w:rsidR="00825F3E" w:rsidRDefault="003362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4D">
          <w:rPr>
            <w:noProof/>
          </w:rPr>
          <w:t>5</w:t>
        </w:r>
        <w:r>
          <w:fldChar w:fldCharType="end"/>
        </w:r>
      </w:p>
    </w:sdtContent>
  </w:sdt>
  <w:p w14:paraId="2A62408B" w14:textId="77777777" w:rsidR="00825F3E" w:rsidRDefault="00825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ED4E" w14:textId="77777777" w:rsidR="004D1B48" w:rsidRDefault="004D1B48" w:rsidP="00336266">
      <w:pPr>
        <w:spacing w:after="0" w:line="240" w:lineRule="auto"/>
      </w:pPr>
      <w:r>
        <w:separator/>
      </w:r>
    </w:p>
  </w:footnote>
  <w:footnote w:type="continuationSeparator" w:id="0">
    <w:p w14:paraId="648A48A0" w14:textId="77777777" w:rsidR="004D1B48" w:rsidRDefault="004D1B48" w:rsidP="0033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3878" w14:textId="77777777" w:rsidR="00336266" w:rsidRPr="00841BBF" w:rsidRDefault="00336266" w:rsidP="00336266">
    <w:pPr>
      <w:pStyle w:val="Nagwek"/>
      <w:rPr>
        <w:rFonts w:cstheme="minorHAnsi"/>
      </w:rPr>
    </w:pPr>
  </w:p>
  <w:p w14:paraId="13122BA3" w14:textId="77777777" w:rsidR="00336266" w:rsidRPr="00841BBF" w:rsidRDefault="00336266" w:rsidP="0033626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Państwowa Wyższa Szkoła Zawodowa                                    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FD0EC8">
      <w:rPr>
        <w:rFonts w:eastAsia="Times New Roman" w:cstheme="minorHAnsi"/>
        <w:sz w:val="20"/>
        <w:szCs w:val="20"/>
        <w:lang w:eastAsia="pl-PL" w:bidi="pl-PL"/>
      </w:rPr>
      <w:t xml:space="preserve">                                    Załącznik nr 6 do SWZ</w:t>
    </w:r>
  </w:p>
  <w:p w14:paraId="3B20D01A" w14:textId="77777777" w:rsidR="00336266" w:rsidRPr="00841BBF" w:rsidRDefault="00336266" w:rsidP="0033626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74DC3EA6" w14:textId="77777777" w:rsidR="00336266" w:rsidRPr="00841BBF" w:rsidRDefault="00336266" w:rsidP="0033626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405C51E7" w14:textId="77777777" w:rsidR="00336266" w:rsidRPr="00841BBF" w:rsidRDefault="00336266" w:rsidP="00336266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841BBF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30BEDE77" w14:textId="77777777" w:rsidR="00336266" w:rsidRPr="00644393" w:rsidRDefault="00336266" w:rsidP="00336266">
    <w:pPr>
      <w:widowControl w:val="0"/>
      <w:spacing w:after="0" w:line="240" w:lineRule="auto"/>
      <w:rPr>
        <w:rFonts w:eastAsia="Times New Roman" w:cstheme="minorHAnsi"/>
        <w:sz w:val="20"/>
        <w:szCs w:val="20"/>
        <w:lang w:eastAsia="pl-PL" w:bidi="pl-PL"/>
      </w:rPr>
    </w:pPr>
  </w:p>
  <w:p w14:paraId="25694304" w14:textId="77777777" w:rsidR="00336266" w:rsidRPr="00644393" w:rsidRDefault="00336266" w:rsidP="00336266">
    <w:pPr>
      <w:pStyle w:val="Nagwek"/>
    </w:pPr>
    <w:r w:rsidRPr="00644393">
      <w:rPr>
        <w:rFonts w:eastAsia="Times New Roman" w:cstheme="minorHAnsi"/>
        <w:sz w:val="20"/>
        <w:szCs w:val="20"/>
        <w:lang w:eastAsia="pl-PL" w:bidi="pl-PL"/>
      </w:rPr>
      <w:t>K-GT-43-232-</w:t>
    </w:r>
    <w:r w:rsidR="00644393" w:rsidRPr="00644393">
      <w:rPr>
        <w:rFonts w:eastAsia="Times New Roman" w:cstheme="minorHAnsi"/>
        <w:sz w:val="20"/>
        <w:szCs w:val="20"/>
        <w:lang w:eastAsia="pl-PL" w:bidi="pl-PL"/>
      </w:rPr>
      <w:t>10</w:t>
    </w:r>
    <w:r w:rsidRPr="00644393">
      <w:rPr>
        <w:rFonts w:eastAsia="Times New Roman" w:cstheme="minorHAnsi"/>
        <w:sz w:val="20"/>
        <w:szCs w:val="20"/>
        <w:lang w:eastAsia="pl-PL" w:bidi="pl-PL"/>
      </w:rPr>
      <w:t>/2022</w:t>
    </w:r>
    <w:r w:rsidRPr="00644393">
      <w:rPr>
        <w:rFonts w:eastAsia="Times New Roman" w:cstheme="minorHAnsi"/>
        <w:sz w:val="20"/>
        <w:szCs w:val="20"/>
        <w:lang w:eastAsia="pl-PL" w:bidi="pl-PL"/>
      </w:rPr>
      <w:tab/>
    </w:r>
  </w:p>
  <w:p w14:paraId="523CA461" w14:textId="77777777" w:rsidR="00825F3E" w:rsidRDefault="00825F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3D96"/>
    <w:multiLevelType w:val="multilevel"/>
    <w:tmpl w:val="DB02898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Arial" w:hint="default"/>
      </w:rPr>
    </w:lvl>
    <w:lvl w:ilvl="1">
      <w:start w:val="3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0D07835"/>
    <w:multiLevelType w:val="hybridMultilevel"/>
    <w:tmpl w:val="0B1A2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ABE460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3732"/>
    <w:multiLevelType w:val="hybridMultilevel"/>
    <w:tmpl w:val="C62E822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D02602"/>
    <w:multiLevelType w:val="hybridMultilevel"/>
    <w:tmpl w:val="649623D8"/>
    <w:lvl w:ilvl="0" w:tplc="65224C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0C31D4">
      <w:start w:val="1"/>
      <w:numFmt w:val="lowerLetter"/>
      <w:lvlText w:val="%2."/>
      <w:lvlJc w:val="left"/>
      <w:pPr>
        <w:tabs>
          <w:tab w:val="num" w:pos="1440"/>
        </w:tabs>
        <w:ind w:left="96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C420C"/>
    <w:multiLevelType w:val="hybridMultilevel"/>
    <w:tmpl w:val="27EAB7B8"/>
    <w:lvl w:ilvl="0" w:tplc="F1A2918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1789"/>
    <w:multiLevelType w:val="hybridMultilevel"/>
    <w:tmpl w:val="2234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63A36"/>
    <w:multiLevelType w:val="hybridMultilevel"/>
    <w:tmpl w:val="DAFA23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64000"/>
    <w:multiLevelType w:val="hybridMultilevel"/>
    <w:tmpl w:val="E5BAB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276558"/>
    <w:multiLevelType w:val="hybridMultilevel"/>
    <w:tmpl w:val="64F81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66"/>
    <w:rsid w:val="0004558F"/>
    <w:rsid w:val="000A7847"/>
    <w:rsid w:val="000C5C3B"/>
    <w:rsid w:val="001A0EA0"/>
    <w:rsid w:val="00222E42"/>
    <w:rsid w:val="002C044B"/>
    <w:rsid w:val="00307209"/>
    <w:rsid w:val="00331787"/>
    <w:rsid w:val="00336266"/>
    <w:rsid w:val="003A6FA1"/>
    <w:rsid w:val="003D0109"/>
    <w:rsid w:val="003F69D1"/>
    <w:rsid w:val="00465A4D"/>
    <w:rsid w:val="004D1B48"/>
    <w:rsid w:val="004E0BEA"/>
    <w:rsid w:val="004E6BD5"/>
    <w:rsid w:val="0053729F"/>
    <w:rsid w:val="00541E1B"/>
    <w:rsid w:val="0054311B"/>
    <w:rsid w:val="00544A2B"/>
    <w:rsid w:val="005B6A5D"/>
    <w:rsid w:val="005E463F"/>
    <w:rsid w:val="00612620"/>
    <w:rsid w:val="00644393"/>
    <w:rsid w:val="006619D9"/>
    <w:rsid w:val="006F6B74"/>
    <w:rsid w:val="00743898"/>
    <w:rsid w:val="00760CBD"/>
    <w:rsid w:val="00780068"/>
    <w:rsid w:val="00825F3E"/>
    <w:rsid w:val="00884C16"/>
    <w:rsid w:val="008A13BC"/>
    <w:rsid w:val="008C0244"/>
    <w:rsid w:val="009237B0"/>
    <w:rsid w:val="00935D55"/>
    <w:rsid w:val="00946194"/>
    <w:rsid w:val="009B1CAE"/>
    <w:rsid w:val="00A324D7"/>
    <w:rsid w:val="00A54881"/>
    <w:rsid w:val="00A67371"/>
    <w:rsid w:val="00BF6A09"/>
    <w:rsid w:val="00C106FA"/>
    <w:rsid w:val="00CF60BE"/>
    <w:rsid w:val="00D003EC"/>
    <w:rsid w:val="00D86807"/>
    <w:rsid w:val="00DA14BF"/>
    <w:rsid w:val="00DD40D5"/>
    <w:rsid w:val="00DD5DC6"/>
    <w:rsid w:val="00DE578B"/>
    <w:rsid w:val="00E10EFA"/>
    <w:rsid w:val="00E240CD"/>
    <w:rsid w:val="00E54DDF"/>
    <w:rsid w:val="00E9775C"/>
    <w:rsid w:val="00EC2848"/>
    <w:rsid w:val="00F861C0"/>
    <w:rsid w:val="00FD3F58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6D7"/>
  <w15:chartTrackingRefBased/>
  <w15:docId w15:val="{8092903A-73EE-412C-9E8D-0BC3819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36266"/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3362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36266"/>
  </w:style>
  <w:style w:type="paragraph" w:styleId="Akapitzlist">
    <w:name w:val="List Paragraph"/>
    <w:basedOn w:val="Normalny"/>
    <w:uiPriority w:val="99"/>
    <w:qFormat/>
    <w:rsid w:val="00336266"/>
    <w:pPr>
      <w:ind w:left="720"/>
      <w:contextualSpacing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33626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36266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266"/>
  </w:style>
  <w:style w:type="paragraph" w:styleId="Stopka">
    <w:name w:val="footer"/>
    <w:basedOn w:val="Normalny"/>
    <w:link w:val="StopkaZnak"/>
    <w:uiPriority w:val="99"/>
    <w:unhideWhenUsed/>
    <w:rsid w:val="0033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40</cp:revision>
  <dcterms:created xsi:type="dcterms:W3CDTF">2024-07-10T09:08:00Z</dcterms:created>
  <dcterms:modified xsi:type="dcterms:W3CDTF">2024-07-23T09:12:00Z</dcterms:modified>
</cp:coreProperties>
</file>