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5D21" w14:textId="79BCC1C9" w:rsidR="006579C1" w:rsidRPr="00CF425B" w:rsidRDefault="006579C1" w:rsidP="006579C1">
      <w:pPr>
        <w:pStyle w:val="Nagwek1"/>
        <w:spacing w:before="0" w:after="0" w:line="360" w:lineRule="auto"/>
        <w:jc w:val="right"/>
        <w:rPr>
          <w:rFonts w:ascii="Georgia" w:hAnsi="Georgia" w:cs="Georgia"/>
          <w:b/>
          <w:bCs/>
          <w:i/>
          <w:iCs/>
          <w:kern w:val="2"/>
          <w:sz w:val="20"/>
          <w:szCs w:val="20"/>
        </w:rPr>
      </w:pPr>
      <w:bookmarkStart w:id="0" w:name="_Toc504987505"/>
      <w:r w:rsidRPr="00CF425B">
        <w:rPr>
          <w:rFonts w:ascii="Georgia" w:hAnsi="Georgia" w:cs="Georgia"/>
          <w:b/>
          <w:bCs/>
          <w:i/>
          <w:iCs/>
          <w:sz w:val="20"/>
          <w:szCs w:val="20"/>
        </w:rPr>
        <w:t xml:space="preserve">Załącznik nr </w:t>
      </w:r>
      <w:bookmarkEnd w:id="0"/>
      <w:r w:rsidR="001037E1">
        <w:rPr>
          <w:rFonts w:ascii="Georgia" w:hAnsi="Georgia" w:cs="Georgia"/>
          <w:b/>
          <w:bCs/>
          <w:i/>
          <w:iCs/>
          <w:sz w:val="20"/>
          <w:szCs w:val="20"/>
        </w:rPr>
        <w:t>2</w:t>
      </w:r>
    </w:p>
    <w:p w14:paraId="3EB09414" w14:textId="77777777" w:rsidR="006579C1" w:rsidRDefault="006579C1" w:rsidP="006579C1">
      <w:pPr>
        <w:suppressAutoHyphens w:val="0"/>
        <w:spacing w:line="360" w:lineRule="auto"/>
        <w:ind w:left="284"/>
        <w:jc w:val="center"/>
        <w:rPr>
          <w:rFonts w:ascii="Georgia" w:hAnsi="Georgia" w:cs="Georgia"/>
          <w:b/>
          <w:bCs/>
          <w:kern w:val="2"/>
          <w:sz w:val="20"/>
          <w:szCs w:val="20"/>
        </w:rPr>
      </w:pPr>
    </w:p>
    <w:p w14:paraId="7C96B215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37552F5A" w14:textId="345C4D53" w:rsidR="006579C1" w:rsidRPr="0097293F" w:rsidRDefault="006579C1" w:rsidP="0097293F">
      <w:pPr>
        <w:pStyle w:val="Tekstpodstawowywcity"/>
        <w:jc w:val="center"/>
        <w:rPr>
          <w:b/>
          <w:bCs/>
          <w:i/>
          <w:iCs/>
        </w:rPr>
      </w:pPr>
      <w:r w:rsidRPr="0097293F">
        <w:rPr>
          <w:b/>
          <w:bCs/>
          <w:i/>
          <w:iCs/>
        </w:rPr>
        <w:t>OŚWIADCZENIE</w:t>
      </w:r>
    </w:p>
    <w:p w14:paraId="04AAEDE2" w14:textId="77777777" w:rsidR="002E6FF4" w:rsidRPr="0097293F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i/>
          <w:iCs/>
          <w:sz w:val="20"/>
          <w:szCs w:val="20"/>
        </w:rPr>
      </w:pPr>
      <w:r w:rsidRPr="0097293F">
        <w:rPr>
          <w:rStyle w:val="Domylnaczcionkaakapitu2"/>
          <w:i/>
          <w:iCs/>
          <w:sz w:val="20"/>
          <w:szCs w:val="20"/>
        </w:rPr>
        <w:t xml:space="preserve">o spełnianiu wymogów ustawy o wyrobach medycznych, </w:t>
      </w:r>
    </w:p>
    <w:p w14:paraId="5A065753" w14:textId="01DD760A" w:rsidR="006579C1" w:rsidRPr="0097293F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i/>
          <w:iCs/>
          <w:sz w:val="20"/>
          <w:szCs w:val="20"/>
        </w:rPr>
      </w:pPr>
      <w:r w:rsidRPr="0097293F">
        <w:rPr>
          <w:rStyle w:val="Domylnaczcionkaakapitu2"/>
          <w:i/>
          <w:iCs/>
          <w:sz w:val="20"/>
          <w:szCs w:val="20"/>
        </w:rPr>
        <w:t xml:space="preserve">Rozporządzenia Ministra Zdrowia w sprawie wymagań zasadniczych </w:t>
      </w:r>
      <w:r w:rsidR="002E6FF4" w:rsidRPr="0097293F">
        <w:rPr>
          <w:rStyle w:val="Domylnaczcionkaakapitu2"/>
          <w:i/>
          <w:iCs/>
          <w:sz w:val="20"/>
          <w:szCs w:val="20"/>
        </w:rPr>
        <w:t xml:space="preserve">oraz procedur oceny zgodności wyrobów medycznych </w:t>
      </w:r>
    </w:p>
    <w:p w14:paraId="4050FDDE" w14:textId="77777777" w:rsidR="006579C1" w:rsidRDefault="006579C1" w:rsidP="006579C1">
      <w:pPr>
        <w:pStyle w:val="Normalny1"/>
        <w:autoSpaceDE w:val="0"/>
        <w:spacing w:line="360" w:lineRule="auto"/>
        <w:jc w:val="both"/>
        <w:rPr>
          <w:rFonts w:cs="Times New Roman"/>
          <w:sz w:val="20"/>
          <w:szCs w:val="20"/>
        </w:rPr>
      </w:pPr>
    </w:p>
    <w:p w14:paraId="36FA27F5" w14:textId="693ABC6D" w:rsidR="006579C1" w:rsidRDefault="006579C1" w:rsidP="00E41D32">
      <w:pPr>
        <w:pStyle w:val="Normalny1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Nazwa oraz siedziba </w:t>
      </w:r>
      <w:r w:rsidR="00876F69">
        <w:rPr>
          <w:sz w:val="20"/>
          <w:szCs w:val="20"/>
        </w:rPr>
        <w:t>Dostawcy</w:t>
      </w:r>
      <w:r>
        <w:rPr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6FF4">
        <w:rPr>
          <w:sz w:val="20"/>
          <w:szCs w:val="20"/>
        </w:rPr>
        <w:t>.......</w:t>
      </w:r>
      <w:r>
        <w:rPr>
          <w:sz w:val="20"/>
          <w:szCs w:val="20"/>
        </w:rPr>
        <w:t>..</w:t>
      </w:r>
      <w:r w:rsidR="002E6FF4">
        <w:rPr>
          <w:sz w:val="20"/>
          <w:szCs w:val="20"/>
        </w:rPr>
        <w:t>...........................</w:t>
      </w:r>
    </w:p>
    <w:p w14:paraId="35DBA271" w14:textId="77777777" w:rsidR="006579C1" w:rsidRDefault="006579C1" w:rsidP="006579C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oferowany asortyment .............................................................................................</w:t>
      </w:r>
    </w:p>
    <w:p w14:paraId="45F3AAFB" w14:textId="5C334380" w:rsidR="006579C1" w:rsidRDefault="006579C1" w:rsidP="006579C1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spełnia/nie spełnia* wymogi przewidziane przez ustawę z 20 maja 2010r. o wyrobach </w:t>
      </w:r>
      <w:r w:rsidRPr="00270DC1">
        <w:rPr>
          <w:rFonts w:ascii="Georgia" w:hAnsi="Georgia" w:cs="Georgia"/>
          <w:color w:val="000000"/>
          <w:sz w:val="20"/>
          <w:szCs w:val="20"/>
        </w:rPr>
        <w:t xml:space="preserve">medycznych </w:t>
      </w:r>
      <w:r w:rsidR="002E6FF4" w:rsidRPr="00270DC1">
        <w:rPr>
          <w:rFonts w:ascii="Georgia" w:hAnsi="Georgia"/>
          <w:sz w:val="20"/>
          <w:szCs w:val="20"/>
        </w:rPr>
        <w:t>(t.j. Dz. U. z 20</w:t>
      </w:r>
      <w:r w:rsidR="00FC0529">
        <w:rPr>
          <w:rFonts w:ascii="Georgia" w:hAnsi="Georgia"/>
          <w:sz w:val="20"/>
          <w:szCs w:val="20"/>
        </w:rPr>
        <w:t>20</w:t>
      </w:r>
      <w:r w:rsidR="002E6FF4" w:rsidRPr="00270DC1">
        <w:rPr>
          <w:rFonts w:ascii="Georgia" w:hAnsi="Georgia"/>
          <w:sz w:val="20"/>
          <w:szCs w:val="20"/>
        </w:rPr>
        <w:t xml:space="preserve">r. poz. </w:t>
      </w:r>
      <w:r w:rsidR="00FC0529">
        <w:rPr>
          <w:rFonts w:ascii="Georgia" w:hAnsi="Georgia"/>
          <w:sz w:val="20"/>
          <w:szCs w:val="20"/>
        </w:rPr>
        <w:t>186</w:t>
      </w:r>
      <w:r w:rsidR="002E6FF4" w:rsidRPr="00270DC1">
        <w:rPr>
          <w:rFonts w:ascii="Georgia" w:hAnsi="Georgia"/>
          <w:sz w:val="20"/>
          <w:szCs w:val="20"/>
        </w:rPr>
        <w:t>)</w:t>
      </w:r>
      <w:r w:rsidRPr="00270DC1">
        <w:rPr>
          <w:rFonts w:ascii="Georgia" w:hAnsi="Georgia" w:cs="Georgia"/>
          <w:color w:val="000000"/>
          <w:sz w:val="20"/>
          <w:szCs w:val="20"/>
        </w:rPr>
        <w:t>/potwierdzające dopuszczenie tych wyrobów do obrotu</w:t>
      </w:r>
      <w:r w:rsidR="002E6FF4" w:rsidRPr="00270DC1">
        <w:rPr>
          <w:rFonts w:ascii="Georgia" w:hAnsi="Georgia" w:cs="Georgia"/>
          <w:color w:val="000000"/>
          <w:sz w:val="20"/>
          <w:szCs w:val="20"/>
        </w:rPr>
        <w:br/>
      </w:r>
      <w:r w:rsidRPr="00270DC1">
        <w:rPr>
          <w:rFonts w:ascii="Georgia" w:hAnsi="Georgia" w:cs="Georgia"/>
          <w:color w:val="000000"/>
          <w:sz w:val="20"/>
          <w:szCs w:val="20"/>
        </w:rPr>
        <w:t>i używania</w:t>
      </w:r>
      <w:r w:rsidR="00270DC1">
        <w:rPr>
          <w:rFonts w:ascii="Georgia" w:hAnsi="Georgia" w:cs="Georgia"/>
          <w:color w:val="000000"/>
          <w:sz w:val="20"/>
          <w:szCs w:val="20"/>
        </w:rPr>
        <w:t>.</w:t>
      </w:r>
    </w:p>
    <w:p w14:paraId="2FF34889" w14:textId="35B15A8B" w:rsidR="006579C1" w:rsidRDefault="006579C1" w:rsidP="006579C1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spełnia/nie spełnia* wymogi przewidziane</w:t>
      </w:r>
      <w:r>
        <w:rPr>
          <w:rFonts w:ascii="Georgia" w:hAnsi="Georgia" w:cs="Georgia"/>
          <w:sz w:val="20"/>
          <w:szCs w:val="20"/>
        </w:rPr>
        <w:t xml:space="preserve"> przez </w:t>
      </w:r>
      <w:r>
        <w:rPr>
          <w:rFonts w:ascii="Georgia" w:hAnsi="Georgia" w:cs="Georgia"/>
          <w:color w:val="000000"/>
          <w:sz w:val="20"/>
          <w:szCs w:val="20"/>
        </w:rPr>
        <w:t>Rozporządzenie Ministra Zdrowia z dnia</w:t>
      </w:r>
      <w:r w:rsidR="00721D31">
        <w:rPr>
          <w:rFonts w:ascii="Georgia" w:hAnsi="Georgia" w:cs="Georgia"/>
          <w:color w:val="000000"/>
          <w:sz w:val="20"/>
          <w:szCs w:val="20"/>
        </w:rPr>
        <w:br/>
      </w:r>
      <w:r>
        <w:rPr>
          <w:rFonts w:ascii="Georgia" w:hAnsi="Georgia" w:cs="Georgia"/>
          <w:color w:val="000000"/>
          <w:sz w:val="20"/>
          <w:szCs w:val="20"/>
        </w:rPr>
        <w:t>1</w:t>
      </w:r>
      <w:r w:rsidR="002161E3">
        <w:rPr>
          <w:rFonts w:ascii="Georgia" w:hAnsi="Georgia" w:cs="Georgia"/>
          <w:color w:val="000000"/>
          <w:sz w:val="20"/>
          <w:szCs w:val="20"/>
        </w:rPr>
        <w:t>7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2161E3">
        <w:rPr>
          <w:rFonts w:ascii="Georgia" w:hAnsi="Georgia" w:cs="Georgia"/>
          <w:color w:val="000000"/>
          <w:sz w:val="20"/>
          <w:szCs w:val="20"/>
        </w:rPr>
        <w:t>lutego</w:t>
      </w:r>
      <w:r>
        <w:rPr>
          <w:rFonts w:ascii="Georgia" w:hAnsi="Georgia" w:cs="Georgia"/>
          <w:color w:val="000000"/>
          <w:sz w:val="20"/>
          <w:szCs w:val="20"/>
        </w:rPr>
        <w:t xml:space="preserve"> 201</w:t>
      </w:r>
      <w:r w:rsidR="002161E3">
        <w:rPr>
          <w:rFonts w:ascii="Georgia" w:hAnsi="Georgia" w:cs="Georgia"/>
          <w:color w:val="000000"/>
          <w:sz w:val="20"/>
          <w:szCs w:val="20"/>
        </w:rPr>
        <w:t>6</w:t>
      </w:r>
      <w:r>
        <w:rPr>
          <w:rFonts w:ascii="Georgia" w:hAnsi="Georgia" w:cs="Georgia"/>
          <w:color w:val="000000"/>
          <w:sz w:val="20"/>
          <w:szCs w:val="20"/>
        </w:rPr>
        <w:t>r. w sprawie wymagań zasadniczych oraz procedur oceny zgodności wyrobów medycznych</w:t>
      </w:r>
      <w:r w:rsidR="002161E3">
        <w:rPr>
          <w:rFonts w:ascii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(Dz. U</w:t>
      </w:r>
      <w:r w:rsidR="007A75B9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 xml:space="preserve"> z 2016</w:t>
      </w:r>
      <w:r w:rsidR="007A75B9">
        <w:rPr>
          <w:rFonts w:ascii="Georgia" w:hAnsi="Georgia" w:cs="Georgia"/>
          <w:sz w:val="20"/>
          <w:szCs w:val="20"/>
        </w:rPr>
        <w:t>r.</w:t>
      </w:r>
      <w:r>
        <w:rPr>
          <w:rFonts w:ascii="Georgia" w:hAnsi="Georgia" w:cs="Georgia"/>
          <w:sz w:val="20"/>
          <w:szCs w:val="20"/>
        </w:rPr>
        <w:t xml:space="preserve"> poz.211)</w:t>
      </w:r>
      <w:r w:rsidR="00270DC1">
        <w:rPr>
          <w:rFonts w:ascii="Georgia" w:hAnsi="Georgia" w:cs="Georgia"/>
          <w:sz w:val="20"/>
          <w:szCs w:val="20"/>
        </w:rPr>
        <w:t>.</w:t>
      </w:r>
    </w:p>
    <w:p w14:paraId="23327215" w14:textId="6A5DDD9B" w:rsidR="006579C1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posiadam dokumenty potwierdzające spełnianie przez oferowany przedmiot zamówienia wymagań przewidzianych przez ustawę z dnia 20 maja 2010r. o wyrobach medycznych</w:t>
      </w:r>
      <w:r w:rsidR="00FD7563">
        <w:rPr>
          <w:rFonts w:ascii="Georgia" w:hAnsi="Georgia" w:cs="Georgia"/>
          <w:sz w:val="20"/>
          <w:szCs w:val="20"/>
        </w:rPr>
        <w:br/>
      </w:r>
      <w:r w:rsidR="002E6FF4" w:rsidRPr="00240D0F">
        <w:rPr>
          <w:rFonts w:ascii="Georgia" w:hAnsi="Georgia"/>
          <w:sz w:val="20"/>
          <w:szCs w:val="20"/>
        </w:rPr>
        <w:t>(t.j. Dz. U.</w:t>
      </w:r>
      <w:r w:rsidR="002E6FF4">
        <w:rPr>
          <w:rFonts w:ascii="Georgia" w:hAnsi="Georgia"/>
          <w:sz w:val="20"/>
          <w:szCs w:val="20"/>
        </w:rPr>
        <w:t xml:space="preserve"> </w:t>
      </w:r>
      <w:r w:rsidR="002E6FF4" w:rsidRPr="00240D0F">
        <w:rPr>
          <w:rFonts w:ascii="Georgia" w:hAnsi="Georgia"/>
          <w:sz w:val="20"/>
          <w:szCs w:val="20"/>
        </w:rPr>
        <w:t>z 20</w:t>
      </w:r>
      <w:r w:rsidR="00FC0529">
        <w:rPr>
          <w:rFonts w:ascii="Georgia" w:hAnsi="Georgia"/>
          <w:sz w:val="20"/>
          <w:szCs w:val="20"/>
        </w:rPr>
        <w:t>20</w:t>
      </w:r>
      <w:r w:rsidR="002E6FF4" w:rsidRPr="00240D0F">
        <w:rPr>
          <w:rFonts w:ascii="Georgia" w:hAnsi="Georgia"/>
          <w:sz w:val="20"/>
          <w:szCs w:val="20"/>
        </w:rPr>
        <w:t>r. poz. 1</w:t>
      </w:r>
      <w:r w:rsidR="00FC0529">
        <w:rPr>
          <w:rFonts w:ascii="Georgia" w:hAnsi="Georgia"/>
          <w:sz w:val="20"/>
          <w:szCs w:val="20"/>
        </w:rPr>
        <w:t>86</w:t>
      </w:r>
      <w:r w:rsidR="002E6FF4" w:rsidRPr="00240D0F">
        <w:rPr>
          <w:rFonts w:ascii="Georgia" w:hAnsi="Georgia"/>
          <w:sz w:val="20"/>
          <w:szCs w:val="20"/>
        </w:rPr>
        <w:t>)</w:t>
      </w:r>
      <w:r>
        <w:rPr>
          <w:rFonts w:ascii="Georgia" w:hAnsi="Georgia" w:cs="Georgia"/>
          <w:sz w:val="20"/>
          <w:szCs w:val="20"/>
        </w:rPr>
        <w:t>, zwaną dalej „ustawą”, potwierdzające dopuszczenie tych wyrobów do obrotu i używania tj</w:t>
      </w:r>
      <w:r w:rsidR="000327CD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 xml:space="preserve"> deklarację zgodności dla oferowanego wyrobu lub deklarację zgodności dla oferowanego wyrobu wraz z certyfikatem zgodności</w:t>
      </w:r>
      <w:r w:rsidR="00B95FDB">
        <w:rPr>
          <w:rFonts w:ascii="Georgia" w:hAnsi="Georgia" w:cs="Georgia"/>
          <w:sz w:val="20"/>
          <w:szCs w:val="20"/>
        </w:rPr>
        <w:t>.</w:t>
      </w:r>
    </w:p>
    <w:p w14:paraId="614F5FF3" w14:textId="77777777" w:rsidR="006579C1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Zobowiązujemy się do:</w:t>
      </w:r>
    </w:p>
    <w:p w14:paraId="3D20E2B1" w14:textId="77777777" w:rsidR="006579C1" w:rsidRDefault="006579C1" w:rsidP="006579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przedstawienia w/w dokumentów na każde żądanie Zamawiającego.</w:t>
      </w:r>
    </w:p>
    <w:p w14:paraId="31A56BFB" w14:textId="77777777" w:rsidR="006579C1" w:rsidRDefault="006579C1" w:rsidP="006579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14:paraId="66CDD9CD" w14:textId="2868ADED" w:rsidR="006579C1" w:rsidRDefault="006579C1" w:rsidP="00E41D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dla</w:t>
      </w:r>
      <w:r w:rsidR="00641AC2">
        <w:rPr>
          <w:rFonts w:ascii="Georgia" w:hAnsi="Georgia" w:cs="Georgia"/>
          <w:sz w:val="20"/>
          <w:szCs w:val="20"/>
        </w:rPr>
        <w:t xml:space="preserve"> </w:t>
      </w:r>
      <w:r w:rsidR="00B95FDB">
        <w:rPr>
          <w:rFonts w:ascii="Georgia" w:hAnsi="Georgia" w:cs="Georgia"/>
          <w:sz w:val="20"/>
          <w:szCs w:val="20"/>
        </w:rPr>
        <w:t>…..</w:t>
      </w:r>
      <w:r w:rsidR="00641AC2">
        <w:rPr>
          <w:rFonts w:ascii="Georgia" w:hAnsi="Georgia" w:cs="Georgia"/>
          <w:sz w:val="20"/>
          <w:szCs w:val="20"/>
        </w:rPr>
        <w:t>….</w:t>
      </w:r>
      <w:r>
        <w:rPr>
          <w:rFonts w:ascii="Georgia" w:hAnsi="Georgia" w:cs="Georgia"/>
          <w:sz w:val="20"/>
          <w:szCs w:val="20"/>
        </w:rPr>
        <w:t xml:space="preserve">.. nie są wymagane w/w dokumenty. </w:t>
      </w:r>
    </w:p>
    <w:p w14:paraId="28C23516" w14:textId="77777777" w:rsidR="00876F69" w:rsidRPr="00E41D32" w:rsidRDefault="00876F69" w:rsidP="00876F69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6C141C30" w14:textId="583EFB7B" w:rsidR="006579C1" w:rsidRDefault="006579C1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  <w:r w:rsidRPr="002D560C">
        <w:rPr>
          <w:b w:val="0"/>
          <w:bCs w:val="0"/>
          <w:sz w:val="18"/>
          <w:szCs w:val="18"/>
        </w:rPr>
        <w:t>* niepotrzebne skreślić</w:t>
      </w:r>
    </w:p>
    <w:p w14:paraId="0342847D" w14:textId="540F3162" w:rsidR="00E41D32" w:rsidRDefault="00E41D32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65E65A56" w14:textId="512477FF" w:rsidR="0097293F" w:rsidRDefault="0097293F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7F1C5AE8" w14:textId="77777777" w:rsidR="0097293F" w:rsidRDefault="0097293F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204B374F" w14:textId="77777777" w:rsidR="00E41D32" w:rsidRPr="00E41D32" w:rsidRDefault="00E41D32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5A8A49B5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...................................... ,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 ,</w:t>
      </w:r>
    </w:p>
    <w:p w14:paraId="063A90BB" w14:textId="77777777" w:rsidR="006579C1" w:rsidRPr="00EA1E0A" w:rsidRDefault="006579C1" w:rsidP="006579C1">
      <w:pPr>
        <w:pStyle w:val="Normalny1"/>
        <w:autoSpaceDE w:val="0"/>
        <w:spacing w:line="240" w:lineRule="auto"/>
        <w:jc w:val="both"/>
        <w:rPr>
          <w:rStyle w:val="Domylnaczcionkaakapitu2"/>
          <w:i/>
          <w:iCs/>
          <w:sz w:val="18"/>
          <w:szCs w:val="18"/>
        </w:rPr>
      </w:pPr>
      <w:r w:rsidRPr="00EA1E0A">
        <w:rPr>
          <w:rStyle w:val="Domylnaczcionkaakapitu2"/>
          <w:i/>
          <w:iCs/>
          <w:sz w:val="18"/>
          <w:szCs w:val="18"/>
        </w:rPr>
        <w:t xml:space="preserve">(miejscowość, data) </w:t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  <w:t>(podpis osoby uprawnionej do</w:t>
      </w:r>
    </w:p>
    <w:p w14:paraId="03DD4C52" w14:textId="542DC718" w:rsidR="00DD4663" w:rsidRPr="006130FF" w:rsidRDefault="006579C1" w:rsidP="006130FF">
      <w:pPr>
        <w:pStyle w:val="Normalny1"/>
        <w:autoSpaceDE w:val="0"/>
        <w:spacing w:line="240" w:lineRule="auto"/>
        <w:ind w:left="5664" w:firstLine="708"/>
        <w:jc w:val="both"/>
        <w:rPr>
          <w:i/>
          <w:iCs/>
          <w:sz w:val="18"/>
          <w:szCs w:val="18"/>
        </w:rPr>
      </w:pPr>
      <w:r w:rsidRPr="00EA1E0A">
        <w:rPr>
          <w:i/>
          <w:iCs/>
          <w:sz w:val="18"/>
          <w:szCs w:val="18"/>
        </w:rPr>
        <w:t xml:space="preserve">reprezentowania </w:t>
      </w:r>
      <w:r w:rsidR="00876F69">
        <w:rPr>
          <w:i/>
          <w:iCs/>
          <w:sz w:val="18"/>
          <w:szCs w:val="18"/>
        </w:rPr>
        <w:t>Dostawcy</w:t>
      </w:r>
      <w:r w:rsidRPr="00EA1E0A">
        <w:rPr>
          <w:i/>
          <w:iCs/>
          <w:sz w:val="18"/>
          <w:szCs w:val="18"/>
        </w:rPr>
        <w:t>)</w:t>
      </w:r>
    </w:p>
    <w:sectPr w:rsidR="00DD4663" w:rsidRPr="00613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2616" w14:textId="77777777" w:rsidR="00B50664" w:rsidRDefault="00B50664" w:rsidP="006C521E">
      <w:pPr>
        <w:spacing w:line="240" w:lineRule="auto"/>
      </w:pPr>
      <w:r>
        <w:separator/>
      </w:r>
    </w:p>
  </w:endnote>
  <w:endnote w:type="continuationSeparator" w:id="0">
    <w:p w14:paraId="6A5A6673" w14:textId="77777777" w:rsidR="00B50664" w:rsidRDefault="00B50664" w:rsidP="006C5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869A" w14:textId="77777777" w:rsidR="00B50664" w:rsidRDefault="00B50664" w:rsidP="006C521E">
      <w:pPr>
        <w:spacing w:line="240" w:lineRule="auto"/>
      </w:pPr>
      <w:r>
        <w:separator/>
      </w:r>
    </w:p>
  </w:footnote>
  <w:footnote w:type="continuationSeparator" w:id="0">
    <w:p w14:paraId="195DDC42" w14:textId="77777777" w:rsidR="00B50664" w:rsidRDefault="00B50664" w:rsidP="006C5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107C" w14:textId="77777777" w:rsidR="006C521E" w:rsidRDefault="006C521E" w:rsidP="006C521E">
    <w:pPr>
      <w:jc w:val="right"/>
      <w:rPr>
        <w:lang w:eastAsia="zh-CN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51C5CF7B" wp14:editId="2CB57ED2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14:paraId="2316033F" w14:textId="567FC524" w:rsidR="006C521E" w:rsidRDefault="006C521E" w:rsidP="006C521E">
    <w:pPr>
      <w:tabs>
        <w:tab w:val="right" w:pos="9070"/>
      </w:tabs>
      <w:jc w:val="right"/>
    </w:pPr>
    <w:r>
      <w:rPr>
        <w:rFonts w:ascii="Georgia" w:hAnsi="Georgia" w:cs="Georgia"/>
      </w:rPr>
      <w:t xml:space="preserve">ul. Karmelicka </w:t>
    </w:r>
    <w:r w:rsidR="00876F69">
      <w:rPr>
        <w:rFonts w:ascii="Georgia" w:hAnsi="Georgia" w:cs="Georgia"/>
      </w:rPr>
      <w:t>5</w:t>
    </w:r>
    <w:r>
      <w:rPr>
        <w:rFonts w:ascii="Georgia" w:hAnsi="Georgia" w:cs="Georgia"/>
      </w:rPr>
      <w:t>, 34-100 Wadowice</w:t>
    </w:r>
  </w:p>
  <w:p w14:paraId="1E874315" w14:textId="77777777" w:rsidR="006C521E" w:rsidRDefault="006C521E" w:rsidP="006C521E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46254EA3" w14:textId="77777777" w:rsidR="006C521E" w:rsidRDefault="006C521E" w:rsidP="006C521E">
    <w:pPr>
      <w:pStyle w:val="Nagwek"/>
    </w:pPr>
  </w:p>
  <w:p w14:paraId="1A12B05E" w14:textId="77777777" w:rsidR="0097293F" w:rsidRDefault="0097293F" w:rsidP="0097293F">
    <w:pPr>
      <w:tabs>
        <w:tab w:val="right" w:pos="9070"/>
      </w:tabs>
      <w:rPr>
        <w:rFonts w:ascii="Georgia" w:hAnsi="Georgia" w:cs="Georgia"/>
      </w:rPr>
    </w:pPr>
  </w:p>
  <w:p w14:paraId="792506A4" w14:textId="5283CB94" w:rsidR="006C521E" w:rsidRDefault="0097293F" w:rsidP="0097293F">
    <w:pPr>
      <w:tabs>
        <w:tab w:val="center" w:pos="4536"/>
        <w:tab w:val="right" w:pos="9072"/>
      </w:tabs>
      <w:spacing w:line="360" w:lineRule="auto"/>
    </w:pPr>
    <w:r>
      <w:rPr>
        <w:szCs w:val="20"/>
      </w:rPr>
      <w:t>___________________________________________________________________________</w:t>
    </w:r>
    <w:r>
      <w:rPr>
        <w:sz w:val="32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BA"/>
    <w:rsid w:val="000327CD"/>
    <w:rsid w:val="00052F09"/>
    <w:rsid w:val="000824A7"/>
    <w:rsid w:val="000D69CF"/>
    <w:rsid w:val="001037E1"/>
    <w:rsid w:val="001358A0"/>
    <w:rsid w:val="002161E3"/>
    <w:rsid w:val="00235703"/>
    <w:rsid w:val="00270DC1"/>
    <w:rsid w:val="002E6FF4"/>
    <w:rsid w:val="002E76FA"/>
    <w:rsid w:val="00540306"/>
    <w:rsid w:val="0055682D"/>
    <w:rsid w:val="006130FF"/>
    <w:rsid w:val="00641AC2"/>
    <w:rsid w:val="006579C1"/>
    <w:rsid w:val="006C521E"/>
    <w:rsid w:val="00721D31"/>
    <w:rsid w:val="00797D8F"/>
    <w:rsid w:val="007A75B9"/>
    <w:rsid w:val="007D25F9"/>
    <w:rsid w:val="007E1049"/>
    <w:rsid w:val="007E4FBC"/>
    <w:rsid w:val="00876F69"/>
    <w:rsid w:val="00907CDE"/>
    <w:rsid w:val="009211AB"/>
    <w:rsid w:val="0097293F"/>
    <w:rsid w:val="00A558E0"/>
    <w:rsid w:val="00AA7524"/>
    <w:rsid w:val="00B0459F"/>
    <w:rsid w:val="00B50664"/>
    <w:rsid w:val="00B95FDB"/>
    <w:rsid w:val="00C038FA"/>
    <w:rsid w:val="00C448BA"/>
    <w:rsid w:val="00DD4663"/>
    <w:rsid w:val="00E41D32"/>
    <w:rsid w:val="00EB3435"/>
    <w:rsid w:val="00F8411B"/>
    <w:rsid w:val="00FC0529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8A79"/>
  <w15:chartTrackingRefBased/>
  <w15:docId w15:val="{2AAFB73B-9D20-4C39-BC15-BF629947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C1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579C1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9C1"/>
    <w:rPr>
      <w:rFonts w:ascii="Cambria" w:eastAsia="Calibri" w:hAnsi="Cambria" w:cs="Cambria"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rsid w:val="006579C1"/>
  </w:style>
  <w:style w:type="paragraph" w:customStyle="1" w:styleId="Normalny1">
    <w:name w:val="Normalny1"/>
    <w:rsid w:val="006579C1"/>
    <w:pPr>
      <w:widowControl w:val="0"/>
      <w:suppressAutoHyphens/>
      <w:spacing w:after="0" w:line="100" w:lineRule="atLeast"/>
      <w:textAlignment w:val="baseline"/>
    </w:pPr>
    <w:rPr>
      <w:rFonts w:ascii="Georgia" w:eastAsia="Calibri" w:hAnsi="Georgia" w:cs="Georgia"/>
      <w:kern w:val="1"/>
      <w:sz w:val="24"/>
      <w:szCs w:val="24"/>
      <w:lang w:eastAsia="ar-SA"/>
    </w:rPr>
  </w:style>
  <w:style w:type="paragraph" w:customStyle="1" w:styleId="Standard">
    <w:name w:val="Standard"/>
    <w:rsid w:val="006579C1"/>
    <w:pPr>
      <w:suppressAutoHyphens/>
      <w:autoSpaceDN w:val="0"/>
      <w:spacing w:after="200" w:line="276" w:lineRule="auto"/>
      <w:textAlignment w:val="baseline"/>
    </w:pPr>
    <w:rPr>
      <w:rFonts w:ascii="Georgia" w:eastAsia="Calibri" w:hAnsi="Georgia" w:cs="Georgia"/>
      <w:b/>
      <w:bCs/>
      <w:i/>
      <w:iCs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579C1"/>
    <w:pPr>
      <w:suppressAutoHyphens w:val="0"/>
      <w:autoSpaceDE w:val="0"/>
      <w:spacing w:line="360" w:lineRule="auto"/>
      <w:textAlignment w:val="auto"/>
    </w:pPr>
    <w:rPr>
      <w:rFonts w:ascii="Georgia" w:hAnsi="Georgia" w:cs="Georgia"/>
      <w:kern w:val="0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79C1"/>
    <w:rPr>
      <w:rFonts w:ascii="Georgia" w:eastAsia="Calibri" w:hAnsi="Georgia" w:cs="Georgia"/>
      <w:lang w:eastAsia="pl-PL"/>
    </w:rPr>
  </w:style>
  <w:style w:type="paragraph" w:customStyle="1" w:styleId="Akapitzlist5">
    <w:name w:val="Akapit z listą5"/>
    <w:basedOn w:val="Normalny"/>
    <w:rsid w:val="006579C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dzp</cp:lastModifiedBy>
  <cp:revision>25</cp:revision>
  <cp:lastPrinted>2021-09-28T07:12:00Z</cp:lastPrinted>
  <dcterms:created xsi:type="dcterms:W3CDTF">2019-06-13T08:22:00Z</dcterms:created>
  <dcterms:modified xsi:type="dcterms:W3CDTF">2022-02-18T08:54:00Z</dcterms:modified>
</cp:coreProperties>
</file>