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D" w:rsidRPr="00F8511C" w:rsidRDefault="00B74D1D" w:rsidP="00B74D1D">
      <w:pPr>
        <w:pStyle w:val="Nagwek"/>
        <w:rPr>
          <w:rFonts w:ascii="Cambria" w:hAnsi="Cambria"/>
          <w:sz w:val="22"/>
        </w:rPr>
      </w:pPr>
      <w:r w:rsidRPr="00F8511C">
        <w:rPr>
          <w:rFonts w:ascii="Cambria" w:hAnsi="Cambria"/>
          <w:sz w:val="22"/>
        </w:rPr>
        <w:t>ZPZ-</w:t>
      </w:r>
      <w:r w:rsidR="00182528" w:rsidRPr="00F8511C">
        <w:rPr>
          <w:rFonts w:ascii="Cambria" w:hAnsi="Cambria"/>
          <w:sz w:val="22"/>
        </w:rPr>
        <w:t>55/11</w:t>
      </w:r>
      <w:r w:rsidRPr="00F8511C">
        <w:rPr>
          <w:rFonts w:ascii="Cambria" w:hAnsi="Cambria"/>
          <w:sz w:val="22"/>
        </w:rPr>
        <w:t>/21</w:t>
      </w:r>
      <w:r w:rsidRPr="00F8511C">
        <w:rPr>
          <w:rFonts w:ascii="Cambria" w:hAnsi="Cambria"/>
          <w:sz w:val="22"/>
        </w:rPr>
        <w:tab/>
      </w:r>
      <w:r w:rsidRPr="00F8511C">
        <w:rPr>
          <w:rFonts w:ascii="Cambria" w:hAnsi="Cambria"/>
          <w:sz w:val="22"/>
        </w:rPr>
        <w:tab/>
        <w:t xml:space="preserve">Załącznik nr </w:t>
      </w:r>
      <w:r w:rsidR="00D876F3" w:rsidRPr="00F8511C">
        <w:rPr>
          <w:rFonts w:ascii="Cambria" w:hAnsi="Cambria"/>
          <w:sz w:val="22"/>
        </w:rPr>
        <w:t>1</w:t>
      </w:r>
      <w:r w:rsidR="008C531A" w:rsidRPr="00F8511C">
        <w:rPr>
          <w:rFonts w:ascii="Cambria" w:hAnsi="Cambria"/>
          <w:sz w:val="22"/>
        </w:rPr>
        <w:t>1</w:t>
      </w:r>
      <w:r w:rsidRPr="00F8511C">
        <w:rPr>
          <w:rFonts w:ascii="Cambria" w:hAnsi="Cambria"/>
          <w:sz w:val="22"/>
        </w:rPr>
        <w:t xml:space="preserve"> do SWZ</w:t>
      </w:r>
    </w:p>
    <w:p w:rsidR="00B74D1D" w:rsidRPr="00F8511C" w:rsidRDefault="00B74D1D" w:rsidP="00B74D1D">
      <w:pPr>
        <w:pStyle w:val="Nagwek"/>
        <w:rPr>
          <w:rFonts w:ascii="Cambria" w:hAnsi="Cambria"/>
        </w:rPr>
      </w:pPr>
    </w:p>
    <w:p w:rsidR="00030FDD" w:rsidRPr="00F8511C" w:rsidRDefault="00030FDD" w:rsidP="00030FDD">
      <w:pPr>
        <w:rPr>
          <w:rFonts w:ascii="Cambria" w:hAnsi="Cambria"/>
          <w:b/>
        </w:rPr>
      </w:pPr>
      <w:r w:rsidRPr="00F8511C">
        <w:rPr>
          <w:rFonts w:ascii="Cambria" w:hAnsi="Cambria"/>
          <w:b/>
        </w:rPr>
        <w:t>Wykonawca:</w:t>
      </w:r>
    </w:p>
    <w:p w:rsidR="00030FDD" w:rsidRPr="00F8511C" w:rsidRDefault="00030FDD" w:rsidP="00030FDD">
      <w:pPr>
        <w:rPr>
          <w:rFonts w:ascii="Cambria" w:hAnsi="Cambria"/>
        </w:rPr>
      </w:pPr>
      <w:r w:rsidRPr="00F8511C">
        <w:rPr>
          <w:rFonts w:ascii="Cambria" w:hAnsi="Cambria"/>
        </w:rPr>
        <w:t>........................................................................................................</w:t>
      </w:r>
    </w:p>
    <w:p w:rsidR="00030FDD" w:rsidRPr="00F8511C" w:rsidRDefault="00030FDD" w:rsidP="00030FDD">
      <w:pPr>
        <w:rPr>
          <w:rFonts w:ascii="Cambria" w:hAnsi="Cambria"/>
        </w:rPr>
      </w:pPr>
      <w:r w:rsidRPr="00F8511C">
        <w:rPr>
          <w:rFonts w:ascii="Cambria" w:hAnsi="Cambria"/>
        </w:rPr>
        <w:t>........................................................................................................</w:t>
      </w:r>
    </w:p>
    <w:p w:rsidR="00030FDD" w:rsidRPr="00F8511C" w:rsidRDefault="00677ADF" w:rsidP="00677ADF">
      <w:pPr>
        <w:ind w:right="5953"/>
        <w:rPr>
          <w:rFonts w:ascii="Cambria" w:hAnsi="Cambria"/>
          <w:i/>
          <w:sz w:val="16"/>
          <w:szCs w:val="16"/>
        </w:rPr>
      </w:pPr>
      <w:r w:rsidRPr="00F8511C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F8511C">
        <w:rPr>
          <w:rFonts w:ascii="Cambria" w:hAnsi="Cambria"/>
          <w:i/>
          <w:sz w:val="16"/>
          <w:szCs w:val="16"/>
        </w:rPr>
        <w:t>CEiDG</w:t>
      </w:r>
      <w:proofErr w:type="spellEnd"/>
      <w:r w:rsidRPr="00F8511C">
        <w:rPr>
          <w:rFonts w:ascii="Cambria" w:hAnsi="Cambria"/>
          <w:i/>
          <w:sz w:val="16"/>
          <w:szCs w:val="16"/>
        </w:rPr>
        <w:t>)</w:t>
      </w:r>
    </w:p>
    <w:p w:rsidR="00030FDD" w:rsidRPr="00F8511C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030FDD" w:rsidRPr="00F8511C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:rsidR="00030FDD" w:rsidRPr="00F8511C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F8511C">
        <w:rPr>
          <w:rFonts w:ascii="Cambria" w:hAnsi="Cambria"/>
          <w:color w:val="auto"/>
          <w:sz w:val="22"/>
        </w:rPr>
        <w:t>OŚWIADCZENIE</w:t>
      </w:r>
    </w:p>
    <w:p w:rsidR="00030FDD" w:rsidRPr="00F8511C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F8511C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F8511C">
        <w:rPr>
          <w:rFonts w:ascii="Cambria" w:hAnsi="Cambria"/>
          <w:b/>
          <w:sz w:val="22"/>
          <w:szCs w:val="22"/>
        </w:rPr>
        <w:br/>
        <w:t>w art. 117 ust. 4 ustawy</w:t>
      </w:r>
    </w:p>
    <w:p w:rsidR="00030FDD" w:rsidRPr="00F8511C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030FDD" w:rsidRPr="00F8511C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F8511C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F8511C">
        <w:rPr>
          <w:rFonts w:asciiTheme="majorHAnsi" w:hAnsiTheme="majorHAnsi" w:cs="Arial"/>
        </w:rPr>
        <w:t xml:space="preserve">w </w:t>
      </w:r>
      <w:r w:rsidR="00D876F3" w:rsidRPr="00F8511C">
        <w:rPr>
          <w:rFonts w:asciiTheme="majorHAnsi" w:hAnsiTheme="majorHAnsi" w:cs="Arial"/>
        </w:rPr>
        <w:t>trybie podstawowym bez negocjacji</w:t>
      </w:r>
      <w:r w:rsidRPr="00F8511C">
        <w:rPr>
          <w:rFonts w:asciiTheme="majorHAnsi" w:hAnsiTheme="majorHAnsi" w:cs="Arial"/>
        </w:rPr>
        <w:t xml:space="preserve"> </w:t>
      </w:r>
      <w:r w:rsidR="00F20669" w:rsidRPr="00F8511C">
        <w:rPr>
          <w:rFonts w:asciiTheme="majorHAnsi" w:hAnsiTheme="majorHAnsi" w:cs="Arial"/>
        </w:rPr>
        <w:t xml:space="preserve">na </w:t>
      </w:r>
      <w:r w:rsidR="00D876F3" w:rsidRPr="00F8511C">
        <w:rPr>
          <w:rFonts w:ascii="Cambria" w:hAnsi="Cambria"/>
        </w:rPr>
        <w:t xml:space="preserve">wykonanie robót budowlanych polegających na wewnętrznej przebudowie dwóch sal chorych pomieszczeń III piętra bryły F budynku szpitala w celu utworzenia Sali intensywnego nadzoru w ramach realizacji projektu „Najwyższa jakość i bezpieczeństwo świadczenia usług w celu zapobiegania </w:t>
      </w:r>
      <w:proofErr w:type="spellStart"/>
      <w:r w:rsidR="00D876F3" w:rsidRPr="00F8511C">
        <w:rPr>
          <w:rFonts w:ascii="Cambria" w:hAnsi="Cambria"/>
        </w:rPr>
        <w:t>kardiotoksyczności</w:t>
      </w:r>
      <w:proofErr w:type="spellEnd"/>
      <w:r w:rsidR="00D876F3" w:rsidRPr="00F8511C">
        <w:rPr>
          <w:rFonts w:ascii="Cambria" w:hAnsi="Cambria"/>
        </w:rPr>
        <w:br/>
        <w:t>w leczeniu chemioterapią”</w:t>
      </w:r>
      <w:r w:rsidRPr="00F8511C">
        <w:rPr>
          <w:rFonts w:asciiTheme="majorHAnsi" w:hAnsiTheme="majorHAnsi"/>
        </w:rPr>
        <w:t>, nr sprawy ZPZ</w:t>
      </w:r>
      <w:r w:rsidR="00231219" w:rsidRPr="00F8511C">
        <w:rPr>
          <w:rFonts w:asciiTheme="majorHAnsi" w:hAnsiTheme="majorHAnsi"/>
        </w:rPr>
        <w:t xml:space="preserve"> – </w:t>
      </w:r>
      <w:r w:rsidR="00182528" w:rsidRPr="00F8511C">
        <w:rPr>
          <w:rFonts w:asciiTheme="majorHAnsi" w:hAnsiTheme="majorHAnsi"/>
        </w:rPr>
        <w:t>55/11</w:t>
      </w:r>
      <w:r w:rsidRPr="00F8511C">
        <w:rPr>
          <w:rFonts w:asciiTheme="majorHAnsi" w:hAnsiTheme="majorHAnsi"/>
        </w:rPr>
        <w:t>/21,</w:t>
      </w:r>
      <w:r w:rsidRPr="00F8511C">
        <w:rPr>
          <w:rFonts w:asciiTheme="majorHAnsi" w:hAnsiTheme="majorHAnsi"/>
          <w:i/>
        </w:rPr>
        <w:t xml:space="preserve"> </w:t>
      </w:r>
      <w:r w:rsidRPr="00F8511C">
        <w:rPr>
          <w:rFonts w:asciiTheme="majorHAnsi" w:hAnsiTheme="majorHAnsi"/>
        </w:rPr>
        <w:t>prowadzonym przez Samodzielny Publiczny Zakład Opieki Zdrowotnej Ministerstwa Spraw Wewnętrznych i Administracji</w:t>
      </w:r>
      <w:r w:rsidR="00F20669" w:rsidRPr="00F8511C">
        <w:rPr>
          <w:rFonts w:asciiTheme="majorHAnsi" w:hAnsiTheme="majorHAnsi"/>
        </w:rPr>
        <w:br/>
      </w:r>
      <w:r w:rsidRPr="00F8511C">
        <w:rPr>
          <w:rFonts w:asciiTheme="majorHAnsi" w:hAnsiTheme="majorHAnsi"/>
        </w:rPr>
        <w:t>z Warmińsko-Mazurskim Centrum Onkologii w Olsztynie</w:t>
      </w:r>
      <w:r w:rsidRPr="00F8511C">
        <w:rPr>
          <w:rFonts w:asciiTheme="majorHAnsi" w:hAnsiTheme="majorHAnsi"/>
          <w:i/>
        </w:rPr>
        <w:t xml:space="preserve"> </w:t>
      </w:r>
      <w:r w:rsidRPr="00F8511C">
        <w:rPr>
          <w:rFonts w:asciiTheme="majorHAnsi" w:hAnsiTheme="majorHAnsi"/>
          <w:b/>
        </w:rPr>
        <w:t xml:space="preserve">oświadczamy, </w:t>
      </w:r>
      <w:r w:rsidR="00231219" w:rsidRPr="00F8511C">
        <w:rPr>
          <w:rFonts w:asciiTheme="majorHAnsi" w:hAnsiTheme="majorHAnsi"/>
          <w:b/>
        </w:rPr>
        <w:t>iż</w:t>
      </w:r>
      <w:r w:rsidR="00231219" w:rsidRPr="00F8511C">
        <w:rPr>
          <w:rFonts w:asciiTheme="majorHAnsi" w:hAnsiTheme="majorHAnsi"/>
        </w:rPr>
        <w:t xml:space="preserve"> </w:t>
      </w:r>
      <w:r w:rsidR="00C96061" w:rsidRPr="00F8511C">
        <w:rPr>
          <w:rFonts w:asciiTheme="majorHAnsi" w:hAnsiTheme="majorHAnsi"/>
        </w:rPr>
        <w:t xml:space="preserve">zamówienie będzie przez nas realizowane </w:t>
      </w:r>
      <w:r w:rsidRPr="00F8511C">
        <w:rPr>
          <w:rFonts w:asciiTheme="majorHAnsi" w:hAnsiTheme="majorHAnsi"/>
        </w:rPr>
        <w:t xml:space="preserve">z </w:t>
      </w:r>
      <w:r w:rsidR="00C96061" w:rsidRPr="00F8511C">
        <w:rPr>
          <w:rFonts w:asciiTheme="majorHAnsi" w:hAnsiTheme="majorHAnsi"/>
        </w:rPr>
        <w:t xml:space="preserve">uwzględnieniem </w:t>
      </w:r>
      <w:r w:rsidRPr="00F8511C">
        <w:rPr>
          <w:rFonts w:asciiTheme="majorHAnsi" w:hAnsiTheme="majorHAnsi"/>
        </w:rPr>
        <w:t>następując</w:t>
      </w:r>
      <w:r w:rsidR="00C96061" w:rsidRPr="00F8511C">
        <w:rPr>
          <w:rFonts w:asciiTheme="majorHAnsi" w:hAnsiTheme="majorHAnsi"/>
        </w:rPr>
        <w:t>ego</w:t>
      </w:r>
      <w:r w:rsidRPr="00F8511C">
        <w:rPr>
          <w:rFonts w:asciiTheme="majorHAnsi" w:hAnsiTheme="majorHAnsi"/>
        </w:rPr>
        <w:t xml:space="preserve"> podział</w:t>
      </w:r>
      <w:r w:rsidR="00C96061" w:rsidRPr="00F8511C">
        <w:rPr>
          <w:rFonts w:asciiTheme="majorHAnsi" w:hAnsiTheme="majorHAnsi"/>
        </w:rPr>
        <w:t>u</w:t>
      </w:r>
      <w:r w:rsidRPr="00F8511C">
        <w:rPr>
          <w:rFonts w:asciiTheme="majorHAnsi" w:hAnsiTheme="majorHAnsi"/>
        </w:rPr>
        <w:t>:</w:t>
      </w:r>
    </w:p>
    <w:p w:rsidR="00030FDD" w:rsidRPr="00F8511C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</w:tblGrid>
      <w:tr w:rsidR="00030FDD" w:rsidRPr="00F8511C" w:rsidTr="009D35A8">
        <w:tc>
          <w:tcPr>
            <w:tcW w:w="534" w:type="dxa"/>
          </w:tcPr>
          <w:p w:rsidR="00030FDD" w:rsidRPr="00F8511C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F8511C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030FDD" w:rsidRPr="00F8511C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8511C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:rsidR="00C96061" w:rsidRPr="00F8511C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8511C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030FDD" w:rsidRPr="00F8511C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8511C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F8511C" w:rsidTr="009D35A8">
        <w:tc>
          <w:tcPr>
            <w:tcW w:w="534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11C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F8511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F8511C" w:rsidTr="009D35A8">
        <w:tc>
          <w:tcPr>
            <w:tcW w:w="534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11C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F8511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F8511C" w:rsidTr="009D35A8">
        <w:tc>
          <w:tcPr>
            <w:tcW w:w="534" w:type="dxa"/>
          </w:tcPr>
          <w:p w:rsidR="00030FDD" w:rsidRPr="00F8511C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11C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F8511C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60261" w:rsidRPr="00F8511C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0261" w:rsidRPr="00F8511C" w:rsidRDefault="00160261" w:rsidP="001602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F8511C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:rsidR="00160261" w:rsidRPr="00F8511C" w:rsidRDefault="00160261" w:rsidP="00825BEC">
      <w:pPr>
        <w:pStyle w:val="Standard"/>
        <w:spacing w:after="0"/>
        <w:jc w:val="both"/>
        <w:rPr>
          <w:rFonts w:ascii="Cambria" w:hAnsi="Cambria"/>
          <w:sz w:val="20"/>
          <w:szCs w:val="20"/>
        </w:rPr>
      </w:pP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</w:p>
    <w:p w:rsidR="00926BEC" w:rsidRPr="00F8511C" w:rsidRDefault="00926BEC" w:rsidP="00825BEC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11C">
        <w:rPr>
          <w:rFonts w:ascii="Times New Roman" w:hAnsi="Times New Roman"/>
          <w:iCs/>
          <w:sz w:val="20"/>
          <w:szCs w:val="20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sectPr w:rsidR="00926BEC" w:rsidRPr="00F8511C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1D" w:rsidRDefault="00B74D1D">
    <w:pPr>
      <w:pStyle w:val="Nagwek"/>
    </w:pPr>
    <w:r w:rsidRPr="00B74D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116963</wp:posOffset>
          </wp:positionH>
          <wp:positionV relativeFrom="paragraph">
            <wp:posOffset>266927</wp:posOffset>
          </wp:positionV>
          <wp:extent cx="5527343" cy="730156"/>
          <wp:effectExtent l="0" t="0" r="0" b="0"/>
          <wp:wrapTight wrapText="bothSides">
            <wp:wrapPolygon edited="0">
              <wp:start x="-75" y="0"/>
              <wp:lineTo x="-75" y="21187"/>
              <wp:lineTo x="21605" y="21187"/>
              <wp:lineTo x="21605" y="0"/>
              <wp:lineTo x="-75" y="0"/>
            </wp:wrapPolygon>
          </wp:wrapTight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3120" cy="73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0B26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96D95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0BA6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6BF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10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7ADF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25BEC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C531A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5A4A"/>
    <w:rsid w:val="00C47A14"/>
    <w:rsid w:val="00C5010A"/>
    <w:rsid w:val="00C565AA"/>
    <w:rsid w:val="00C6264B"/>
    <w:rsid w:val="00C65754"/>
    <w:rsid w:val="00C67F5F"/>
    <w:rsid w:val="00C711D0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8511C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maria.mielniczak</cp:lastModifiedBy>
  <cp:revision>6</cp:revision>
  <cp:lastPrinted>2021-03-18T11:20:00Z</cp:lastPrinted>
  <dcterms:created xsi:type="dcterms:W3CDTF">2021-11-24T09:48:00Z</dcterms:created>
  <dcterms:modified xsi:type="dcterms:W3CDTF">2021-12-22T07:14:00Z</dcterms:modified>
</cp:coreProperties>
</file>