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62ED" w14:textId="04139230" w:rsidR="00CC7E8B" w:rsidRDefault="00CC7E8B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29A8F2D" wp14:editId="47B7C1E2">
            <wp:extent cx="1981200" cy="670560"/>
            <wp:effectExtent l="0" t="0" r="0" b="0"/>
            <wp:docPr id="895036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53ADBC4" wp14:editId="5C78098F">
            <wp:extent cx="1170305" cy="524510"/>
            <wp:effectExtent l="0" t="0" r="0" b="8890"/>
            <wp:docPr id="1305139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D3C4E" w14:textId="63F80086" w:rsidR="009E6BDF" w:rsidRPr="00D61921" w:rsidRDefault="009E6BDF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D61921">
        <w:rPr>
          <w:rStyle w:val="Brak"/>
          <w:rFonts w:ascii="Calibri" w:hAnsi="Calibri" w:cs="Calibri"/>
          <w:b/>
          <w:bCs/>
        </w:rPr>
        <w:t>ZP/</w:t>
      </w:r>
      <w:r w:rsidR="0078700B">
        <w:rPr>
          <w:rStyle w:val="Brak"/>
          <w:rFonts w:ascii="Calibri" w:hAnsi="Calibri" w:cs="Calibri"/>
          <w:b/>
          <w:bCs/>
        </w:rPr>
        <w:t>8</w:t>
      </w:r>
      <w:r w:rsidR="00C70F6B">
        <w:rPr>
          <w:rStyle w:val="Brak"/>
          <w:rFonts w:ascii="Calibri" w:hAnsi="Calibri" w:cs="Calibri"/>
          <w:b/>
          <w:bCs/>
        </w:rPr>
        <w:t>8</w:t>
      </w:r>
      <w:r w:rsidRPr="00D61921">
        <w:rPr>
          <w:rStyle w:val="Brak"/>
          <w:rFonts w:ascii="Calibri" w:hAnsi="Calibri" w:cs="Calibri"/>
          <w:b/>
          <w:bCs/>
        </w:rPr>
        <w:t>/202</w:t>
      </w:r>
      <w:r w:rsidR="00EA5AAB">
        <w:rPr>
          <w:rStyle w:val="Brak"/>
          <w:rFonts w:ascii="Calibri" w:hAnsi="Calibri" w:cs="Calibri"/>
          <w:b/>
          <w:bCs/>
        </w:rPr>
        <w:t>4</w:t>
      </w:r>
      <w:r w:rsidR="00001047" w:rsidRPr="00D61921">
        <w:rPr>
          <w:rStyle w:val="Brak"/>
          <w:rFonts w:ascii="Calibri" w:hAnsi="Calibri" w:cs="Calibri"/>
          <w:b/>
          <w:bCs/>
        </w:rPr>
        <w:t xml:space="preserve">                                                        </w:t>
      </w:r>
      <w:r w:rsidRPr="00D61921">
        <w:rPr>
          <w:rStyle w:val="Brak"/>
          <w:rFonts w:ascii="Calibri" w:hAnsi="Calibri" w:cs="Calibri"/>
          <w:b/>
          <w:bCs/>
        </w:rPr>
        <w:t xml:space="preserve">                          Załącznik </w:t>
      </w:r>
      <w:r w:rsidR="00C60D8E" w:rsidRPr="00D61921">
        <w:rPr>
          <w:rStyle w:val="Brak"/>
          <w:rFonts w:ascii="Calibri" w:hAnsi="Calibri" w:cs="Calibri"/>
          <w:b/>
          <w:bCs/>
        </w:rPr>
        <w:t xml:space="preserve">nr </w:t>
      </w:r>
      <w:r w:rsidR="00D61921" w:rsidRPr="00D61921">
        <w:rPr>
          <w:rStyle w:val="Brak"/>
          <w:rFonts w:ascii="Calibri" w:hAnsi="Calibri" w:cs="Calibri"/>
          <w:b/>
          <w:bCs/>
        </w:rPr>
        <w:t>3</w:t>
      </w:r>
      <w:r w:rsidR="00C60D8E" w:rsidRPr="00D61921">
        <w:rPr>
          <w:rStyle w:val="Brak"/>
          <w:rFonts w:ascii="Calibri" w:hAnsi="Calibri" w:cs="Calibri"/>
          <w:b/>
          <w:bCs/>
        </w:rPr>
        <w:t>a</w:t>
      </w:r>
      <w:r w:rsidRPr="00D61921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</w:p>
    <w:p w14:paraId="3E3A27BA" w14:textId="3BDCDD5A" w:rsidR="00C010DA" w:rsidRPr="00C010DA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4B84BC57" w:rsidR="009E6BDF" w:rsidRPr="00D61921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D61921" w:rsidRDefault="009E6BDF" w:rsidP="00D61921">
      <w:pPr>
        <w:tabs>
          <w:tab w:val="left" w:pos="6570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61921">
        <w:rPr>
          <w:rStyle w:val="Brak"/>
          <w:rFonts w:ascii="Calibri" w:hAnsi="Calibri" w:cs="Calibri"/>
        </w:rPr>
        <w:t>CEiDG</w:t>
      </w:r>
      <w:proofErr w:type="spellEnd"/>
      <w:r w:rsidRPr="00D61921">
        <w:rPr>
          <w:rStyle w:val="Brak"/>
          <w:rFonts w:ascii="Calibri" w:hAnsi="Calibri" w:cs="Calibri"/>
        </w:rPr>
        <w:t>)</w:t>
      </w:r>
    </w:p>
    <w:p w14:paraId="388BB304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  <w:color w:val="3333FF"/>
          <w:u w:val="single"/>
        </w:rPr>
      </w:pPr>
      <w:r w:rsidRPr="00D61921">
        <w:rPr>
          <w:rFonts w:ascii="Calibri" w:hAnsi="Calibri" w:cs="Calibri"/>
          <w:b/>
          <w:color w:val="3333FF"/>
          <w:u w:val="single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 xml:space="preserve">składane na podstawie art. 125 ust. 5 ustawy </w:t>
      </w:r>
      <w:proofErr w:type="spellStart"/>
      <w:r w:rsidRPr="00517B1C">
        <w:rPr>
          <w:rFonts w:ascii="Calibri" w:hAnsi="Calibri" w:cs="Calibri"/>
          <w:bCs/>
        </w:rPr>
        <w:t>Pzp</w:t>
      </w:r>
      <w:proofErr w:type="spellEnd"/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71B4D458" w14:textId="77777777" w:rsidR="00EA5AAB" w:rsidRPr="0012357A" w:rsidRDefault="00EA5AAB" w:rsidP="00EA5AAB">
      <w:pPr>
        <w:spacing w:after="0" w:line="240" w:lineRule="auto"/>
        <w:rPr>
          <w:rFonts w:ascii="Calibri" w:hAnsi="Calibri" w:cs="Calibri"/>
          <w:b/>
          <w:bCs/>
        </w:rPr>
      </w:pPr>
    </w:p>
    <w:p w14:paraId="6A38DCED" w14:textId="77777777" w:rsidR="0078700B" w:rsidRPr="0078700B" w:rsidRDefault="0078700B" w:rsidP="0078700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</w:pPr>
      <w:r w:rsidRPr="0078700B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>Dostawa aparatów do USG dla Bloku Operacyjnego i Urologii w ramach realizacji projektu: Drugi etap budowy CKD UM w Łodzi wraz z Akademickim Ośrodkiem Onkologicznym</w:t>
      </w: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Pr="0078700B" w:rsidRDefault="007E4FA0" w:rsidP="00D61921">
      <w:pPr>
        <w:spacing w:after="0" w:line="240" w:lineRule="auto"/>
        <w:rPr>
          <w:rFonts w:ascii="Calibri" w:hAnsi="Calibri" w:cs="Calibri"/>
          <w:b/>
          <w:bCs/>
          <w:color w:val="A20000"/>
        </w:rPr>
      </w:pPr>
      <w:r w:rsidRPr="0078700B">
        <w:rPr>
          <w:rFonts w:ascii="Calibri" w:hAnsi="Calibri" w:cs="Calibri"/>
          <w:b/>
          <w:bCs/>
          <w:color w:val="A20000"/>
        </w:rPr>
        <w:t>O</w:t>
      </w:r>
      <w:r w:rsidR="00C60D8E" w:rsidRPr="0078700B">
        <w:rPr>
          <w:rFonts w:ascii="Calibri" w:hAnsi="Calibri" w:cs="Calibri"/>
          <w:b/>
          <w:bCs/>
          <w:color w:val="A20000"/>
        </w:rPr>
        <w:t>świadczam, co następuje</w:t>
      </w:r>
      <w:r w:rsidR="00D81585" w:rsidRPr="0078700B">
        <w:rPr>
          <w:rFonts w:ascii="Calibri" w:hAnsi="Calibri" w:cs="Calibri"/>
          <w:b/>
          <w:bCs/>
          <w:color w:val="A2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78700B">
        <w:rPr>
          <w:rFonts w:ascii="Calibri" w:hAnsi="Calibri" w:cs="Calibri"/>
          <w:color w:val="A2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78700B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A20000"/>
          <w:lang w:eastAsia="pl-PL"/>
        </w:rPr>
      </w:pPr>
      <w:r w:rsidRPr="0078700B">
        <w:rPr>
          <w:rFonts w:ascii="Calibri" w:eastAsia="Times New Roman" w:hAnsi="Calibri" w:cs="Calibri"/>
          <w:b/>
          <w:bCs/>
          <w:i/>
          <w:iCs/>
          <w:color w:val="A20000"/>
          <w:lang w:eastAsia="pl-PL"/>
        </w:rPr>
        <w:t>Oświadczenie musi być podpisane k</w:t>
      </w:r>
      <w:r w:rsidR="00906775" w:rsidRPr="0078700B">
        <w:rPr>
          <w:rFonts w:ascii="Calibri" w:eastAsia="Times New Roman" w:hAnsi="Calibri" w:cs="Calibri"/>
          <w:b/>
          <w:bCs/>
          <w:i/>
          <w:iCs/>
          <w:color w:val="A20000"/>
          <w:lang w:eastAsia="pl-PL"/>
        </w:rPr>
        <w:t>walifikowany</w:t>
      </w:r>
      <w:r w:rsidRPr="0078700B">
        <w:rPr>
          <w:rFonts w:ascii="Calibri" w:eastAsia="Times New Roman" w:hAnsi="Calibri" w:cs="Calibri"/>
          <w:b/>
          <w:bCs/>
          <w:i/>
          <w:iCs/>
          <w:color w:val="A20000"/>
          <w:lang w:eastAsia="pl-PL"/>
        </w:rPr>
        <w:t>m</w:t>
      </w:r>
      <w:r w:rsidR="00906775" w:rsidRPr="0078700B">
        <w:rPr>
          <w:rFonts w:ascii="Calibri" w:eastAsia="Times New Roman" w:hAnsi="Calibri" w:cs="Calibri"/>
          <w:b/>
          <w:bCs/>
          <w:i/>
          <w:iCs/>
          <w:color w:val="A20000"/>
          <w:lang w:eastAsia="pl-PL"/>
        </w:rPr>
        <w:t xml:space="preserve"> podpis</w:t>
      </w:r>
      <w:r w:rsidRPr="0078700B">
        <w:rPr>
          <w:rFonts w:ascii="Calibri" w:eastAsia="Times New Roman" w:hAnsi="Calibri" w:cs="Calibri"/>
          <w:b/>
          <w:bCs/>
          <w:i/>
          <w:iCs/>
          <w:color w:val="A20000"/>
          <w:lang w:eastAsia="pl-PL"/>
        </w:rPr>
        <w:t>em</w:t>
      </w:r>
      <w:r w:rsidR="00906775" w:rsidRPr="0078700B">
        <w:rPr>
          <w:rFonts w:ascii="Calibri" w:eastAsia="Times New Roman" w:hAnsi="Calibri" w:cs="Calibri"/>
          <w:b/>
          <w:bCs/>
          <w:i/>
          <w:iCs/>
          <w:color w:val="A20000"/>
          <w:lang w:eastAsia="pl-PL"/>
        </w:rPr>
        <w:t xml:space="preserve"> elektroniczny</w:t>
      </w:r>
      <w:r w:rsidRPr="0078700B">
        <w:rPr>
          <w:rFonts w:ascii="Calibri" w:eastAsia="Times New Roman" w:hAnsi="Calibri" w:cs="Calibri"/>
          <w:b/>
          <w:bCs/>
          <w:i/>
          <w:iCs/>
          <w:color w:val="A2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59D93" w14:textId="77777777" w:rsidR="00960A9A" w:rsidRDefault="00960A9A" w:rsidP="00D81585">
      <w:pPr>
        <w:spacing w:after="0" w:line="240" w:lineRule="auto"/>
      </w:pPr>
      <w:r>
        <w:separator/>
      </w:r>
    </w:p>
  </w:endnote>
  <w:endnote w:type="continuationSeparator" w:id="0">
    <w:p w14:paraId="7B18617F" w14:textId="77777777" w:rsidR="00960A9A" w:rsidRDefault="00960A9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A4609" w14:textId="77777777" w:rsidR="00960A9A" w:rsidRDefault="00960A9A" w:rsidP="00D81585">
      <w:pPr>
        <w:spacing w:after="0" w:line="240" w:lineRule="auto"/>
      </w:pPr>
      <w:r>
        <w:separator/>
      </w:r>
    </w:p>
  </w:footnote>
  <w:footnote w:type="continuationSeparator" w:id="0">
    <w:p w14:paraId="7166C32B" w14:textId="77777777" w:rsidR="00960A9A" w:rsidRDefault="00960A9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147F3"/>
    <w:rsid w:val="00076B79"/>
    <w:rsid w:val="000A6D1B"/>
    <w:rsid w:val="00110AA3"/>
    <w:rsid w:val="00121439"/>
    <w:rsid w:val="00162444"/>
    <w:rsid w:val="0019486C"/>
    <w:rsid w:val="00227393"/>
    <w:rsid w:val="002345F3"/>
    <w:rsid w:val="00264259"/>
    <w:rsid w:val="002B1ECE"/>
    <w:rsid w:val="002F1996"/>
    <w:rsid w:val="00392515"/>
    <w:rsid w:val="003A5373"/>
    <w:rsid w:val="003B1084"/>
    <w:rsid w:val="003B17BC"/>
    <w:rsid w:val="003C01C0"/>
    <w:rsid w:val="00462120"/>
    <w:rsid w:val="004973D2"/>
    <w:rsid w:val="004B1DD2"/>
    <w:rsid w:val="004D7493"/>
    <w:rsid w:val="004E3659"/>
    <w:rsid w:val="00517B1C"/>
    <w:rsid w:val="005B1094"/>
    <w:rsid w:val="005B500B"/>
    <w:rsid w:val="005B5344"/>
    <w:rsid w:val="005E21A9"/>
    <w:rsid w:val="00664CCA"/>
    <w:rsid w:val="00673FEF"/>
    <w:rsid w:val="006B7BF5"/>
    <w:rsid w:val="006D45C0"/>
    <w:rsid w:val="007454F2"/>
    <w:rsid w:val="00777FE3"/>
    <w:rsid w:val="0078700B"/>
    <w:rsid w:val="007B1C1E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0A9A"/>
    <w:rsid w:val="009658CC"/>
    <w:rsid w:val="009673A4"/>
    <w:rsid w:val="009877FB"/>
    <w:rsid w:val="009A53A6"/>
    <w:rsid w:val="009B18B8"/>
    <w:rsid w:val="009C0CC2"/>
    <w:rsid w:val="009E6BDF"/>
    <w:rsid w:val="00A24D65"/>
    <w:rsid w:val="00A81777"/>
    <w:rsid w:val="00B035E5"/>
    <w:rsid w:val="00B2481D"/>
    <w:rsid w:val="00BC03FF"/>
    <w:rsid w:val="00BC4ED0"/>
    <w:rsid w:val="00C010DA"/>
    <w:rsid w:val="00C57760"/>
    <w:rsid w:val="00C60D8E"/>
    <w:rsid w:val="00C66D9A"/>
    <w:rsid w:val="00C70F6B"/>
    <w:rsid w:val="00CC7E8B"/>
    <w:rsid w:val="00CD36DA"/>
    <w:rsid w:val="00D02901"/>
    <w:rsid w:val="00D10644"/>
    <w:rsid w:val="00D405E1"/>
    <w:rsid w:val="00D61921"/>
    <w:rsid w:val="00D81585"/>
    <w:rsid w:val="00E44E15"/>
    <w:rsid w:val="00E66344"/>
    <w:rsid w:val="00E8566B"/>
    <w:rsid w:val="00E97A80"/>
    <w:rsid w:val="00EA5AAB"/>
    <w:rsid w:val="00EC2674"/>
    <w:rsid w:val="00F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Bartczak</cp:lastModifiedBy>
  <cp:revision>5</cp:revision>
  <dcterms:created xsi:type="dcterms:W3CDTF">2024-05-22T12:45:00Z</dcterms:created>
  <dcterms:modified xsi:type="dcterms:W3CDTF">2024-07-31T14:06:00Z</dcterms:modified>
</cp:coreProperties>
</file>