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94DF7" w14:textId="4E400314" w:rsidR="00CF39C6" w:rsidRPr="00036B19" w:rsidRDefault="00CF39C6">
      <w:pPr>
        <w:rPr>
          <w:rFonts w:ascii="Source Sans Pro" w:hAnsi="Source Sans Pro"/>
        </w:rPr>
      </w:pPr>
    </w:p>
    <w:p w14:paraId="014B65C8" w14:textId="2C64991F" w:rsidR="00484BD3" w:rsidRPr="00FF686F" w:rsidRDefault="00484BD3" w:rsidP="00484BD3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FF686F">
        <w:rPr>
          <w:rFonts w:ascii="Adagio_Slab" w:hAnsi="Adagio_Slab"/>
          <w:sz w:val="20"/>
          <w:szCs w:val="20"/>
        </w:rPr>
        <w:t xml:space="preserve">Warszawa, dnia </w:t>
      </w:r>
      <w:r w:rsidR="002D2A6D">
        <w:rPr>
          <w:rFonts w:ascii="Adagio_Slab" w:hAnsi="Adagio_Slab"/>
          <w:sz w:val="20"/>
          <w:szCs w:val="20"/>
        </w:rPr>
        <w:t>10.04</w:t>
      </w:r>
      <w:r>
        <w:rPr>
          <w:rFonts w:ascii="Adagio_Slab" w:hAnsi="Adagio_Slab"/>
          <w:sz w:val="20"/>
          <w:szCs w:val="20"/>
        </w:rPr>
        <w:t>.2024</w:t>
      </w:r>
      <w:r w:rsidRPr="00FF686F">
        <w:rPr>
          <w:rFonts w:ascii="Adagio_Slab" w:hAnsi="Adagio_Slab"/>
          <w:sz w:val="20"/>
          <w:szCs w:val="20"/>
        </w:rPr>
        <w:t xml:space="preserve"> r</w:t>
      </w:r>
    </w:p>
    <w:p w14:paraId="448C6347" w14:textId="77777777" w:rsidR="00484BD3" w:rsidRPr="00FF686F" w:rsidRDefault="00484BD3" w:rsidP="00484BD3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58C9686B" w14:textId="04050626" w:rsidR="00484BD3" w:rsidRPr="00FF686F" w:rsidRDefault="00484BD3" w:rsidP="00484BD3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oznaczenie sprawy  MELBDZ.261</w:t>
      </w:r>
      <w:r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</w:t>
      </w:r>
      <w:r w:rsidR="002D2A6D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24</w:t>
      </w:r>
      <w:r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.2024</w:t>
      </w:r>
    </w:p>
    <w:p w14:paraId="41B7BD11" w14:textId="77777777" w:rsidR="00484BD3" w:rsidRPr="00FF686F" w:rsidRDefault="00484BD3" w:rsidP="00484BD3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40DD1A1B" w14:textId="41CE347E" w:rsidR="00484BD3" w:rsidRPr="00395289" w:rsidRDefault="00484BD3" w:rsidP="00484BD3">
      <w:pPr>
        <w:rPr>
          <w:rFonts w:ascii="Adagio_Slab" w:eastAsia="Times New Roman" w:hAnsi="Adagio_Slab" w:cs="Arial"/>
          <w:b/>
          <w:color w:val="0000FF"/>
          <w:sz w:val="20"/>
          <w:szCs w:val="20"/>
        </w:rPr>
      </w:pPr>
      <w:bookmarkStart w:id="0" w:name="_Hlk56422856"/>
      <w:r w:rsidRPr="00D749E1">
        <w:rPr>
          <w:rFonts w:ascii="Adagio_Slab" w:hAnsi="Adagio_Slab"/>
          <w:bCs/>
          <w:color w:val="000000" w:themeColor="text1"/>
          <w:sz w:val="20"/>
          <w:szCs w:val="20"/>
        </w:rPr>
        <w:t xml:space="preserve">Dotyczy postępowania: </w:t>
      </w:r>
      <w:bookmarkStart w:id="1" w:name="_Hlk76727330"/>
      <w:bookmarkEnd w:id="0"/>
      <w:r w:rsidR="002D2A6D" w:rsidRPr="002D2A6D">
        <w:rPr>
          <w:rFonts w:ascii="Adagio_Slab" w:eastAsia="Times New Roman" w:hAnsi="Adagio_Slab" w:cs="Arial"/>
          <w:b/>
          <w:color w:val="0000FF"/>
          <w:sz w:val="20"/>
          <w:szCs w:val="20"/>
        </w:rPr>
        <w:t>Usługa przeglądów urządzeń klimatyzacyjnych i wentylacyjnych w budynku ITC corocznie w okresie 36 miesięcy dla Instytutu Techniki Cieplnej   Wydziału Mechanicznego Energetyki i Lotnictwa Politechniki Warszawskiej</w:t>
      </w:r>
    </w:p>
    <w:bookmarkEnd w:id="1"/>
    <w:p w14:paraId="7D3F4AFB" w14:textId="77777777" w:rsidR="00484BD3" w:rsidRPr="00FF686F" w:rsidRDefault="00484BD3" w:rsidP="00484BD3">
      <w:pPr>
        <w:rPr>
          <w:rFonts w:ascii="Adagio_Slab" w:hAnsi="Adagio_Slab"/>
          <w:b/>
          <w:bCs/>
          <w:sz w:val="20"/>
          <w:szCs w:val="20"/>
        </w:rPr>
      </w:pPr>
    </w:p>
    <w:p w14:paraId="002C82D6" w14:textId="77777777" w:rsidR="00484BD3" w:rsidRPr="00FF686F" w:rsidRDefault="00484BD3" w:rsidP="00484BD3">
      <w:pPr>
        <w:pStyle w:val="Tekstpodstawowy"/>
        <w:spacing w:line="360" w:lineRule="auto"/>
        <w:ind w:right="-1"/>
        <w:contextualSpacing/>
        <w:rPr>
          <w:rFonts w:ascii="Adagio_Slab" w:hAnsi="Adagio_Slab"/>
          <w:b/>
          <w:bCs/>
          <w:color w:val="0000FF"/>
          <w:sz w:val="20"/>
          <w:szCs w:val="20"/>
        </w:rPr>
      </w:pPr>
      <w:r w:rsidRPr="00FF686F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46A404C3" w14:textId="77777777" w:rsidR="00484BD3" w:rsidRPr="00FF686F" w:rsidRDefault="00484BD3" w:rsidP="00484BD3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1D578F73" w14:textId="197B3386" w:rsidR="00484BD3" w:rsidRDefault="00484BD3" w:rsidP="00484BD3">
      <w:pPr>
        <w:spacing w:after="0" w:line="360" w:lineRule="auto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Zgodnie z art. 222 ust 4 Zamawiający informuje, że kwota jaką zamierza przeznaczyć na realizację zamówienia wynosi: </w:t>
      </w:r>
      <w:r w:rsidR="002D2A6D"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>30.000</w:t>
      </w:r>
      <w:r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>,00 PLN netto</w:t>
      </w: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4326F223" w14:textId="77777777" w:rsidR="00484BD3" w:rsidRDefault="00484BD3" w:rsidP="00484BD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8C2EC23" w14:textId="0CE459C1" w:rsidR="00CF39C6" w:rsidRPr="00036B19" w:rsidRDefault="00CF39C6">
      <w:pPr>
        <w:rPr>
          <w:rFonts w:ascii="Source Sans Pro" w:hAnsi="Source Sans Pro"/>
        </w:rPr>
      </w:pPr>
    </w:p>
    <w:sectPr w:rsidR="00CF39C6" w:rsidRPr="00036B19" w:rsidSect="007D7A5A">
      <w:headerReference w:type="default" r:id="rId6"/>
      <w:headerReference w:type="first" r:id="rId7"/>
      <w:footerReference w:type="first" r:id="rId8"/>
      <w:pgSz w:w="11906" w:h="16838"/>
      <w:pgMar w:top="2835" w:right="1417" w:bottom="1417" w:left="241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A3370" w14:textId="77777777" w:rsidR="007D7A5A" w:rsidRDefault="007D7A5A" w:rsidP="00CF39C6">
      <w:pPr>
        <w:spacing w:after="0" w:line="240" w:lineRule="auto"/>
      </w:pPr>
      <w:r>
        <w:separator/>
      </w:r>
    </w:p>
  </w:endnote>
  <w:endnote w:type="continuationSeparator" w:id="0">
    <w:p w14:paraId="089811B5" w14:textId="77777777" w:rsidR="007D7A5A" w:rsidRDefault="007D7A5A" w:rsidP="00CF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E1B51" w14:textId="7AD3AA97" w:rsidR="00CF39C6" w:rsidRDefault="008C3069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54452BA" wp14:editId="73BDF3F0">
          <wp:simplePos x="0" y="0"/>
          <wp:positionH relativeFrom="column">
            <wp:posOffset>-1533525</wp:posOffset>
          </wp:positionH>
          <wp:positionV relativeFrom="paragraph">
            <wp:posOffset>-1628775</wp:posOffset>
          </wp:positionV>
          <wp:extent cx="6524625" cy="2296867"/>
          <wp:effectExtent l="0" t="0" r="0" b="8255"/>
          <wp:wrapNone/>
          <wp:docPr id="1267263270" name="Obraz 1" descr="Obraz zawierający tekst, zrzut ekranu, Czcionka, algebr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7263270" name="Obraz 1" descr="Obraz zawierający tekst, zrzut ekranu, Czcionka, algebr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4625" cy="2296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E4798" w14:textId="77777777" w:rsidR="007D7A5A" w:rsidRDefault="007D7A5A" w:rsidP="00CF39C6">
      <w:pPr>
        <w:spacing w:after="0" w:line="240" w:lineRule="auto"/>
      </w:pPr>
      <w:r>
        <w:separator/>
      </w:r>
    </w:p>
  </w:footnote>
  <w:footnote w:type="continuationSeparator" w:id="0">
    <w:p w14:paraId="00888819" w14:textId="77777777" w:rsidR="007D7A5A" w:rsidRDefault="007D7A5A" w:rsidP="00CF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1F037" w14:textId="7BDD6823" w:rsidR="00CF39C6" w:rsidRDefault="00CF39C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3E8AFF" wp14:editId="1B7B6E5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3800" cy="1911914"/>
          <wp:effectExtent l="0" t="0" r="0" b="0"/>
          <wp:wrapNone/>
          <wp:docPr id="271553699" name="Obraz 271553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911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1A631" w14:textId="3AC010FF" w:rsidR="00CF39C6" w:rsidRDefault="00CF39C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8C6DEB" wp14:editId="6F46675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102" cy="1914525"/>
          <wp:effectExtent l="0" t="0" r="0" b="0"/>
          <wp:wrapNone/>
          <wp:docPr id="1747123258" name="Obraz 17471232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102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C6"/>
    <w:rsid w:val="00011477"/>
    <w:rsid w:val="00022894"/>
    <w:rsid w:val="00036B19"/>
    <w:rsid w:val="001A024C"/>
    <w:rsid w:val="00235135"/>
    <w:rsid w:val="002D2A6D"/>
    <w:rsid w:val="0036403C"/>
    <w:rsid w:val="00407279"/>
    <w:rsid w:val="00435C20"/>
    <w:rsid w:val="00484BD3"/>
    <w:rsid w:val="004F146E"/>
    <w:rsid w:val="005C5A2C"/>
    <w:rsid w:val="007D7A5A"/>
    <w:rsid w:val="00804C47"/>
    <w:rsid w:val="008579FA"/>
    <w:rsid w:val="008C3069"/>
    <w:rsid w:val="009B4E6C"/>
    <w:rsid w:val="00A809C5"/>
    <w:rsid w:val="00AB4BF6"/>
    <w:rsid w:val="00B838AA"/>
    <w:rsid w:val="00CF39C6"/>
    <w:rsid w:val="00E301C5"/>
    <w:rsid w:val="00E3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089E89"/>
  <w15:chartTrackingRefBased/>
  <w15:docId w15:val="{86D821BB-B4BB-4181-886D-32B136CE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E6C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9C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CF39C6"/>
  </w:style>
  <w:style w:type="paragraph" w:styleId="Stopka">
    <w:name w:val="footer"/>
    <w:basedOn w:val="Normalny"/>
    <w:link w:val="StopkaZnak"/>
    <w:uiPriority w:val="99"/>
    <w:unhideWhenUsed/>
    <w:rsid w:val="00CF39C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CF39C6"/>
  </w:style>
  <w:style w:type="paragraph" w:customStyle="1" w:styleId="Default">
    <w:name w:val="Default"/>
    <w:rsid w:val="009B4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484BD3"/>
    <w:rPr>
      <w:rFonts w:ascii="Arial" w:hAnsi="Arial" w:cs="Arial"/>
      <w:sz w:val="24"/>
      <w:szCs w:val="24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484BD3"/>
    <w:pPr>
      <w:spacing w:after="120" w:line="240" w:lineRule="auto"/>
    </w:pPr>
    <w:rPr>
      <w:rFonts w:ascii="Arial" w:eastAsiaTheme="minorHAnsi" w:hAnsi="Arial" w:cs="Arial"/>
      <w:kern w:val="2"/>
      <w:sz w:val="24"/>
      <w:szCs w:val="24"/>
      <w:lang w:eastAsia="en-US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484BD3"/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Błahuta</dc:creator>
  <cp:keywords/>
  <dc:description/>
  <cp:lastModifiedBy>Kiersz Agnieszka</cp:lastModifiedBy>
  <cp:revision>2</cp:revision>
  <cp:lastPrinted>2024-03-21T14:16:00Z</cp:lastPrinted>
  <dcterms:created xsi:type="dcterms:W3CDTF">2024-03-21T14:16:00Z</dcterms:created>
  <dcterms:modified xsi:type="dcterms:W3CDTF">2024-03-21T14:16:00Z</dcterms:modified>
</cp:coreProperties>
</file>