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A" w:rsidRPr="005A348A" w:rsidRDefault="005A348A" w:rsidP="005A348A">
      <w:pPr>
        <w:pStyle w:val="Nagwek"/>
        <w:tabs>
          <w:tab w:val="clear" w:pos="4536"/>
          <w:tab w:val="center" w:pos="3686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</w:t>
      </w:r>
      <w:r w:rsidR="006D2856">
        <w:rPr>
          <w:rFonts w:ascii="Times New Roman" w:hAnsi="Times New Roman"/>
        </w:rPr>
        <w:t>Załącznik Nr 4</w:t>
      </w:r>
      <w:r w:rsidRPr="005A348A">
        <w:rPr>
          <w:rFonts w:ascii="Times New Roman" w:hAnsi="Times New Roman"/>
        </w:rPr>
        <w:t xml:space="preserve"> do OPZ</w:t>
      </w:r>
    </w:p>
    <w:p w:rsidR="00C211FC" w:rsidRPr="00C211FC" w:rsidRDefault="005A348A" w:rsidP="00C211FC">
      <w:pPr>
        <w:pStyle w:val="Nagwek"/>
        <w:tabs>
          <w:tab w:val="clear" w:pos="4536"/>
          <w:tab w:val="center" w:pos="3686"/>
        </w:tabs>
      </w:pPr>
      <w:r w:rsidRPr="005A348A">
        <w:rPr>
          <w:rFonts w:ascii="Times New Roman" w:hAnsi="Times New Roman"/>
        </w:rPr>
        <w:tab/>
      </w:r>
      <w:r w:rsidRPr="005A348A">
        <w:rPr>
          <w:rFonts w:ascii="Times New Roman" w:hAnsi="Times New Roman"/>
        </w:rPr>
        <w:tab/>
      </w:r>
    </w:p>
    <w:p w:rsidR="005A348A" w:rsidRPr="00C211FC" w:rsidRDefault="005A348A" w:rsidP="005A348A">
      <w:pPr>
        <w:pStyle w:val="Nagwek"/>
        <w:tabs>
          <w:tab w:val="clear" w:pos="4536"/>
          <w:tab w:val="center" w:pos="3686"/>
        </w:tabs>
        <w:ind w:left="7371"/>
      </w:pPr>
    </w:p>
    <w:p w:rsidR="004020D2" w:rsidRPr="00C211FC" w:rsidRDefault="004020D2" w:rsidP="004020D2">
      <w:pPr>
        <w:jc w:val="center"/>
        <w:rPr>
          <w:rFonts w:ascii="Times New Roman" w:hAnsi="Times New Roman"/>
          <w:b/>
        </w:rPr>
      </w:pPr>
      <w:r w:rsidRPr="00C211FC">
        <w:rPr>
          <w:rFonts w:ascii="Times New Roman" w:hAnsi="Times New Roman"/>
          <w:b/>
        </w:rPr>
        <w:t xml:space="preserve">PRZEDMIAR </w:t>
      </w:r>
      <w:r w:rsidR="004355E1">
        <w:rPr>
          <w:rFonts w:ascii="Times New Roman" w:hAnsi="Times New Roman"/>
          <w:b/>
        </w:rPr>
        <w:t xml:space="preserve">UTRZYMANIA </w:t>
      </w:r>
      <w:r w:rsidR="006D2856">
        <w:rPr>
          <w:rFonts w:ascii="Times New Roman" w:hAnsi="Times New Roman"/>
          <w:b/>
        </w:rPr>
        <w:t>I KONSERWACJA TERENÓW ZIELENI</w:t>
      </w:r>
    </w:p>
    <w:p w:rsidR="004020D2" w:rsidRPr="00C211FC" w:rsidRDefault="004020D2" w:rsidP="004020D2">
      <w:pPr>
        <w:jc w:val="center"/>
        <w:rPr>
          <w:rFonts w:ascii="Times New Roman" w:hAnsi="Times New Roman"/>
          <w:b/>
          <w:i/>
        </w:rPr>
      </w:pPr>
      <w:r w:rsidRPr="00C211FC">
        <w:rPr>
          <w:rFonts w:ascii="Times New Roman" w:hAnsi="Times New Roman"/>
          <w:b/>
          <w:i/>
        </w:rPr>
        <w:t>Zadanie I</w:t>
      </w:r>
      <w:r w:rsidR="00190B44" w:rsidRPr="00C211FC">
        <w:rPr>
          <w:rFonts w:ascii="Times New Roman" w:hAnsi="Times New Roman"/>
          <w:b/>
          <w:i/>
        </w:rPr>
        <w:t>I</w:t>
      </w:r>
      <w:r w:rsidRPr="00C211FC">
        <w:rPr>
          <w:rFonts w:ascii="Times New Roman" w:hAnsi="Times New Roman"/>
          <w:b/>
          <w:i/>
        </w:rPr>
        <w:t xml:space="preserve"> „ Utrzymanie i konserwacja terenów zieleni na obszarze gminy Bobolice”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5032"/>
        <w:gridCol w:w="1222"/>
        <w:gridCol w:w="1128"/>
        <w:gridCol w:w="1414"/>
      </w:tblGrid>
      <w:tr w:rsidR="004020D2" w:rsidRPr="004355E1" w:rsidTr="00244D17">
        <w:trPr>
          <w:trHeight w:val="590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Wyszczególnienie prac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Krotność</w:t>
            </w:r>
          </w:p>
        </w:tc>
      </w:tr>
      <w:tr w:rsidR="004020D2" w:rsidRPr="004355E1" w:rsidTr="004355E1">
        <w:trPr>
          <w:trHeight w:val="444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trawników- skwery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64264</w:t>
            </w:r>
          </w:p>
        </w:tc>
        <w:tc>
          <w:tcPr>
            <w:tcW w:w="1414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20D2" w:rsidRPr="004355E1" w:rsidTr="004355E1">
        <w:trPr>
          <w:trHeight w:val="409"/>
        </w:trPr>
        <w:tc>
          <w:tcPr>
            <w:tcW w:w="537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32" w:type="dxa"/>
          </w:tcPr>
          <w:p w:rsidR="004020D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parków</w:t>
            </w:r>
          </w:p>
          <w:p w:rsidR="00A51C2E" w:rsidRPr="004355E1" w:rsidRDefault="00A51C2E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020D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7B3865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45629</w:t>
            </w:r>
          </w:p>
        </w:tc>
        <w:tc>
          <w:tcPr>
            <w:tcW w:w="1414" w:type="dxa"/>
          </w:tcPr>
          <w:p w:rsidR="004020D2" w:rsidRPr="004355E1" w:rsidRDefault="007B3865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5A52" w:rsidRPr="004355E1" w:rsidTr="004355E1">
        <w:trPr>
          <w:trHeight w:val="373"/>
        </w:trPr>
        <w:tc>
          <w:tcPr>
            <w:tcW w:w="537" w:type="dxa"/>
          </w:tcPr>
          <w:p w:rsidR="00E75A5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</w:tcPr>
          <w:p w:rsidR="00E75A5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placu imprezowego</w:t>
            </w:r>
          </w:p>
        </w:tc>
        <w:tc>
          <w:tcPr>
            <w:tcW w:w="1222" w:type="dxa"/>
          </w:tcPr>
          <w:p w:rsidR="00E75A52" w:rsidRPr="004355E1" w:rsidRDefault="00E75A5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4355E1" w:rsidRDefault="005D7D36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27014</w:t>
            </w:r>
          </w:p>
        </w:tc>
        <w:tc>
          <w:tcPr>
            <w:tcW w:w="1414" w:type="dxa"/>
          </w:tcPr>
          <w:p w:rsidR="00E75A52" w:rsidRPr="004355E1" w:rsidRDefault="00A51C2E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5A52" w:rsidRPr="004355E1" w:rsidTr="004355E1">
        <w:trPr>
          <w:trHeight w:val="407"/>
        </w:trPr>
        <w:tc>
          <w:tcPr>
            <w:tcW w:w="537" w:type="dxa"/>
          </w:tcPr>
          <w:p w:rsidR="00E75A5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placów zabaw</w:t>
            </w:r>
          </w:p>
        </w:tc>
        <w:tc>
          <w:tcPr>
            <w:tcW w:w="1222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8408</w:t>
            </w:r>
          </w:p>
        </w:tc>
        <w:tc>
          <w:tcPr>
            <w:tcW w:w="1414" w:type="dxa"/>
          </w:tcPr>
          <w:p w:rsidR="00E75A52" w:rsidRPr="004355E1" w:rsidRDefault="006350B3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20D2" w:rsidRPr="004355E1" w:rsidTr="004355E1">
        <w:trPr>
          <w:trHeight w:val="270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Koszenie ronda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20D2" w:rsidRPr="004355E1" w:rsidTr="004355E1">
        <w:trPr>
          <w:trHeight w:val="27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Nasadzenia kwiatów na rondach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20D2" w:rsidRPr="004355E1" w:rsidTr="004355E1">
        <w:trPr>
          <w:trHeight w:val="420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5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żywopłotów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244D17">
        <w:trPr>
          <w:trHeight w:val="564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Nasadzenia  - zakup kwiatów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ul. Ratuszowa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4355E1">
        <w:trPr>
          <w:trHeight w:val="40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Wykonanie nasadzeń jednorocznych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20D2" w:rsidRPr="004355E1" w:rsidTr="00244D17">
        <w:trPr>
          <w:trHeight w:val="54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rabat kwiatowych –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Pielenie, podlewanie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020D2" w:rsidRPr="004355E1" w:rsidTr="00244D17">
        <w:trPr>
          <w:trHeight w:val="545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Odchwaszczanie, podlewanie, nawożenie,  przycinanie nasadzeń  trwałych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414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20D2" w:rsidRPr="004355E1" w:rsidTr="004355E1">
        <w:trPr>
          <w:trHeight w:val="38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Wycinka drzew</w:t>
            </w:r>
            <w:r w:rsidR="00932B6A" w:rsidRPr="004355E1">
              <w:rPr>
                <w:rFonts w:ascii="Times New Roman" w:hAnsi="Times New Roman"/>
                <w:sz w:val="20"/>
                <w:szCs w:val="20"/>
              </w:rPr>
              <w:t xml:space="preserve"> wraz z karczowaniem </w:t>
            </w:r>
          </w:p>
        </w:tc>
        <w:tc>
          <w:tcPr>
            <w:tcW w:w="1222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4020D2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4020D2" w:rsidRPr="004355E1" w:rsidRDefault="008B7116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020D2" w:rsidRPr="004355E1" w:rsidTr="004355E1">
        <w:trPr>
          <w:trHeight w:val="407"/>
        </w:trPr>
        <w:tc>
          <w:tcPr>
            <w:tcW w:w="537" w:type="dxa"/>
          </w:tcPr>
          <w:p w:rsidR="004020D2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drzew – fitosanitarna przycinka</w:t>
            </w:r>
          </w:p>
        </w:tc>
        <w:tc>
          <w:tcPr>
            <w:tcW w:w="1222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4020D2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3309CA" w:rsidRPr="004355E1" w:rsidTr="00244D17">
        <w:trPr>
          <w:trHeight w:val="545"/>
        </w:trPr>
        <w:tc>
          <w:tcPr>
            <w:tcW w:w="537" w:type="dxa"/>
          </w:tcPr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Oczyszczanie ręczne trawników, placów zabaw  4 razy w miesiącu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4264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420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Pielęgnacja miejsc pamięci</w:t>
            </w:r>
          </w:p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m</w:t>
            </w:r>
            <w:r w:rsidRPr="004355E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09CA" w:rsidRPr="004355E1" w:rsidTr="004355E1">
        <w:trPr>
          <w:trHeight w:val="385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Codzienna obsługa fontanny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304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Czyszczenie niecki fontanny z liści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09CA" w:rsidRPr="004355E1" w:rsidTr="004355E1">
        <w:trPr>
          <w:trHeight w:val="380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Gruntowne czyszczenie</w:t>
            </w:r>
            <w:r w:rsidR="002C6427" w:rsidRPr="004355E1">
              <w:rPr>
                <w:rFonts w:ascii="Times New Roman" w:hAnsi="Times New Roman"/>
                <w:sz w:val="20"/>
                <w:szCs w:val="20"/>
              </w:rPr>
              <w:t xml:space="preserve"> fontanny</w:t>
            </w:r>
            <w:r w:rsidRPr="004355E1">
              <w:rPr>
                <w:rFonts w:ascii="Times New Roman" w:hAnsi="Times New Roman"/>
                <w:sz w:val="20"/>
                <w:szCs w:val="20"/>
              </w:rPr>
              <w:t xml:space="preserve"> w tym kamieni 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09CA" w:rsidRPr="004355E1" w:rsidTr="004355E1">
        <w:trPr>
          <w:trHeight w:val="306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Jednokrotne czyszczenie stawków ul. Koszalińska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4355E1">
        <w:trPr>
          <w:trHeight w:val="314"/>
        </w:trPr>
        <w:tc>
          <w:tcPr>
            <w:tcW w:w="537" w:type="dxa"/>
          </w:tcPr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Zakup środka chemicznego – stawki i fontanna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244D17">
        <w:trPr>
          <w:trHeight w:val="545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Bieżące utrzymanie stawków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09CA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 xml:space="preserve">Przegląd </w:t>
            </w:r>
            <w:r w:rsidR="003309CA" w:rsidRPr="004355E1">
              <w:rPr>
                <w:rFonts w:ascii="Times New Roman" w:hAnsi="Times New Roman"/>
                <w:sz w:val="20"/>
                <w:szCs w:val="20"/>
              </w:rPr>
              <w:t>2 razy w tygodniu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244D17">
        <w:trPr>
          <w:trHeight w:val="618"/>
        </w:trPr>
        <w:tc>
          <w:tcPr>
            <w:tcW w:w="537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 xml:space="preserve">Konserwacja i naprawa ławek na terenach zielonych 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br/>
            </w:r>
            <w:r w:rsidRPr="004355E1">
              <w:rPr>
                <w:rFonts w:ascii="Times New Roman" w:hAnsi="Times New Roman"/>
                <w:sz w:val="20"/>
                <w:szCs w:val="20"/>
              </w:rPr>
              <w:t>i placach zabaw</w:t>
            </w:r>
          </w:p>
        </w:tc>
        <w:tc>
          <w:tcPr>
            <w:tcW w:w="1222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09CA" w:rsidRPr="004355E1" w:rsidTr="00E32979">
        <w:trPr>
          <w:trHeight w:val="6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Przeglądy placów zabaw, bieżące usuwanie usterek</w:t>
            </w:r>
            <w:r w:rsidR="006350B3" w:rsidRPr="004355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50B3" w:rsidRPr="004355E1" w:rsidRDefault="00862F24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Przegląd minimum 1 raz w tygodniu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9CA" w:rsidRPr="004355E1" w:rsidTr="004355E1">
        <w:trPr>
          <w:trHeight w:val="27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  <w:r w:rsidR="00862F24" w:rsidRPr="00435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Obsługa imprez lokalnych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355E1" w:rsidRDefault="003309CA" w:rsidP="0043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>1. Wskazywane w tabeli powyżej ilości są znane Zamawiającemu na dzień szacowania kosztów zadania. Zwiększenie/zmniejszenie się w.w ilości (kolumna 4) w trakcie trwania umowy nie rodzi skutków finansowych dla żadnej ze stron umowy.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2. Wskazywane w przedmiarze krotności są maksymalne jakie Wykonawca może założyć </w:t>
      </w:r>
      <w:r w:rsidR="00DC196C">
        <w:rPr>
          <w:rFonts w:ascii="Times New Roman" w:hAnsi="Times New Roman"/>
          <w:szCs w:val="24"/>
        </w:rPr>
        <w:br/>
      </w:r>
      <w:r w:rsidRPr="00C211FC">
        <w:rPr>
          <w:rFonts w:ascii="Times New Roman" w:hAnsi="Times New Roman"/>
          <w:szCs w:val="24"/>
        </w:rPr>
        <w:t>do oszacowania ceny oferty.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3. W okresie zimowym należy w pierwszej kolejności planować zimowe utrzymanie. W przypadku braku konieczności przeprowadzenia zimowego utrzymania terenu we wskazywanym terminie należy wykonać oczyszczanie. Wykonawca zobowiązany jest wykonać zimowe utrzymanie dróg/chodników </w:t>
      </w:r>
      <w:r w:rsidRPr="00C211FC">
        <w:rPr>
          <w:rFonts w:ascii="Times New Roman" w:hAnsi="Times New Roman"/>
          <w:szCs w:val="24"/>
        </w:rPr>
        <w:lastRenderedPageBreak/>
        <w:t>w pierwszej kolejności (tj. przed sprzątaniem), w terminie i na zasadach ściśle określonych przepisami prawa (tj. z chwilą wystąpienia warunków / konieczności wykonania robót).</w:t>
      </w:r>
    </w:p>
    <w:p w:rsidR="00862F24" w:rsidRPr="00C211FC" w:rsidRDefault="00862F24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4. Niewykonanie we wskazanym okresie jednego zadania umożliwia </w:t>
      </w:r>
      <w:r w:rsidRPr="00C211FC">
        <w:rPr>
          <w:rFonts w:ascii="Times New Roman" w:hAnsi="Times New Roman"/>
          <w:b/>
          <w:bCs/>
          <w:szCs w:val="24"/>
        </w:rPr>
        <w:t>Zamawiającemu</w:t>
      </w:r>
      <w:r w:rsidRPr="00C211FC">
        <w:rPr>
          <w:rFonts w:ascii="Times New Roman" w:hAnsi="Times New Roman"/>
          <w:szCs w:val="24"/>
        </w:rPr>
        <w:t xml:space="preserve"> wykorzystanie krotności w innym terminie lub dla innego zadania o podobnym charakterze (tj. m.in. oczyszczenie lub odśnieżenie np. drogi o takiej samej długości/powierzchni).</w:t>
      </w:r>
    </w:p>
    <w:p w:rsidR="00AE1C0A" w:rsidRDefault="000F5305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5. </w:t>
      </w:r>
      <w:r w:rsidR="00862F24" w:rsidRPr="00C211FC">
        <w:rPr>
          <w:rFonts w:ascii="Times New Roman" w:hAnsi="Times New Roman"/>
          <w:szCs w:val="24"/>
        </w:rPr>
        <w:t xml:space="preserve">Wykonawca zobowiązany jest każdorazowo po wykonaniu zadania przekazać Zamawiającemu poprzez email (wskazany w umowie do kontaktu) informację o miejscach obsłużonych w danym dniu (najpóźniej do godziny </w:t>
      </w:r>
      <w:r w:rsidR="00AE1C0A">
        <w:rPr>
          <w:rFonts w:ascii="Times New Roman" w:hAnsi="Times New Roman"/>
          <w:szCs w:val="24"/>
        </w:rPr>
        <w:t>8</w:t>
      </w:r>
      <w:r w:rsidR="003549A8">
        <w:rPr>
          <w:rFonts w:ascii="Times New Roman" w:hAnsi="Times New Roman"/>
          <w:szCs w:val="24"/>
        </w:rPr>
        <w:t xml:space="preserve"> stej</w:t>
      </w:r>
      <w:r w:rsidR="00862F24" w:rsidRPr="00C211FC">
        <w:rPr>
          <w:rFonts w:ascii="Times New Roman" w:hAnsi="Times New Roman"/>
          <w:szCs w:val="24"/>
        </w:rPr>
        <w:t xml:space="preserve"> dnia następującego po dniu, w którym wykonano zadanie), co umożliwi Zamawiającemu skontrolowanie wykonania zadania.</w:t>
      </w:r>
      <w:r w:rsidR="003549A8">
        <w:rPr>
          <w:rFonts w:ascii="Times New Roman" w:hAnsi="Times New Roman"/>
          <w:szCs w:val="24"/>
        </w:rPr>
        <w:t xml:space="preserve"> </w:t>
      </w:r>
    </w:p>
    <w:p w:rsidR="00862F24" w:rsidRPr="00C211FC" w:rsidRDefault="000F5305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6. </w:t>
      </w:r>
      <w:r w:rsidR="00862F24" w:rsidRPr="00C211FC">
        <w:rPr>
          <w:rFonts w:ascii="Times New Roman" w:hAnsi="Times New Roman"/>
          <w:szCs w:val="24"/>
        </w:rPr>
        <w:t xml:space="preserve">Wykonawca zobowiązany jest przedstawić przed wystawieniem faktury VAT protokół wykonanych (w okresie miesiąca) robót z rozliczeniem jednostkowym wykonanych zadań. </w:t>
      </w:r>
    </w:p>
    <w:p w:rsidR="00862F24" w:rsidRPr="00C211FC" w:rsidRDefault="000F5305" w:rsidP="00862F24">
      <w:pPr>
        <w:jc w:val="both"/>
        <w:rPr>
          <w:rFonts w:ascii="Times New Roman" w:hAnsi="Times New Roman"/>
          <w:szCs w:val="24"/>
        </w:rPr>
      </w:pPr>
      <w:r w:rsidRPr="00C211FC">
        <w:rPr>
          <w:rFonts w:ascii="Times New Roman" w:hAnsi="Times New Roman"/>
          <w:szCs w:val="24"/>
        </w:rPr>
        <w:t xml:space="preserve">7. </w:t>
      </w:r>
      <w:r w:rsidR="00862F24" w:rsidRPr="00C211FC">
        <w:rPr>
          <w:rFonts w:ascii="Times New Roman" w:hAnsi="Times New Roman"/>
          <w:szCs w:val="24"/>
        </w:rPr>
        <w:t>Z chwilą wyczerpania wskazanego przedmiaru kolejne zadania o tym samym charakterze zostaną wykonane przez Wykonawcę na podstawie odrębnego zlecenia od Zamawiającego w kwotach wskazanych w przetargu.</w:t>
      </w:r>
    </w:p>
    <w:p w:rsidR="00862F24" w:rsidRPr="00C211FC" w:rsidRDefault="00862F24" w:rsidP="004020D2"/>
    <w:p w:rsidR="00EC5C27" w:rsidRDefault="00EC5C27" w:rsidP="004020D2"/>
    <w:p w:rsidR="00EC5C27" w:rsidRDefault="00EC5C27" w:rsidP="004020D2"/>
    <w:p w:rsidR="00EC5C27" w:rsidRPr="00EC5C27" w:rsidRDefault="00EC5C27" w:rsidP="00EC5C27">
      <w:pPr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C27">
        <w:rPr>
          <w:rFonts w:ascii="Times New Roman" w:hAnsi="Times New Roman"/>
        </w:rPr>
        <w:t>……………………</w:t>
      </w:r>
    </w:p>
    <w:p w:rsidR="00EC5C27" w:rsidRPr="00EC5C27" w:rsidRDefault="00EC5C27" w:rsidP="00EC5C27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C5C27">
        <w:rPr>
          <w:rFonts w:ascii="Times New Roman" w:hAnsi="Times New Roman"/>
          <w:b/>
        </w:rPr>
        <w:t>WYKONAWCA</w:t>
      </w:r>
    </w:p>
    <w:p w:rsidR="00EC5C27" w:rsidRDefault="00EC5C27" w:rsidP="004020D2"/>
    <w:p w:rsidR="00816906" w:rsidRDefault="00816906" w:rsidP="004020D2"/>
    <w:p w:rsidR="00816906" w:rsidRDefault="00816906" w:rsidP="004020D2"/>
    <w:p w:rsidR="00816906" w:rsidRDefault="00816906" w:rsidP="004020D2"/>
    <w:p w:rsidR="00816906" w:rsidRDefault="00816906" w:rsidP="004020D2"/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p w:rsidR="004355E1" w:rsidRDefault="004355E1" w:rsidP="004355E1">
      <w:pPr>
        <w:jc w:val="right"/>
        <w:rPr>
          <w:rFonts w:ascii="Times New Roman" w:hAnsi="Times New Roman"/>
          <w:noProof/>
          <w:lang w:eastAsia="pl-PL"/>
        </w:rPr>
      </w:pPr>
    </w:p>
    <w:sectPr w:rsidR="004355E1" w:rsidSect="00862F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0D2"/>
    <w:rsid w:val="00007B00"/>
    <w:rsid w:val="000F5305"/>
    <w:rsid w:val="001556BB"/>
    <w:rsid w:val="00190B44"/>
    <w:rsid w:val="0020075F"/>
    <w:rsid w:val="00245AD7"/>
    <w:rsid w:val="002C6427"/>
    <w:rsid w:val="003309CA"/>
    <w:rsid w:val="003549A8"/>
    <w:rsid w:val="004020D2"/>
    <w:rsid w:val="004304D1"/>
    <w:rsid w:val="004355E1"/>
    <w:rsid w:val="005036EB"/>
    <w:rsid w:val="005A348A"/>
    <w:rsid w:val="005D7AA1"/>
    <w:rsid w:val="005D7D36"/>
    <w:rsid w:val="005F20E1"/>
    <w:rsid w:val="006350B3"/>
    <w:rsid w:val="006D2856"/>
    <w:rsid w:val="00722FAF"/>
    <w:rsid w:val="00786CF4"/>
    <w:rsid w:val="007B3865"/>
    <w:rsid w:val="00816906"/>
    <w:rsid w:val="00847137"/>
    <w:rsid w:val="00862F24"/>
    <w:rsid w:val="008B7116"/>
    <w:rsid w:val="00932B6A"/>
    <w:rsid w:val="00971CA6"/>
    <w:rsid w:val="009A1464"/>
    <w:rsid w:val="00A51C2E"/>
    <w:rsid w:val="00AE1C0A"/>
    <w:rsid w:val="00BC60C4"/>
    <w:rsid w:val="00BF0150"/>
    <w:rsid w:val="00C211FC"/>
    <w:rsid w:val="00D94211"/>
    <w:rsid w:val="00DB6266"/>
    <w:rsid w:val="00DC196C"/>
    <w:rsid w:val="00DD50A7"/>
    <w:rsid w:val="00E32979"/>
    <w:rsid w:val="00E75A52"/>
    <w:rsid w:val="00EB5F9B"/>
    <w:rsid w:val="00EC5C27"/>
    <w:rsid w:val="00EC607F"/>
    <w:rsid w:val="00F175F5"/>
    <w:rsid w:val="00F4091A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D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5A348A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/>
      <w:snapToGrid w:val="0"/>
      <w:szCs w:val="20"/>
      <w:lang w:val="en-US" w:eastAsia="pl-PL" w:bidi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A348A"/>
    <w:rPr>
      <w:rFonts w:ascii="Arial" w:eastAsia="Times New Roman" w:hAnsi="Arial" w:cs="Times New Roman"/>
      <w:snapToGrid w:val="0"/>
      <w:szCs w:val="20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UM Bobolice</cp:lastModifiedBy>
  <cp:revision>23</cp:revision>
  <cp:lastPrinted>2022-11-14T12:01:00Z</cp:lastPrinted>
  <dcterms:created xsi:type="dcterms:W3CDTF">2022-11-15T11:00:00Z</dcterms:created>
  <dcterms:modified xsi:type="dcterms:W3CDTF">2022-12-02T07:19:00Z</dcterms:modified>
</cp:coreProperties>
</file>