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B499" w14:textId="0A7B8716" w:rsidR="005D5144" w:rsidRPr="005912EC" w:rsidRDefault="005D5144" w:rsidP="001B2763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10BE">
        <w:rPr>
          <w:rFonts w:asciiTheme="majorHAnsi" w:eastAsia="Times New Roman" w:hAnsiTheme="majorHAnsi" w:cstheme="minorHAnsi"/>
          <w:snapToGrid w:val="0"/>
          <w:sz w:val="24"/>
          <w:szCs w:val="24"/>
          <w:lang w:eastAsia="pl-PL"/>
        </w:rPr>
        <w:tab/>
      </w:r>
      <w:r w:rsidRPr="001B10BE">
        <w:rPr>
          <w:rFonts w:asciiTheme="majorHAnsi" w:eastAsia="Times New Roman" w:hAnsiTheme="majorHAnsi" w:cstheme="minorHAnsi"/>
          <w:snapToGrid w:val="0"/>
          <w:sz w:val="24"/>
          <w:szCs w:val="24"/>
          <w:lang w:eastAsia="pl-PL"/>
        </w:rPr>
        <w:tab/>
      </w:r>
      <w:r w:rsidRPr="001B10BE">
        <w:rPr>
          <w:rFonts w:asciiTheme="majorHAnsi" w:eastAsia="Times New Roman" w:hAnsiTheme="majorHAnsi" w:cstheme="minorHAnsi"/>
          <w:snapToGrid w:val="0"/>
          <w:sz w:val="24"/>
          <w:szCs w:val="24"/>
          <w:lang w:eastAsia="pl-PL"/>
        </w:rPr>
        <w:tab/>
      </w:r>
      <w:r w:rsidRPr="001B10BE">
        <w:rPr>
          <w:rFonts w:asciiTheme="majorHAnsi" w:eastAsia="Times New Roman" w:hAnsiTheme="majorHAnsi" w:cstheme="minorHAnsi"/>
          <w:snapToGrid w:val="0"/>
          <w:sz w:val="24"/>
          <w:szCs w:val="24"/>
          <w:lang w:eastAsia="pl-PL"/>
        </w:rPr>
        <w:tab/>
      </w:r>
      <w:r w:rsidRPr="001B10BE">
        <w:rPr>
          <w:rFonts w:asciiTheme="majorHAnsi" w:eastAsia="Times New Roman" w:hAnsiTheme="majorHAnsi" w:cstheme="minorHAnsi"/>
          <w:snapToGrid w:val="0"/>
          <w:sz w:val="24"/>
          <w:szCs w:val="24"/>
          <w:lang w:eastAsia="pl-PL"/>
        </w:rPr>
        <w:tab/>
      </w:r>
      <w:r w:rsidRPr="005912EC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                         Warszawa, dnia </w:t>
      </w:r>
      <w:r w:rsidR="0090160D">
        <w:rPr>
          <w:rFonts w:eastAsia="Times New Roman" w:cstheme="minorHAnsi"/>
          <w:snapToGrid w:val="0"/>
          <w:sz w:val="24"/>
          <w:szCs w:val="24"/>
          <w:lang w:eastAsia="pl-PL"/>
        </w:rPr>
        <w:t>08.05</w:t>
      </w:r>
      <w:r w:rsidR="00D429AC" w:rsidRPr="005912EC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5912EC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5912E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1C2807D5" w14:textId="77777777" w:rsidR="005D5144" w:rsidRPr="005912EC" w:rsidRDefault="005D5144" w:rsidP="001B2763">
      <w:pPr>
        <w:widowControl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E5AE69A" w14:textId="77777777" w:rsidR="005D5144" w:rsidRPr="005912EC" w:rsidRDefault="005D5144" w:rsidP="001B2763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5912EC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5912EC" w:rsidRDefault="005D5144" w:rsidP="001B276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912EC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5912EC" w:rsidRDefault="005D5144" w:rsidP="001B276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912EC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5912EC" w:rsidRDefault="005D5144" w:rsidP="001B276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912EC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5912EC" w:rsidRDefault="005D5144" w:rsidP="001B276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912EC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18654F24" w14:textId="56E7F932" w:rsidR="003A3A79" w:rsidRPr="005912EC" w:rsidRDefault="0020799D" w:rsidP="001B2763">
      <w:pPr>
        <w:widowControl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5912EC">
        <w:rPr>
          <w:rFonts w:eastAsia="Calibri" w:cstheme="minorHAnsi"/>
          <w:b/>
          <w:sz w:val="24"/>
          <w:szCs w:val="24"/>
        </w:rPr>
        <w:t xml:space="preserve">   </w:t>
      </w:r>
    </w:p>
    <w:p w14:paraId="1C4FD3E6" w14:textId="77777777" w:rsidR="001B10BE" w:rsidRPr="005912EC" w:rsidRDefault="001B10BE" w:rsidP="001B2763">
      <w:pPr>
        <w:widowControl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B0D7E77" w14:textId="1472C8C3" w:rsidR="0020799D" w:rsidRPr="005912EC" w:rsidRDefault="00FB250F" w:rsidP="001B2763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912EC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5912EC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0F7CEBE1" w14:textId="77777777" w:rsidR="005D5144" w:rsidRPr="005912EC" w:rsidRDefault="005D5144" w:rsidP="001B2763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B67925A" w14:textId="1E451082" w:rsidR="00D429AC" w:rsidRPr="005912EC" w:rsidRDefault="005D5144" w:rsidP="001B276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12EC">
        <w:rPr>
          <w:rFonts w:eastAsia="Calibri" w:cstheme="minorHAnsi"/>
          <w:b/>
          <w:sz w:val="24"/>
          <w:szCs w:val="24"/>
        </w:rPr>
        <w:t>Dotyczy:</w:t>
      </w:r>
      <w:r w:rsidRPr="005912EC">
        <w:rPr>
          <w:rFonts w:eastAsia="Calibri" w:cstheme="minorHAnsi"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>postępowania</w:t>
      </w:r>
      <w:r w:rsidR="005912EC">
        <w:rPr>
          <w:rFonts w:eastAsia="Calibri" w:cstheme="minorHAnsi"/>
          <w:b/>
          <w:bCs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prowadzonego</w:t>
      </w:r>
      <w:r w:rsidR="005912EC">
        <w:rPr>
          <w:rFonts w:eastAsia="Calibri" w:cstheme="minorHAnsi"/>
          <w:b/>
          <w:bCs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w</w:t>
      </w:r>
      <w:r w:rsidR="005912EC">
        <w:rPr>
          <w:rFonts w:eastAsia="Calibri" w:cstheme="minorHAnsi"/>
          <w:b/>
          <w:bCs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trybie</w:t>
      </w:r>
      <w:r w:rsidR="005912EC">
        <w:rPr>
          <w:rFonts w:eastAsia="Calibri" w:cstheme="minorHAnsi"/>
          <w:b/>
          <w:bCs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podstawowym</w:t>
      </w:r>
      <w:r w:rsidR="005912EC">
        <w:rPr>
          <w:rFonts w:eastAsia="Calibri" w:cstheme="minorHAnsi"/>
          <w:b/>
          <w:bCs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na</w:t>
      </w:r>
      <w:r w:rsidR="005912EC">
        <w:rPr>
          <w:rFonts w:eastAsia="Calibri" w:cstheme="minorHAnsi"/>
          <w:b/>
          <w:bCs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podstawie </w:t>
      </w:r>
      <w:r w:rsidR="001B10BE" w:rsidRPr="005912EC">
        <w:rPr>
          <w:rFonts w:eastAsia="Calibri" w:cstheme="minorHAnsi"/>
          <w:b/>
          <w:bCs/>
          <w:sz w:val="24"/>
          <w:szCs w:val="24"/>
        </w:rPr>
        <w:t xml:space="preserve">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art. 275 </w:t>
      </w:r>
      <w:r w:rsidR="005912EC">
        <w:rPr>
          <w:rFonts w:eastAsia="Calibri" w:cstheme="minorHAnsi"/>
          <w:b/>
          <w:bCs/>
          <w:sz w:val="24"/>
          <w:szCs w:val="24"/>
        </w:rPr>
        <w:t xml:space="preserve">                 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pkt </w:t>
      </w:r>
      <w:r w:rsidR="00712504" w:rsidRPr="005912EC">
        <w:rPr>
          <w:rFonts w:eastAsia="Calibri" w:cstheme="minorHAnsi"/>
          <w:b/>
          <w:bCs/>
          <w:sz w:val="24"/>
          <w:szCs w:val="24"/>
        </w:rPr>
        <w:t>1</w:t>
      </w:r>
      <w:r w:rsidRPr="005912EC">
        <w:rPr>
          <w:rFonts w:eastAsia="Calibri" w:cstheme="minorHAnsi"/>
          <w:b/>
          <w:bCs/>
          <w:sz w:val="24"/>
          <w:szCs w:val="24"/>
        </w:rPr>
        <w:t xml:space="preserve"> ustawy Prawo zamówień publicznych pt.:</w:t>
      </w:r>
      <w:r w:rsidR="00D429AC" w:rsidRPr="005912EC">
        <w:rPr>
          <w:rFonts w:eastAsia="Calibri" w:cstheme="minorHAnsi"/>
          <w:b/>
          <w:sz w:val="24"/>
          <w:szCs w:val="24"/>
        </w:rPr>
        <w:t xml:space="preserve"> „</w:t>
      </w:r>
      <w:r w:rsidR="0090160D" w:rsidRPr="003200B8">
        <w:rPr>
          <w:rFonts w:cstheme="minorHAnsi"/>
          <w:b/>
          <w:bCs/>
        </w:rPr>
        <w:t>O</w:t>
      </w:r>
      <w:r w:rsidR="0090160D" w:rsidRPr="003200B8">
        <w:rPr>
          <w:rFonts w:eastAsia="Times New Roman" w:cstheme="minorHAnsi"/>
          <w:b/>
          <w:bCs/>
          <w:sz w:val="24"/>
          <w:szCs w:val="24"/>
        </w:rPr>
        <w:t>dbiór i wywóz odpadów innych niż niebezpieczne z obiektów należących do Szpitala Nowowiejskiego</w:t>
      </w:r>
      <w:r w:rsidR="0090160D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D429AC" w:rsidRPr="005912EC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90160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0160D">
        <w:rPr>
          <w:rFonts w:cstheme="minorHAnsi"/>
          <w:b/>
          <w:sz w:val="24"/>
          <w:szCs w:val="24"/>
        </w:rPr>
        <w:t>nr postępowania</w:t>
      </w:r>
      <w:r w:rsidR="00D429AC" w:rsidRPr="005912EC">
        <w:rPr>
          <w:rFonts w:cstheme="minorHAnsi"/>
          <w:b/>
          <w:sz w:val="24"/>
          <w:szCs w:val="24"/>
        </w:rPr>
        <w:t xml:space="preserve">: </w:t>
      </w:r>
      <w:r w:rsidR="0090160D">
        <w:rPr>
          <w:rFonts w:cstheme="minorHAnsi"/>
          <w:b/>
          <w:sz w:val="24"/>
          <w:szCs w:val="24"/>
        </w:rPr>
        <w:t>7</w:t>
      </w:r>
      <w:r w:rsidR="00D429AC" w:rsidRPr="005912EC">
        <w:rPr>
          <w:rFonts w:cstheme="minorHAnsi"/>
          <w:b/>
          <w:sz w:val="24"/>
          <w:szCs w:val="24"/>
        </w:rPr>
        <w:t>/DZP/202</w:t>
      </w:r>
      <w:r w:rsidR="005912EC">
        <w:rPr>
          <w:rFonts w:cstheme="minorHAnsi"/>
          <w:b/>
          <w:sz w:val="24"/>
          <w:szCs w:val="24"/>
        </w:rPr>
        <w:t>4</w:t>
      </w:r>
      <w:r w:rsidR="00D429AC" w:rsidRPr="005912EC">
        <w:rPr>
          <w:rFonts w:cstheme="minorHAnsi"/>
          <w:b/>
          <w:sz w:val="24"/>
          <w:szCs w:val="24"/>
        </w:rPr>
        <w:t>.</w:t>
      </w:r>
    </w:p>
    <w:p w14:paraId="4F51A851" w14:textId="77777777" w:rsidR="003A3A79" w:rsidRPr="005912EC" w:rsidRDefault="003A3A79" w:rsidP="001B276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4F0955F" w14:textId="68E83409" w:rsidR="00367B5E" w:rsidRDefault="00367B5E" w:rsidP="001B2763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912EC">
        <w:rPr>
          <w:rFonts w:eastAsia="Calibri" w:cstheme="minorHAnsi"/>
          <w:sz w:val="24"/>
          <w:szCs w:val="24"/>
        </w:rPr>
        <w:t>Działając na podstawie art. 222 ust. 5 ustawy z dnia 11 września 2019 r. – Prawo zamówień publicznych (</w:t>
      </w:r>
      <w:bookmarkStart w:id="0" w:name="_Hlk113008124"/>
      <w:r w:rsidRPr="005912EC">
        <w:rPr>
          <w:rFonts w:eastAsia="Calibri" w:cstheme="minorHAnsi"/>
          <w:sz w:val="24"/>
          <w:szCs w:val="24"/>
        </w:rPr>
        <w:t>Dz. U. z 202</w:t>
      </w:r>
      <w:r w:rsidR="005912EC">
        <w:rPr>
          <w:rFonts w:eastAsia="Calibri" w:cstheme="minorHAnsi"/>
          <w:sz w:val="24"/>
          <w:szCs w:val="24"/>
        </w:rPr>
        <w:t>3</w:t>
      </w:r>
      <w:r w:rsidRPr="005912EC">
        <w:rPr>
          <w:rFonts w:eastAsia="Calibri" w:cstheme="minorHAnsi"/>
          <w:sz w:val="24"/>
          <w:szCs w:val="24"/>
        </w:rPr>
        <w:t xml:space="preserve"> r. poz. </w:t>
      </w:r>
      <w:r w:rsidR="005912EC">
        <w:rPr>
          <w:rFonts w:eastAsia="Calibri" w:cstheme="minorHAnsi"/>
          <w:sz w:val="24"/>
          <w:szCs w:val="24"/>
        </w:rPr>
        <w:t xml:space="preserve">1605, </w:t>
      </w:r>
      <w:r w:rsidRPr="005912EC">
        <w:rPr>
          <w:rFonts w:eastAsia="Calibri" w:cstheme="minorHAnsi"/>
          <w:sz w:val="24"/>
          <w:szCs w:val="24"/>
        </w:rPr>
        <w:t>17</w:t>
      </w:r>
      <w:bookmarkEnd w:id="0"/>
      <w:r w:rsidR="005912EC">
        <w:rPr>
          <w:rFonts w:eastAsia="Calibri" w:cstheme="minorHAnsi"/>
          <w:sz w:val="24"/>
          <w:szCs w:val="24"/>
        </w:rPr>
        <w:t>20 i 2274</w:t>
      </w:r>
      <w:r w:rsidRPr="005912EC">
        <w:rPr>
          <w:rFonts w:eastAsia="Calibri" w:cstheme="minorHAnsi"/>
          <w:sz w:val="24"/>
          <w:szCs w:val="24"/>
        </w:rPr>
        <w:t xml:space="preserve">), </w:t>
      </w:r>
      <w:r w:rsidR="005912EC">
        <w:rPr>
          <w:rFonts w:eastAsia="Calibri" w:cstheme="minorHAnsi"/>
          <w:sz w:val="24"/>
          <w:szCs w:val="24"/>
        </w:rPr>
        <w:t>Z</w:t>
      </w:r>
      <w:r w:rsidRPr="005912EC">
        <w:rPr>
          <w:rFonts w:eastAsia="Calibri" w:cstheme="minorHAnsi"/>
          <w:sz w:val="24"/>
          <w:szCs w:val="24"/>
        </w:rPr>
        <w:t>amawiający informuje,                                                           że w postępowaniu wpłynęły następujące oferty:</w:t>
      </w:r>
      <w:bookmarkStart w:id="1" w:name="_Hlk87444678"/>
    </w:p>
    <w:p w14:paraId="4C1F26E0" w14:textId="77777777" w:rsidR="009927BF" w:rsidRPr="005912EC" w:rsidRDefault="009927BF" w:rsidP="001B2763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91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5501"/>
        <w:gridCol w:w="2240"/>
      </w:tblGrid>
      <w:tr w:rsidR="009927BF" w:rsidRPr="009927BF" w14:paraId="5943453D" w14:textId="77777777" w:rsidTr="009927BF">
        <w:trPr>
          <w:cantSplit/>
          <w:trHeight w:val="566"/>
        </w:trPr>
        <w:tc>
          <w:tcPr>
            <w:tcW w:w="1372" w:type="dxa"/>
            <w:shd w:val="clear" w:color="auto" w:fill="E7E6E6"/>
            <w:vAlign w:val="center"/>
          </w:tcPr>
          <w:bookmarkEnd w:id="1"/>
          <w:p w14:paraId="248EA2BF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5501" w:type="dxa"/>
            <w:shd w:val="clear" w:color="auto" w:fill="E7E6E6"/>
            <w:vAlign w:val="center"/>
          </w:tcPr>
          <w:p w14:paraId="0F0644EB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  <w:t>Nazwa i Adres Wykonawcy</w:t>
            </w:r>
            <w:r w:rsidRPr="009927BF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40" w:type="dxa"/>
            <w:shd w:val="clear" w:color="auto" w:fill="E7E6E6"/>
            <w:vAlign w:val="center"/>
          </w:tcPr>
          <w:p w14:paraId="6D305527" w14:textId="5C8F3ACD" w:rsidR="009927BF" w:rsidRPr="009927BF" w:rsidRDefault="009927BF" w:rsidP="009927BF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mallCap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bCs/>
                <w:iCs/>
                <w:smallCaps/>
                <w:sz w:val="24"/>
                <w:szCs w:val="24"/>
                <w:lang w:eastAsia="pl-PL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iCs/>
                <w:smallCaps/>
                <w:sz w:val="24"/>
                <w:szCs w:val="24"/>
                <w:lang w:eastAsia="pl-PL"/>
              </w:rPr>
              <w:t xml:space="preserve"> </w:t>
            </w:r>
            <w:r w:rsidRPr="009927BF">
              <w:rPr>
                <w:rFonts w:ascii="Calibri" w:eastAsia="Times New Roman" w:hAnsi="Calibri" w:cs="Calibri"/>
                <w:b/>
                <w:bCs/>
                <w:iCs/>
                <w:smallCaps/>
                <w:sz w:val="24"/>
                <w:szCs w:val="24"/>
                <w:lang w:eastAsia="pl-PL"/>
              </w:rPr>
              <w:t>oferty</w:t>
            </w:r>
          </w:p>
        </w:tc>
      </w:tr>
      <w:tr w:rsidR="009927BF" w:rsidRPr="009927BF" w14:paraId="34E5732C" w14:textId="77777777" w:rsidTr="0069220D">
        <w:trPr>
          <w:cantSplit/>
          <w:trHeight w:val="566"/>
        </w:trPr>
        <w:tc>
          <w:tcPr>
            <w:tcW w:w="9113" w:type="dxa"/>
            <w:gridSpan w:val="3"/>
            <w:shd w:val="clear" w:color="auto" w:fill="E7E6E6"/>
            <w:vAlign w:val="center"/>
          </w:tcPr>
          <w:p w14:paraId="40E1E39A" w14:textId="6AA84EF5" w:rsidR="009927BF" w:rsidRPr="009927BF" w:rsidRDefault="009927BF" w:rsidP="009927BF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smallCap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mallCaps/>
                <w:sz w:val="24"/>
                <w:szCs w:val="24"/>
                <w:lang w:eastAsia="pl-PL"/>
              </w:rPr>
              <w:t>Cześć 1</w:t>
            </w:r>
          </w:p>
        </w:tc>
      </w:tr>
      <w:tr w:rsidR="009927BF" w:rsidRPr="009927BF" w14:paraId="09409325" w14:textId="77777777" w:rsidTr="009927BF">
        <w:trPr>
          <w:trHeight w:val="1123"/>
        </w:trPr>
        <w:tc>
          <w:tcPr>
            <w:tcW w:w="1372" w:type="dxa"/>
            <w:vAlign w:val="center"/>
          </w:tcPr>
          <w:p w14:paraId="32759E43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5454C6D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Przedsiębiorstwo Produkcyjno Handlowo Usługowe</w:t>
            </w:r>
          </w:p>
          <w:p w14:paraId="2E91D481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LEKARO Jolanta Zagórska</w:t>
            </w:r>
          </w:p>
          <w:p w14:paraId="2B9229B6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Ducka 70A</w:t>
            </w:r>
          </w:p>
          <w:p w14:paraId="163B40C9" w14:textId="12B49BC6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05-408 Glinianka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A312B5E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104 274,00 zł brutto</w:t>
            </w:r>
          </w:p>
        </w:tc>
      </w:tr>
      <w:tr w:rsidR="009927BF" w:rsidRPr="009927BF" w14:paraId="4D965B38" w14:textId="77777777" w:rsidTr="009927BF">
        <w:trPr>
          <w:trHeight w:val="1123"/>
        </w:trPr>
        <w:tc>
          <w:tcPr>
            <w:tcW w:w="1372" w:type="dxa"/>
            <w:vAlign w:val="center"/>
          </w:tcPr>
          <w:p w14:paraId="0D59A3AC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2E8BDEC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PARTNER Sp. z o.o. Sp. k. </w:t>
            </w:r>
          </w:p>
          <w:p w14:paraId="75CAE8AA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Al. Jana Pawła II 80/158 </w:t>
            </w:r>
          </w:p>
          <w:p w14:paraId="03F70C1E" w14:textId="7255953B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00-175 Warszawa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987B58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163 598,40 zł brutto</w:t>
            </w:r>
          </w:p>
        </w:tc>
      </w:tr>
      <w:tr w:rsidR="009927BF" w:rsidRPr="009927BF" w14:paraId="48D75A2A" w14:textId="77777777" w:rsidTr="009927BF">
        <w:trPr>
          <w:trHeight w:val="1123"/>
        </w:trPr>
        <w:tc>
          <w:tcPr>
            <w:tcW w:w="1372" w:type="dxa"/>
            <w:vAlign w:val="center"/>
          </w:tcPr>
          <w:p w14:paraId="1C364B89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9FC9897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PreZero Bałtycka Energia Sp. z o.o.</w:t>
            </w:r>
          </w:p>
          <w:p w14:paraId="1A76C02F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Zawodzie 5</w:t>
            </w:r>
          </w:p>
          <w:p w14:paraId="08782D94" w14:textId="4CC752B1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02-981 Warszawa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793E71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199 951,20 zł brutto</w:t>
            </w:r>
          </w:p>
        </w:tc>
      </w:tr>
      <w:tr w:rsidR="009927BF" w:rsidRPr="009927BF" w14:paraId="47707BB0" w14:textId="77777777" w:rsidTr="009927BF">
        <w:trPr>
          <w:trHeight w:val="1123"/>
        </w:trPr>
        <w:tc>
          <w:tcPr>
            <w:tcW w:w="1372" w:type="dxa"/>
            <w:vAlign w:val="center"/>
          </w:tcPr>
          <w:p w14:paraId="08AAE9FC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FDF0B2B" w14:textId="2990EB8F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BYŚ Wojciech Byśk</w:t>
            </w:r>
            <w:r w:rsidR="00184F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iniewicz</w:t>
            </w:r>
          </w:p>
          <w:p w14:paraId="4ABC20F3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Arkuszowa 43</w:t>
            </w:r>
          </w:p>
          <w:p w14:paraId="2A234F93" w14:textId="6F251330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01-934 Warszawa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7B0809D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101 267,28 zł brutto</w:t>
            </w:r>
          </w:p>
        </w:tc>
      </w:tr>
      <w:tr w:rsidR="009927BF" w:rsidRPr="009927BF" w14:paraId="5A91E70B" w14:textId="77777777" w:rsidTr="009927BF">
        <w:trPr>
          <w:trHeight w:val="1123"/>
        </w:trPr>
        <w:tc>
          <w:tcPr>
            <w:tcW w:w="1372" w:type="dxa"/>
            <w:vAlign w:val="center"/>
          </w:tcPr>
          <w:p w14:paraId="4145DCA3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02E40EB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REMONDIS Sp. z o.o.</w:t>
            </w:r>
          </w:p>
          <w:p w14:paraId="797D39D4" w14:textId="77777777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Zawodzie 18</w:t>
            </w:r>
          </w:p>
          <w:p w14:paraId="0F980223" w14:textId="3D43A706" w:rsidR="009927BF" w:rsidRPr="009927BF" w:rsidRDefault="009927BF" w:rsidP="009927B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02-981 Warszawa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596AE96" w14:textId="77777777" w:rsidR="009927BF" w:rsidRPr="009927BF" w:rsidRDefault="009927BF" w:rsidP="00992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130 820,40 zł brutto</w:t>
            </w:r>
          </w:p>
        </w:tc>
      </w:tr>
    </w:tbl>
    <w:p w14:paraId="2E26ACD4" w14:textId="77777777" w:rsidR="009E4553" w:rsidRDefault="009E4553" w:rsidP="009E4553">
      <w:pPr>
        <w:jc w:val="both"/>
        <w:rPr>
          <w:rFonts w:cstheme="minorHAnsi"/>
          <w:b/>
          <w:bCs/>
          <w:sz w:val="24"/>
          <w:szCs w:val="24"/>
        </w:rPr>
      </w:pPr>
    </w:p>
    <w:p w14:paraId="14EFB417" w14:textId="77777777" w:rsidR="009927BF" w:rsidRDefault="009927BF" w:rsidP="009E455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91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3"/>
      </w:tblGrid>
      <w:tr w:rsidR="009927BF" w:rsidRPr="009927BF" w14:paraId="32A0EA23" w14:textId="77777777" w:rsidTr="00E43202">
        <w:trPr>
          <w:cantSplit/>
          <w:trHeight w:val="566"/>
        </w:trPr>
        <w:tc>
          <w:tcPr>
            <w:tcW w:w="9113" w:type="dxa"/>
            <w:shd w:val="clear" w:color="auto" w:fill="E7E6E6"/>
            <w:vAlign w:val="center"/>
          </w:tcPr>
          <w:p w14:paraId="4E5BCBA9" w14:textId="435E8B42" w:rsidR="009927BF" w:rsidRPr="009927BF" w:rsidRDefault="009927BF" w:rsidP="00E4320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smallCap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mallCaps/>
                <w:sz w:val="24"/>
                <w:szCs w:val="24"/>
                <w:lang w:eastAsia="pl-PL"/>
              </w:rPr>
              <w:lastRenderedPageBreak/>
              <w:t>Cześć 2</w:t>
            </w:r>
          </w:p>
        </w:tc>
      </w:tr>
      <w:tr w:rsidR="009927BF" w:rsidRPr="009927BF" w14:paraId="418C1EA1" w14:textId="77777777" w:rsidTr="009927BF">
        <w:trPr>
          <w:cantSplit/>
          <w:trHeight w:val="566"/>
        </w:trPr>
        <w:tc>
          <w:tcPr>
            <w:tcW w:w="9113" w:type="dxa"/>
            <w:shd w:val="clear" w:color="auto" w:fill="auto"/>
            <w:vAlign w:val="center"/>
          </w:tcPr>
          <w:p w14:paraId="3945B060" w14:textId="6185F9BD" w:rsidR="009927BF" w:rsidRPr="009927BF" w:rsidRDefault="009927BF" w:rsidP="00E4320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9927BF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Brak ofert</w:t>
            </w:r>
          </w:p>
        </w:tc>
      </w:tr>
    </w:tbl>
    <w:p w14:paraId="0D46B806" w14:textId="77777777" w:rsidR="009927BF" w:rsidRDefault="009927BF" w:rsidP="009E4553">
      <w:pPr>
        <w:jc w:val="both"/>
        <w:rPr>
          <w:rFonts w:cstheme="minorHAnsi"/>
          <w:b/>
          <w:bCs/>
          <w:sz w:val="24"/>
          <w:szCs w:val="24"/>
        </w:rPr>
      </w:pPr>
    </w:p>
    <w:p w14:paraId="320041E7" w14:textId="110FB1F4" w:rsidR="00E34CA5" w:rsidRDefault="00E34CA5" w:rsidP="00E34CA5">
      <w:pPr>
        <w:suppressAutoHyphens/>
        <w:spacing w:after="0" w:line="268" w:lineRule="auto"/>
        <w:ind w:left="4248" w:firstLine="708"/>
        <w:jc w:val="both"/>
        <w:rPr>
          <w:rFonts w:ascii="Calibri Light" w:eastAsia="Calibri" w:hAnsi="Calibri Light" w:cs="Calibri"/>
          <w:b/>
          <w:bCs/>
          <w:sz w:val="24"/>
          <w:szCs w:val="24"/>
          <w:lang w:eastAsia="ar-SA"/>
        </w:rPr>
      </w:pPr>
    </w:p>
    <w:p w14:paraId="62483953" w14:textId="77777777" w:rsidR="00053D14" w:rsidRDefault="00053D14" w:rsidP="00E34CA5">
      <w:pPr>
        <w:suppressAutoHyphens/>
        <w:spacing w:after="0" w:line="268" w:lineRule="auto"/>
        <w:ind w:left="4248" w:firstLine="708"/>
        <w:jc w:val="both"/>
        <w:rPr>
          <w:rFonts w:ascii="Calibri Light" w:eastAsia="Calibri" w:hAnsi="Calibri Light" w:cs="Calibri"/>
          <w:b/>
          <w:bCs/>
          <w:sz w:val="24"/>
          <w:szCs w:val="24"/>
          <w:lang w:eastAsia="ar-SA"/>
        </w:rPr>
      </w:pPr>
    </w:p>
    <w:p w14:paraId="42267B45" w14:textId="4F05F120" w:rsidR="00E34CA5" w:rsidRPr="00E34CA5" w:rsidRDefault="00E34CA5" w:rsidP="00E34CA5">
      <w:pPr>
        <w:suppressAutoHyphens/>
        <w:spacing w:after="0" w:line="268" w:lineRule="auto"/>
        <w:ind w:left="4248" w:firstLine="708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>
        <w:rPr>
          <w:rFonts w:ascii="Calibri Light" w:eastAsia="Calibri" w:hAnsi="Calibri Light" w:cs="Calibri"/>
          <w:b/>
          <w:bCs/>
          <w:sz w:val="24"/>
          <w:szCs w:val="24"/>
          <w:lang w:eastAsia="ar-SA"/>
        </w:rPr>
        <w:t xml:space="preserve"> </w:t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>Z upoważnienia Dyrektora</w:t>
      </w:r>
    </w:p>
    <w:p w14:paraId="5953D7BD" w14:textId="55E7ACBD" w:rsidR="00E34CA5" w:rsidRPr="00E34CA5" w:rsidRDefault="00E34CA5" w:rsidP="00E34CA5">
      <w:pPr>
        <w:suppressAutoHyphens/>
        <w:spacing w:before="120" w:after="120" w:line="268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  <w:t xml:space="preserve">          Andrzej Marciniak</w:t>
      </w:r>
    </w:p>
    <w:p w14:paraId="73B03CC8" w14:textId="77777777" w:rsidR="00E34CA5" w:rsidRPr="00E34CA5" w:rsidRDefault="00E34CA5" w:rsidP="00E34CA5">
      <w:pPr>
        <w:suppressAutoHyphens/>
        <w:spacing w:before="120" w:after="120" w:line="268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</w:p>
    <w:p w14:paraId="5885947D" w14:textId="43508E0C" w:rsidR="009E4553" w:rsidRPr="006F5E44" w:rsidRDefault="00E34CA5" w:rsidP="006F5E44">
      <w:pPr>
        <w:suppressAutoHyphens/>
        <w:spacing w:after="0" w:line="268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Pr="00E34CA5">
        <w:rPr>
          <w:rFonts w:eastAsia="Calibri" w:cstheme="minorHAnsi"/>
          <w:b/>
          <w:bCs/>
          <w:sz w:val="24"/>
          <w:szCs w:val="24"/>
          <w:lang w:eastAsia="ar-SA"/>
        </w:rPr>
        <w:tab/>
        <w:t xml:space="preserve">        Z-ca Dyrektora ds. Ekonomiczno - Finansowych</w:t>
      </w:r>
    </w:p>
    <w:sectPr w:rsidR="009E4553" w:rsidRPr="006F5E44" w:rsidSect="009E1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0515" w14:textId="77777777" w:rsidR="009E102E" w:rsidRDefault="009E102E" w:rsidP="000F1715">
      <w:pPr>
        <w:spacing w:after="0" w:line="240" w:lineRule="auto"/>
      </w:pPr>
      <w:r>
        <w:separator/>
      </w:r>
    </w:p>
  </w:endnote>
  <w:endnote w:type="continuationSeparator" w:id="0">
    <w:p w14:paraId="1108614C" w14:textId="77777777" w:rsidR="009E102E" w:rsidRDefault="009E102E" w:rsidP="000F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366725"/>
      <w:docPartObj>
        <w:docPartGallery w:val="Page Numbers (Bottom of Page)"/>
        <w:docPartUnique/>
      </w:docPartObj>
    </w:sdtPr>
    <w:sdtContent>
      <w:p w14:paraId="56732947" w14:textId="6AF75D84" w:rsidR="000F1715" w:rsidRDefault="000F17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99836" w14:textId="77777777" w:rsidR="000F1715" w:rsidRDefault="000F1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352E" w14:textId="77777777" w:rsidR="009E102E" w:rsidRDefault="009E102E" w:rsidP="000F1715">
      <w:pPr>
        <w:spacing w:after="0" w:line="240" w:lineRule="auto"/>
      </w:pPr>
      <w:r>
        <w:separator/>
      </w:r>
    </w:p>
  </w:footnote>
  <w:footnote w:type="continuationSeparator" w:id="0">
    <w:p w14:paraId="127BAAB4" w14:textId="77777777" w:rsidR="009E102E" w:rsidRDefault="009E102E" w:rsidP="000F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95754">
    <w:abstractNumId w:val="1"/>
  </w:num>
  <w:num w:numId="2" w16cid:durableId="1443257029">
    <w:abstractNumId w:val="2"/>
  </w:num>
  <w:num w:numId="3" w16cid:durableId="148099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3109"/>
    <w:rsid w:val="0003791F"/>
    <w:rsid w:val="00053D14"/>
    <w:rsid w:val="00062248"/>
    <w:rsid w:val="00083984"/>
    <w:rsid w:val="00084FA4"/>
    <w:rsid w:val="000C1A36"/>
    <w:rsid w:val="000D1AF6"/>
    <w:rsid w:val="000F1715"/>
    <w:rsid w:val="00127104"/>
    <w:rsid w:val="00131DDA"/>
    <w:rsid w:val="001665F6"/>
    <w:rsid w:val="00184F57"/>
    <w:rsid w:val="001B10BE"/>
    <w:rsid w:val="001B2763"/>
    <w:rsid w:val="001F5179"/>
    <w:rsid w:val="0020799D"/>
    <w:rsid w:val="00271A6B"/>
    <w:rsid w:val="00287300"/>
    <w:rsid w:val="00292EF3"/>
    <w:rsid w:val="00297D0E"/>
    <w:rsid w:val="002D0A95"/>
    <w:rsid w:val="002D5F52"/>
    <w:rsid w:val="002D686B"/>
    <w:rsid w:val="00343333"/>
    <w:rsid w:val="00347DF6"/>
    <w:rsid w:val="003551AF"/>
    <w:rsid w:val="00361260"/>
    <w:rsid w:val="00367B5E"/>
    <w:rsid w:val="00371B3B"/>
    <w:rsid w:val="003A3A79"/>
    <w:rsid w:val="003D473B"/>
    <w:rsid w:val="003F15F1"/>
    <w:rsid w:val="004321C2"/>
    <w:rsid w:val="00441C07"/>
    <w:rsid w:val="004A4878"/>
    <w:rsid w:val="004B24B9"/>
    <w:rsid w:val="004B7032"/>
    <w:rsid w:val="004C0BE2"/>
    <w:rsid w:val="004C3D83"/>
    <w:rsid w:val="004E7829"/>
    <w:rsid w:val="005912EC"/>
    <w:rsid w:val="005A7A00"/>
    <w:rsid w:val="005D5144"/>
    <w:rsid w:val="005F637C"/>
    <w:rsid w:val="006169B8"/>
    <w:rsid w:val="006760F5"/>
    <w:rsid w:val="006A2EF7"/>
    <w:rsid w:val="006C44C6"/>
    <w:rsid w:val="006D5B8B"/>
    <w:rsid w:val="006F5E44"/>
    <w:rsid w:val="0070650E"/>
    <w:rsid w:val="00712504"/>
    <w:rsid w:val="00723B7D"/>
    <w:rsid w:val="007475BD"/>
    <w:rsid w:val="007655C4"/>
    <w:rsid w:val="007A6F7A"/>
    <w:rsid w:val="007F409E"/>
    <w:rsid w:val="00836770"/>
    <w:rsid w:val="008669D2"/>
    <w:rsid w:val="00874A33"/>
    <w:rsid w:val="008C2966"/>
    <w:rsid w:val="008E7063"/>
    <w:rsid w:val="0090160D"/>
    <w:rsid w:val="00901858"/>
    <w:rsid w:val="00924BC7"/>
    <w:rsid w:val="00937CD5"/>
    <w:rsid w:val="00976D59"/>
    <w:rsid w:val="00987CD2"/>
    <w:rsid w:val="009927BF"/>
    <w:rsid w:val="009E102E"/>
    <w:rsid w:val="009E4553"/>
    <w:rsid w:val="009E5B85"/>
    <w:rsid w:val="009F355D"/>
    <w:rsid w:val="00A37C0C"/>
    <w:rsid w:val="00A50A9E"/>
    <w:rsid w:val="00A55E39"/>
    <w:rsid w:val="00AB7630"/>
    <w:rsid w:val="00AD543C"/>
    <w:rsid w:val="00AF1056"/>
    <w:rsid w:val="00B00E38"/>
    <w:rsid w:val="00B2243C"/>
    <w:rsid w:val="00B46864"/>
    <w:rsid w:val="00B92075"/>
    <w:rsid w:val="00BD097A"/>
    <w:rsid w:val="00BD39A7"/>
    <w:rsid w:val="00BE0A61"/>
    <w:rsid w:val="00C3227B"/>
    <w:rsid w:val="00C50E27"/>
    <w:rsid w:val="00D15555"/>
    <w:rsid w:val="00D23BC8"/>
    <w:rsid w:val="00D429AC"/>
    <w:rsid w:val="00D55D25"/>
    <w:rsid w:val="00DF2938"/>
    <w:rsid w:val="00E05746"/>
    <w:rsid w:val="00E34CA5"/>
    <w:rsid w:val="00E77EC2"/>
    <w:rsid w:val="00E91A19"/>
    <w:rsid w:val="00EB3A40"/>
    <w:rsid w:val="00EE4D5D"/>
    <w:rsid w:val="00EF510A"/>
    <w:rsid w:val="00F47F3E"/>
    <w:rsid w:val="00F63909"/>
    <w:rsid w:val="00F72457"/>
    <w:rsid w:val="00FA47C0"/>
    <w:rsid w:val="00FA74F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0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715"/>
  </w:style>
  <w:style w:type="paragraph" w:styleId="Stopka">
    <w:name w:val="footer"/>
    <w:basedOn w:val="Normalny"/>
    <w:link w:val="StopkaZnak"/>
    <w:uiPriority w:val="99"/>
    <w:unhideWhenUsed/>
    <w:rsid w:val="000F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Wieczorek</cp:lastModifiedBy>
  <cp:revision>77</cp:revision>
  <cp:lastPrinted>2024-02-15T12:17:00Z</cp:lastPrinted>
  <dcterms:created xsi:type="dcterms:W3CDTF">2021-02-22T12:51:00Z</dcterms:created>
  <dcterms:modified xsi:type="dcterms:W3CDTF">2024-05-08T10:49:00Z</dcterms:modified>
</cp:coreProperties>
</file>