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339"/>
        <w:gridCol w:w="2127"/>
        <w:gridCol w:w="1984"/>
        <w:gridCol w:w="1985"/>
        <w:gridCol w:w="1701"/>
        <w:gridCol w:w="2268"/>
        <w:gridCol w:w="1701"/>
      </w:tblGrid>
      <w:tr w:rsidR="00826C44" w:rsidRPr="00994109" w:rsidTr="003E2616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127" w:type="dxa"/>
            <w:vAlign w:val="center"/>
          </w:tcPr>
          <w:p w:rsidR="00826C44" w:rsidRPr="00994109" w:rsidRDefault="00826C44" w:rsidP="0051195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pracach elewacyjnych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826C44" w:rsidRPr="00994109" w:rsidTr="003E2616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826C44" w:rsidRPr="00994109" w:rsidRDefault="00826C44" w:rsidP="0051195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826C44" w:rsidRPr="00994109" w:rsidTr="003E2616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Wykonano;</w:t>
            </w:r>
          </w:p>
          <w:p w:rsidR="00FE6974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="00FE6974" w:rsidRPr="003E2616">
              <w:rPr>
                <w:rFonts w:eastAsia="Times New Roman" w:cs="Times New Roman"/>
                <w:sz w:val="18"/>
                <w:szCs w:val="18"/>
              </w:rPr>
              <w:t>yremontowano</w:t>
            </w:r>
          </w:p>
          <w:p w:rsidR="00423B7A" w:rsidRDefault="00423B7A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Dokonano renowacji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(wykreślić nieprawidłowe)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26C44" w:rsidRPr="00FE6974" w:rsidRDefault="00AE2A21" w:rsidP="00FE6974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E6974">
              <w:rPr>
                <w:rFonts w:eastAsia="Times New Roman" w:cs="Times New Roman"/>
                <w:sz w:val="18"/>
                <w:szCs w:val="18"/>
              </w:rPr>
              <w:t>E</w:t>
            </w:r>
            <w:r w:rsidR="00FE6974" w:rsidRPr="00FE6974">
              <w:rPr>
                <w:rFonts w:eastAsia="Times New Roman" w:cs="Times New Roman"/>
                <w:sz w:val="18"/>
                <w:szCs w:val="18"/>
              </w:rPr>
              <w:t>lewację</w:t>
            </w:r>
            <w:r>
              <w:rPr>
                <w:rFonts w:eastAsia="Times New Roman" w:cs="Times New Roman"/>
                <w:sz w:val="18"/>
                <w:szCs w:val="18"/>
              </w:rPr>
              <w:t>/i</w:t>
            </w:r>
            <w:r w:rsidR="00826C44" w:rsidRPr="00FE6974">
              <w:rPr>
                <w:rFonts w:eastAsia="Times New Roman" w:cs="Times New Roman"/>
                <w:sz w:val="18"/>
                <w:szCs w:val="18"/>
              </w:rPr>
              <w:t xml:space="preserve"> budynku</w:t>
            </w:r>
            <w:r w:rsidR="00FE6974" w:rsidRPr="00FE6974">
              <w:rPr>
                <w:rFonts w:eastAsia="Times New Roman" w:cs="Times New Roman"/>
                <w:sz w:val="18"/>
                <w:szCs w:val="18"/>
              </w:rPr>
              <w:t xml:space="preserve"> z</w:t>
            </w:r>
            <w:r w:rsidR="00826C44" w:rsidRPr="00FE6974"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826C44" w:rsidRDefault="00826C44" w:rsidP="00511959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26C44" w:rsidRPr="00994109" w:rsidRDefault="00826C44" w:rsidP="003E261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(wskazać rodzaj faktury elewacyjnej, np. tynk mineralny, płytki klinkierowe itp.)</w:t>
            </w:r>
            <w:r w:rsidRPr="003E2616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3E2616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Wykonano;</w:t>
            </w:r>
          </w:p>
          <w:p w:rsid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Pr="003E2616">
              <w:rPr>
                <w:rFonts w:eastAsia="Times New Roman" w:cs="Times New Roman"/>
                <w:sz w:val="18"/>
                <w:szCs w:val="18"/>
              </w:rPr>
              <w:t>yremontowano</w:t>
            </w:r>
          </w:p>
          <w:p w:rsidR="00423B7A" w:rsidRDefault="00423B7A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Dokonano renowacji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(wykreślić nieprawidłowe)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3E2616" w:rsidRPr="00FE6974" w:rsidRDefault="00AE2A21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E6974">
              <w:rPr>
                <w:rFonts w:eastAsia="Times New Roman" w:cs="Times New Roman"/>
                <w:sz w:val="18"/>
                <w:szCs w:val="18"/>
              </w:rPr>
              <w:t>E</w:t>
            </w:r>
            <w:r w:rsidR="003E2616" w:rsidRPr="00FE6974">
              <w:rPr>
                <w:rFonts w:eastAsia="Times New Roman" w:cs="Times New Roman"/>
                <w:sz w:val="18"/>
                <w:szCs w:val="18"/>
              </w:rPr>
              <w:t>lewację</w:t>
            </w:r>
            <w:r>
              <w:rPr>
                <w:rFonts w:eastAsia="Times New Roman" w:cs="Times New Roman"/>
                <w:sz w:val="18"/>
                <w:szCs w:val="18"/>
              </w:rPr>
              <w:t>/i</w:t>
            </w:r>
            <w:bookmarkStart w:id="0" w:name="_GoBack"/>
            <w:bookmarkEnd w:id="0"/>
            <w:r w:rsidR="003E2616" w:rsidRPr="00FE6974">
              <w:rPr>
                <w:rFonts w:eastAsia="Times New Roman" w:cs="Times New Roman"/>
                <w:sz w:val="18"/>
                <w:szCs w:val="18"/>
              </w:rPr>
              <w:t xml:space="preserve"> budynku z:</w:t>
            </w:r>
          </w:p>
          <w:p w:rsid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CA2796" w:rsidRPr="00994109" w:rsidRDefault="003E2616" w:rsidP="003E261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(wskazać rodzaj faktury elewacyjnej, np. tynk mineralny, płytki klinkierowe itp.)</w:t>
            </w:r>
          </w:p>
        </w:tc>
        <w:tc>
          <w:tcPr>
            <w:tcW w:w="1984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3E2616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E3" w:rsidRDefault="00C258E3" w:rsidP="00027FDB">
      <w:pPr>
        <w:spacing w:after="0" w:line="240" w:lineRule="auto"/>
      </w:pPr>
      <w:r>
        <w:separator/>
      </w:r>
    </w:p>
  </w:endnote>
  <w:endnote w:type="continuationSeparator" w:id="0">
    <w:p w:rsidR="00C258E3" w:rsidRDefault="00C258E3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E3" w:rsidRDefault="00C258E3" w:rsidP="00027FDB">
      <w:pPr>
        <w:spacing w:after="0" w:line="240" w:lineRule="auto"/>
      </w:pPr>
      <w:r>
        <w:separator/>
      </w:r>
    </w:p>
  </w:footnote>
  <w:footnote w:type="continuationSeparator" w:id="0">
    <w:p w:rsidR="00C258E3" w:rsidRDefault="00C258E3" w:rsidP="00027FDB">
      <w:pPr>
        <w:spacing w:after="0" w:line="240" w:lineRule="auto"/>
      </w:pPr>
      <w:r>
        <w:continuationSeparator/>
      </w:r>
    </w:p>
  </w:footnote>
  <w:footnote w:id="1">
    <w:p w:rsidR="00826C44" w:rsidRPr="00CD770B" w:rsidRDefault="00826C44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16261A" w:rsidRPr="0016261A">
      <w:rPr>
        <w:b/>
      </w:rPr>
      <w:t>Renowacja elewacji zabytkowego pałacu w Trzebiatowie powstałego w latach 80tych XVII wieku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16261A">
      <w:rPr>
        <w:rFonts w:eastAsia="Times New Roman" w:cs="Times New Roman"/>
        <w:b/>
      </w:rPr>
      <w:t>8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1FC8"/>
    <w:multiLevelType w:val="hybridMultilevel"/>
    <w:tmpl w:val="DADE346A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24E89"/>
    <w:rsid w:val="0016261A"/>
    <w:rsid w:val="00164A27"/>
    <w:rsid w:val="0017488A"/>
    <w:rsid w:val="00194D7F"/>
    <w:rsid w:val="00197BD8"/>
    <w:rsid w:val="001E4C41"/>
    <w:rsid w:val="001F2C81"/>
    <w:rsid w:val="002038D1"/>
    <w:rsid w:val="00245C82"/>
    <w:rsid w:val="002951FC"/>
    <w:rsid w:val="002971DD"/>
    <w:rsid w:val="00301286"/>
    <w:rsid w:val="00321A3D"/>
    <w:rsid w:val="00331C1A"/>
    <w:rsid w:val="00337117"/>
    <w:rsid w:val="00384331"/>
    <w:rsid w:val="003A3477"/>
    <w:rsid w:val="003E2616"/>
    <w:rsid w:val="004231C5"/>
    <w:rsid w:val="00423B7A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066E6"/>
    <w:rsid w:val="00621C7C"/>
    <w:rsid w:val="0064458E"/>
    <w:rsid w:val="0066371F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1B42"/>
    <w:rsid w:val="00803257"/>
    <w:rsid w:val="008137EA"/>
    <w:rsid w:val="00826C44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A07205"/>
    <w:rsid w:val="00A30782"/>
    <w:rsid w:val="00A72DD7"/>
    <w:rsid w:val="00A85D11"/>
    <w:rsid w:val="00AD4B77"/>
    <w:rsid w:val="00AE2A21"/>
    <w:rsid w:val="00B167D0"/>
    <w:rsid w:val="00B435C7"/>
    <w:rsid w:val="00B51DD9"/>
    <w:rsid w:val="00B7203D"/>
    <w:rsid w:val="00BC0EBB"/>
    <w:rsid w:val="00BD267A"/>
    <w:rsid w:val="00BE1120"/>
    <w:rsid w:val="00C21D7B"/>
    <w:rsid w:val="00C258E3"/>
    <w:rsid w:val="00C26BE2"/>
    <w:rsid w:val="00C35B3D"/>
    <w:rsid w:val="00C5560B"/>
    <w:rsid w:val="00C61753"/>
    <w:rsid w:val="00C760C6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15AB2"/>
    <w:rsid w:val="00E54DB2"/>
    <w:rsid w:val="00E61216"/>
    <w:rsid w:val="00E91053"/>
    <w:rsid w:val="00EB0D25"/>
    <w:rsid w:val="00EF292A"/>
    <w:rsid w:val="00F06641"/>
    <w:rsid w:val="00F41D7B"/>
    <w:rsid w:val="00F50C22"/>
    <w:rsid w:val="00F635A0"/>
    <w:rsid w:val="00F67C7E"/>
    <w:rsid w:val="00FA28EC"/>
    <w:rsid w:val="00FB086F"/>
    <w:rsid w:val="00FB291D"/>
    <w:rsid w:val="00FB6BE9"/>
    <w:rsid w:val="00FE697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CA4A-67CF-4F05-8AF5-5BBE9E91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85</cp:revision>
  <cp:lastPrinted>2024-05-28T09:05:00Z</cp:lastPrinted>
  <dcterms:created xsi:type="dcterms:W3CDTF">2017-05-11T11:23:00Z</dcterms:created>
  <dcterms:modified xsi:type="dcterms:W3CDTF">2024-05-29T11:41:00Z</dcterms:modified>
</cp:coreProperties>
</file>