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14:paraId="3D191D75" w14:textId="77777777" w:rsidTr="00833DD3">
        <w:trPr>
          <w:trHeight w:val="781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1A1494" w14:textId="77777777" w:rsidR="006A3622" w:rsidRPr="00B177AC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</w:pPr>
            <w:bookmarkStart w:id="0" w:name="_GoBack"/>
            <w:bookmarkEnd w:id="0"/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 xml:space="preserve">Oświadczenie Wykonawców wspólnie ubiegających się </w:t>
            </w:r>
            <w:r w:rsid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 xml:space="preserve">                        </w:t>
            </w: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o udzielenie zamówienie składane na podstawie art. 117 ust. 4 ustawy Prawo zamówień publicznych</w:t>
            </w:r>
            <w:r w:rsidR="00B77B21"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*</w:t>
            </w:r>
          </w:p>
          <w:p w14:paraId="299465FB" w14:textId="77777777" w:rsidR="006A3622" w:rsidRPr="002054D6" w:rsidRDefault="00935D8A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d</w:t>
            </w:r>
            <w:r w:rsidR="006A3622"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otyczące usług</w:t>
            </w: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, które wykonają poszczególni Wykonawcy</w:t>
            </w:r>
          </w:p>
        </w:tc>
      </w:tr>
    </w:tbl>
    <w:p w14:paraId="078BF217" w14:textId="77777777"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1ED31501" w14:textId="77777777"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D98721" w14:textId="77777777"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0E21C692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0CB90C0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7CFB0D" w14:textId="77777777"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41B811BE" w14:textId="77777777"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8D6EB4" w14:textId="77777777" w:rsidR="00974CF3" w:rsidRPr="00624690" w:rsidRDefault="00F93B34" w:rsidP="00B17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B34">
        <w:rPr>
          <w:rFonts w:ascii="Times New Roman" w:eastAsia="Calibri" w:hAnsi="Times New Roman" w:cs="Times New Roman"/>
          <w:b/>
          <w:sz w:val="26"/>
          <w:szCs w:val="26"/>
        </w:rPr>
        <w:t>„</w:t>
      </w:r>
      <w:r w:rsidR="00346CAB" w:rsidRPr="00346CAB">
        <w:rPr>
          <w:rFonts w:ascii="Times New Roman" w:eastAsia="Calibri" w:hAnsi="Times New Roman" w:cs="Times New Roman"/>
          <w:b/>
          <w:sz w:val="26"/>
          <w:szCs w:val="26"/>
        </w:rPr>
        <w:t>Wywóz odpadów komunalnych zmieszanych i segregowanych</w:t>
      </w:r>
      <w:r w:rsidR="002C1B0C" w:rsidRPr="002C1B0C">
        <w:t xml:space="preserve"> </w:t>
      </w:r>
      <w:r w:rsidR="002C1B0C" w:rsidRPr="002C1B0C">
        <w:rPr>
          <w:rFonts w:ascii="Times New Roman" w:eastAsia="Calibri" w:hAnsi="Times New Roman" w:cs="Times New Roman"/>
          <w:b/>
          <w:sz w:val="26"/>
          <w:szCs w:val="26"/>
        </w:rPr>
        <w:t>oraz innych niż komunalne z obiektów</w:t>
      </w:r>
      <w:r w:rsidR="002C1B0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46CAB" w:rsidRPr="00346CAB">
        <w:rPr>
          <w:rFonts w:ascii="Times New Roman" w:eastAsia="Calibri" w:hAnsi="Times New Roman" w:cs="Times New Roman"/>
          <w:b/>
          <w:sz w:val="26"/>
          <w:szCs w:val="26"/>
        </w:rPr>
        <w:t>administrowanych przez 22. BLT w Malborku</w:t>
      </w:r>
      <w:r w:rsidRPr="00F93B34">
        <w:rPr>
          <w:rFonts w:ascii="Times New Roman" w:eastAsia="Calibri" w:hAnsi="Times New Roman" w:cs="Times New Roman"/>
          <w:b/>
          <w:sz w:val="26"/>
          <w:szCs w:val="26"/>
        </w:rPr>
        <w:t>.”</w:t>
      </w:r>
    </w:p>
    <w:p w14:paraId="45DCD093" w14:textId="77777777"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433A616E" w14:textId="77777777"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14:paraId="54FDC707" w14:textId="77777777" w:rsidTr="00B177AC">
        <w:tc>
          <w:tcPr>
            <w:tcW w:w="3015" w:type="dxa"/>
            <w:shd w:val="clear" w:color="auto" w:fill="D9D9D9" w:themeFill="background1" w:themeFillShade="D9"/>
          </w:tcPr>
          <w:p w14:paraId="31B8A47C" w14:textId="77777777"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6027" w:type="dxa"/>
            <w:shd w:val="clear" w:color="auto" w:fill="D9D9D9" w:themeFill="background1" w:themeFillShade="D9"/>
          </w:tcPr>
          <w:p w14:paraId="138AF5A0" w14:textId="77777777"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14:paraId="40E4E7A3" w14:textId="77777777" w:rsidTr="00B177AC">
        <w:tc>
          <w:tcPr>
            <w:tcW w:w="3015" w:type="dxa"/>
          </w:tcPr>
          <w:p w14:paraId="26C93175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0F7B2E26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A616B7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C212B8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5154E513" w14:textId="77777777"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14:paraId="5B2D9DFE" w14:textId="77777777" w:rsidTr="00B177AC">
        <w:tc>
          <w:tcPr>
            <w:tcW w:w="3015" w:type="dxa"/>
          </w:tcPr>
          <w:p w14:paraId="28973AF9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BE255E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35AC68DB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3F6E01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6BEB0A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3524ADD5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14:paraId="76E57E13" w14:textId="77777777" w:rsidTr="00B177AC">
        <w:tc>
          <w:tcPr>
            <w:tcW w:w="3015" w:type="dxa"/>
          </w:tcPr>
          <w:p w14:paraId="0012FC68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7369E12B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F02216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588A05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B3CE77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5A046D64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229C8E" w14:textId="77777777"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14:paraId="13DCE4F5" w14:textId="77777777" w:rsidR="00B24745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3D65FD">
        <w:rPr>
          <w:rFonts w:ascii="Times New Roman" w:hAnsi="Times New Roman" w:cs="Times New Roman"/>
          <w:b/>
          <w:bCs/>
        </w:rPr>
        <w:t xml:space="preserve">                          </w:t>
      </w:r>
      <w:r w:rsidRPr="0077329B">
        <w:rPr>
          <w:rFonts w:ascii="Times New Roman" w:hAnsi="Times New Roman" w:cs="Times New Roman"/>
          <w:b/>
          <w:bCs/>
        </w:rPr>
        <w:t xml:space="preserve">w odniesieniu do spełnienia warunku w zakresie </w:t>
      </w:r>
      <w:r w:rsidR="00346CAB">
        <w:rPr>
          <w:rFonts w:ascii="Times New Roman" w:hAnsi="Times New Roman" w:cs="Times New Roman"/>
          <w:b/>
          <w:bCs/>
        </w:rPr>
        <w:t xml:space="preserve">uprawnień, </w:t>
      </w:r>
      <w:r w:rsidRPr="0077329B">
        <w:rPr>
          <w:rFonts w:ascii="Times New Roman" w:hAnsi="Times New Roman" w:cs="Times New Roman"/>
          <w:b/>
          <w:bCs/>
        </w:rPr>
        <w:t>doświadczenia i kwalifikacji zawodowych.</w:t>
      </w:r>
    </w:p>
    <w:p w14:paraId="1C4837AA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98C3220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8780" w:type="dxa"/>
        <w:jc w:val="right"/>
        <w:tblLook w:val="04A0" w:firstRow="1" w:lastRow="0" w:firstColumn="1" w:lastColumn="0" w:noHBand="0" w:noVBand="1"/>
      </w:tblPr>
      <w:tblGrid>
        <w:gridCol w:w="4390"/>
        <w:gridCol w:w="4390"/>
      </w:tblGrid>
      <w:tr w:rsidR="00B177AC" w:rsidRPr="00B177AC" w14:paraId="02263F8B" w14:textId="77777777" w:rsidTr="0091538B">
        <w:trPr>
          <w:jc w:val="right"/>
        </w:trPr>
        <w:tc>
          <w:tcPr>
            <w:tcW w:w="4390" w:type="dxa"/>
            <w:shd w:val="clear" w:color="auto" w:fill="auto"/>
          </w:tcPr>
          <w:p w14:paraId="326BC666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14:paraId="6BA7098C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</w:tr>
      <w:tr w:rsidR="00B177AC" w:rsidRPr="00B177AC" w14:paraId="3912E17F" w14:textId="77777777" w:rsidTr="0091538B">
        <w:trPr>
          <w:jc w:val="right"/>
        </w:trPr>
        <w:tc>
          <w:tcPr>
            <w:tcW w:w="4390" w:type="dxa"/>
            <w:shd w:val="clear" w:color="auto" w:fill="auto"/>
          </w:tcPr>
          <w:p w14:paraId="10605865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14:paraId="5B2BC434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</w:tr>
    </w:tbl>
    <w:p w14:paraId="2461A07A" w14:textId="77777777" w:rsidR="002C1B0C" w:rsidRPr="002C1B0C" w:rsidRDefault="002C1B0C" w:rsidP="002C1B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2C1B0C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 xml:space="preserve">Uwaga! </w:t>
      </w:r>
    </w:p>
    <w:p w14:paraId="50562BE8" w14:textId="77777777" w:rsidR="002C1B0C" w:rsidRPr="002C1B0C" w:rsidRDefault="002C1B0C" w:rsidP="002C1B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2C1B0C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>Dokument należy opatrzyć:</w:t>
      </w:r>
    </w:p>
    <w:p w14:paraId="14DF36FB" w14:textId="77777777" w:rsidR="002C1B0C" w:rsidRPr="002C1B0C" w:rsidRDefault="002C1B0C" w:rsidP="002C1B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shd w:val="clear" w:color="auto" w:fill="FFFFFF"/>
          <w:lang w:eastAsia="pl-PL"/>
        </w:rPr>
      </w:pPr>
      <w:r w:rsidRPr="002C1B0C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kwalifikowanym podpisem elektronicznym</w:t>
      </w:r>
      <w:r w:rsidRPr="002C1B0C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 xml:space="preserve"> w rozumieniu przepisów ustawy z dnia 5 września 2016 r. o usługach zaufania oraz identyfikacji elektronicznej (t.j. </w:t>
      </w:r>
      <w:r w:rsidRPr="002C1B0C">
        <w:rPr>
          <w:rFonts w:ascii="Times New Roman" w:eastAsia="Times New Roman" w:hAnsi="Times New Roman" w:cs="Times New Roman"/>
          <w:i/>
          <w:color w:val="FF0000"/>
          <w:sz w:val="18"/>
          <w:szCs w:val="18"/>
          <w:shd w:val="clear" w:color="auto" w:fill="FFFFFF"/>
          <w:lang w:eastAsia="pl-PL"/>
        </w:rPr>
        <w:t>Dz.U z 2024 r. poz. 422)</w:t>
      </w:r>
    </w:p>
    <w:p w14:paraId="524CEA8A" w14:textId="77777777" w:rsidR="002C1B0C" w:rsidRPr="002C1B0C" w:rsidRDefault="002C1B0C" w:rsidP="002C1B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CE822D" w14:textId="77777777" w:rsidR="00B177AC" w:rsidRPr="0077329B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B177AC" w:rsidRPr="0077329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EC023" w14:textId="77777777" w:rsidR="00454F64" w:rsidRDefault="00454F64" w:rsidP="00EB3C75">
      <w:pPr>
        <w:spacing w:after="0" w:line="240" w:lineRule="auto"/>
      </w:pPr>
      <w:r>
        <w:separator/>
      </w:r>
    </w:p>
  </w:endnote>
  <w:endnote w:type="continuationSeparator" w:id="0">
    <w:p w14:paraId="67765A5D" w14:textId="77777777" w:rsidR="00454F64" w:rsidRDefault="00454F64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03583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A6CA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A6CA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D419FBB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B7ED8" w14:textId="77777777" w:rsidR="00454F64" w:rsidRDefault="00454F64" w:rsidP="00EB3C75">
      <w:pPr>
        <w:spacing w:after="0" w:line="240" w:lineRule="auto"/>
      </w:pPr>
      <w:r>
        <w:separator/>
      </w:r>
    </w:p>
  </w:footnote>
  <w:footnote w:type="continuationSeparator" w:id="0">
    <w:p w14:paraId="178D7402" w14:textId="77777777" w:rsidR="00454F64" w:rsidRDefault="00454F64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CFBBD" w14:textId="77777777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3116E2">
      <w:rPr>
        <w:rFonts w:ascii="Times New Roman" w:hAnsi="Times New Roman" w:cs="Times New Roman"/>
        <w:i/>
        <w:sz w:val="20"/>
        <w:szCs w:val="20"/>
      </w:rPr>
      <w:t>22.BLT.SZP.2612.</w:t>
    </w:r>
    <w:r w:rsidR="00576D05">
      <w:rPr>
        <w:rFonts w:ascii="Times New Roman" w:hAnsi="Times New Roman" w:cs="Times New Roman"/>
        <w:i/>
        <w:sz w:val="20"/>
        <w:szCs w:val="20"/>
      </w:rPr>
      <w:t>1</w:t>
    </w:r>
    <w:r w:rsidR="002C1B0C">
      <w:rPr>
        <w:rFonts w:ascii="Times New Roman" w:hAnsi="Times New Roman" w:cs="Times New Roman"/>
        <w:i/>
        <w:sz w:val="20"/>
        <w:szCs w:val="20"/>
      </w:rPr>
      <w:t>28</w:t>
    </w:r>
    <w:r w:rsidR="00F112B4">
      <w:rPr>
        <w:rFonts w:ascii="Times New Roman" w:hAnsi="Times New Roman" w:cs="Times New Roman"/>
        <w:i/>
        <w:sz w:val="20"/>
        <w:szCs w:val="20"/>
      </w:rPr>
      <w:t>.</w:t>
    </w:r>
    <w:r w:rsidR="00D941F1">
      <w:rPr>
        <w:rFonts w:ascii="Times New Roman" w:hAnsi="Times New Roman" w:cs="Times New Roman"/>
        <w:i/>
        <w:sz w:val="20"/>
        <w:szCs w:val="20"/>
      </w:rPr>
      <w:t>202</w:t>
    </w:r>
    <w:r w:rsidR="002C1B0C">
      <w:rPr>
        <w:rFonts w:ascii="Times New Roman" w:hAnsi="Times New Roman" w:cs="Times New Roman"/>
        <w:i/>
        <w:sz w:val="20"/>
        <w:szCs w:val="20"/>
      </w:rPr>
      <w:t>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B67F79">
      <w:rPr>
        <w:rFonts w:ascii="Times New Roman" w:hAnsi="Times New Roman" w:cs="Times New Roman"/>
        <w:i/>
        <w:sz w:val="20"/>
        <w:szCs w:val="20"/>
      </w:rPr>
      <w:t>7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B4355"/>
    <w:rsid w:val="000D718C"/>
    <w:rsid w:val="000F38D7"/>
    <w:rsid w:val="000F7A5E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90A4E"/>
    <w:rsid w:val="002A21A5"/>
    <w:rsid w:val="002A2433"/>
    <w:rsid w:val="002C1B0C"/>
    <w:rsid w:val="002D7575"/>
    <w:rsid w:val="003116E2"/>
    <w:rsid w:val="00323306"/>
    <w:rsid w:val="003429F7"/>
    <w:rsid w:val="00346CAB"/>
    <w:rsid w:val="003520A3"/>
    <w:rsid w:val="00370A55"/>
    <w:rsid w:val="003A5B50"/>
    <w:rsid w:val="003D65FD"/>
    <w:rsid w:val="003F5F83"/>
    <w:rsid w:val="00403859"/>
    <w:rsid w:val="00410402"/>
    <w:rsid w:val="00425AC3"/>
    <w:rsid w:val="0044446D"/>
    <w:rsid w:val="00454F64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16758"/>
    <w:rsid w:val="00517B31"/>
    <w:rsid w:val="00521CFA"/>
    <w:rsid w:val="005223C9"/>
    <w:rsid w:val="005265AD"/>
    <w:rsid w:val="00550E7B"/>
    <w:rsid w:val="00567D4F"/>
    <w:rsid w:val="00576D05"/>
    <w:rsid w:val="005A33AC"/>
    <w:rsid w:val="005A6557"/>
    <w:rsid w:val="005B6A19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757D4"/>
    <w:rsid w:val="00677BE3"/>
    <w:rsid w:val="00685101"/>
    <w:rsid w:val="006A3622"/>
    <w:rsid w:val="006B0303"/>
    <w:rsid w:val="006B47CB"/>
    <w:rsid w:val="006B7E02"/>
    <w:rsid w:val="006D4F89"/>
    <w:rsid w:val="006F151C"/>
    <w:rsid w:val="006F3430"/>
    <w:rsid w:val="0071722F"/>
    <w:rsid w:val="00747F93"/>
    <w:rsid w:val="00754456"/>
    <w:rsid w:val="007640B1"/>
    <w:rsid w:val="0077329B"/>
    <w:rsid w:val="00790417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A6CA9"/>
    <w:rsid w:val="008D7E55"/>
    <w:rsid w:val="009014FE"/>
    <w:rsid w:val="00901D56"/>
    <w:rsid w:val="00904405"/>
    <w:rsid w:val="00935BB6"/>
    <w:rsid w:val="00935D8A"/>
    <w:rsid w:val="00974CF3"/>
    <w:rsid w:val="0098207B"/>
    <w:rsid w:val="00985BF1"/>
    <w:rsid w:val="00990366"/>
    <w:rsid w:val="009978EC"/>
    <w:rsid w:val="009A370A"/>
    <w:rsid w:val="009A65E3"/>
    <w:rsid w:val="009B69D5"/>
    <w:rsid w:val="009C1F32"/>
    <w:rsid w:val="009E71D1"/>
    <w:rsid w:val="009F3E1B"/>
    <w:rsid w:val="00A06019"/>
    <w:rsid w:val="00A32A69"/>
    <w:rsid w:val="00A46662"/>
    <w:rsid w:val="00A726CA"/>
    <w:rsid w:val="00A9178C"/>
    <w:rsid w:val="00AA0ACA"/>
    <w:rsid w:val="00AA5203"/>
    <w:rsid w:val="00AC1445"/>
    <w:rsid w:val="00AC76F0"/>
    <w:rsid w:val="00AD0737"/>
    <w:rsid w:val="00B069ED"/>
    <w:rsid w:val="00B177AC"/>
    <w:rsid w:val="00B24745"/>
    <w:rsid w:val="00B2625E"/>
    <w:rsid w:val="00B320B6"/>
    <w:rsid w:val="00B5027A"/>
    <w:rsid w:val="00B63294"/>
    <w:rsid w:val="00B67295"/>
    <w:rsid w:val="00B67F79"/>
    <w:rsid w:val="00B73189"/>
    <w:rsid w:val="00B77B21"/>
    <w:rsid w:val="00B86D83"/>
    <w:rsid w:val="00B91C0C"/>
    <w:rsid w:val="00B93F55"/>
    <w:rsid w:val="00BA0FFB"/>
    <w:rsid w:val="00BA3D47"/>
    <w:rsid w:val="00BA4E58"/>
    <w:rsid w:val="00BC42A3"/>
    <w:rsid w:val="00C02252"/>
    <w:rsid w:val="00C26243"/>
    <w:rsid w:val="00C34504"/>
    <w:rsid w:val="00C723E4"/>
    <w:rsid w:val="00C81B97"/>
    <w:rsid w:val="00C95147"/>
    <w:rsid w:val="00CE4662"/>
    <w:rsid w:val="00CE7F2E"/>
    <w:rsid w:val="00D17F35"/>
    <w:rsid w:val="00D31109"/>
    <w:rsid w:val="00D941F1"/>
    <w:rsid w:val="00E064E6"/>
    <w:rsid w:val="00E31D52"/>
    <w:rsid w:val="00E97C0E"/>
    <w:rsid w:val="00EA3D23"/>
    <w:rsid w:val="00EA4344"/>
    <w:rsid w:val="00EB3C75"/>
    <w:rsid w:val="00EC5B05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D302D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7E9C4-E9D4-4E4C-8728-0FC2FBFD11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9CE855-5E53-4452-9A37-E935CB4BA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Ziółek Agnieszka</cp:lastModifiedBy>
  <cp:revision>31</cp:revision>
  <cp:lastPrinted>2024-11-13T10:37:00Z</cp:lastPrinted>
  <dcterms:created xsi:type="dcterms:W3CDTF">2021-01-25T12:10:00Z</dcterms:created>
  <dcterms:modified xsi:type="dcterms:W3CDTF">2024-11-13T10:37:00Z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